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40" w:rsidRPr="009944AC" w:rsidRDefault="0021157C" w:rsidP="009944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4AC">
        <w:rPr>
          <w:rFonts w:ascii="Times New Roman" w:hAnsi="Times New Roman" w:cs="Times New Roman"/>
          <w:b/>
          <w:sz w:val="32"/>
          <w:szCs w:val="32"/>
        </w:rPr>
        <w:t>Сценарий  образовательного события для детей старшего дошкольного   возраста</w:t>
      </w:r>
    </w:p>
    <w:p w:rsidR="007A01CF" w:rsidRPr="009944AC" w:rsidRDefault="009944AC" w:rsidP="009944AC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944AC">
        <w:rPr>
          <w:rFonts w:ascii="Times New Roman" w:hAnsi="Times New Roman" w:cs="Times New Roman"/>
          <w:b/>
          <w:i/>
          <w:sz w:val="32"/>
          <w:szCs w:val="32"/>
        </w:rPr>
        <w:t>«Путешествие   денежки»</w:t>
      </w:r>
    </w:p>
    <w:p w:rsidR="007A01CF" w:rsidRPr="007F5A7B" w:rsidRDefault="007A01CF">
      <w:pPr>
        <w:rPr>
          <w:rFonts w:ascii="Times New Roman" w:hAnsi="Times New Roman" w:cs="Times New Roman"/>
          <w:sz w:val="28"/>
          <w:szCs w:val="28"/>
        </w:rPr>
      </w:pPr>
      <w:r w:rsidRPr="00BF4530">
        <w:rPr>
          <w:rFonts w:ascii="Times New Roman" w:hAnsi="Times New Roman" w:cs="Times New Roman"/>
          <w:b/>
          <w:sz w:val="28"/>
          <w:szCs w:val="28"/>
        </w:rPr>
        <w:t>Цель</w:t>
      </w:r>
      <w:r w:rsidRPr="007F5A7B">
        <w:rPr>
          <w:rFonts w:ascii="Times New Roman" w:hAnsi="Times New Roman" w:cs="Times New Roman"/>
          <w:sz w:val="28"/>
          <w:szCs w:val="28"/>
        </w:rPr>
        <w:t xml:space="preserve">: </w:t>
      </w:r>
      <w:r w:rsidR="0021157C">
        <w:rPr>
          <w:rFonts w:ascii="Times New Roman" w:hAnsi="Times New Roman" w:cs="Times New Roman"/>
          <w:sz w:val="28"/>
          <w:szCs w:val="28"/>
        </w:rPr>
        <w:t>содействие финансовому просвещению и воспитанию, создание необходимой мотивации для повышения финансовой грамотности детей дошкольного возраста.</w:t>
      </w:r>
    </w:p>
    <w:p w:rsidR="009944AC" w:rsidRDefault="007A01CF">
      <w:pPr>
        <w:rPr>
          <w:rFonts w:ascii="Times New Roman" w:hAnsi="Times New Roman" w:cs="Times New Roman"/>
          <w:b/>
          <w:sz w:val="28"/>
          <w:szCs w:val="28"/>
        </w:rPr>
      </w:pPr>
      <w:r w:rsidRPr="00BF453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A01CF" w:rsidRPr="009944AC" w:rsidRDefault="009944AC">
      <w:pPr>
        <w:rPr>
          <w:rFonts w:ascii="Times New Roman" w:hAnsi="Times New Roman" w:cs="Times New Roman"/>
          <w:b/>
          <w:sz w:val="28"/>
          <w:szCs w:val="28"/>
        </w:rPr>
      </w:pPr>
      <w:r w:rsidRP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Воспитательная</w:t>
      </w:r>
      <w:r w:rsidR="00BF4530" w:rsidRP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0D7F">
        <w:rPr>
          <w:rFonts w:ascii="Times New Roman" w:hAnsi="Times New Roman" w:cs="Times New Roman"/>
          <w:sz w:val="28"/>
          <w:szCs w:val="28"/>
        </w:rPr>
        <w:t>в</w:t>
      </w:r>
      <w:r w:rsidR="00713E56" w:rsidRPr="007F5A7B">
        <w:rPr>
          <w:rFonts w:ascii="Times New Roman" w:hAnsi="Times New Roman" w:cs="Times New Roman"/>
          <w:sz w:val="28"/>
          <w:szCs w:val="28"/>
        </w:rPr>
        <w:t>осп</w:t>
      </w:r>
      <w:r>
        <w:rPr>
          <w:rFonts w:ascii="Times New Roman" w:hAnsi="Times New Roman" w:cs="Times New Roman"/>
          <w:sz w:val="28"/>
          <w:szCs w:val="28"/>
        </w:rPr>
        <w:t xml:space="preserve">итывать доброжелательность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</w:t>
      </w:r>
      <w:r w:rsidR="00713E56" w:rsidRPr="007F5A7B">
        <w:rPr>
          <w:rFonts w:ascii="Times New Roman" w:hAnsi="Times New Roman" w:cs="Times New Roman"/>
          <w:sz w:val="28"/>
          <w:szCs w:val="28"/>
        </w:rPr>
        <w:t>муникативность</w:t>
      </w:r>
      <w:proofErr w:type="spellEnd"/>
      <w:r w:rsidR="00713E56" w:rsidRPr="007F5A7B">
        <w:rPr>
          <w:rFonts w:ascii="Times New Roman" w:hAnsi="Times New Roman" w:cs="Times New Roman"/>
          <w:sz w:val="28"/>
          <w:szCs w:val="28"/>
        </w:rPr>
        <w:t xml:space="preserve"> в отношениях со сверстниками ч</w:t>
      </w:r>
      <w:r w:rsidR="00E40D7F">
        <w:rPr>
          <w:rFonts w:ascii="Times New Roman" w:hAnsi="Times New Roman" w:cs="Times New Roman"/>
          <w:sz w:val="28"/>
          <w:szCs w:val="28"/>
        </w:rPr>
        <w:t>ерез интерес к деятельности экономического характера.</w:t>
      </w:r>
    </w:p>
    <w:p w:rsidR="00D816EE" w:rsidRPr="007F5A7B" w:rsidRDefault="00713E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Развивающая:</w:t>
      </w:r>
      <w:r w:rsidR="00E40D7F" w:rsidRP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40D7F">
        <w:rPr>
          <w:rFonts w:ascii="Times New Roman" w:hAnsi="Times New Roman" w:cs="Times New Roman"/>
          <w:sz w:val="28"/>
          <w:szCs w:val="28"/>
        </w:rPr>
        <w:t>развивать зрительную  память, слуховое внимание, умение ясно выражать свои мысли и обыгрывать житейские ситуации.</w:t>
      </w:r>
      <w:proofErr w:type="gramEnd"/>
    </w:p>
    <w:p w:rsidR="00713E56" w:rsidRPr="007F5A7B" w:rsidRDefault="005C02B7">
      <w:pPr>
        <w:rPr>
          <w:rFonts w:ascii="Times New Roman" w:hAnsi="Times New Roman" w:cs="Times New Roman"/>
          <w:sz w:val="28"/>
          <w:szCs w:val="28"/>
        </w:rPr>
      </w:pPr>
      <w:r w:rsidRPr="007F5A7B">
        <w:rPr>
          <w:rFonts w:ascii="Times New Roman" w:hAnsi="Times New Roman" w:cs="Times New Roman"/>
          <w:sz w:val="28"/>
          <w:szCs w:val="28"/>
        </w:rPr>
        <w:t xml:space="preserve"> Развитие мелкой </w:t>
      </w:r>
      <w:r w:rsidR="007F5A7B" w:rsidRPr="007F5A7B">
        <w:rPr>
          <w:rFonts w:ascii="Times New Roman" w:hAnsi="Times New Roman" w:cs="Times New Roman"/>
          <w:sz w:val="28"/>
          <w:szCs w:val="28"/>
        </w:rPr>
        <w:t xml:space="preserve">моторики черезсовершенствование </w:t>
      </w:r>
      <w:r w:rsidR="00AC42C8">
        <w:rPr>
          <w:rFonts w:ascii="Times New Roman" w:hAnsi="Times New Roman" w:cs="Times New Roman"/>
          <w:sz w:val="28"/>
          <w:szCs w:val="28"/>
        </w:rPr>
        <w:t>навыков складывания бумаги и отгибания углов</w:t>
      </w:r>
      <w:r w:rsidR="00FE3EB5" w:rsidRPr="007F5A7B">
        <w:rPr>
          <w:rFonts w:ascii="Times New Roman" w:hAnsi="Times New Roman" w:cs="Times New Roman"/>
          <w:sz w:val="28"/>
          <w:szCs w:val="28"/>
        </w:rPr>
        <w:t>.</w:t>
      </w:r>
    </w:p>
    <w:p w:rsidR="00713E56" w:rsidRDefault="007F5A7B">
      <w:pPr>
        <w:rPr>
          <w:rFonts w:ascii="Times New Roman" w:hAnsi="Times New Roman" w:cs="Times New Roman"/>
          <w:sz w:val="28"/>
          <w:szCs w:val="28"/>
        </w:rPr>
      </w:pPr>
      <w:r w:rsidRP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Обучающая:</w:t>
      </w:r>
      <w:r w:rsid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40D7F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развитию финансово </w:t>
      </w:r>
      <w:proofErr w:type="gramStart"/>
      <w:r w:rsidR="00E40D7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E40D7F">
        <w:rPr>
          <w:rFonts w:ascii="Times New Roman" w:hAnsi="Times New Roman" w:cs="Times New Roman"/>
          <w:sz w:val="28"/>
          <w:szCs w:val="28"/>
        </w:rPr>
        <w:t>кономической культуры детей.</w:t>
      </w:r>
    </w:p>
    <w:p w:rsidR="003B276B" w:rsidRPr="003B276B" w:rsidRDefault="00E40D7F" w:rsidP="009944AC">
      <w:pPr>
        <w:rPr>
          <w:rFonts w:ascii="Times New Roman" w:hAnsi="Times New Roman" w:cs="Times New Roman"/>
          <w:sz w:val="28"/>
          <w:szCs w:val="28"/>
        </w:rPr>
      </w:pPr>
      <w:r w:rsidRP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Материал:</w:t>
      </w:r>
      <w:r w:rsidR="009944AC">
        <w:rPr>
          <w:rFonts w:ascii="Times New Roman" w:hAnsi="Times New Roman" w:cs="Times New Roman"/>
          <w:sz w:val="28"/>
          <w:szCs w:val="28"/>
        </w:rPr>
        <w:t xml:space="preserve"> к</w:t>
      </w:r>
      <w:r w:rsidR="003B276B" w:rsidRPr="003B276B">
        <w:rPr>
          <w:rFonts w:ascii="Times New Roman" w:hAnsi="Times New Roman" w:cs="Times New Roman"/>
          <w:sz w:val="28"/>
          <w:szCs w:val="28"/>
        </w:rPr>
        <w:t>онверты с за</w:t>
      </w:r>
      <w:r w:rsidR="003B276B">
        <w:rPr>
          <w:rFonts w:ascii="Times New Roman" w:hAnsi="Times New Roman" w:cs="Times New Roman"/>
          <w:sz w:val="28"/>
          <w:szCs w:val="28"/>
        </w:rPr>
        <w:t xml:space="preserve">даниями, денежные знаки различного достоинства, части схемы, цветная бумага </w:t>
      </w:r>
    </w:p>
    <w:p w:rsidR="00FE3EB5" w:rsidRPr="00720110" w:rsidRDefault="00FE3EB5" w:rsidP="007201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2730" w:rsidRPr="009944AC" w:rsidRDefault="00BF2730" w:rsidP="0072011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44AC">
        <w:rPr>
          <w:rFonts w:ascii="Times New Roman" w:hAnsi="Times New Roman" w:cs="Times New Roman"/>
          <w:b/>
          <w:i/>
          <w:sz w:val="28"/>
          <w:szCs w:val="28"/>
          <w:u w:val="single"/>
        </w:rPr>
        <w:t>Рефлексия:</w:t>
      </w:r>
    </w:p>
    <w:p w:rsidR="00BF2730" w:rsidRDefault="00440DDA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широкий, вижу я</w:t>
      </w:r>
    </w:p>
    <w:p w:rsidR="00440DDA" w:rsidRPr="009944AC" w:rsidRDefault="00440DDA" w:rsidP="00440DDA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Встали все мои друзья </w:t>
      </w:r>
      <w:r w:rsidRPr="009944AC">
        <w:rPr>
          <w:rFonts w:ascii="Times New Roman" w:hAnsi="Times New Roman" w:cs="Times New Roman"/>
          <w:i/>
          <w:color w:val="FF0000"/>
          <w:sz w:val="28"/>
          <w:szCs w:val="28"/>
        </w:rPr>
        <w:t>(показываю на детей)</w:t>
      </w:r>
    </w:p>
    <w:p w:rsidR="00440DDA" w:rsidRDefault="00440DDA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сейчас пойдём направо </w:t>
      </w:r>
      <w:r w:rsidRPr="009944A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944AC">
        <w:rPr>
          <w:rFonts w:ascii="Times New Roman" w:hAnsi="Times New Roman" w:cs="Times New Roman"/>
          <w:i/>
          <w:color w:val="FF0000"/>
          <w:sz w:val="28"/>
          <w:szCs w:val="28"/>
        </w:rPr>
        <w:t>идут направо</w:t>
      </w:r>
      <w:r w:rsidRPr="009944A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440DDA" w:rsidRDefault="00440DDA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пойдём налево</w:t>
      </w:r>
    </w:p>
    <w:p w:rsidR="00440DDA" w:rsidRDefault="00440DDA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круга соберёмся </w:t>
      </w:r>
      <w:r w:rsidRPr="009944AC">
        <w:rPr>
          <w:rFonts w:ascii="Times New Roman" w:hAnsi="Times New Roman" w:cs="Times New Roman"/>
          <w:color w:val="FF0000"/>
          <w:sz w:val="28"/>
          <w:szCs w:val="28"/>
        </w:rPr>
        <w:t>(идут в круг)</w:t>
      </w:r>
    </w:p>
    <w:p w:rsidR="00440DDA" w:rsidRDefault="00440DDA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место все вернёмся </w:t>
      </w:r>
      <w:r w:rsidRPr="009944AC">
        <w:rPr>
          <w:rFonts w:ascii="Times New Roman" w:hAnsi="Times New Roman" w:cs="Times New Roman"/>
          <w:color w:val="FF0000"/>
          <w:sz w:val="28"/>
          <w:szCs w:val="28"/>
        </w:rPr>
        <w:t>(возвращаются назад)</w:t>
      </w:r>
    </w:p>
    <w:p w:rsidR="00440DDA" w:rsidRDefault="00440DDA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Улыбнёмся, под</w:t>
      </w:r>
      <w:r w:rsidR="007374A2">
        <w:rPr>
          <w:rFonts w:ascii="Times New Roman" w:hAnsi="Times New Roman" w:cs="Times New Roman"/>
          <w:sz w:val="28"/>
          <w:szCs w:val="28"/>
        </w:rPr>
        <w:t>мигнём</w:t>
      </w:r>
    </w:p>
    <w:p w:rsidR="007374A2" w:rsidRDefault="007374A2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играть сейчас начнём</w:t>
      </w:r>
    </w:p>
    <w:p w:rsidR="009944AC" w:rsidRDefault="009944AC" w:rsidP="00440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4A2" w:rsidRDefault="007374A2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</w:t>
      </w:r>
      <w:r w:rsidR="00FA0F49">
        <w:rPr>
          <w:rFonts w:ascii="Times New Roman" w:hAnsi="Times New Roman" w:cs="Times New Roman"/>
          <w:sz w:val="28"/>
          <w:szCs w:val="28"/>
        </w:rPr>
        <w:t>, а вы любите смотреть разные телеигры?</w:t>
      </w:r>
    </w:p>
    <w:p w:rsidR="00FA0F49" w:rsidRDefault="00FA0F49" w:rsidP="00440D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сами хотели бы принять участие в игре?</w:t>
      </w:r>
    </w:p>
    <w:p w:rsidR="00CD436E" w:rsidRDefault="00FA0F49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-Тему и</w:t>
      </w:r>
      <w:r w:rsidR="009944AC">
        <w:rPr>
          <w:rFonts w:ascii="Times New Roman" w:hAnsi="Times New Roman" w:cs="Times New Roman"/>
          <w:sz w:val="28"/>
          <w:szCs w:val="28"/>
        </w:rPr>
        <w:t>гры нам подскажет загадка</w:t>
      </w:r>
    </w:p>
    <w:p w:rsidR="00FA0F49" w:rsidRDefault="00FA0F49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 любовь, а душу согревают.</w:t>
      </w:r>
    </w:p>
    <w:p w:rsidR="00FA0F49" w:rsidRDefault="00FA0F49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Не здоровье, а без них</w:t>
      </w:r>
    </w:p>
    <w:p w:rsidR="00FA0F49" w:rsidRDefault="00FA0F49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Чувствуешь себя неважно.</w:t>
      </w:r>
    </w:p>
    <w:p w:rsidR="00FA0F49" w:rsidRDefault="00FA0F49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магнит, а притягивают.</w:t>
      </w:r>
    </w:p>
    <w:p w:rsidR="00FA0F49" w:rsidRDefault="00FA0F49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господин, а подчиняют.</w:t>
      </w:r>
    </w:p>
    <w:p w:rsidR="00FA0F49" w:rsidRPr="009944AC" w:rsidRDefault="00FA0F49" w:rsidP="00FA0F4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Не слуга, а служат. </w:t>
      </w:r>
      <w:r w:rsidRPr="009944AC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944AC">
        <w:rPr>
          <w:rFonts w:ascii="Times New Roman" w:hAnsi="Times New Roman" w:cs="Times New Roman"/>
          <w:i/>
          <w:color w:val="FF0000"/>
          <w:sz w:val="28"/>
          <w:szCs w:val="28"/>
        </w:rPr>
        <w:t>Деньги)</w:t>
      </w:r>
    </w:p>
    <w:p w:rsidR="004D15A7" w:rsidRDefault="004D15A7" w:rsidP="00FA0F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15A7" w:rsidRDefault="004D15A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уже догадались, речь сегодня пойдёт </w:t>
      </w:r>
      <w:r w:rsidRPr="004D15A7">
        <w:rPr>
          <w:rFonts w:ascii="Times New Roman" w:hAnsi="Times New Roman" w:cs="Times New Roman"/>
          <w:b/>
          <w:sz w:val="28"/>
          <w:szCs w:val="28"/>
        </w:rPr>
        <w:t>о деньгах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D15A7" w:rsidRDefault="004D15A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это, пожалуй, одно из наиболее великих изобретений человеческой мысли. В живой природе аналогий не найти. Между тем на самом деле большинство из вас знает о денежном мире крайне мало. Все законы сложнейших экономических механизмов ведомы только профессионалам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чёным, банкирам, финансистам. </w:t>
      </w:r>
      <w:r w:rsidR="00AD7F06">
        <w:rPr>
          <w:rFonts w:ascii="Times New Roman" w:hAnsi="Times New Roman" w:cs="Times New Roman"/>
          <w:sz w:val="28"/>
          <w:szCs w:val="28"/>
        </w:rPr>
        <w:t>Но чтобы не делать досадных ошибок, некоторое представление о законах денежного мира необходимо знать каждому.</w:t>
      </w:r>
    </w:p>
    <w:p w:rsidR="00AD7F06" w:rsidRDefault="00AD7F06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поможет нам</w:t>
      </w:r>
      <w:r w:rsidR="00E27D7A">
        <w:rPr>
          <w:rFonts w:ascii="Times New Roman" w:hAnsi="Times New Roman" w:cs="Times New Roman"/>
          <w:sz w:val="28"/>
          <w:szCs w:val="28"/>
        </w:rPr>
        <w:t xml:space="preserve"> в этом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 игра «Что? Где? Когда?» </w:t>
      </w:r>
      <w:r w:rsidRPr="00B06591">
        <w:rPr>
          <w:rFonts w:ascii="Times New Roman" w:hAnsi="Times New Roman" w:cs="Times New Roman"/>
          <w:i/>
          <w:color w:val="FF0000"/>
          <w:sz w:val="28"/>
          <w:szCs w:val="28"/>
        </w:rPr>
        <w:t>(включается музыкальное сопровождение)</w:t>
      </w:r>
      <w:r>
        <w:rPr>
          <w:rFonts w:ascii="Times New Roman" w:hAnsi="Times New Roman" w:cs="Times New Roman"/>
          <w:sz w:val="28"/>
          <w:szCs w:val="28"/>
        </w:rPr>
        <w:t>. Вы хотели бы побыть знатоками?</w:t>
      </w:r>
    </w:p>
    <w:p w:rsidR="00AD7F06" w:rsidRDefault="00AD7F06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Попасть в команду знатоков можно только отгадав загадки:</w:t>
      </w:r>
    </w:p>
    <w:p w:rsidR="00AD7F06" w:rsidRDefault="00AD7F06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Какой герой сказки хотел, чтобы его деньги выросли? Что он с ними сделал?</w:t>
      </w:r>
    </w:p>
    <w:p w:rsidR="00AD7F06" w:rsidRPr="008E5127" w:rsidRDefault="00AD7F06" w:rsidP="00FA0F49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снесла ку</w:t>
      </w:r>
      <w:r w:rsidR="00171022">
        <w:rPr>
          <w:rFonts w:ascii="Times New Roman" w:hAnsi="Times New Roman" w:cs="Times New Roman"/>
          <w:sz w:val="28"/>
          <w:szCs w:val="28"/>
        </w:rPr>
        <w:t xml:space="preserve">рочка? Как вы думаете, когда яичко пойдёт в потребление? </w:t>
      </w:r>
      <w:r w:rsidR="00171022" w:rsidRPr="008E5127">
        <w:rPr>
          <w:rFonts w:ascii="Times New Roman" w:hAnsi="Times New Roman" w:cs="Times New Roman"/>
          <w:i/>
          <w:color w:val="FF0000"/>
          <w:sz w:val="28"/>
          <w:szCs w:val="28"/>
        </w:rPr>
        <w:t>(Когда его захотят съесть.)</w:t>
      </w:r>
      <w:r w:rsidR="00171022">
        <w:rPr>
          <w:rFonts w:ascii="Times New Roman" w:hAnsi="Times New Roman" w:cs="Times New Roman"/>
          <w:sz w:val="28"/>
          <w:szCs w:val="28"/>
        </w:rPr>
        <w:t xml:space="preserve"> А когда яичко пойдёт в накопление? (</w:t>
      </w:r>
      <w:r w:rsidR="00171022" w:rsidRPr="008E5127">
        <w:rPr>
          <w:rFonts w:ascii="Times New Roman" w:hAnsi="Times New Roman" w:cs="Times New Roman"/>
          <w:i/>
          <w:color w:val="FF0000"/>
          <w:sz w:val="28"/>
          <w:szCs w:val="28"/>
        </w:rPr>
        <w:t>когда яички начнут копить).</w:t>
      </w:r>
    </w:p>
    <w:p w:rsidR="00171022" w:rsidRDefault="00171022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3.Вспомните русскую народную сказку «Мороз Иванович». Кто оказался в убытке? </w:t>
      </w:r>
      <w:r w:rsidRPr="008E5127">
        <w:rPr>
          <w:rFonts w:ascii="Times New Roman" w:hAnsi="Times New Roman" w:cs="Times New Roman"/>
          <w:i/>
          <w:color w:val="FF0000"/>
          <w:sz w:val="28"/>
          <w:szCs w:val="28"/>
        </w:rPr>
        <w:t>(Ленивица)</w:t>
      </w:r>
      <w:r>
        <w:rPr>
          <w:rFonts w:ascii="Times New Roman" w:hAnsi="Times New Roman" w:cs="Times New Roman"/>
          <w:sz w:val="28"/>
          <w:szCs w:val="28"/>
        </w:rPr>
        <w:t xml:space="preserve"> А кто в прибыли? (</w:t>
      </w:r>
      <w:r w:rsidRPr="008E5127">
        <w:rPr>
          <w:rFonts w:ascii="Times New Roman" w:hAnsi="Times New Roman" w:cs="Times New Roman"/>
          <w:i/>
          <w:color w:val="FF0000"/>
          <w:sz w:val="28"/>
          <w:szCs w:val="28"/>
        </w:rPr>
        <w:t>Рукодельница.)</w:t>
      </w:r>
    </w:p>
    <w:p w:rsidR="00171022" w:rsidRPr="008E5127" w:rsidRDefault="00171022" w:rsidP="00FA0F49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 вы думаете, куда девала пыльцу  и нектар Стрекоза? (</w:t>
      </w:r>
      <w:r w:rsidRPr="008E5127">
        <w:rPr>
          <w:rFonts w:ascii="Times New Roman" w:hAnsi="Times New Roman" w:cs="Times New Roman"/>
          <w:i/>
          <w:color w:val="FF0000"/>
          <w:sz w:val="28"/>
          <w:szCs w:val="28"/>
        </w:rPr>
        <w:t>Все съедала сама.)</w:t>
      </w:r>
    </w:p>
    <w:p w:rsidR="00171022" w:rsidRDefault="00171022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селе Простоквашино все любят мороженое, но как вы думаете, когда боль</w:t>
      </w:r>
      <w:r w:rsidR="00B22A96">
        <w:rPr>
          <w:rFonts w:ascii="Times New Roman" w:hAnsi="Times New Roman" w:cs="Times New Roman"/>
          <w:sz w:val="28"/>
          <w:szCs w:val="28"/>
        </w:rPr>
        <w:t xml:space="preserve">ший спрос </w:t>
      </w:r>
      <w:proofErr w:type="gramStart"/>
      <w:r w:rsidR="00B22A96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B22A96">
        <w:rPr>
          <w:rFonts w:ascii="Times New Roman" w:hAnsi="Times New Roman" w:cs="Times New Roman"/>
          <w:sz w:val="28"/>
          <w:szCs w:val="28"/>
        </w:rPr>
        <w:t>имой или летом? А почему?</w:t>
      </w:r>
    </w:p>
    <w:p w:rsidR="00B22A96" w:rsidRPr="008E5127" w:rsidRDefault="00B22A96" w:rsidP="00FA0F49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мы с вами на интеллектуальной игре «Что? Где? Когда?» </w:t>
      </w:r>
      <w:r w:rsidR="008E5127">
        <w:rPr>
          <w:rFonts w:ascii="Times New Roman" w:hAnsi="Times New Roman" w:cs="Times New Roman"/>
          <w:sz w:val="28"/>
          <w:szCs w:val="28"/>
        </w:rPr>
        <w:t>(</w:t>
      </w:r>
      <w:r w:rsidR="008E5127" w:rsidRPr="008E5127">
        <w:rPr>
          <w:rFonts w:ascii="Times New Roman" w:hAnsi="Times New Roman" w:cs="Times New Roman"/>
          <w:color w:val="FF0000"/>
          <w:sz w:val="28"/>
          <w:szCs w:val="28"/>
        </w:rPr>
        <w:t>заставка</w:t>
      </w:r>
      <w:r w:rsidR="008E512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12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</w:t>
      </w:r>
    </w:p>
    <w:p w:rsidR="00B22A96" w:rsidRDefault="00B22A96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 команды </w:t>
      </w:r>
      <w:r w:rsidR="00770B4E">
        <w:rPr>
          <w:rFonts w:ascii="Times New Roman" w:hAnsi="Times New Roman" w:cs="Times New Roman"/>
          <w:sz w:val="28"/>
          <w:szCs w:val="28"/>
        </w:rPr>
        <w:t xml:space="preserve">знатоков играет команда телезрителей. </w:t>
      </w:r>
    </w:p>
    <w:p w:rsidR="00770B4E" w:rsidRDefault="00770B4E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вами вступили в игру герои мультфильмов. Повторим правила игры? </w:t>
      </w:r>
    </w:p>
    <w:p w:rsidR="00C21BD5" w:rsidRDefault="00770B4E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игровой стол, на нём лежат конверты. Мы с вами будем раскручивать поле. В каком секторе остановится стрелка, тот конверт и вступает в игру. Хочется пожелать вам ответить на все вопросы, которые будут в конвертах.</w:t>
      </w:r>
      <w:r w:rsidR="00C21BD5">
        <w:rPr>
          <w:rFonts w:ascii="Times New Roman" w:hAnsi="Times New Roman" w:cs="Times New Roman"/>
          <w:sz w:val="28"/>
          <w:szCs w:val="28"/>
        </w:rPr>
        <w:t xml:space="preserve"> За каждое правильно выполненное задание команда игроков получает часть иллюстрации, которую в последнем раунде нужно будет собрать.</w:t>
      </w:r>
    </w:p>
    <w:p w:rsidR="00C21BD5" w:rsidRPr="008E5127" w:rsidRDefault="00C21BD5" w:rsidP="00FA0F4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начинается!</w:t>
      </w:r>
    </w:p>
    <w:p w:rsidR="00C21BD5" w:rsidRPr="008E5127" w:rsidRDefault="00C21BD5" w:rsidP="00FA0F49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E5127">
        <w:rPr>
          <w:rFonts w:ascii="Times New Roman" w:hAnsi="Times New Roman" w:cs="Times New Roman"/>
          <w:b/>
          <w:i/>
          <w:color w:val="FF0000"/>
          <w:sz w:val="28"/>
          <w:szCs w:val="28"/>
        </w:rPr>
        <w:t>Вращаем волчок. Конверт под номером3.</w:t>
      </w:r>
    </w:p>
    <w:p w:rsidR="00C21BD5" w:rsidRDefault="00C21BD5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вами играют Маша и Медведь. Открываем конверт и чи</w:t>
      </w:r>
      <w:r w:rsidR="00E27D7A">
        <w:rPr>
          <w:rFonts w:ascii="Times New Roman" w:hAnsi="Times New Roman" w:cs="Times New Roman"/>
          <w:sz w:val="28"/>
          <w:szCs w:val="28"/>
        </w:rPr>
        <w:t>таем.</w:t>
      </w:r>
    </w:p>
    <w:p w:rsidR="004B7791" w:rsidRDefault="004B7791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«Здравствуйте, ребята группы «Буратино». </w:t>
      </w:r>
      <w:proofErr w:type="gramStart"/>
      <w:r>
        <w:rPr>
          <w:rFonts w:ascii="Times New Roman" w:hAnsi="Times New Roman" w:cs="Times New Roman"/>
          <w:sz w:val="28"/>
          <w:szCs w:val="28"/>
        </w:rPr>
        <w:t>Мы узнали, что вы занимаетесь в кружке  Гнома Э</w:t>
      </w:r>
      <w:r w:rsidR="007366DC">
        <w:rPr>
          <w:rFonts w:ascii="Times New Roman" w:hAnsi="Times New Roman" w:cs="Times New Roman"/>
          <w:sz w:val="28"/>
          <w:szCs w:val="28"/>
        </w:rPr>
        <w:t>конома, и  много</w:t>
      </w:r>
      <w:r w:rsidR="00E27D7A">
        <w:rPr>
          <w:rFonts w:ascii="Times New Roman" w:hAnsi="Times New Roman" w:cs="Times New Roman"/>
          <w:sz w:val="28"/>
          <w:szCs w:val="28"/>
        </w:rPr>
        <w:t xml:space="preserve"> знаете о финансовой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расскажите нам,  что это за финанс</w:t>
      </w:r>
      <w:r w:rsidR="007366DC">
        <w:rPr>
          <w:rFonts w:ascii="Times New Roman" w:hAnsi="Times New Roman" w:cs="Times New Roman"/>
          <w:sz w:val="28"/>
          <w:szCs w:val="28"/>
        </w:rPr>
        <w:t>овая грамотность такая</w:t>
      </w:r>
      <w:r>
        <w:rPr>
          <w:rFonts w:ascii="Times New Roman" w:hAnsi="Times New Roman" w:cs="Times New Roman"/>
          <w:sz w:val="28"/>
          <w:szCs w:val="28"/>
        </w:rPr>
        <w:t>?»</w:t>
      </w:r>
      <w:proofErr w:type="gramEnd"/>
    </w:p>
    <w:p w:rsidR="00DD15A5" w:rsidRDefault="009D5F5A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пользуемся деньгами каждый день, чтобы расплачиваться за вещи, которые покупаем, они имеют далеко не последнее значение в отношениях между людьми.</w:t>
      </w:r>
    </w:p>
    <w:p w:rsidR="009D5F5A" w:rsidRPr="008E5127" w:rsidRDefault="00DD15A5" w:rsidP="00B87E9D">
      <w:p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-Деньги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чувства, ассоциации у вас вызывает слово «деньги»?</w:t>
      </w:r>
      <w:r w:rsidR="00B87E9D">
        <w:rPr>
          <w:rFonts w:ascii="Times New Roman" w:hAnsi="Times New Roman" w:cs="Times New Roman"/>
          <w:sz w:val="28"/>
          <w:szCs w:val="28"/>
        </w:rPr>
        <w:t xml:space="preserve"> </w:t>
      </w:r>
      <w:r w:rsidR="00B87E9D" w:rsidRPr="008E5127">
        <w:rPr>
          <w:rFonts w:ascii="Times New Roman" w:hAnsi="Times New Roman" w:cs="Times New Roman"/>
          <w:i/>
          <w:color w:val="FF0000"/>
          <w:sz w:val="28"/>
          <w:szCs w:val="28"/>
        </w:rPr>
        <w:t>(О</w:t>
      </w:r>
      <w:r w:rsidR="00AF0B8C" w:rsidRPr="008E5127">
        <w:rPr>
          <w:rFonts w:ascii="Times New Roman" w:hAnsi="Times New Roman" w:cs="Times New Roman"/>
          <w:i/>
          <w:color w:val="FF0000"/>
          <w:sz w:val="28"/>
          <w:szCs w:val="28"/>
        </w:rPr>
        <w:t>бсуждение</w:t>
      </w:r>
      <w:r w:rsidR="00B87E9D" w:rsidRPr="008E5127">
        <w:rPr>
          <w:rFonts w:ascii="Times New Roman" w:hAnsi="Times New Roman" w:cs="Times New Roman"/>
          <w:i/>
          <w:color w:val="FF0000"/>
          <w:sz w:val="28"/>
          <w:szCs w:val="28"/>
        </w:rPr>
        <w:t>.)</w:t>
      </w:r>
    </w:p>
    <w:p w:rsidR="00DD15A5" w:rsidRDefault="00B87E9D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виды денег. Правильно, бумажные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упюры, монеты –рубли, копейки. А чем чаще всего расплачиваются за покупку ваши родители? Появились электронные деньги (пластиковые карты). Удобны ли они, как вы считаете?</w:t>
      </w:r>
    </w:p>
    <w:p w:rsidR="00A8589C" w:rsidRDefault="00A8589C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формы денег бывают?</w:t>
      </w:r>
    </w:p>
    <w:p w:rsidR="00A8589C" w:rsidRPr="00A8589C" w:rsidRDefault="00A8589C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Наличные</w:t>
      </w:r>
      <w:r w:rsidR="00E60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денежные средства, используемые в наличном обращении (монеты, банкноты).</w:t>
      </w:r>
    </w:p>
    <w:p w:rsidR="00A8589C" w:rsidRPr="00A8589C" w:rsidRDefault="00A8589C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Безналичные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604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ним относятся ценные бумаги (акции, облигации, пластиковые карты)</w:t>
      </w:r>
    </w:p>
    <w:p w:rsidR="00B87E9D" w:rsidRDefault="00B87E9D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5127">
        <w:rPr>
          <w:rFonts w:ascii="Times New Roman" w:hAnsi="Times New Roman" w:cs="Times New Roman"/>
          <w:b/>
          <w:i/>
          <w:color w:val="FF0000"/>
          <w:sz w:val="28"/>
          <w:szCs w:val="28"/>
        </w:rPr>
        <w:t>Вращается волчок. Конверт под номером</w:t>
      </w:r>
      <w:proofErr w:type="gramStart"/>
      <w:r w:rsidRPr="008E5127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87E9D" w:rsidRDefault="00B87E9D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вами играет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друзья. </w:t>
      </w:r>
      <w:r w:rsidR="00FF3277">
        <w:rPr>
          <w:rFonts w:ascii="Times New Roman" w:hAnsi="Times New Roman" w:cs="Times New Roman"/>
          <w:sz w:val="28"/>
          <w:szCs w:val="28"/>
        </w:rPr>
        <w:t xml:space="preserve"> Проблемный вопрос: «А что если не будет денег?»</w:t>
      </w:r>
    </w:p>
    <w:p w:rsidR="00FF3277" w:rsidRDefault="00FF3277" w:rsidP="00FA0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F3277">
        <w:rPr>
          <w:rFonts w:ascii="Times New Roman" w:hAnsi="Times New Roman" w:cs="Times New Roman"/>
          <w:b/>
          <w:sz w:val="28"/>
          <w:szCs w:val="28"/>
        </w:rPr>
        <w:t>« Для чего нам нужны деньги?»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называю, для чего нам нужны деньги, а вы продолжаете.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нужны: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покупки продуктов питания;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бытовых услуг;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развлечений (уточняю, для каких развлечений понадобятся деньги?)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услуг. Каких?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оплаты проезда на транспорте;</w:t>
      </w:r>
    </w:p>
    <w:p w:rsidR="00FF3277" w:rsidRDefault="00FF3277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покупки подарков;</w:t>
      </w:r>
    </w:p>
    <w:p w:rsidR="00FF3277" w:rsidRPr="008E5127" w:rsidRDefault="00FF3277" w:rsidP="00FA0F4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-помощь бедным</w:t>
      </w:r>
      <w:r w:rsidR="00DA2C88">
        <w:rPr>
          <w:rFonts w:ascii="Times New Roman" w:hAnsi="Times New Roman" w:cs="Times New Roman"/>
          <w:sz w:val="28"/>
          <w:szCs w:val="28"/>
        </w:rPr>
        <w:t xml:space="preserve"> (уточняю, что такая деятельность называется благотворительностью)</w:t>
      </w:r>
      <w:proofErr w:type="gramStart"/>
      <w:r w:rsidR="00DA2C8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A2C88">
        <w:rPr>
          <w:rFonts w:ascii="Times New Roman" w:hAnsi="Times New Roman" w:cs="Times New Roman"/>
          <w:sz w:val="28"/>
          <w:szCs w:val="28"/>
        </w:rPr>
        <w:t xml:space="preserve"> случае небольших затруднений предлагаю решение данного вопроса в виде проблемных ситуаций: Мы платим, если едем на автобусе? Если захотели покушать и пошли в магазин, за что мы </w:t>
      </w:r>
      <w:r w:rsidR="00DA2C88" w:rsidRPr="008E5127">
        <w:rPr>
          <w:rFonts w:ascii="Times New Roman" w:hAnsi="Times New Roman" w:cs="Times New Roman"/>
          <w:b/>
          <w:sz w:val="28"/>
          <w:szCs w:val="28"/>
        </w:rPr>
        <w:t>платим?</w:t>
      </w:r>
    </w:p>
    <w:p w:rsidR="00DA2C88" w:rsidRPr="008E5127" w:rsidRDefault="00DA2C88" w:rsidP="00FA0F49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E5127">
        <w:rPr>
          <w:rFonts w:ascii="Times New Roman" w:hAnsi="Times New Roman" w:cs="Times New Roman"/>
          <w:b/>
          <w:i/>
          <w:color w:val="FF0000"/>
          <w:sz w:val="28"/>
          <w:szCs w:val="28"/>
        </w:rPr>
        <w:t>Вращается волчок. Конверт под номером</w:t>
      </w:r>
      <w:proofErr w:type="gramStart"/>
      <w:r w:rsidR="00E27D7A" w:rsidRPr="008E5127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proofErr w:type="gramEnd"/>
      <w:r w:rsidRPr="008E5127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DA2C88" w:rsidRDefault="00DA2C88" w:rsidP="008E5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2C88">
        <w:rPr>
          <w:rFonts w:ascii="Times New Roman" w:hAnsi="Times New Roman" w:cs="Times New Roman"/>
          <w:b/>
          <w:sz w:val="28"/>
          <w:szCs w:val="28"/>
        </w:rPr>
        <w:t>Игра «Посчитай и купи»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Задания разного уровня сложности.</w:t>
      </w:r>
    </w:p>
    <w:p w:rsidR="00DB701E" w:rsidRDefault="00DB701E" w:rsidP="008E51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логических задач: «Хватит ли денег на покупку?», «Сколько лап у трех гусей?», « Шарики и мальчики», «Сосчитай фрукты».</w:t>
      </w:r>
    </w:p>
    <w:p w:rsidR="00DA2C88" w:rsidRDefault="008D0310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возьмите лист у своего соседа и проверьте правильность выполнения заданий. Всё ли верно? Взаимопроверка</w:t>
      </w:r>
    </w:p>
    <w:p w:rsidR="008D0310" w:rsidRDefault="008D0310" w:rsidP="00FA0F4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5127">
        <w:rPr>
          <w:rFonts w:ascii="Times New Roman" w:hAnsi="Times New Roman" w:cs="Times New Roman"/>
          <w:b/>
          <w:i/>
          <w:color w:val="FF0000"/>
          <w:sz w:val="28"/>
          <w:szCs w:val="28"/>
        </w:rPr>
        <w:t>Вращается волчок. Конверт под номером 4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D0310" w:rsidRDefault="008D0310" w:rsidP="00FA0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вами играет Даша Путешественница с вопросом: «Всё ли можно купить за деньги?»</w:t>
      </w:r>
    </w:p>
    <w:p w:rsidR="00E63A2A" w:rsidRPr="00E63A2A" w:rsidRDefault="00E63A2A" w:rsidP="00FA0F49">
      <w:pPr>
        <w:spacing w:after="0"/>
        <w:rPr>
          <w:rStyle w:val="2Tahoma9pt"/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  <w:sz w:val="28"/>
          <w:szCs w:val="28"/>
          <w:lang w:eastAsia="en-US" w:bidi="ar-SA"/>
        </w:rPr>
      </w:pPr>
      <w:r w:rsidRPr="00E63A2A">
        <w:rPr>
          <w:rFonts w:ascii="Times New Roman" w:hAnsi="Times New Roman" w:cs="Times New Roman"/>
          <w:b/>
          <w:sz w:val="28"/>
          <w:szCs w:val="28"/>
        </w:rPr>
        <w:t>Игра «Незаконченные предложения»</w:t>
      </w:r>
    </w:p>
    <w:p w:rsidR="004D15A7" w:rsidRDefault="00E63A2A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-Ребята, представьте, что вы попали на ярмарку, где продаётся всё на свете. Постарайтесь заметить только то, чего нельзя купить ни за какие деньги.</w:t>
      </w:r>
    </w:p>
    <w:p w:rsidR="00E63A2A" w:rsidRDefault="00E63A2A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Пример: «За деньги можно купить кровать», </w:t>
      </w:r>
      <w:r w:rsidR="00166BB7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продолжить: «Но не сон».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Проговариваю начало предложений, ребята стараются закончить самостоятельно (можно хором)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-За деньги можно купить часы…(но не время).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-За деньги можно купить книгу…(но не мудрость).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-За деньги можно купить телохранителя…(но не друга).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-За деньги можно купить еду…(но не аппетит).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-За деньги можно купить дом</w:t>
      </w:r>
      <w:proofErr w:type="gramStart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..(</w:t>
      </w:r>
      <w:proofErr w:type="gramEnd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но не семью).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-За деньги можно купить лекарство…(но не здоровье).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-За деньги можно купить развлечения…(но не счастье, не хорошее настроение).</w:t>
      </w:r>
    </w:p>
    <w:p w:rsidR="00166BB7" w:rsidRDefault="00166BB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-Ребята,</w:t>
      </w:r>
      <w:r w:rsidR="00305EE3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 так что же такое деньги? (ответы детей)</w:t>
      </w:r>
    </w:p>
    <w:p w:rsidR="00E13850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i w:val="0"/>
          <w:sz w:val="28"/>
          <w:szCs w:val="28"/>
        </w:rPr>
        <w:t xml:space="preserve">Деньги </w:t>
      </w:r>
      <w:proofErr w:type="gramStart"/>
      <w:r>
        <w:rPr>
          <w:rStyle w:val="2Tahoma9pt"/>
          <w:rFonts w:ascii="Times New Roman" w:hAnsi="Times New Roman" w:cs="Times New Roman"/>
          <w:i w:val="0"/>
          <w:sz w:val="28"/>
          <w:szCs w:val="28"/>
        </w:rPr>
        <w:t>–э</w:t>
      </w:r>
      <w:proofErr w:type="gramEnd"/>
      <w:r>
        <w:rPr>
          <w:rStyle w:val="2Tahoma9pt"/>
          <w:rFonts w:ascii="Times New Roman" w:hAnsi="Times New Roman" w:cs="Times New Roman"/>
          <w:i w:val="0"/>
          <w:sz w:val="28"/>
          <w:szCs w:val="28"/>
        </w:rPr>
        <w:t>то особый товар, который можно обменять на любые другие товары или услуги.</w:t>
      </w:r>
    </w:p>
    <w:p w:rsidR="00E13850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Style w:val="2Tahoma9pt"/>
          <w:rFonts w:ascii="Times New Roman" w:hAnsi="Times New Roman" w:cs="Times New Roman"/>
          <w:i w:val="0"/>
          <w:sz w:val="28"/>
          <w:szCs w:val="28"/>
        </w:rPr>
        <w:t>Деньги-это</w:t>
      </w:r>
      <w:proofErr w:type="gramEnd"/>
      <w:r>
        <w:rPr>
          <w:rStyle w:val="2Tahoma9pt"/>
          <w:rFonts w:ascii="Times New Roman" w:hAnsi="Times New Roman" w:cs="Times New Roman"/>
          <w:i w:val="0"/>
          <w:sz w:val="28"/>
          <w:szCs w:val="28"/>
        </w:rPr>
        <w:t xml:space="preserve"> разрешённое государством средство обмена.</w:t>
      </w:r>
    </w:p>
    <w:p w:rsidR="00E13850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i w:val="0"/>
          <w:sz w:val="28"/>
          <w:szCs w:val="28"/>
        </w:rPr>
      </w:pPr>
    </w:p>
    <w:p w:rsidR="00E13850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>
        <w:rPr>
          <w:rStyle w:val="2Tahoma9pt"/>
          <w:rFonts w:ascii="Times New Roman" w:hAnsi="Times New Roman" w:cs="Times New Roman"/>
          <w:i w:val="0"/>
          <w:sz w:val="28"/>
          <w:szCs w:val="28"/>
        </w:rPr>
        <w:t>Физминутка</w:t>
      </w:r>
      <w:proofErr w:type="spellEnd"/>
    </w:p>
    <w:p w:rsidR="00E13850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Продаются в магазине (</w:t>
      </w:r>
      <w:r w:rsidRPr="00C60D91">
        <w:rPr>
          <w:rStyle w:val="2Tahoma9pt"/>
          <w:rFonts w:ascii="Times New Roman" w:hAnsi="Times New Roman" w:cs="Times New Roman"/>
          <w:b w:val="0"/>
          <w:sz w:val="28"/>
          <w:szCs w:val="28"/>
        </w:rPr>
        <w:t>вытянуть руки перед собой, ладонями вверх</w:t>
      </w: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:rsidR="00E13850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Йогурт, молоко, кефир, (</w:t>
      </w:r>
      <w:r w:rsidRPr="00C60D91">
        <w:rPr>
          <w:rStyle w:val="2Tahoma9pt"/>
          <w:rFonts w:ascii="Times New Roman" w:hAnsi="Times New Roman" w:cs="Times New Roman"/>
          <w:b w:val="0"/>
          <w:sz w:val="28"/>
          <w:szCs w:val="28"/>
        </w:rPr>
        <w:t>соединять пальчики левой и правой руки</w:t>
      </w: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:rsidR="00E13850" w:rsidRPr="00C60D91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Ряженка, сметана, сыр, (</w:t>
      </w:r>
      <w:r w:rsidRPr="00C60D91">
        <w:rPr>
          <w:rStyle w:val="2Tahoma9pt"/>
          <w:rFonts w:ascii="Times New Roman" w:hAnsi="Times New Roman" w:cs="Times New Roman"/>
          <w:b w:val="0"/>
          <w:sz w:val="28"/>
          <w:szCs w:val="28"/>
        </w:rPr>
        <w:t>поочерёдно начиная с мизинцев, на слове «сыр» соединить ладошки хлопком)</w:t>
      </w:r>
    </w:p>
    <w:p w:rsidR="00E13850" w:rsidRPr="00C60D91" w:rsidRDefault="00E13850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Чай, конфеты,шоколад (</w:t>
      </w:r>
      <w:r w:rsidR="00C60D91" w:rsidRPr="00C60D91">
        <w:rPr>
          <w:rStyle w:val="2Tahoma9pt"/>
          <w:rFonts w:ascii="Times New Roman" w:hAnsi="Times New Roman" w:cs="Times New Roman"/>
          <w:b w:val="0"/>
          <w:sz w:val="28"/>
          <w:szCs w:val="28"/>
        </w:rPr>
        <w:t>разъединяем пальчики, поочерёдно начиная с больших пальчиков, при этом запястья обеих рук плотно прикасаются друг к другу)</w:t>
      </w:r>
    </w:p>
    <w:p w:rsidR="00C60D91" w:rsidRDefault="00C60D91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Яблоки и виноград</w:t>
      </w:r>
    </w:p>
    <w:p w:rsidR="00C60D91" w:rsidRDefault="00C60D91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Детский мячик в магазине (</w:t>
      </w:r>
      <w:r w:rsidRPr="00C60D91">
        <w:rPr>
          <w:rStyle w:val="2Tahoma9pt"/>
          <w:rFonts w:ascii="Times New Roman" w:hAnsi="Times New Roman" w:cs="Times New Roman"/>
          <w:b w:val="0"/>
          <w:sz w:val="28"/>
          <w:szCs w:val="28"/>
        </w:rPr>
        <w:t xml:space="preserve">крутят руки влево вправо упражнение </w:t>
      </w: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Pr="00C60D91">
        <w:rPr>
          <w:rStyle w:val="2Tahoma9pt"/>
          <w:rFonts w:ascii="Times New Roman" w:hAnsi="Times New Roman" w:cs="Times New Roman"/>
          <w:b w:val="0"/>
          <w:sz w:val="28"/>
          <w:szCs w:val="28"/>
        </w:rPr>
        <w:t>цветок»- запястья вместе, ладони вверх, пальцы широко расставлены</w:t>
      </w: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:rsidR="00C60D91" w:rsidRDefault="00C60D91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Продают в большой корзине (</w:t>
      </w:r>
      <w:r w:rsidRPr="00C60D91">
        <w:rPr>
          <w:rStyle w:val="2Tahoma9pt"/>
          <w:rFonts w:ascii="Times New Roman" w:hAnsi="Times New Roman" w:cs="Times New Roman"/>
          <w:b w:val="0"/>
          <w:sz w:val="28"/>
          <w:szCs w:val="28"/>
        </w:rPr>
        <w:t>пальцы в замок и вытянуть перед собой</w:t>
      </w: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:rsidR="00C60D91" w:rsidRDefault="00C60D91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Нужно </w:t>
      </w:r>
      <w:proofErr w:type="gramStart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важное</w:t>
      </w:r>
      <w:proofErr w:type="gramEnd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 купить (</w:t>
      </w:r>
      <w:r>
        <w:rPr>
          <w:rStyle w:val="2Tahoma9pt"/>
          <w:rFonts w:ascii="Times New Roman" w:hAnsi="Times New Roman" w:cs="Times New Roman"/>
          <w:b w:val="0"/>
          <w:sz w:val="28"/>
          <w:szCs w:val="28"/>
        </w:rPr>
        <w:t>хлопнуть ладонью левой руки о правую и наоборот 4 раза в ритм</w:t>
      </w: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:rsidR="00C60D91" w:rsidRDefault="00C60D91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Чтобы экономным быть! (</w:t>
      </w:r>
      <w:r>
        <w:rPr>
          <w:rStyle w:val="2Tahoma9pt"/>
          <w:rFonts w:ascii="Times New Roman" w:hAnsi="Times New Roman" w:cs="Times New Roman"/>
          <w:b w:val="0"/>
          <w:sz w:val="28"/>
          <w:szCs w:val="28"/>
        </w:rPr>
        <w:t>потереть большим пальчиком другие пальцы, обеими руками одновременно</w:t>
      </w: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)</w:t>
      </w:r>
    </w:p>
    <w:p w:rsidR="000F7C19" w:rsidRPr="008E5127" w:rsidRDefault="000F7C19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color w:val="FF0000"/>
          <w:sz w:val="28"/>
          <w:szCs w:val="28"/>
        </w:rPr>
      </w:pPr>
      <w:r w:rsidRPr="008E5127">
        <w:rPr>
          <w:rStyle w:val="2Tahoma9pt"/>
          <w:rFonts w:ascii="Times New Roman" w:hAnsi="Times New Roman" w:cs="Times New Roman"/>
          <w:color w:val="FF0000"/>
          <w:sz w:val="28"/>
          <w:szCs w:val="28"/>
        </w:rPr>
        <w:t>Вращается волчок. Конверт под номером 5.</w:t>
      </w:r>
    </w:p>
    <w:p w:rsidR="000F7C19" w:rsidRPr="000F7C19" w:rsidRDefault="000F7C19" w:rsidP="000F7C19">
      <w:p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sz w:val="28"/>
          <w:szCs w:val="28"/>
        </w:rPr>
      </w:pPr>
    </w:p>
    <w:p w:rsidR="000F7C19" w:rsidRPr="0027760B" w:rsidRDefault="000F7C19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i w:val="0"/>
          <w:sz w:val="28"/>
          <w:szCs w:val="28"/>
        </w:rPr>
        <w:t>Блиц опрос</w:t>
      </w:r>
      <w:r w:rsidR="0027760B">
        <w:rPr>
          <w:rStyle w:val="2Tahoma9pt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C97A99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(Это быстрые ответы)</w:t>
      </w:r>
    </w:p>
    <w:p w:rsidR="000F7C19" w:rsidRDefault="000F7C19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Семья </w:t>
      </w:r>
      <w:proofErr w:type="spellStart"/>
      <w:r w:rsidR="00B304A9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Барбоскиных</w:t>
      </w:r>
      <w:proofErr w:type="spellEnd"/>
      <w:r w:rsidR="00B304A9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 играет с вами в «Экономические загадки».</w:t>
      </w:r>
    </w:p>
    <w:p w:rsidR="00B304A9" w:rsidRDefault="00B304A9" w:rsidP="00B304A9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Люди ходят на базар: там дешевле весь…(товар).</w:t>
      </w:r>
    </w:p>
    <w:p w:rsidR="00B304A9" w:rsidRPr="00A621A0" w:rsidRDefault="00B304A9" w:rsidP="00A621A0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 w:rsidRPr="00A621A0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На товаре быть должна обязательно…(цена).</w:t>
      </w:r>
    </w:p>
    <w:p w:rsidR="00B304A9" w:rsidRPr="00C90005" w:rsidRDefault="00B304A9" w:rsidP="00C90005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 w:rsidRPr="00C90005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Как ребёнка нет без мамы, </w:t>
      </w:r>
      <w:proofErr w:type="gramStart"/>
      <w:r w:rsidRPr="00C90005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сбыта</w:t>
      </w:r>
      <w:proofErr w:type="gramEnd"/>
      <w:r w:rsidRPr="00C90005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 нету без…(рекламы)</w:t>
      </w:r>
    </w:p>
    <w:p w:rsidR="00B304A9" w:rsidRDefault="00B304A9" w:rsidP="00B304A9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Коль трудился круглый год, будет кругленьким…(доход).</w:t>
      </w:r>
    </w:p>
    <w:p w:rsidR="00B304A9" w:rsidRDefault="00B304A9" w:rsidP="00B304A9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Дела у нас пойдут на лад: мы в лучший банк внесли свой…(вклад).</w:t>
      </w:r>
    </w:p>
    <w:p w:rsidR="00B304A9" w:rsidRDefault="00B304A9" w:rsidP="00B304A9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Приносить доходы стал в банке папин…(капитал).</w:t>
      </w:r>
    </w:p>
    <w:p w:rsidR="00B304A9" w:rsidRDefault="00B304A9" w:rsidP="0027760B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И врачу, и акробату выдают за труд…(зарплату).</w:t>
      </w:r>
    </w:p>
    <w:p w:rsidR="00B304A9" w:rsidRPr="00774ECD" w:rsidRDefault="00B304A9" w:rsidP="00774ECD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 w:rsidRPr="00774ECD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Чтобы партнёров не мучили споры, пишут юристы для них… (договоры).</w:t>
      </w:r>
    </w:p>
    <w:p w:rsidR="00B304A9" w:rsidRDefault="00B304A9" w:rsidP="00B304A9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Он финансовый факир, в банк к себе вас ждёт…(банкир).</w:t>
      </w:r>
    </w:p>
    <w:p w:rsidR="00B304A9" w:rsidRDefault="005732CE" w:rsidP="00B304A9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В море коварном товаров и цен </w:t>
      </w:r>
      <w:r w:rsidR="0027760B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бизнес</w:t>
      </w:r>
      <w:r w:rsidR="00B304A9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–корабль ведёт…(бизнесмен)</w:t>
      </w:r>
      <w:r w:rsidR="0027760B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B304A9" w:rsidRPr="00774ECD" w:rsidRDefault="00B304A9" w:rsidP="00774ECD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 w:rsidRPr="00774ECD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Мебель, хлеб и огурцы продают нам…(продавцы)</w:t>
      </w:r>
      <w:r w:rsidR="0027760B" w:rsidRPr="00774ECD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.</w:t>
      </w:r>
    </w:p>
    <w:p w:rsidR="00B304A9" w:rsidRDefault="00B304A9" w:rsidP="00B304A9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За сметану, хлеб и сыр</w:t>
      </w:r>
      <w:r w:rsidR="0027760B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 в кассе чек пробьёт…(кассир).</w:t>
      </w:r>
    </w:p>
    <w:p w:rsidR="00F43DDB" w:rsidRDefault="00F43DDB" w:rsidP="00F43DDB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</w:p>
    <w:p w:rsidR="00E101D8" w:rsidRDefault="00F43DDB" w:rsidP="00BA7E6D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У каждой денежки есть дом, в котором они живут. Хотите и мы с вами сделаем свои домики для монеток </w:t>
      </w:r>
      <w:proofErr w:type="gramStart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–к</w:t>
      </w:r>
      <w:proofErr w:type="gramEnd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ошелёчки. Для этого соберите из частей, кот</w:t>
      </w:r>
      <w:r w:rsidR="00BA7E6D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орые вы заработали, иллюстрацию.</w:t>
      </w:r>
    </w:p>
    <w:p w:rsidR="00356B89" w:rsidRDefault="00356B89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</w:p>
    <w:p w:rsidR="00356B89" w:rsidRDefault="00356B89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</w:p>
    <w:p w:rsidR="00356B89" w:rsidRDefault="00356B89" w:rsidP="00BA7E6D">
      <w:pPr>
        <w:tabs>
          <w:tab w:val="left" w:pos="567"/>
        </w:tabs>
        <w:spacing w:after="0" w:line="240" w:lineRule="auto"/>
        <w:ind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-Какое впечатление произвела на вас  сегодняшняя игра?</w:t>
      </w:r>
    </w:p>
    <w:p w:rsidR="00356B89" w:rsidRDefault="00356B89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-Было ли вам интересно?</w:t>
      </w:r>
    </w:p>
    <w:p w:rsidR="00356B89" w:rsidRDefault="00356B89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-Какие задания вызвали затруднения?</w:t>
      </w:r>
    </w:p>
    <w:p w:rsidR="00356B89" w:rsidRDefault="00356B89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-Как вы с ними справлялись?</w:t>
      </w:r>
    </w:p>
    <w:p w:rsidR="00356B89" w:rsidRDefault="00356B89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Предлагаю  сделать самооценку. «Лесенка успеха»</w:t>
      </w:r>
    </w:p>
    <w:p w:rsidR="00356B89" w:rsidRDefault="00356B89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Поставьте</w:t>
      </w:r>
      <w:r w:rsidR="00D449EC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 фигурку человека</w:t>
      </w:r>
      <w:r w:rsidR="003505BC"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 на одну из лесенок:</w:t>
      </w:r>
    </w:p>
    <w:p w:rsidR="003505BC" w:rsidRDefault="003505BC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на нижнюю, если у вас ничего не получалось;</w:t>
      </w:r>
      <w:proofErr w:type="gramEnd"/>
    </w:p>
    <w:p w:rsidR="003505BC" w:rsidRDefault="003505BC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proofErr w:type="gramStart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на среднюю, если у вас были затруднения, но что-то удалось;</w:t>
      </w:r>
      <w:proofErr w:type="gramEnd"/>
    </w:p>
    <w:p w:rsidR="003505BC" w:rsidRDefault="003505BC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 xml:space="preserve">на </w:t>
      </w:r>
      <w:proofErr w:type="gramStart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верхнюю</w:t>
      </w:r>
      <w:proofErr w:type="gramEnd"/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, если получилось всё и со всеми заданиями справлялись.</w:t>
      </w:r>
    </w:p>
    <w:p w:rsidR="009C4CB0" w:rsidRDefault="009C4CB0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</w:p>
    <w:p w:rsidR="009C4CB0" w:rsidRDefault="009C4CB0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С вами мы позанимались</w:t>
      </w:r>
    </w:p>
    <w:p w:rsidR="009C4CB0" w:rsidRDefault="009C4CB0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И немножко баловались</w:t>
      </w:r>
    </w:p>
    <w:p w:rsidR="009C4CB0" w:rsidRDefault="009C4CB0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А теперь пришла пора</w:t>
      </w:r>
    </w:p>
    <w:p w:rsidR="009C4CB0" w:rsidRDefault="009C4CB0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  <w:t>Отдохнуть нам всем. Ура!</w:t>
      </w:r>
    </w:p>
    <w:p w:rsidR="003505BC" w:rsidRPr="00E101D8" w:rsidRDefault="003505BC" w:rsidP="00E101D8">
      <w:pPr>
        <w:tabs>
          <w:tab w:val="left" w:pos="567"/>
        </w:tabs>
        <w:spacing w:after="0" w:line="240" w:lineRule="auto"/>
        <w:ind w:left="644" w:right="425"/>
        <w:jc w:val="both"/>
        <w:rPr>
          <w:rStyle w:val="2Tahoma9pt"/>
          <w:rFonts w:ascii="Times New Roman" w:hAnsi="Times New Roman" w:cs="Times New Roman"/>
          <w:b w:val="0"/>
          <w:i w:val="0"/>
          <w:sz w:val="28"/>
          <w:szCs w:val="28"/>
        </w:rPr>
      </w:pPr>
    </w:p>
    <w:p w:rsidR="000F7C19" w:rsidRPr="000F7C19" w:rsidRDefault="000F7C19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i w:val="0"/>
          <w:sz w:val="28"/>
          <w:szCs w:val="28"/>
        </w:rPr>
      </w:pPr>
    </w:p>
    <w:p w:rsidR="004D15A7" w:rsidRDefault="004D15A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sz w:val="28"/>
          <w:szCs w:val="28"/>
        </w:rPr>
      </w:pPr>
    </w:p>
    <w:p w:rsidR="004D15A7" w:rsidRDefault="004D15A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sz w:val="28"/>
          <w:szCs w:val="28"/>
        </w:rPr>
      </w:pPr>
    </w:p>
    <w:p w:rsidR="004D15A7" w:rsidRDefault="004D15A7" w:rsidP="00720110">
      <w:pPr>
        <w:tabs>
          <w:tab w:val="left" w:pos="567"/>
        </w:tabs>
        <w:spacing w:after="0" w:line="240" w:lineRule="auto"/>
        <w:ind w:left="284" w:right="425"/>
        <w:jc w:val="both"/>
        <w:rPr>
          <w:rStyle w:val="2Tahoma9pt"/>
          <w:rFonts w:ascii="Times New Roman" w:hAnsi="Times New Roman" w:cs="Times New Roman"/>
          <w:sz w:val="28"/>
          <w:szCs w:val="28"/>
        </w:rPr>
      </w:pPr>
    </w:p>
    <w:p w:rsidR="008323A4" w:rsidRPr="00720110" w:rsidRDefault="008323A4" w:rsidP="00720110">
      <w:pPr>
        <w:spacing w:after="0"/>
        <w:rPr>
          <w:rFonts w:ascii="Times New Roman" w:hAnsi="Times New Roman" w:cs="Times New Roman"/>
          <w:sz w:val="28"/>
          <w:szCs w:val="28"/>
        </w:rPr>
        <w:sectPr w:rsidR="008323A4" w:rsidRPr="007201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7E1A" w:rsidRPr="00720110" w:rsidRDefault="00E07E1A" w:rsidP="008323A4">
      <w:pPr>
        <w:rPr>
          <w:rFonts w:ascii="Times New Roman" w:hAnsi="Times New Roman" w:cs="Times New Roman"/>
          <w:sz w:val="26"/>
          <w:szCs w:val="26"/>
        </w:rPr>
      </w:pPr>
    </w:p>
    <w:sectPr w:rsidR="00E07E1A" w:rsidRPr="00720110" w:rsidSect="00BC1A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A1" w:rsidRDefault="001308A1" w:rsidP="00A507F5">
      <w:pPr>
        <w:spacing w:after="0" w:line="240" w:lineRule="auto"/>
      </w:pPr>
      <w:r>
        <w:separator/>
      </w:r>
    </w:p>
  </w:endnote>
  <w:endnote w:type="continuationSeparator" w:id="0">
    <w:p w:rsidR="001308A1" w:rsidRDefault="001308A1" w:rsidP="00A5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A1" w:rsidRDefault="001308A1" w:rsidP="00A507F5">
      <w:pPr>
        <w:spacing w:after="0" w:line="240" w:lineRule="auto"/>
      </w:pPr>
      <w:r>
        <w:separator/>
      </w:r>
    </w:p>
  </w:footnote>
  <w:footnote w:type="continuationSeparator" w:id="0">
    <w:p w:rsidR="001308A1" w:rsidRDefault="001308A1" w:rsidP="00A5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27E2D"/>
    <w:multiLevelType w:val="hybridMultilevel"/>
    <w:tmpl w:val="4E5A20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646F"/>
    <w:rsid w:val="000639FD"/>
    <w:rsid w:val="00074BD4"/>
    <w:rsid w:val="00080505"/>
    <w:rsid w:val="00081F16"/>
    <w:rsid w:val="000960C1"/>
    <w:rsid w:val="000C62AC"/>
    <w:rsid w:val="000F7C19"/>
    <w:rsid w:val="0010595E"/>
    <w:rsid w:val="001222C3"/>
    <w:rsid w:val="001308A1"/>
    <w:rsid w:val="00166BB7"/>
    <w:rsid w:val="00171022"/>
    <w:rsid w:val="001B357A"/>
    <w:rsid w:val="001B6F18"/>
    <w:rsid w:val="0021157C"/>
    <w:rsid w:val="00255B59"/>
    <w:rsid w:val="002574E3"/>
    <w:rsid w:val="0027760B"/>
    <w:rsid w:val="002B6594"/>
    <w:rsid w:val="00305EE3"/>
    <w:rsid w:val="003505BC"/>
    <w:rsid w:val="00356B89"/>
    <w:rsid w:val="00381AA4"/>
    <w:rsid w:val="003839C0"/>
    <w:rsid w:val="003848FD"/>
    <w:rsid w:val="003B276B"/>
    <w:rsid w:val="003B3D3E"/>
    <w:rsid w:val="003D4305"/>
    <w:rsid w:val="00440DDA"/>
    <w:rsid w:val="00447557"/>
    <w:rsid w:val="004506E9"/>
    <w:rsid w:val="0046289C"/>
    <w:rsid w:val="004B7791"/>
    <w:rsid w:val="004D15A7"/>
    <w:rsid w:val="004D4B90"/>
    <w:rsid w:val="00536204"/>
    <w:rsid w:val="0054646F"/>
    <w:rsid w:val="00563188"/>
    <w:rsid w:val="005732CE"/>
    <w:rsid w:val="00573B86"/>
    <w:rsid w:val="005A2B5B"/>
    <w:rsid w:val="005C02B7"/>
    <w:rsid w:val="005D1EA9"/>
    <w:rsid w:val="006245EB"/>
    <w:rsid w:val="006C76A2"/>
    <w:rsid w:val="00713E56"/>
    <w:rsid w:val="00720110"/>
    <w:rsid w:val="007366DC"/>
    <w:rsid w:val="007374A2"/>
    <w:rsid w:val="007409FE"/>
    <w:rsid w:val="007538ED"/>
    <w:rsid w:val="00770B4E"/>
    <w:rsid w:val="00771ABC"/>
    <w:rsid w:val="00774ECD"/>
    <w:rsid w:val="00797BEF"/>
    <w:rsid w:val="007A01CF"/>
    <w:rsid w:val="007F5A7B"/>
    <w:rsid w:val="008253C1"/>
    <w:rsid w:val="00831648"/>
    <w:rsid w:val="008323A4"/>
    <w:rsid w:val="008940EF"/>
    <w:rsid w:val="008D0310"/>
    <w:rsid w:val="008E349A"/>
    <w:rsid w:val="008E4149"/>
    <w:rsid w:val="008E5127"/>
    <w:rsid w:val="00952CC7"/>
    <w:rsid w:val="009569C4"/>
    <w:rsid w:val="009944AC"/>
    <w:rsid w:val="009C4CB0"/>
    <w:rsid w:val="009C6E09"/>
    <w:rsid w:val="009D5F5A"/>
    <w:rsid w:val="009E54ED"/>
    <w:rsid w:val="00A128FF"/>
    <w:rsid w:val="00A507F5"/>
    <w:rsid w:val="00A621A0"/>
    <w:rsid w:val="00A6380A"/>
    <w:rsid w:val="00A8589C"/>
    <w:rsid w:val="00AA2A7A"/>
    <w:rsid w:val="00AC42C8"/>
    <w:rsid w:val="00AD7F06"/>
    <w:rsid w:val="00AF0B8C"/>
    <w:rsid w:val="00B06591"/>
    <w:rsid w:val="00B0659E"/>
    <w:rsid w:val="00B11A52"/>
    <w:rsid w:val="00B22A96"/>
    <w:rsid w:val="00B304A9"/>
    <w:rsid w:val="00B30678"/>
    <w:rsid w:val="00B87E9D"/>
    <w:rsid w:val="00BA7E6D"/>
    <w:rsid w:val="00BF2730"/>
    <w:rsid w:val="00BF4530"/>
    <w:rsid w:val="00C21BD5"/>
    <w:rsid w:val="00C44096"/>
    <w:rsid w:val="00C60D91"/>
    <w:rsid w:val="00C67569"/>
    <w:rsid w:val="00C90005"/>
    <w:rsid w:val="00C946B9"/>
    <w:rsid w:val="00C97A99"/>
    <w:rsid w:val="00CA0234"/>
    <w:rsid w:val="00CC3D38"/>
    <w:rsid w:val="00CD436E"/>
    <w:rsid w:val="00D04145"/>
    <w:rsid w:val="00D4483C"/>
    <w:rsid w:val="00D449EC"/>
    <w:rsid w:val="00D63439"/>
    <w:rsid w:val="00D77926"/>
    <w:rsid w:val="00D816EE"/>
    <w:rsid w:val="00DA2C88"/>
    <w:rsid w:val="00DB701E"/>
    <w:rsid w:val="00DD15A5"/>
    <w:rsid w:val="00DE55E9"/>
    <w:rsid w:val="00E042F2"/>
    <w:rsid w:val="00E07E1A"/>
    <w:rsid w:val="00E101D8"/>
    <w:rsid w:val="00E13850"/>
    <w:rsid w:val="00E27D7A"/>
    <w:rsid w:val="00E40D7F"/>
    <w:rsid w:val="00E604CC"/>
    <w:rsid w:val="00E63A2A"/>
    <w:rsid w:val="00E91376"/>
    <w:rsid w:val="00EA609F"/>
    <w:rsid w:val="00EB0DA6"/>
    <w:rsid w:val="00EC41B5"/>
    <w:rsid w:val="00ED0943"/>
    <w:rsid w:val="00ED681A"/>
    <w:rsid w:val="00EE4622"/>
    <w:rsid w:val="00F074E3"/>
    <w:rsid w:val="00F41C40"/>
    <w:rsid w:val="00F43DDB"/>
    <w:rsid w:val="00F4545B"/>
    <w:rsid w:val="00F55A93"/>
    <w:rsid w:val="00FA0F49"/>
    <w:rsid w:val="00FD50EE"/>
    <w:rsid w:val="00FE3EB5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E913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Основной текст1"/>
    <w:basedOn w:val="a0"/>
    <w:rsid w:val="00E9137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0"/>
    <w:rsid w:val="00E913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Курсив"/>
    <w:basedOn w:val="a0"/>
    <w:rsid w:val="00E9137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rsid w:val="00E91376"/>
    <w:pPr>
      <w:widowControl w:val="0"/>
      <w:shd w:val="clear" w:color="auto" w:fill="FFFFFF"/>
      <w:spacing w:before="180" w:after="720" w:line="250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2Tahoma9pt">
    <w:name w:val="Основной текст (2) + Tahoma;9 pt;Полужирный"/>
    <w:basedOn w:val="a0"/>
    <w:rsid w:val="00E9137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homa9pt">
    <w:name w:val="Основной текст + Tahoma;9 pt;Полужирный;Курсив"/>
    <w:basedOn w:val="a0"/>
    <w:rsid w:val="00E9137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A5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7F5"/>
  </w:style>
  <w:style w:type="paragraph" w:styleId="a6">
    <w:name w:val="footer"/>
    <w:basedOn w:val="a"/>
    <w:link w:val="a7"/>
    <w:uiPriority w:val="99"/>
    <w:unhideWhenUsed/>
    <w:rsid w:val="00A5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7F5"/>
  </w:style>
  <w:style w:type="table" w:styleId="a8">
    <w:name w:val="Table Grid"/>
    <w:basedOn w:val="a1"/>
    <w:uiPriority w:val="39"/>
    <w:rsid w:val="0083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011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30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E913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Основной текст1"/>
    <w:basedOn w:val="a0"/>
    <w:rsid w:val="00E9137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0"/>
    <w:rsid w:val="00E9137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 + Курсив"/>
    <w:basedOn w:val="a0"/>
    <w:rsid w:val="00E9137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7">
    <w:name w:val="Основной текст7"/>
    <w:basedOn w:val="a"/>
    <w:rsid w:val="00E91376"/>
    <w:pPr>
      <w:widowControl w:val="0"/>
      <w:shd w:val="clear" w:color="auto" w:fill="FFFFFF"/>
      <w:spacing w:before="180" w:after="720" w:line="250" w:lineRule="exact"/>
      <w:jc w:val="both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customStyle="1" w:styleId="2Tahoma9pt">
    <w:name w:val="Основной текст (2) + Tahoma;9 pt;Полужирный"/>
    <w:basedOn w:val="a0"/>
    <w:rsid w:val="00E9137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homa9pt">
    <w:name w:val="Основной текст + Tahoma;9 pt;Полужирный;Курсив"/>
    <w:basedOn w:val="a0"/>
    <w:rsid w:val="00E91376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A5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07F5"/>
  </w:style>
  <w:style w:type="paragraph" w:styleId="a6">
    <w:name w:val="footer"/>
    <w:basedOn w:val="a"/>
    <w:link w:val="a7"/>
    <w:uiPriority w:val="99"/>
    <w:unhideWhenUsed/>
    <w:rsid w:val="00A5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07F5"/>
  </w:style>
  <w:style w:type="table" w:styleId="a8">
    <w:name w:val="Table Grid"/>
    <w:basedOn w:val="a1"/>
    <w:uiPriority w:val="39"/>
    <w:rsid w:val="00832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011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30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50</cp:revision>
  <cp:lastPrinted>2020-12-10T00:07:00Z</cp:lastPrinted>
  <dcterms:created xsi:type="dcterms:W3CDTF">2020-11-02T10:19:00Z</dcterms:created>
  <dcterms:modified xsi:type="dcterms:W3CDTF">2020-12-21T00:21:00Z</dcterms:modified>
</cp:coreProperties>
</file>