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Урок литературного чтения в 1 классе.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Учитель Емельянова Светлана Фарзавиевна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0000"/>
          <w:sz w:val="28"/>
          <w:szCs w:val="28"/>
        </w:rPr>
        <w:t>Тема «Гласные буквы Ю, ю»</w:t>
      </w:r>
      <w:r>
        <w:rPr>
          <w:rStyle w:val="eop"/>
          <w:color w:val="FF0000"/>
          <w:sz w:val="28"/>
          <w:szCs w:val="28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Цель: создать условия для ознакомления учащихся с гласными буквами </w:t>
      </w:r>
      <w:r>
        <w:rPr>
          <w:rStyle w:val="spellingerror"/>
        </w:rPr>
        <w:t>Ю,ю</w:t>
      </w:r>
      <w:r>
        <w:rPr>
          <w:rStyle w:val="normaltextrun"/>
        </w:rPr>
        <w:t>, развития речи, памяти, логического мышления.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Планируемые результаты: обозначают слияние [ й </w:t>
      </w:r>
      <w:r>
        <w:rPr>
          <w:rStyle w:val="normaltextrun"/>
          <w:sz w:val="19"/>
          <w:szCs w:val="19"/>
          <w:vertAlign w:val="superscript"/>
        </w:rPr>
        <w:t>,</w:t>
      </w:r>
      <w:r>
        <w:rPr>
          <w:rStyle w:val="normaltextrun"/>
        </w:rPr>
        <w:t> у] буквой ю; объясняют разницу между количеством букв и звуков в словах: называют особенность буквы Ю (обозначать целый слог-слияние – два звука); приводят примеры ранее изученных букв, имеющих ту же особенность; выполняют </w:t>
      </w:r>
      <w:r>
        <w:rPr>
          <w:rStyle w:val="spellingerror"/>
        </w:rPr>
        <w:t>слого</w:t>
      </w:r>
      <w:r>
        <w:rPr>
          <w:rStyle w:val="normaltextrun"/>
        </w:rPr>
        <w:t>  - буквенный анализ слова; читают слова с новой буквой, предложения и короткие тексты с интонацией, паузами в соответствии со знаками препинания; составляют рассказ по иллюстрации.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Личностные результаты: оценивают простые </w:t>
      </w:r>
      <w:r>
        <w:rPr>
          <w:rStyle w:val="contextualspellingandgrammarerror"/>
        </w:rPr>
        <w:t>ситуации  обозначают</w:t>
      </w:r>
      <w:r>
        <w:rPr>
          <w:rStyle w:val="normaltextrun"/>
        </w:rPr>
        <w:t> поступках «хорошие» или «плохие» с позиции общепринятых правил и норм поведения.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УУД: регулятивные: учатся высказывать своё предположение; принимать и сохранять учебные задачи;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 познавательные: </w:t>
      </w:r>
      <w:r>
        <w:rPr>
          <w:rStyle w:val="spellingerror"/>
        </w:rPr>
        <w:t>общеучебные</w:t>
      </w:r>
      <w:r>
        <w:rPr>
          <w:rStyle w:val="normaltextrun"/>
        </w:rPr>
        <w:t>: находят ответы на вопросы , используя учебник, свой жизненный опыт и ранее полученные знания;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коммуникативные: уметь взаимодействовать со сверстниками и учителем.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I</w:t>
      </w:r>
      <w:r>
        <w:rPr>
          <w:rStyle w:val="normaltextrun"/>
          <w:b/>
          <w:bCs/>
        </w:rPr>
        <w:t> Орг. момент и мотивация</w:t>
      </w:r>
      <w:r>
        <w:rPr>
          <w:rStyle w:val="eop"/>
        </w:rPr>
        <w:t> </w:t>
      </w:r>
      <w:bookmarkStart w:id="0" w:name="_GoBack"/>
      <w:bookmarkEnd w:id="0"/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Если хочешь много знать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Многого добиться-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Обязательно читать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Должен научиться!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Посмотрите на доску. Чему будем учиться? (На доске лист с перевёрнутой буквой.  Дети высказывают предположения, что познакомятся с новыми звуками и буквой)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-А теперь посмотрите на экран. Прочитайте выражения, которые записаны на экране. (Читающие дети)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Знаю, умею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Не знаю, не умею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Узнаю, сумею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Какое утверждение соответствует поставленной цели? Обоснуйте.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Оставим его. </w:t>
      </w:r>
      <w:r>
        <w:rPr>
          <w:rStyle w:val="normaltextrun"/>
          <w:b/>
          <w:bCs/>
        </w:rPr>
        <w:t>Узнаю, сумею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( На доске напечатать на листах А4)Это будет девиз нашего урока. А я добавлю восклицательный знак, потому что верю, что у вас всё получится.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И верит в вас наша гостья. Кто это?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Появилась девочка в чашечке цветка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 была та девочка чуть больше ноготка.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ореховой скорлупке девочка спала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Вот такая девочка, как она мила!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II</w:t>
      </w:r>
      <w:r>
        <w:rPr>
          <w:rStyle w:val="normaltextrun"/>
          <w:b/>
          <w:bCs/>
        </w:rPr>
        <w:t> Планирование деятельности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На какой 1-й вопрос отвечаем, знакомясь с новыми звуками? (Гласный или согласный)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-Переверните карточку посередине парты.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-Продолжим дальше работать в паре. Повторим правила работы в паре, группе.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Откройте конверт и достаньте из них остальные карточки. Распределите их в две группы.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Как распределили? Почему?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Гласный ?  Согласный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 звук? 2 звука и 1 звук                                               глухой? звонкий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показатель </w:t>
      </w:r>
      <w:r>
        <w:rPr>
          <w:rStyle w:val="spellingerror"/>
        </w:rPr>
        <w:t>тв</w:t>
      </w:r>
      <w:r>
        <w:rPr>
          <w:rStyle w:val="normaltextrun"/>
        </w:rPr>
        <w:t>.? показатель </w:t>
      </w:r>
      <w:r>
        <w:rPr>
          <w:rStyle w:val="spellingerror"/>
        </w:rPr>
        <w:t>мяг</w:t>
      </w:r>
      <w:r>
        <w:rPr>
          <w:rStyle w:val="normaltextrun"/>
        </w:rPr>
        <w:t>.                                 твёрдый ? мягкий          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 чего надо начать работу на уроке, чтобы было легче знакомиться с новыми звуками и буквой? ( С повторения)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III</w:t>
      </w:r>
      <w:r>
        <w:rPr>
          <w:rStyle w:val="normaltextrun"/>
          <w:b/>
          <w:bCs/>
        </w:rPr>
        <w:t>  Работа по плану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3"/>
        </w:numPr>
        <w:spacing w:before="0" w:beforeAutospacing="0" w:after="0" w:afterAutospacing="0"/>
        <w:ind w:left="45" w:firstLine="0"/>
        <w:textAlignment w:val="baseline"/>
      </w:pPr>
      <w:r>
        <w:rPr>
          <w:rStyle w:val="normaltextrun"/>
          <w:u w:val="single"/>
        </w:rPr>
        <w:t>Повторение изученного материала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-Назовите буквы, которые вы видите на экране.(м е з т б л)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-Какая лишняя? Почему?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 какие две группы делятся звуки?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 произносятся гласные?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 узнать, сколько в сове слогов?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может образовать один гласный?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-Куда падает ударение?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-Я буду показывать буквы, которые обозначают гласные звуки, а вы называть звук, который обозначает эта буква.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 у ы и о       [ а] [ у]  [ ы] [ и] [ о]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-Какой ещё звук может обозначать буква О ? [ а]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 каких случаях [ о] ? ( под ударением)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-В каких случаях [ а]? (без ударения)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-Назовите гласные, которые я не назвала.(я, е, ё)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общего у этих букв?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-Когда обозначают два звука?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-Когда один?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 какой группе звуков мы ещё не повторили изученный материал?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-Задайте друг другу вопросы?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-Каким цветом обозначаем на схеме гласные?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-Твёрдые согласные?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-Мягкие согласные?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Итог. Изученный материал повторили. К какому этапу урока перейдём?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-Но сначала отдохнём. (</w:t>
      </w:r>
      <w:r>
        <w:rPr>
          <w:rStyle w:val="spellingerror"/>
        </w:rPr>
        <w:t>физминутка</w:t>
      </w:r>
      <w:r>
        <w:rPr>
          <w:rStyle w:val="normaltextrun"/>
        </w:rPr>
        <w:t>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2 Знакомство с новыми звуками, буквой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P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9BBB59" w:themeColor="accent3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08F">
        <w:rPr>
          <w:rStyle w:val="normaltextru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Закружится на острой ножке,</w:t>
      </w:r>
      <w:r w:rsidRPr="00D0408F">
        <w:rPr>
          <w:rStyle w:val="eop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D0408F" w:rsidRP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9BBB59" w:themeColor="accent3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08F">
        <w:rPr>
          <w:rStyle w:val="normaltextru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Жужжит, как будто жучок.</w:t>
      </w:r>
      <w:r w:rsidRPr="00D0408F">
        <w:rPr>
          <w:rStyle w:val="eop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D0408F" w:rsidRP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9BBB59" w:themeColor="accent3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08F">
        <w:rPr>
          <w:rStyle w:val="normaltextru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Захочет – вскачь пойдёт немножко,</w:t>
      </w:r>
      <w:r w:rsidRPr="00D0408F">
        <w:rPr>
          <w:rStyle w:val="eop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0408F">
        <w:rPr>
          <w:rStyle w:val="normaltextru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Захочет – ляжет на бочок. (Юла</w:t>
      </w:r>
      <w:r>
        <w:rPr>
          <w:rStyle w:val="normaltextrun"/>
        </w:rPr>
        <w:t>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-Что это? Как догадались?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такое «юла»?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Юла – 1.Детская игрушка, волчок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4"/>
        </w:numPr>
        <w:spacing w:before="0" w:beforeAutospacing="0" w:after="0" w:afterAutospacing="0"/>
        <w:ind w:left="45" w:firstLine="0"/>
        <w:textAlignment w:val="baseline"/>
      </w:pPr>
      <w:r>
        <w:rPr>
          <w:rStyle w:val="normaltextrun"/>
        </w:rPr>
        <w:t>Вертлявый, суетливый человек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 называется слово с несколькими лексическими значениями?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-Произнесите слово «юла» по слогам.(1, хором с хлопками)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-сколько слогов?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-Назовите первый, назовите второй.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-Вернёмся к первому слогу. Произнесём и подумаем, среди каких букв, гласных или согласных мы будем искать новую букву. Обоснуйте.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Посмотрите на схему на парте, какие вопросы оставим? Вернёмся к ним позже.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-Произнесите первый слог. Сколько звуков слышите?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-Назовите их.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 обозначим на схеме?( [ й </w:t>
      </w:r>
      <w:r>
        <w:rPr>
          <w:rStyle w:val="normaltextrun"/>
          <w:sz w:val="19"/>
          <w:szCs w:val="19"/>
          <w:vertAlign w:val="superscript"/>
        </w:rPr>
        <w:t>,</w:t>
      </w:r>
      <w:r>
        <w:rPr>
          <w:rStyle w:val="normaltextrun"/>
        </w:rPr>
        <w:t> у] ) Почему?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-Произнесите второй слог. Из чего состоит?. (Из слияния)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Какими звуками образовано слияние? Обозначьте на схеме. Почему так? (а – показатель </w:t>
      </w:r>
      <w:r>
        <w:rPr>
          <w:rStyle w:val="spellingerror"/>
        </w:rPr>
        <w:t>тв</w:t>
      </w:r>
      <w:r>
        <w:rPr>
          <w:rStyle w:val="normaltextrun"/>
        </w:rPr>
        <w:t>.)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Сколько звуков может обозначать новая буква?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-Когда два?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Упражнение в </w:t>
      </w:r>
      <w:r>
        <w:rPr>
          <w:rStyle w:val="spellingerror"/>
        </w:rPr>
        <w:t>слышании</w:t>
      </w:r>
      <w:r>
        <w:rPr>
          <w:rStyle w:val="normaltextrun"/>
        </w:rPr>
        <w:t> (хлопнуть в ладоши).</w:t>
      </w:r>
      <w:r>
        <w:rPr>
          <w:rStyle w:val="eop"/>
        </w:rPr>
        <w:t> </w:t>
      </w:r>
    </w:p>
    <w:p w:rsidR="00D0408F" w:rsidRP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08F">
        <w:rPr>
          <w:rStyle w:val="normaltextrun"/>
          <w:b/>
          <w:color w:val="4F81B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Яблоко, ёлка, Юра, Эдик, Елена, юмор, яма, юг, юбка, улица.</w:t>
      </w:r>
      <w:r w:rsidRPr="00D0408F">
        <w:rPr>
          <w:rStyle w:val="eop"/>
          <w:b/>
          <w:color w:val="4F81B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-Звуки</w:t>
      </w:r>
      <w:r>
        <w:rPr>
          <w:rStyle w:val="normaltextrun"/>
          <w:color w:val="4F81BD"/>
        </w:rPr>
        <w:t> </w:t>
      </w:r>
      <w:r>
        <w:rPr>
          <w:rStyle w:val="normaltextrun"/>
        </w:rPr>
        <w:t>[ й </w:t>
      </w:r>
      <w:r>
        <w:rPr>
          <w:rStyle w:val="normaltextrun"/>
          <w:sz w:val="19"/>
          <w:szCs w:val="19"/>
          <w:vertAlign w:val="superscript"/>
        </w:rPr>
        <w:t>,</w:t>
      </w:r>
      <w:r>
        <w:rPr>
          <w:rStyle w:val="normaltextrun"/>
        </w:rPr>
        <w:t> у] обозначаются буквой Ю. (Показ)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-Найдите у себя. (Сколько букв Ю? Почему две? Когда употребляем заглавную Ю?)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 что похожа?(Показ)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-Изобразите в паре. ( Стоя или со шнурками)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-Напечатайте слово «юла», подставив буквы в нужное место на схеме.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-Покажите домик в алфавите.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 вы думаете, всегда ли буква Ю будет обозначать два звука?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-Когда один?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Почему так думаете?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-А вот какой это звук и что он обозначает, узнаем, работая над последним вопросом. Каким?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Работа в группе.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Маршрутный лист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5"/>
        </w:numPr>
        <w:spacing w:before="0" w:beforeAutospacing="0" w:after="0" w:afterAutospacing="0"/>
        <w:ind w:left="780" w:firstLine="0"/>
        <w:textAlignment w:val="baseline"/>
      </w:pPr>
      <w:r>
        <w:rPr>
          <w:rStyle w:val="normaltextrun"/>
        </w:rPr>
        <w:t>Прочитайте слоги-слияния (</w:t>
      </w:r>
      <w:r>
        <w:rPr>
          <w:rStyle w:val="spellingerror"/>
        </w:rPr>
        <w:t>рю</w:t>
      </w:r>
      <w:r>
        <w:rPr>
          <w:rStyle w:val="normaltextrun"/>
        </w:rPr>
        <w:t>, </w:t>
      </w:r>
      <w:r>
        <w:rPr>
          <w:rStyle w:val="spellingerror"/>
        </w:rPr>
        <w:t>тю</w:t>
      </w:r>
      <w:r>
        <w:rPr>
          <w:rStyle w:val="normaltextrun"/>
        </w:rPr>
        <w:t>, </w:t>
      </w:r>
      <w:r>
        <w:rPr>
          <w:rStyle w:val="spellingerror"/>
        </w:rPr>
        <w:t>сю</w:t>
      </w:r>
      <w:r>
        <w:rPr>
          <w:rStyle w:val="normaltextrun"/>
        </w:rPr>
        <w:t>, </w:t>
      </w:r>
      <w:r>
        <w:rPr>
          <w:rStyle w:val="spellingerror"/>
        </w:rPr>
        <w:t>дю</w:t>
      </w:r>
      <w:r>
        <w:rPr>
          <w:rStyle w:val="normaltextrun"/>
        </w:rPr>
        <w:t>, </w:t>
      </w:r>
      <w:r>
        <w:rPr>
          <w:rStyle w:val="spellingerror"/>
        </w:rPr>
        <w:t>лю</w:t>
      </w:r>
      <w:r>
        <w:rPr>
          <w:rStyle w:val="normaltextrun"/>
        </w:rPr>
        <w:t>, ню)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6"/>
        </w:numPr>
        <w:spacing w:before="0" w:beforeAutospacing="0" w:after="0" w:afterAutospacing="0"/>
        <w:ind w:left="780" w:firstLine="0"/>
        <w:textAlignment w:val="baseline"/>
      </w:pPr>
      <w:r>
        <w:rPr>
          <w:rStyle w:val="normaltextrun"/>
        </w:rPr>
        <w:t>Назовите звуки в каждом слоге-слиянии.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7"/>
        </w:numPr>
        <w:spacing w:before="0" w:beforeAutospacing="0" w:after="0" w:afterAutospacing="0"/>
        <w:ind w:left="780" w:firstLine="0"/>
        <w:textAlignment w:val="baseline"/>
      </w:pPr>
      <w:r>
        <w:rPr>
          <w:rStyle w:val="normaltextrun"/>
        </w:rPr>
        <w:t>Карандашом нужного цвета подчеркните согласную: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ind w:left="11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4F81BD"/>
        </w:rPr>
        <w:t> синим</w:t>
      </w:r>
      <w:r>
        <w:rPr>
          <w:rStyle w:val="normaltextrun"/>
        </w:rPr>
        <w:t> – если это твёрдый согласный звук; </w:t>
      </w:r>
      <w:r>
        <w:rPr>
          <w:rStyle w:val="normaltextrun"/>
          <w:b/>
          <w:bCs/>
          <w:color w:val="92D050"/>
        </w:rPr>
        <w:t>зелёным</w:t>
      </w:r>
      <w:r>
        <w:rPr>
          <w:rStyle w:val="normaltextrun"/>
        </w:rPr>
        <w:t> – если это мягкий согласный звук.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numPr>
          <w:ilvl w:val="0"/>
          <w:numId w:val="8"/>
        </w:numPr>
        <w:spacing w:before="0" w:beforeAutospacing="0" w:after="0" w:afterAutospacing="0"/>
        <w:ind w:left="780" w:firstLine="0"/>
        <w:textAlignment w:val="baseline"/>
      </w:pPr>
      <w:r>
        <w:rPr>
          <w:rStyle w:val="normaltextrun"/>
        </w:rPr>
        <w:t>Сформулируйте вывод и оформите его на отдельном листе.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Буква ю после согласного обозначает звук </w:t>
      </w:r>
      <w:r>
        <w:rPr>
          <w:rStyle w:val="contextualspellingandgrammarerror"/>
        </w:rPr>
        <w:t>[ …</w:t>
      </w:r>
      <w:r>
        <w:rPr>
          <w:rStyle w:val="normaltextrun"/>
        </w:rPr>
        <w:t> </w:t>
      </w:r>
      <w:r>
        <w:rPr>
          <w:rStyle w:val="contextualspellingandgrammarerror"/>
        </w:rPr>
        <w:t>  ]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Буква ю – показатель               предшествующего согласного.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-Представление выводов.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Итог.  - Посмотрите на выводы, которые вы сделали.(На доске)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можем сказать?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узнали о букве Ю?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-Чему теперь будем учиться?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3 Чтение слогов, слов, предложений с новой буквой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мы уже научились читать? (Слоги – слияния)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-Прочитаем ещё раз.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теперь будем учиться читать? (Слова)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Написаны на доске, разделены на слоги, отделены звуки вне слияния, поставлен знак ударения.</w:t>
      </w:r>
      <w:r>
        <w:rPr>
          <w:rStyle w:val="eop"/>
        </w:rPr>
        <w:t> </w:t>
      </w:r>
    </w:p>
    <w:p w:rsidR="00D0408F" w:rsidRP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08F">
        <w:rPr>
          <w:rStyle w:val="normaltextrun"/>
          <w:b/>
          <w:color w:val="4F81B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рисую                       играю                               пою</w:t>
      </w:r>
      <w:r w:rsidRPr="00D0408F">
        <w:rPr>
          <w:rStyle w:val="eop"/>
          <w:b/>
          <w:color w:val="4F81B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D0408F" w:rsidRP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08F">
        <w:rPr>
          <w:rStyle w:val="normaltextrun"/>
          <w:b/>
          <w:color w:val="4F81B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рисуют                      играют                            поют     </w:t>
      </w:r>
      <w:r w:rsidRPr="00D0408F">
        <w:rPr>
          <w:rStyle w:val="eop"/>
          <w:b/>
          <w:color w:val="4F81B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4F81BD"/>
        </w:rPr>
        <w:lastRenderedPageBreak/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-Я (сильный)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-Трёхэтапное чтение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-1 из класса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-Что общего у всех слов? </w:t>
      </w:r>
      <w:r>
        <w:rPr>
          <w:rStyle w:val="contextualspellingandgrammarerror"/>
          <w:u w:val="single"/>
        </w:rPr>
        <w:t>( ю</w:t>
      </w:r>
      <w:r>
        <w:rPr>
          <w:rStyle w:val="normaltextrun"/>
          <w:u w:val="single"/>
        </w:rPr>
        <w:t> – два звука, действие предмета)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-Подобрать к схеме.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Стр. 46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-Рассмотрите иллюстрацию К какому произведению?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там случилось?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-Какой отрывок из произведения изображён?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-Составьте текст. ( 2 чел.)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-Озаглавьте.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-Я зачитываю отрывок из произведения.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-Чему учит? (Нельзя доверять незнакомым, даже, если он очень ласково разговаривает, выглядит добрым)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-Найдите слова с буквой Ю на иллюстрации. Определить 1 или 2 звука. Докажите.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 называются песни, которые поют перед сном?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–Какие песни пели вам?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-Я, </w:t>
      </w:r>
      <w:r>
        <w:rPr>
          <w:rStyle w:val="spellingerror"/>
        </w:rPr>
        <w:t>жуж</w:t>
      </w:r>
      <w:r>
        <w:rPr>
          <w:rStyle w:val="normaltextrun"/>
        </w:rPr>
        <w:t>, вслух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Пуховая кровать – на которой лежит пуховая перина( подстилка на кровати в виде длинного мешка, набитого пухом или перьями)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 кому обращается?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-Подберем слова-родственники. (Машенька и т.д.)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-Найдите слова, где звуков больше, чем букв. Докажите.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Стр. 47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-А ещё слово с буквой Ю найдёте на иллюстрации на стр. 47.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-Кто нарисован?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-Назовите профессию у ежа.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Портной – мастер, специалист по шитью одежды, платья.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Модельер – специалист по изготовлению моделей одежды.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Чтение предложений.(сильный. </w:t>
      </w:r>
      <w:r>
        <w:rPr>
          <w:rStyle w:val="spellingerror"/>
        </w:rPr>
        <w:t>жуж</w:t>
      </w:r>
      <w:r>
        <w:rPr>
          <w:rStyle w:val="normaltextrun"/>
        </w:rPr>
        <w:t>, вслух -2 чел.)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-Что шьёт ёж?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-Для кого? </w:t>
      </w:r>
      <w:r>
        <w:rPr>
          <w:rStyle w:val="spellingerror"/>
        </w:rPr>
        <w:t>Зач</w:t>
      </w:r>
      <w:r>
        <w:rPr>
          <w:rStyle w:val="normaltextrun"/>
        </w:rPr>
        <w:t>. строки, которые подсказали.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-Сколько раз встретилась буква Ю?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-Зачитайте предложение, которое подходит к картинке.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Ёж сшил пижамные брюки.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(от пижамы – спального или домашнего , вместо халата, костюма из лёгкой ткани, состоящего из брюк и куртки)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  <w:bdr w:val="single" w:sz="6" w:space="0" w:color="C8CACC" w:frame="1"/>
          <w:shd w:val="clear" w:color="auto" w:fill="F9F9F9"/>
        </w:rPr>
        <w:drawing>
          <wp:inline distT="0" distB="0" distL="0" distR="0" wp14:anchorId="61A191A4" wp14:editId="0E5D3D7D">
            <wp:extent cx="228600" cy="228600"/>
            <wp:effectExtent l="0" t="0" r="0" b="0"/>
            <wp:docPr id="1" name="Рисунок 1" descr="https://c1-word-edit-15.cdn.office.net/we/s/161371041006_resources/1049/progr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1-word-edit-15.cdn.office.net/we/s/161371041006_resources/1049/progres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-Составление схемы предложения.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  <w:bdr w:val="single" w:sz="6" w:space="0" w:color="C8CACC" w:frame="1"/>
          <w:shd w:val="clear" w:color="auto" w:fill="F9F9F9"/>
        </w:rPr>
        <w:drawing>
          <wp:inline distT="0" distB="0" distL="0" distR="0" wp14:anchorId="2A0C9005" wp14:editId="3EFDDEB7">
            <wp:extent cx="228600" cy="228600"/>
            <wp:effectExtent l="0" t="0" r="0" b="0"/>
            <wp:docPr id="2" name="Рисунок 2" descr="https://c1-word-edit-15.cdn.office.net/we/s/161371041006_resources/1049/progr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1-word-edit-15.cdn.office.net/we/s/161371041006_resources/1049/progres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sz w:val="18"/>
          <w:szCs w:val="18"/>
          <w:bdr w:val="single" w:sz="6" w:space="0" w:color="C8CACC" w:frame="1"/>
          <w:shd w:val="clear" w:color="auto" w:fill="F9F9F9"/>
        </w:rPr>
        <w:drawing>
          <wp:inline distT="0" distB="0" distL="0" distR="0" wp14:anchorId="2C55F696" wp14:editId="78E1A5BD">
            <wp:extent cx="228600" cy="228600"/>
            <wp:effectExtent l="0" t="0" r="0" b="0"/>
            <wp:docPr id="3" name="Рисунок 3" descr="https://c1-word-edit-15.cdn.office.net/we/s/161371041006_resources/1049/progr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1-word-edit-15.cdn.office.net/we/s/161371041006_resources/1049/progres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sz w:val="18"/>
          <w:szCs w:val="18"/>
          <w:bdr w:val="single" w:sz="6" w:space="0" w:color="C8CACC" w:frame="1"/>
          <w:shd w:val="clear" w:color="auto" w:fill="F9F9F9"/>
        </w:rPr>
        <w:drawing>
          <wp:inline distT="0" distB="0" distL="0" distR="0" wp14:anchorId="03A04E48" wp14:editId="37E7D522">
            <wp:extent cx="228600" cy="228600"/>
            <wp:effectExtent l="0" t="0" r="0" b="0"/>
            <wp:docPr id="4" name="Рисунок 4" descr="https://c1-word-edit-15.cdn.office.net/we/s/161371041006_resources/1049/progr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1-word-edit-15.cdn.office.net/we/s/161371041006_resources/1049/progres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sz w:val="18"/>
          <w:szCs w:val="18"/>
          <w:bdr w:val="single" w:sz="6" w:space="0" w:color="C8CACC" w:frame="1"/>
          <w:shd w:val="clear" w:color="auto" w:fill="F9F9F9"/>
        </w:rPr>
        <w:drawing>
          <wp:inline distT="0" distB="0" distL="0" distR="0" wp14:anchorId="53E83CF0" wp14:editId="0F7696E3">
            <wp:extent cx="228600" cy="228600"/>
            <wp:effectExtent l="0" t="0" r="0" b="0"/>
            <wp:docPr id="5" name="Рисунок 5" descr="https://c1-word-edit-15.cdn.office.net/we/s/161371041006_resources/1049/progr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1-word-edit-15.cdn.office.net/we/s/161371041006_resources/1049/progres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-Проверка по эталону.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-Чтение по схеме.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Составьте своё предложение по схеме.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  <w:lang w:val="en-US"/>
        </w:rPr>
        <w:t>IV</w:t>
      </w:r>
      <w:r>
        <w:rPr>
          <w:rStyle w:val="normaltextrun"/>
          <w:u w:val="single"/>
        </w:rPr>
        <w:t> Рефлексия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Вы славно потрудились и Дюймовочка хочет вас наградить – подарить цветок, в </w:t>
      </w:r>
      <w:r>
        <w:rPr>
          <w:rStyle w:val="spellingerror"/>
        </w:rPr>
        <w:t>которм</w:t>
      </w:r>
      <w:r>
        <w:rPr>
          <w:rStyle w:val="normaltextrun"/>
        </w:rPr>
        <w:t> она живёт. Как называется?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-Есть новая буква? 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-Сколько звуков обозначает? Докажите.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-Но цвет тюльпана вы должны выбрать сами, оценив свою работу на уроке.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 w:rsidRPr="00D0408F">
        <w:rPr>
          <w:rStyle w:val="normaltextrun"/>
          <w:color w:val="FFFF00"/>
        </w:rPr>
        <w:t>Жёлтый</w:t>
      </w:r>
      <w:r>
        <w:rPr>
          <w:rStyle w:val="normaltextrun"/>
        </w:rPr>
        <w:t>  - мне всё удалось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0408F">
        <w:rPr>
          <w:rStyle w:val="normaltextrun"/>
          <w:color w:val="FF9900"/>
        </w:rPr>
        <w:t>Оранжевый</w:t>
      </w:r>
      <w:r>
        <w:rPr>
          <w:rStyle w:val="normaltextrun"/>
        </w:rPr>
        <w:t> – мне не всё удалось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0408F">
        <w:rPr>
          <w:rStyle w:val="normaltextrun"/>
          <w:color w:val="0070C0"/>
        </w:rPr>
        <w:t xml:space="preserve"> Синий  </w:t>
      </w:r>
      <w:r>
        <w:rPr>
          <w:rStyle w:val="normaltextrun"/>
        </w:rPr>
        <w:t>- у меня ничего не получилось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(У детей на партах клей, собираем цветочную поляну)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или (второй вариант)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Какую цель поставили в начале урока?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-Достигли поставленной цели?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Какое задание больше всего вызвало интерес? Почему?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-Какие затруднения возникли? Справились? Что помогло?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-Какой девиз был на уроке? Помогал он вам?</w:t>
      </w:r>
      <w:r>
        <w:rPr>
          <w:rStyle w:val="eop"/>
        </w:rPr>
        <w:t> </w:t>
      </w:r>
    </w:p>
    <w:p w:rsidR="00D0408F" w:rsidRDefault="00D0408F" w:rsidP="00D04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:rsidR="00921E84" w:rsidRDefault="00921E84"/>
    <w:sectPr w:rsidR="0092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6D2"/>
    <w:multiLevelType w:val="multilevel"/>
    <w:tmpl w:val="8674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16353"/>
    <w:multiLevelType w:val="multilevel"/>
    <w:tmpl w:val="4C8E3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96CB6"/>
    <w:multiLevelType w:val="multilevel"/>
    <w:tmpl w:val="996E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4F3EC2"/>
    <w:multiLevelType w:val="multilevel"/>
    <w:tmpl w:val="91781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95200"/>
    <w:multiLevelType w:val="multilevel"/>
    <w:tmpl w:val="35D0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A32EB"/>
    <w:multiLevelType w:val="multilevel"/>
    <w:tmpl w:val="244E2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D74FE"/>
    <w:multiLevelType w:val="multilevel"/>
    <w:tmpl w:val="2932C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F7553"/>
    <w:multiLevelType w:val="multilevel"/>
    <w:tmpl w:val="96EE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21"/>
    <w:rsid w:val="001742D7"/>
    <w:rsid w:val="00921E84"/>
    <w:rsid w:val="00D0408F"/>
    <w:rsid w:val="00E3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0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408F"/>
  </w:style>
  <w:style w:type="character" w:customStyle="1" w:styleId="eop">
    <w:name w:val="eop"/>
    <w:basedOn w:val="a0"/>
    <w:rsid w:val="00D0408F"/>
  </w:style>
  <w:style w:type="character" w:customStyle="1" w:styleId="spellingerror">
    <w:name w:val="spellingerror"/>
    <w:basedOn w:val="a0"/>
    <w:rsid w:val="00D0408F"/>
  </w:style>
  <w:style w:type="character" w:customStyle="1" w:styleId="contextualspellingandgrammarerror">
    <w:name w:val="contextualspellingandgrammarerror"/>
    <w:basedOn w:val="a0"/>
    <w:rsid w:val="00D0408F"/>
  </w:style>
  <w:style w:type="paragraph" w:styleId="a3">
    <w:name w:val="Balloon Text"/>
    <w:basedOn w:val="a"/>
    <w:link w:val="a4"/>
    <w:uiPriority w:val="99"/>
    <w:semiHidden/>
    <w:unhideWhenUsed/>
    <w:rsid w:val="00D0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0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408F"/>
  </w:style>
  <w:style w:type="character" w:customStyle="1" w:styleId="eop">
    <w:name w:val="eop"/>
    <w:basedOn w:val="a0"/>
    <w:rsid w:val="00D0408F"/>
  </w:style>
  <w:style w:type="character" w:customStyle="1" w:styleId="spellingerror">
    <w:name w:val="spellingerror"/>
    <w:basedOn w:val="a0"/>
    <w:rsid w:val="00D0408F"/>
  </w:style>
  <w:style w:type="character" w:customStyle="1" w:styleId="contextualspellingandgrammarerror">
    <w:name w:val="contextualspellingandgrammarerror"/>
    <w:basedOn w:val="a0"/>
    <w:rsid w:val="00D0408F"/>
  </w:style>
  <w:style w:type="paragraph" w:styleId="a3">
    <w:name w:val="Balloon Text"/>
    <w:basedOn w:val="a"/>
    <w:link w:val="a4"/>
    <w:uiPriority w:val="99"/>
    <w:semiHidden/>
    <w:unhideWhenUsed/>
    <w:rsid w:val="00D0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2021-01-17T07:58:00Z</dcterms:created>
  <dcterms:modified xsi:type="dcterms:W3CDTF">2021-01-17T08:07:00Z</dcterms:modified>
</cp:coreProperties>
</file>