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BA6DFD" w:rsidRPr="00DA10A8" w:rsidRDefault="00BA6DFD" w:rsidP="00BA6DFD">
      <w:pPr>
        <w:jc w:val="center"/>
        <w:rPr>
          <w:rFonts w:ascii="Times New Roman" w:hAnsi="Times New Roman" w:cs="Times New Roman"/>
          <w:b/>
          <w:bCs/>
          <w:sz w:val="40"/>
          <w:szCs w:val="32"/>
        </w:rPr>
      </w:pPr>
      <w:bookmarkStart w:id="0" w:name="_GoBack"/>
      <w:r w:rsidRPr="00DA10A8">
        <w:rPr>
          <w:rFonts w:ascii="Times New Roman" w:hAnsi="Times New Roman" w:cs="Times New Roman"/>
          <w:b/>
          <w:bCs/>
          <w:sz w:val="40"/>
          <w:szCs w:val="32"/>
        </w:rPr>
        <w:t>Всероссийский конкурс</w:t>
      </w:r>
      <w:r w:rsidRPr="00DA10A8">
        <w:rPr>
          <w:rFonts w:ascii="Times New Roman" w:hAnsi="Times New Roman" w:cs="Times New Roman"/>
          <w:b/>
          <w:bCs/>
          <w:sz w:val="40"/>
          <w:szCs w:val="32"/>
        </w:rPr>
        <w:br/>
        <w:t>"Новогодний антураж" (конкурс на лучшее новогоднее оформление ДОО)</w:t>
      </w:r>
    </w:p>
    <w:bookmarkEnd w:id="0"/>
    <w:p w:rsidR="00BA6DFD" w:rsidRDefault="00BA6DFD"/>
    <w:p w:rsidR="005B3EF7" w:rsidRDefault="00BA6DF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FD" w:rsidRDefault="00BA6DF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FD" w:rsidRDefault="00BA6DF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FD" w:rsidRDefault="00BA6DF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FD" w:rsidRDefault="00BA6DF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FD" w:rsidRDefault="00BA6DF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FD" w:rsidRDefault="00BA6DF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FD" w:rsidRDefault="00BA6DFD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FD" w:rsidRDefault="00BA6DF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FD" w:rsidRDefault="00BA6DF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FD" w:rsidRDefault="00BA6DFD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FD" w:rsidRDefault="00BA6DFD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FD" w:rsidRDefault="00BA6DFD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FD" w:rsidRDefault="00BA6DF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FD" w:rsidRDefault="00BA6DF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FD" w:rsidRDefault="00BA6DFD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DFD" w:rsidSect="00DA10A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342" w:rsidRDefault="00B72342" w:rsidP="00DA10A8">
      <w:pPr>
        <w:spacing w:after="0" w:line="240" w:lineRule="auto"/>
      </w:pPr>
      <w:r>
        <w:separator/>
      </w:r>
    </w:p>
  </w:endnote>
  <w:endnote w:type="continuationSeparator" w:id="0">
    <w:p w:rsidR="00B72342" w:rsidRDefault="00B72342" w:rsidP="00DA1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0A8" w:rsidRDefault="00DA10A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0A8" w:rsidRDefault="00DA10A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0A8" w:rsidRDefault="00DA10A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342" w:rsidRDefault="00B72342" w:rsidP="00DA10A8">
      <w:pPr>
        <w:spacing w:after="0" w:line="240" w:lineRule="auto"/>
      </w:pPr>
      <w:r>
        <w:separator/>
      </w:r>
    </w:p>
  </w:footnote>
  <w:footnote w:type="continuationSeparator" w:id="0">
    <w:p w:rsidR="00B72342" w:rsidRDefault="00B72342" w:rsidP="00DA1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0A8" w:rsidRDefault="00DA10A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0715204"/>
      <w:docPartObj>
        <w:docPartGallery w:val="Watermarks"/>
        <w:docPartUnique/>
      </w:docPartObj>
    </w:sdtPr>
    <w:sdtContent>
      <w:p w:rsidR="00DA10A8" w:rsidRDefault="00DA10A8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533252" o:spid="_x0000_s2050" type="#_x0000_t136" style="position:absolute;margin-left:0;margin-top:0;width:468pt;height:117pt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СЕКРЕТНО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0A8" w:rsidRDefault="00DA10A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02E"/>
    <w:rsid w:val="005B3EF7"/>
    <w:rsid w:val="0073602E"/>
    <w:rsid w:val="00B72342"/>
    <w:rsid w:val="00BA6DFD"/>
    <w:rsid w:val="00DA1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A4A249E6-132D-4F93-A058-0D11EBCC8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10A8"/>
  </w:style>
  <w:style w:type="paragraph" w:styleId="a5">
    <w:name w:val="footer"/>
    <w:basedOn w:val="a"/>
    <w:link w:val="a6"/>
    <w:uiPriority w:val="99"/>
    <w:unhideWhenUsed/>
    <w:rsid w:val="00DA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1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2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C6F1C-91E1-4B56-A5E3-82C1A44C4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3</cp:revision>
  <dcterms:created xsi:type="dcterms:W3CDTF">2021-01-17T17:30:00Z</dcterms:created>
  <dcterms:modified xsi:type="dcterms:W3CDTF">2021-01-17T17:33:00Z</dcterms:modified>
</cp:coreProperties>
</file>