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образовательное учреждение «Детский сад №22 «Журавленок»</w:t>
      </w:r>
    </w:p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города Новочебоксарска Чувашской Республики</w:t>
      </w:r>
    </w:p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2C2E" w:rsidRDefault="00DE2C2E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2C2E" w:rsidRDefault="00DE2C2E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«Утверждаю»</w:t>
      </w:r>
    </w:p>
    <w:p w:rsidR="00C16B2E" w:rsidRPr="00C16B2E" w:rsidRDefault="00C16B2E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МБДОУ</w:t>
      </w:r>
    </w:p>
    <w:p w:rsidR="00C16B2E" w:rsidRPr="00C16B2E" w:rsidRDefault="00C16B2E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«Детский сад №22 «Журавленок»</w:t>
      </w:r>
    </w:p>
    <w:p w:rsidR="00C16B2E" w:rsidRPr="00C16B2E" w:rsidRDefault="00C16B2E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________________И.В. Леонтьева</w:t>
      </w:r>
    </w:p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</w:t>
      </w:r>
    </w:p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кружка </w:t>
      </w:r>
      <w:r w:rsidR="00DE2C2E">
        <w:rPr>
          <w:rFonts w:ascii="Times New Roman" w:hAnsi="Times New Roman" w:cs="Times New Roman"/>
          <w:color w:val="000000" w:themeColor="text1"/>
          <w:sz w:val="24"/>
          <w:szCs w:val="24"/>
        </w:rPr>
        <w:t>«Сказочный мир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по театрализованной деятельности</w:t>
      </w:r>
    </w:p>
    <w:p w:rsidR="00C16B2E" w:rsidRPr="00C16B2E" w:rsidRDefault="00DE2C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старшей</w:t>
      </w:r>
      <w:r w:rsidR="00C16B2E"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группе</w:t>
      </w:r>
    </w:p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на 2020 - 2021 учебный год</w:t>
      </w:r>
    </w:p>
    <w:p w:rsidR="00C16B2E" w:rsidRPr="00C16B2E" w:rsidRDefault="00C16B2E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5086" w:rsidRPr="00DE2C2E" w:rsidRDefault="005C5086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5086" w:rsidRPr="00DE2C2E" w:rsidRDefault="005C5086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5086" w:rsidRPr="00DE2C2E" w:rsidRDefault="005C5086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2C2E" w:rsidRDefault="00DE2C2E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2C2E" w:rsidRDefault="00DE2C2E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B2E" w:rsidRPr="00C16B2E" w:rsidRDefault="005C5086" w:rsidP="00C16B2E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Разработала</w:t>
      </w:r>
      <w:r w:rsidR="00C16B2E"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C5086" w:rsidRDefault="005C5086" w:rsidP="005C508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Александрова А.В.</w:t>
      </w:r>
    </w:p>
    <w:p w:rsidR="00C16B2E" w:rsidRPr="00C16B2E" w:rsidRDefault="005C5086" w:rsidP="005C508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16B2E"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. Новочебоксарск</w:t>
      </w:r>
      <w:r w:rsid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6B2E"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</w:p>
    <w:p w:rsid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СОДЕРЖАНИЕ</w:t>
      </w:r>
    </w:p>
    <w:p w:rsidR="00C16B2E" w:rsidRPr="00C16B2E" w:rsidRDefault="00C16B2E" w:rsidP="00C16B2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Целевой раздел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1.1 Пояснительная записка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 Планируемые результаты освоения Программы 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Содержательный раздел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 Содержание психолого-педагогической работы с детьми при организации театрализованной деятельности   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2.2 Особенности взаимодействия педагогического коллектива с семьями воспитанников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2.3 Способы и направления поддержки детской инициативы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2.4 Возрастные особенности организации театрализованной деятельности. Средний дошкольный возраст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52259281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2.5 Перспективно – календарное планирование по организации театрализованной деятельности в средней группе</w:t>
      </w:r>
    </w:p>
    <w:bookmarkEnd w:id="0"/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3.Организационный раздел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3.1 Организация и оформление развивающей предметно – пространственной среды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3.2   Материально-техническая база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3.3 Сведения об обеспечении образовательного процесса информационными ресурсами и материально-техническом оснащении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Список литературы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3285" w:rsidRDefault="00813285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2C2E" w:rsidRDefault="00DE2C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1.Целевой раздел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1.1 Пояснительная записка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 современной педагогике постепенно дидактическая направленность занятий заменяется развивающей. Под этим следует подразумевать в первую очередь то, что не только непосредственно психологи, но и учителя-практики начинают понимать и видеть реальные результаты проводимой ими образовательной и воспитательной деятельности в формировании личности ребенка, развитии его интересов, творческого потенциала и способностей.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Привычку к выразительной публичной речи можно выработать у человека, с ранних лет приобщая его к выступлениям перед аудиторией. Огромную помощь в реализации этой задачи оказывают театрализованные занятия. Дети всегда с восторгом воспринимают их, любят их посещать. В сказках, рассказах, пьесах решается проблема добра и зла, смелости и трусости, честности и лжи. Благодаря таким произведениям ребенок не только умом воспринимает окружающий мир, но и пропускает события через свое сердце.</w:t>
      </w:r>
      <w:r w:rsidR="00DE2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он не только познает, но и выражает сложившееся у него отношение к проблемам. </w:t>
      </w:r>
      <w:r w:rsidR="005A4C0C">
        <w:rPr>
          <w:rFonts w:ascii="Times New Roman" w:hAnsi="Times New Roman" w:cs="Times New Roman"/>
          <w:color w:val="FF0000"/>
          <w:sz w:val="24"/>
          <w:szCs w:val="24"/>
        </w:rPr>
        <w:t>Возраст 5-7</w:t>
      </w:r>
      <w:r w:rsidRPr="00813285">
        <w:rPr>
          <w:rFonts w:ascii="Times New Roman" w:hAnsi="Times New Roman" w:cs="Times New Roman"/>
          <w:color w:val="FF0000"/>
          <w:sz w:val="24"/>
          <w:szCs w:val="24"/>
        </w:rPr>
        <w:t xml:space="preserve"> лет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периодом формирования основ творческой личности, вовремя, которого осознаются моральные нормы, принятые в обществе.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Не каждый взрослый человек способен разобраться во всей гамме своих</w:t>
      </w:r>
      <w:r w:rsidR="00DE2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переживаний, а для ребенка эта задача является еще более трудной. Дети не всегда</w:t>
      </w:r>
      <w:r w:rsidR="00DE2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 понимают даже простые эмоции, тем более трудно им осознать те</w:t>
      </w:r>
      <w:r w:rsidR="00DE2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разнообразные переживания, которые возникают по мере расширения их связей с</w:t>
      </w:r>
      <w:r w:rsidR="00DE2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окружающим миром.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Актуальность.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Актуальность организации театрального кружка заключается в том, что в ДОО театрализованная деятельность является одним из самых доступных видов искусства для детей. Театр – это средство эмоционально – эстетического воспитания детей. Театральная деятельность близка и понятна ребёнку, она является неисчерпаемым источником эмоциональных открытий. Всякую свою выдумку, впечатления из окружающей жизни, ребенку хочется воплотить в живые образы и действия. Входя в образ, он играет любые роли, стараясь подражать тому, что видел, и что его заинтересовало, и, получая огромное наслаждение. Благодаря театру ребенок познает мир не только умом, но и сердцем и выражает свое собственное отношение к добру и злу. Театрализованная деятельность помогает ребенку преодолеть робость, неуверенность в себе, застенчивость. Театрализация является средством самовыражения и самореализации ребенка.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Театрализованная деятельность 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 (доброта, смелость). Театр в детском саду научит ребенка видеть прекрасное в жизни и в людях, зародит стремление самому нести в жизнь прекрасное и доброе. Таким образом, театр помогает ребенку развиваться всесторонне.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Вся жизнь детей насыщена игрой. Каждый ребенок хочет сыграть свою роль. Научить ребенка играть, брать на себя роль и действовать, вместе с тем помогая ему приобретать жизненный опыт, – все это помогает осуществить театрализованная деятельность.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Театрализованные игры позволяют решать многие педагогические задачи, касающиеся формирования выразительности речи - умения общаться с другими людьми, отстаивать свою точку зрения, а также интеллектуального, коммуникативного, художественно - эстетического воспитания, развития музыкальных и творческих способностей.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Эмоциональное воздействие произведений театрального искусства стимулирует усвоение языка, вызывает желание делиться впечатлениями, что и способствует развитию речи ребёнка. Неся в себе такой положительный импульс, театральная деятельность должна широко использоваться в работе с детьми.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Цель программы – развитие творческих возможностей, творческой самостоятельной деятельности, эстетического вкуса, воспитание любви к театру и театральной деятельности, формирование у детей коммуникативных умений через театрализованную деятельность.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Ввести ребенка в сложный мир человеческих эмоций, помочь прожить</w:t>
      </w:r>
      <w:r w:rsidR="00DE2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определенное эмоциональное состояние, объяснить, что оно обозначает, и дать ему</w:t>
      </w:r>
      <w:r w:rsidR="00DE2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словесное наименование. Накапливая определенные моменты проживания и фиксации на</w:t>
      </w:r>
      <w:r w:rsidR="00DE2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каком-либо чувстве, ребенок сможет создать свой собственный "эмоциональный фонд", с</w:t>
      </w:r>
      <w:r w:rsidR="00DE2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помощью которого он сможет ориентироваться в собственных чувствах и в чувствах</w:t>
      </w:r>
      <w:r w:rsidR="00DE2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людей, которые его окружают.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1. Создать условия для развития творческой активности детей, участвующих в театральной деятельности.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2. Совершенствовать артистические навыки детей в плане переживания и</w:t>
      </w:r>
      <w:r w:rsidR="00D80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воплощения образа, а также их исполнительские умения.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3. Формировать у детей простейшие образно-выразительные умения, учить</w:t>
      </w:r>
      <w:r w:rsidR="00D80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имитировать характерные движения сказочных животных.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4. Обучать детей элементам художественно-образных выразительных средств (интонация, мимика, пантомимика) 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5. Активизировать словарь детей, совершенствовать звуковую культуру речи, интонационный строй, диалогическую речь.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6. Формировать опыт социальных навыков поведения, создавать условия для развития творческой активности детей.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7. Познакомить детей с различными видами театра.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8. Развить у детей интерес к театральной игровой деятельности.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9. Развивать желание выступать перед родителями, сотрудниками детского сада.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10.Научить детей</w:t>
      </w:r>
      <w:r w:rsidR="00D80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понимать собственное эмоциональное состояние, выражать свои чувства и распознавать</w:t>
      </w:r>
      <w:r w:rsidR="00D80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чувства других людей через мимику, жесты, выразительные движения, интонации.</w:t>
      </w: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1.2 Планируемые результаты освоения Программы: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Раскрытие творческих способностей детей (интонационное проговаривание, эмоциональный настрой, мимическую выразительность, навыки имитации .</w:t>
      </w:r>
      <w:proofErr w:type="gramEnd"/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психологических процессов (мышление, речь, память, внимание, воображение, познавательные процессы, фантазии) .</w:t>
      </w:r>
      <w:proofErr w:type="gramEnd"/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3. Развитие личностных качеств (дружеские, партнерские взаимоотношения; коммуникативные навыки; любовь к животным) 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4. Развитие эмоциональной сферы детей, умения понимать свое эмоциональное состояние, распознавать чувства других людей.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5. Развитие у детей способности к эмоциональной регуляции собственного поведения, формирование психических новообразований.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Формы подведения итогов: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-Театрализованные представления;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-Досуги.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Основные направления театрализованной игры: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- От наблюдения театрализованной постановки взрослого к самостоятельной игровой деятельности.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- От индивидуальной игры к игре в группе из трех-пяти сверстников.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- 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«типичного» образа в игре-драматизации.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Формы и режим занятий: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рассчитана на 1 год обучен</w:t>
      </w:r>
      <w:r w:rsidR="00D8066D">
        <w:rPr>
          <w:rFonts w:ascii="Times New Roman" w:hAnsi="Times New Roman" w:cs="Times New Roman"/>
          <w:color w:val="000000" w:themeColor="text1"/>
          <w:sz w:val="24"/>
          <w:szCs w:val="24"/>
        </w:rPr>
        <w:t>ия и предназначена для детей 5-7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лет.</w:t>
      </w:r>
    </w:p>
    <w:p w:rsidR="00C16B2E" w:rsidRPr="00C16B2E" w:rsidRDefault="00D8066D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 кружок один</w:t>
      </w:r>
      <w:r w:rsidR="00C16B2E"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 в неделю (во второй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ловине дня, продолжительностью 25</w:t>
      </w:r>
      <w:r w:rsidR="00C16B2E"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минут).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Занятия проводятся с октября по май. 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Деятельность проводится в форме игры: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-Игровые упражнения;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-Этюды;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-Игра-драматизация;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-Сюжетно-ролевая игра;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-Рисование.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Методы и технологии, применяемые в работе с детьми: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Словесные (рассказ, пояснение, вопрос, художественное слово, обращение к личному опыту, чтение художественной литературы, конкурс стихов)</w:t>
      </w:r>
      <w:proofErr w:type="gramEnd"/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Наглядные</w:t>
      </w:r>
      <w:proofErr w:type="gramEnd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(рассматривание костюмов, декораций к различным спектаклям, просмотр спектаклей, этюдов и постановок в ДОУ)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Практические (игры-драматизации, работа над этюдами, рисование фрагментов сказок и пьес, изготовление декораций, костюмов, масок, элементов к костюмам)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Практические </w:t>
      </w:r>
      <w:proofErr w:type="spell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тренинговые</w:t>
      </w:r>
      <w:proofErr w:type="spellEnd"/>
      <w:r w:rsidR="00D80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занятия.</w:t>
      </w: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Содержательный раздел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 Содержание психолого-педагогической работы с детьми при организации театрализованной деятельности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Театрализованная игра, как один из видов игровой деятельности, оказывает существенное влияние на ход развития личности </w:t>
      </w:r>
      <w:proofErr w:type="spell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ребенка</w:t>
      </w:r>
      <w:proofErr w:type="gram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.В</w:t>
      </w:r>
      <w:proofErr w:type="spellEnd"/>
      <w:proofErr w:type="gramEnd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сфере познавательного развития: развитие разносторонних представлений о действительности, наблюдение за явлениями природы, поведением животных, обеспечение взаимосвязи конструирования с театрализованной игрой для развития пространственных представлений, творчества, интеллектуальной инициативы, развитие памяти, обучение умению планировать свои действия для достижения результата 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 сфере социально-коммуникативного развития: формирование положительных взаимоотношений между детьми в процессе совместной деятельности, воспитание культуры познания взрослых и детей, воспитание эстетически ценных способов общения в соответствии с нормами и правилами жизни в обществе, развитие эмоций.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 сфере речевого развития: содействие развитию монологической и диалогической речи, обогащение словаря, образных выражений, сравнений, эпитетов, синонимов, антонимов, овладение выразительными средствами общения.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 сфере художественно-эстетического развития: приобщение к высокохудожественной литературе, развитие таких форм воображения, в основе которых лежит интерпретация литературного образа, приобщение к совместной дизайн-деятельности по моделированию элементов костюма, декораций, атрибутов, создание выразительного художественного образа, развитие пространственного воображения как основы проектного мышления, творческого замысла, прогнозирование результата.</w:t>
      </w:r>
      <w:proofErr w:type="gramEnd"/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 сфере физического развития движений: согласование действий и сопровождающей их речи, развитие умения воплощать в творческом движении настроение, характер, и процесс развития образа, поддержка становления музыкально-двигательной импровизации в этюдах, выразительного исполнения основных видов движений.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2.2 Особенности взаимодействия педагогического коллектива с семьями воспитанников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Формы взаимодействия взрослых и детей разнообразны, индивидуальны, подвижны, комфортны и интересны.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Родители привлекаются не только, и не столько как зрители на занятия-показы, но и как субъекты организации жизнедеятельности кружка. Мнение родителей учитывается при выборе форм работы с детьми, тематического содержания занятий, при подборе музыкального или танцевального материала. Оформление зала и сцены, придумывание и исполнение костюмов и реквизита тоже не обходится без участия родителей. Совместная деятельность взрослых и детей носит развивающий характер, общение вне дома обогащает мир взаимоотношений ребенка и мамы, папы, бабушки. Взрослые имеют уникальную возможность посмотреть на своего малыша со стороны, увидеть те стороны его личности, которые в повседневном обиходе не раскрываются, или раскрываются крайне редко.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 Способы и направления поддержки детской инициативы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Самостоятельная деятельность детей протекает преимущественно в утренний отрезок времени и во второй половине дня.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Все виды деятельности ребенка в детском саду осуществляются в форме самостоятельной инициативной деятельности: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— самостоятельные сюжетно-ролевые, режиссерские и театрализованные игры;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— самостоятельная деятельность в книжном уголке, в театральном уголке;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— самостоятельная изобразительная и конструктивная деятельность по выбору детей.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 развитии детской инициативы и самостоятельности воспитателю важно соблюдать ряд общих требований: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— развивать активный интерес детей к окружающему миру, стремление к получению новых знаний и умений;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— 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— постоянно расширять область задач, которые дети решают самостоятельно;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— дозировать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5086" w:rsidRDefault="005C5086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2.4 Возрастные особенности организации театрализованной деятельности</w:t>
      </w:r>
    </w:p>
    <w:p w:rsidR="00C16B2E" w:rsidRPr="00C16B2E" w:rsidRDefault="00D8066D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Старший </w:t>
      </w:r>
      <w:r w:rsidR="00C16B2E" w:rsidRPr="00C16B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дошкольный возраст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направления развития театрализованной игры состоят в постепенном переходе ребенка от игры «для себя» к игре, ориентированной на зрителя; от игры, в которой главное - сам процесс, к игре, где значимы и процесс, и результат, от игры в малой группе сверстников, исполняющих аналогичные («параллельные») роли, к игре в группе из пяти - семи сверстников, ролевые позиции которых различны (равноправие, подчинение, управление);</w:t>
      </w:r>
      <w:proofErr w:type="gramEnd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создания в игре-драматизации простого «типичного» образа к воплощению целостного образа, в котором сочетаются эмоции, настроения, состояния героя, их смена</w:t>
      </w:r>
      <w:proofErr w:type="gram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 данном возрасте происходит углубление интереса к театрализованным играм. Р</w:t>
      </w:r>
      <w:r w:rsidR="00D8066D">
        <w:rPr>
          <w:rFonts w:ascii="Times New Roman" w:hAnsi="Times New Roman" w:cs="Times New Roman"/>
          <w:color w:val="000000" w:themeColor="text1"/>
          <w:sz w:val="24"/>
          <w:szCs w:val="24"/>
        </w:rPr>
        <w:t>абота воспитателя с детьми 5-7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должна состоять в поддержании их интереса к театрализованной игре, в его дифференциации, заключающейся в предпочтении определенного вида игры (драматизация или режиссерская), становлении мотивации интереса к игре как средству самовыражения.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Расширение театрально-игрового опыта детей осуществляется за счет освоения игры-драматизации. Практически все виды игровых заданий и игр-драматизаций, которые освоил младший дошкольник, полезны и интересны ребенку среднего дошкольного возраста. Усложнение касается текстов, которые отныне отличаются более сложным содержанием, наличием смыслового и эмоционального подтекстов, интересными образами героев, оригинальными языковыми средствами.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Содержательную основу составляют образно-игровые этюды репродуктивного и импровизационного характера (например «Угадай, что я делаю», «Угадай, что со мной только что было», «Покажи, не называя, литературного героя» и т.п.).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Расширение игрового опыта детей происходит также за счет освоения театрал</w:t>
      </w:r>
      <w:r w:rsidR="00D8066D">
        <w:rPr>
          <w:rFonts w:ascii="Times New Roman" w:hAnsi="Times New Roman" w:cs="Times New Roman"/>
          <w:color w:val="000000" w:themeColor="text1"/>
          <w:sz w:val="24"/>
          <w:szCs w:val="24"/>
        </w:rPr>
        <w:t>изованной игры. В возрасте 5-7</w:t>
      </w: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ребенок осваивает разные виды настольного театра: мягкой игрушки, вязаный театр, конусный театр, театр народной игрушки и плоскостных фигур.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Существенно усложняются театрально-игровые умения дошкольников.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Первая группа умений обеспечивает дальнейшее развитие позиции «зритель» (быть внимательным и доброжелательным зрителем; проявлять элементы зрительской культуры: не покидать своего места во время спектакля, адекватно реагировать на происходящее «на сцене», отвечать на обращение «артистов», благодарить их с помощью аплодисментов; позитивно оценивать игру сверстнико</w:t>
      </w:r>
      <w:proofErr w:type="gram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в-</w:t>
      </w:r>
      <w:proofErr w:type="gramEnd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»артистов»).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Вторая группа умений связана с совершенствованием позиции «артист». </w:t>
      </w:r>
      <w:proofErr w:type="gram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Главным образом это подразумевает умение использовать средства невербальной (мимика, жесты, позы, движения) и интонационной выразительности для передачи образа героя, его эмоций, их развития и смены (Машенька заблудилась в лесу - испугалась, увидела избушку - удивилась, придумала, как обмануть медведя, - обрадовалась), для передачи физических особенностей персонажа, некоторых черт его характера (старый дед с трудом, но тянет репку;</w:t>
      </w:r>
      <w:proofErr w:type="gramEnd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внучка тянет не очень старательно, хочет убежать и поиграть с подружками; мышка так боится кошки, что тянет изо всех сил). </w:t>
      </w:r>
      <w:proofErr w:type="gramStart"/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Развивается и умение «управлять» куклой: держать ее незаметно для зрителей, правильно «вести» куклу или фигурку героя в режиссерской театрализованной игре, имитируя ходьбу, бег, прыжки, жесты и движения, символизирующие приветствия и прощание, согласие и несогласие.</w:t>
      </w:r>
      <w:proofErr w:type="gramEnd"/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Третья группа умений обеспечивает первичное освоение позиции «режиссер» в режиссерской театрализованной игре, т.е. умение создавать игровое пространство на плоскости стола, наполнять его игрушками и фигурками по своему усмотрению.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Четвертая группа позволяет ребенку овладеть основными умениями «оформителя спектакля», что подразумевает способность определять место для игры, подбирать атрибуты, вариативно использовать материалы и элементы костюмов, включаться в процесс изготовления воспитателем недостающих атрибутов для игры.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6B2E">
        <w:rPr>
          <w:rFonts w:ascii="Times New Roman" w:hAnsi="Times New Roman" w:cs="Times New Roman"/>
          <w:color w:val="000000" w:themeColor="text1"/>
          <w:sz w:val="24"/>
          <w:szCs w:val="24"/>
        </w:rPr>
        <w:t>Пятая группа умений, направленная на позитивное взаимодействие с другими участниками игры, включает умение договариваться, устанавливать ролевые отношения, владеть элементарными способами разрешения конфликтных ситуаций в процессе игры.</w:t>
      </w:r>
    </w:p>
    <w:p w:rsidR="00C16B2E" w:rsidRPr="00C16B2E" w:rsidRDefault="00C16B2E" w:rsidP="00C16B2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6B2E" w:rsidRPr="004A2329" w:rsidRDefault="00C16B2E" w:rsidP="00C16B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2329">
        <w:rPr>
          <w:rFonts w:ascii="Times New Roman" w:hAnsi="Times New Roman" w:cs="Times New Roman"/>
          <w:b/>
          <w:sz w:val="24"/>
          <w:szCs w:val="24"/>
        </w:rPr>
        <w:t>2.5 Перспективно – календарное планирование по организации театрализованной деятельности в средней группе</w:t>
      </w:r>
    </w:p>
    <w:p w:rsidR="00C16B2E" w:rsidRPr="00C03B30" w:rsidRDefault="00C16B2E" w:rsidP="00C16B2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0"/>
        <w:gridCol w:w="3188"/>
        <w:gridCol w:w="4202"/>
        <w:gridCol w:w="3380"/>
        <w:gridCol w:w="2896"/>
      </w:tblGrid>
      <w:tr w:rsidR="00C16B2E" w:rsidTr="00C16B2E">
        <w:tc>
          <w:tcPr>
            <w:tcW w:w="1129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835" w:type="dxa"/>
          </w:tcPr>
          <w:p w:rsidR="00C16B2E" w:rsidRPr="00C03B30" w:rsidRDefault="00C16B2E" w:rsidP="00C16B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3B30">
              <w:rPr>
                <w:rStyle w:val="c3"/>
                <w:color w:val="000000"/>
              </w:rPr>
              <w:t>Занятие</w:t>
            </w:r>
          </w:p>
          <w:p w:rsidR="00C16B2E" w:rsidRPr="00C03B30" w:rsidRDefault="00C16B2E" w:rsidP="00C16B2E">
            <w:pPr>
              <w:pStyle w:val="c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C03B30">
              <w:rPr>
                <w:rStyle w:val="c3"/>
                <w:color w:val="000000"/>
              </w:rPr>
              <w:t>Тема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6B2E" w:rsidRPr="00C03B30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Цели и задачи</w:t>
            </w:r>
          </w:p>
        </w:tc>
        <w:tc>
          <w:tcPr>
            <w:tcW w:w="3431" w:type="dxa"/>
          </w:tcPr>
          <w:p w:rsidR="00C16B2E" w:rsidRPr="00C03B30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Методические рекомендации</w:t>
            </w:r>
          </w:p>
        </w:tc>
        <w:tc>
          <w:tcPr>
            <w:tcW w:w="2912" w:type="dxa"/>
          </w:tcPr>
          <w:p w:rsidR="00C16B2E" w:rsidRPr="00C03B30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 и оборудование</w:t>
            </w:r>
          </w:p>
        </w:tc>
      </w:tr>
      <w:tr w:rsidR="00C16B2E" w:rsidTr="00C16B2E">
        <w:tc>
          <w:tcPr>
            <w:tcW w:w="1129" w:type="dxa"/>
            <w:vMerge w:val="restart"/>
          </w:tcPr>
          <w:p w:rsidR="00C16B2E" w:rsidRDefault="00C16B2E" w:rsidP="00C16B2E">
            <w:pPr>
              <w:jc w:val="center"/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C16B2E" w:rsidRDefault="00C16B2E" w:rsidP="00C16B2E">
            <w:pPr>
              <w:jc w:val="center"/>
            </w:pPr>
          </w:p>
          <w:p w:rsidR="00C16B2E" w:rsidRDefault="00C16B2E" w:rsidP="00C16B2E">
            <w:pPr>
              <w:jc w:val="center"/>
            </w:pPr>
          </w:p>
          <w:p w:rsidR="00C16B2E" w:rsidRDefault="00C16B2E" w:rsidP="00C16B2E">
            <w:pPr>
              <w:jc w:val="center"/>
            </w:pPr>
          </w:p>
          <w:p w:rsidR="00C16B2E" w:rsidRDefault="00C16B2E" w:rsidP="00C16B2E">
            <w:pPr>
              <w:jc w:val="center"/>
            </w:pPr>
          </w:p>
          <w:p w:rsidR="00C16B2E" w:rsidRDefault="00C16B2E" w:rsidP="00C16B2E">
            <w:pPr>
              <w:jc w:val="center"/>
            </w:pPr>
          </w:p>
          <w:p w:rsidR="00C16B2E" w:rsidRPr="00A2491E" w:rsidRDefault="00C16B2E" w:rsidP="00C16B2E">
            <w:pPr>
              <w:jc w:val="center"/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Кончилось лето     </w:t>
            </w:r>
          </w:p>
        </w:tc>
        <w:tc>
          <w:tcPr>
            <w:tcW w:w="4253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обрать детей вместе после летнего перерыва; порадоваться теплой встрече; активизировать слуховое восприятие; учить разыгрывать знакомую сказку в настольном театре; учить входить в роль.</w:t>
            </w:r>
          </w:p>
        </w:tc>
        <w:tc>
          <w:tcPr>
            <w:tcW w:w="3431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Игра «Воспоминание о лете»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C4609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 «Познакомимся»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C4609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спектакль «Колобок» (настольный театр фанерных фигур)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Игра «Встреча с колобком»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ебольшой мяч; волшебный мешочек; фанерные фигурки театра к русской народной сказке «Колобок»; элементы костюма колобка.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Давайте жить дружно! Давайте жить дружно!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03B30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эмоциональную</w:t>
            </w:r>
            <w:proofErr w:type="gramEnd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 сферы детей, адаптация к новым условиям жизни.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навыки.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Развивать чувство принадлежности к группе. Развивать навыки позитивного социального поведения.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Игра «Обруч мой домик»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Игра «Украсим наш домик»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Игра «Поможем украсить домик»</w:t>
            </w:r>
          </w:p>
        </w:tc>
        <w:tc>
          <w:tcPr>
            <w:tcW w:w="2912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центр и диск с записью спокойной музыки, колокольчик, свечка в безопасном подсвечнике, один большой обруч и маленькие обручи по количеству детей, клубки разноцветных шерстяных ниток по количеству </w:t>
            </w:r>
            <w:r w:rsidRPr="00C0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детей, бусинки, шнурки, палочки, камешки, круглые пластинки.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</w:pPr>
          </w:p>
        </w:tc>
        <w:tc>
          <w:tcPr>
            <w:tcW w:w="2835" w:type="dxa"/>
          </w:tcPr>
          <w:p w:rsidR="00C16B2E" w:rsidRPr="007774BC" w:rsidRDefault="00D8066D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театром</w:t>
            </w:r>
          </w:p>
        </w:tc>
        <w:tc>
          <w:tcPr>
            <w:tcW w:w="4253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риобщить детей к народной традиции; познакомить со сказкой «Кочеток и курочка»; заинтересовать детей театром картинок; учить запоминать сказку; развивать воображение детей.</w:t>
            </w:r>
          </w:p>
        </w:tc>
        <w:tc>
          <w:tcPr>
            <w:tcW w:w="3431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Театр картинок «Кочеток и курочка» (по мотивам русской народной сказки)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екорации русской избы; колыбелька с куклой-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младенцем; русские народные костюмы (для детей и взрослых).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</w:pPr>
            <w:bookmarkStart w:id="1" w:name="_Hlk51790128"/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Давайте жить дружно! Давайте жить дружно!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03B30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эмоциональную</w:t>
            </w:r>
            <w:proofErr w:type="gramEnd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 сферы детей, адаптация к новым условиям жизни.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навыки.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Дать ребенку возможность ощутить свою принадлежность к группе, выразить свое настроение.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ощущать близость, тепло </w:t>
            </w:r>
            <w:proofErr w:type="gramStart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Игра «Здравствуйте»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Игра «Цветок»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Игра «Наш общий дом»</w:t>
            </w:r>
          </w:p>
        </w:tc>
        <w:tc>
          <w:tcPr>
            <w:tcW w:w="2912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Музыкальны центр и диск с записью спокойной музыки,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большой обруч, веревки-канаты разной длины и разного цвета — по количеству детей, орехи, бусинки, шнурки, клубочки, мячики, палочки и т.д.</w:t>
            </w:r>
            <w:proofErr w:type="gramEnd"/>
          </w:p>
        </w:tc>
      </w:tr>
      <w:bookmarkEnd w:id="1"/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D8066D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«Изменю себя друзья, догадайтесь кто же я»</w:t>
            </w: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66AB">
              <w:rPr>
                <w:rFonts w:ascii="Times New Roman" w:hAnsi="Times New Roman" w:cs="Times New Roman"/>
                <w:sz w:val="24"/>
                <w:szCs w:val="24"/>
              </w:rPr>
              <w:t>чить детей выразительно играть роли в небольших сценках; учить взаимодействию в ролевой игре; развивать воображение детей в этюдах; вызывать эмоциональный отклик на музыкальные</w:t>
            </w:r>
            <w:r w:rsidR="00D8066D">
              <w:rPr>
                <w:rFonts w:ascii="Times New Roman" w:hAnsi="Times New Roman" w:cs="Times New Roman"/>
                <w:sz w:val="24"/>
                <w:szCs w:val="24"/>
              </w:rPr>
              <w:t xml:space="preserve"> образы; </w:t>
            </w:r>
            <w:r w:rsidRPr="005066AB">
              <w:rPr>
                <w:rFonts w:ascii="Times New Roman" w:hAnsi="Times New Roman" w:cs="Times New Roman"/>
                <w:sz w:val="24"/>
                <w:szCs w:val="24"/>
              </w:rPr>
              <w:t xml:space="preserve"> учить понимать нравственную сторону поступков.</w:t>
            </w:r>
          </w:p>
        </w:tc>
        <w:tc>
          <w:tcPr>
            <w:tcW w:w="3431" w:type="dxa"/>
          </w:tcPr>
          <w:p w:rsidR="00C16B2E" w:rsidRDefault="00D8066D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детьми.</w:t>
            </w:r>
          </w:p>
          <w:p w:rsidR="00D8066D" w:rsidRDefault="00AA24E2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Ряже</w:t>
            </w:r>
            <w:r w:rsidR="00D8066D">
              <w:rPr>
                <w:rFonts w:ascii="Times New Roman" w:hAnsi="Times New Roman" w:cs="Times New Roman"/>
                <w:sz w:val="24"/>
                <w:szCs w:val="24"/>
              </w:rPr>
              <w:t>нье в костюмы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AA24E2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Имитационные этюды.</w:t>
            </w:r>
          </w:p>
        </w:tc>
        <w:tc>
          <w:tcPr>
            <w:tcW w:w="2912" w:type="dxa"/>
          </w:tcPr>
          <w:p w:rsidR="00C16B2E" w:rsidRPr="00C03B30" w:rsidRDefault="00AA24E2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костюмы, куклы в костюмах.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AA24E2" w:rsidRDefault="00AA24E2" w:rsidP="00AA24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работает в театре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Закулисье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C16B2E" w:rsidRPr="00C03B30" w:rsidRDefault="00AA24E2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театральными профессиями и их важность. </w:t>
            </w:r>
            <w:r w:rsidR="00C16B2E"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="00C16B2E" w:rsidRPr="00C03B30">
              <w:rPr>
                <w:rFonts w:ascii="Times New Roman" w:hAnsi="Times New Roman" w:cs="Times New Roman"/>
                <w:sz w:val="24"/>
                <w:szCs w:val="24"/>
              </w:rPr>
              <w:t>эмоциональную</w:t>
            </w:r>
            <w:proofErr w:type="gramEnd"/>
            <w:r w:rsidR="00C16B2E"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 сферы детей, адаптация к новым условиям жизни.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навыки.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C16B2E" w:rsidRPr="00C03B30" w:rsidRDefault="00AA24E2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видео- ролика.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Игра «Песенка клубочка»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Игра «Солнечный зайчик»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Клубок достаточно прочных ниток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В нашем саду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ать представление об урожае плодов в саду; побуждать детей к самовыражению в художественных образах; развивать артистические способности и двигательную активность детей; познакомить со сказкой «Фруктовый спор»; учить отвечать на вопросы по содержанию сказки.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Игра «В нашем саду»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Сказка «Фруктовый спор»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екорации фруктового сада (деревья: яблони, груши, сливы, вишни, виноград); ваза и муляжи плодов (яблоки, груши, сливы, вишни, виноград); корзина.</w:t>
            </w:r>
            <w:proofErr w:type="gramEnd"/>
          </w:p>
        </w:tc>
      </w:tr>
      <w:tr w:rsidR="00C16B2E" w:rsidTr="00C16B2E">
        <w:tc>
          <w:tcPr>
            <w:tcW w:w="1129" w:type="dxa"/>
            <w:vMerge/>
          </w:tcPr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Давайте жить дружно! Давайте жить дружно!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5C4609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эмоциональную</w:t>
            </w:r>
            <w:proofErr w:type="gramEnd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 сферы детей, адаптация к новым условиям жизни.</w:t>
            </w:r>
          </w:p>
          <w:p w:rsidR="00C16B2E" w:rsidRPr="009D28F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28F3">
              <w:rPr>
                <w:rFonts w:ascii="Times New Roman" w:hAnsi="Times New Roman" w:cs="Times New Roman"/>
                <w:sz w:val="24"/>
                <w:szCs w:val="24"/>
              </w:rPr>
              <w:t>азвивать групповую сплоченность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28F3">
              <w:rPr>
                <w:rFonts w:ascii="Times New Roman" w:hAnsi="Times New Roman" w:cs="Times New Roman"/>
                <w:sz w:val="24"/>
                <w:szCs w:val="24"/>
              </w:rPr>
              <w:t>овышать у детей уверенность в себе.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9D28F3">
              <w:rPr>
                <w:rFonts w:ascii="Times New Roman" w:hAnsi="Times New Roman" w:cs="Times New Roman"/>
                <w:sz w:val="24"/>
                <w:szCs w:val="24"/>
              </w:rPr>
              <w:t>"Клубочек"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Игра «Эхо»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F3">
              <w:rPr>
                <w:rFonts w:ascii="Times New Roman" w:hAnsi="Times New Roman" w:cs="Times New Roman"/>
                <w:sz w:val="24"/>
                <w:szCs w:val="24"/>
              </w:rPr>
              <w:t>Игра "Воздушный шарик"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F3">
              <w:rPr>
                <w:rFonts w:ascii="Times New Roman" w:hAnsi="Times New Roman" w:cs="Times New Roman"/>
                <w:sz w:val="24"/>
                <w:szCs w:val="24"/>
              </w:rPr>
              <w:t>Игра "Доброе животное"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CB">
              <w:rPr>
                <w:rFonts w:ascii="Times New Roman" w:hAnsi="Times New Roman" w:cs="Times New Roman"/>
                <w:sz w:val="24"/>
                <w:szCs w:val="24"/>
              </w:rPr>
              <w:t>Игра "Зеркало"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1CB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D921CB">
              <w:rPr>
                <w:rFonts w:ascii="Times New Roman" w:hAnsi="Times New Roman" w:cs="Times New Roman"/>
                <w:sz w:val="24"/>
                <w:szCs w:val="24"/>
              </w:rPr>
              <w:t>а"</w:t>
            </w:r>
            <w:proofErr w:type="gramEnd"/>
            <w:r w:rsidRPr="00D921CB">
              <w:rPr>
                <w:rFonts w:ascii="Times New Roman" w:hAnsi="Times New Roman" w:cs="Times New Roman"/>
                <w:sz w:val="24"/>
                <w:szCs w:val="24"/>
              </w:rPr>
              <w:t>Морщинки</w:t>
            </w:r>
            <w:proofErr w:type="spellEnd"/>
            <w:r w:rsidRPr="00D921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1CB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Start"/>
            <w:r w:rsidRPr="00D921CB">
              <w:rPr>
                <w:rFonts w:ascii="Times New Roman" w:hAnsi="Times New Roman" w:cs="Times New Roman"/>
                <w:sz w:val="24"/>
                <w:szCs w:val="24"/>
              </w:rPr>
              <w:t>"З</w:t>
            </w:r>
            <w:proofErr w:type="gramEnd"/>
            <w:r w:rsidRPr="00D921CB">
              <w:rPr>
                <w:rFonts w:ascii="Times New Roman" w:hAnsi="Times New Roman" w:cs="Times New Roman"/>
                <w:sz w:val="24"/>
                <w:szCs w:val="24"/>
              </w:rPr>
              <w:t>емля</w:t>
            </w:r>
            <w:proofErr w:type="spellEnd"/>
            <w:r w:rsidRPr="00D921CB">
              <w:rPr>
                <w:rFonts w:ascii="Times New Roman" w:hAnsi="Times New Roman" w:cs="Times New Roman"/>
                <w:sz w:val="24"/>
                <w:szCs w:val="24"/>
              </w:rPr>
              <w:t>, небо, огонь и вода"</w:t>
            </w:r>
          </w:p>
        </w:tc>
        <w:tc>
          <w:tcPr>
            <w:tcW w:w="2912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Музыкальны центр и диск с записью спокойной музыки,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8F3">
              <w:rPr>
                <w:rFonts w:ascii="Times New Roman" w:hAnsi="Times New Roman" w:cs="Times New Roman"/>
                <w:sz w:val="24"/>
                <w:szCs w:val="24"/>
              </w:rPr>
              <w:t>мешочек, в котором находится воздушный шарик; — свечка в безопасном подсвечнике.</w:t>
            </w:r>
          </w:p>
        </w:tc>
      </w:tr>
      <w:tr w:rsidR="00C16B2E" w:rsidTr="00C16B2E"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Овощной базар</w:t>
            </w: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171B">
              <w:rPr>
                <w:rFonts w:ascii="Times New Roman" w:hAnsi="Times New Roman" w:cs="Times New Roman"/>
                <w:sz w:val="24"/>
                <w:szCs w:val="24"/>
              </w:rPr>
              <w:t>овлечь в игровой сюжет; учить взаимодействовать с партнером в  сюжетн</w:t>
            </w:r>
            <w:proofErr w:type="gramStart"/>
            <w:r w:rsidRPr="0094171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4171B">
              <w:rPr>
                <w:rFonts w:ascii="Times New Roman" w:hAnsi="Times New Roman" w:cs="Times New Roman"/>
                <w:sz w:val="24"/>
                <w:szCs w:val="24"/>
              </w:rPr>
              <w:t xml:space="preserve"> ролевой игре; учить выражать эмоции в роли; способствовать выразительности интонации речи.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71B">
              <w:rPr>
                <w:rFonts w:ascii="Times New Roman" w:hAnsi="Times New Roman" w:cs="Times New Roman"/>
                <w:sz w:val="24"/>
                <w:szCs w:val="24"/>
              </w:rPr>
              <w:t>Игра «Продавцы – покупатели»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71B">
              <w:rPr>
                <w:rFonts w:ascii="Times New Roman" w:hAnsi="Times New Roman" w:cs="Times New Roman"/>
                <w:sz w:val="24"/>
                <w:szCs w:val="24"/>
              </w:rPr>
              <w:t>Хороводная игра «Веселый огород»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171B">
              <w:rPr>
                <w:rFonts w:ascii="Times New Roman" w:hAnsi="Times New Roman" w:cs="Times New Roman"/>
                <w:sz w:val="24"/>
                <w:szCs w:val="24"/>
              </w:rPr>
              <w:t xml:space="preserve">орзины с овощами для украшения стола; шапочки овощей для игры (лук, помидоры, свекла, капуста); шапочки овощей для </w:t>
            </w:r>
            <w:proofErr w:type="spellStart"/>
            <w:r w:rsidRPr="0094171B">
              <w:rPr>
                <w:rFonts w:ascii="Times New Roman" w:hAnsi="Times New Roman" w:cs="Times New Roman"/>
                <w:sz w:val="24"/>
                <w:szCs w:val="24"/>
              </w:rPr>
              <w:t>инсценирования</w:t>
            </w:r>
            <w:proofErr w:type="spellEnd"/>
            <w:r w:rsidRPr="0094171B">
              <w:rPr>
                <w:rFonts w:ascii="Times New Roman" w:hAnsi="Times New Roman" w:cs="Times New Roman"/>
                <w:sz w:val="24"/>
                <w:szCs w:val="24"/>
              </w:rPr>
              <w:t xml:space="preserve"> (репка, огурец).</w:t>
            </w:r>
          </w:p>
        </w:tc>
      </w:tr>
      <w:tr w:rsidR="00C16B2E" w:rsidTr="00C16B2E">
        <w:tc>
          <w:tcPr>
            <w:tcW w:w="1129" w:type="dxa"/>
            <w:vMerge w:val="restart"/>
          </w:tcPr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жить дружно! Давайте жить дружно!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</w:t>
            </w:r>
            <w:proofErr w:type="gramStart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эмоциональную</w:t>
            </w:r>
            <w:proofErr w:type="gramEnd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 сферы детей, адаптация к новым условиям жизни.</w:t>
            </w:r>
          </w:p>
          <w:p w:rsidR="00C16B2E" w:rsidRPr="009D28F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21CB">
              <w:rPr>
                <w:rFonts w:ascii="Times New Roman" w:hAnsi="Times New Roman" w:cs="Times New Roman"/>
                <w:sz w:val="24"/>
                <w:szCs w:val="24"/>
              </w:rPr>
              <w:t>овышать у детей уверенность в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D921CB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координацию движений;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21CB">
              <w:rPr>
                <w:rFonts w:ascii="Times New Roman" w:hAnsi="Times New Roman" w:cs="Times New Roman"/>
                <w:sz w:val="24"/>
                <w:szCs w:val="24"/>
              </w:rPr>
              <w:t>азвивать слуховое восприятие.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"Паровозик с именем".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Игра "Узнай по голосу"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Игра "Мы охотимся на льва"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22409D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 с бабушкой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Забавушкой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4171B">
              <w:rPr>
                <w:rFonts w:ascii="Times New Roman" w:hAnsi="Times New Roman" w:cs="Times New Roman"/>
                <w:sz w:val="24"/>
                <w:szCs w:val="24"/>
              </w:rPr>
              <w:t>обуждать детей включаться в предложенный игровой образ; учить проявлять инициативу в игре, предлагать свои варианты интерпретаций небольших ролей; взаимодействовать в  играх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4171B">
              <w:rPr>
                <w:rFonts w:ascii="Times New Roman" w:hAnsi="Times New Roman" w:cs="Times New Roman"/>
                <w:sz w:val="24"/>
                <w:szCs w:val="24"/>
              </w:rPr>
              <w:t>раматизациях; учить использовать мимику, жест, позу, интонацию для создания образа роли.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AB">
              <w:rPr>
                <w:rFonts w:ascii="Times New Roman" w:hAnsi="Times New Roman" w:cs="Times New Roman"/>
                <w:sz w:val="24"/>
                <w:szCs w:val="24"/>
              </w:rPr>
              <w:t>Настрой на игру</w:t>
            </w:r>
          </w:p>
          <w:p w:rsidR="00C16B2E" w:rsidRDefault="0022409D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«Пойми меня» </w:t>
            </w:r>
          </w:p>
          <w:p w:rsidR="0022409D" w:rsidRDefault="0022409D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упражнения «Диктор», «Изобрази героя»</w:t>
            </w:r>
          </w:p>
          <w:p w:rsidR="00C16B2E" w:rsidRDefault="0022409D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</w:t>
            </w:r>
          </w:p>
        </w:tc>
        <w:tc>
          <w:tcPr>
            <w:tcW w:w="2912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4171B">
              <w:rPr>
                <w:rFonts w:ascii="Times New Roman" w:hAnsi="Times New Roman" w:cs="Times New Roman"/>
                <w:sz w:val="24"/>
                <w:szCs w:val="24"/>
              </w:rPr>
              <w:t>екораци</w:t>
            </w:r>
            <w:r w:rsidR="0022409D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Pr="0094171B">
              <w:rPr>
                <w:rFonts w:ascii="Times New Roman" w:hAnsi="Times New Roman" w:cs="Times New Roman"/>
                <w:sz w:val="24"/>
                <w:szCs w:val="24"/>
              </w:rPr>
              <w:t>элементы костюмов для участников сказки</w:t>
            </w:r>
            <w:proofErr w:type="gramStart"/>
            <w:r w:rsidRPr="0094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Давайте жить дружно! Давайте жить дружно!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эмоциональную</w:t>
            </w:r>
            <w:proofErr w:type="gramEnd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 сферы детей, адаптация к новым условиям жизни.</w:t>
            </w:r>
          </w:p>
          <w:p w:rsidR="00C16B2E" w:rsidRPr="009D28F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 xml:space="preserve">повышать у детей уверенность в себе;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азвиватьпроизвольность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ормировать позитивное отношение к сверстникам.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есенк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-приветствия</w:t>
            </w:r>
            <w:proofErr w:type="gramEnd"/>
            <w:r w:rsidRPr="000B673C">
              <w:rPr>
                <w:rFonts w:ascii="Times New Roman" w:hAnsi="Times New Roman" w:cs="Times New Roman"/>
                <w:sz w:val="24"/>
                <w:szCs w:val="24"/>
              </w:rPr>
              <w:t xml:space="preserve"> "Я очень рада..."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"Заяц-хваст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"Самый лучший сосед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22409D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 я умею»</w:t>
            </w:r>
          </w:p>
        </w:tc>
        <w:tc>
          <w:tcPr>
            <w:tcW w:w="4253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орадовать детей  эмоциональн</w:t>
            </w:r>
            <w:proofErr w:type="gramStart"/>
            <w:r w:rsidRPr="005C460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C4609">
              <w:rPr>
                <w:rFonts w:ascii="Times New Roman" w:hAnsi="Times New Roman" w:cs="Times New Roman"/>
                <w:sz w:val="24"/>
                <w:szCs w:val="24"/>
              </w:rPr>
              <w:t xml:space="preserve"> игровой ситуацией, вызвать желание играть; учить выступать в ролях перед сверстниками; побуждать к двигательной импровизации; учить выразительно произносить стихотворный текст, действовать с воображаемыми предметами.</w:t>
            </w:r>
          </w:p>
        </w:tc>
        <w:tc>
          <w:tcPr>
            <w:tcW w:w="3431" w:type="dxa"/>
          </w:tcPr>
          <w:p w:rsidR="00C16B2E" w:rsidRPr="005C4609" w:rsidRDefault="0022409D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я умею</w:t>
            </w:r>
            <w:r w:rsidR="00C16B2E" w:rsidRPr="005C46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6B2E" w:rsidRDefault="0022409D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«Вот как я умею»</w:t>
            </w:r>
          </w:p>
          <w:p w:rsidR="0022409D" w:rsidRDefault="0022409D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</w:t>
            </w:r>
          </w:p>
          <w:p w:rsidR="0022409D" w:rsidRDefault="0022409D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танец.</w:t>
            </w:r>
          </w:p>
          <w:p w:rsidR="0022409D" w:rsidRPr="005C4609" w:rsidRDefault="0022409D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имитация «Догадайтесь, о ком я говорю»</w:t>
            </w:r>
          </w:p>
        </w:tc>
        <w:tc>
          <w:tcPr>
            <w:tcW w:w="2912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Давайте жить дружно! Давайте жить дружно!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</w:t>
            </w:r>
            <w:proofErr w:type="gramStart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эмоциональную</w:t>
            </w:r>
            <w:proofErr w:type="gramEnd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 сферы детей, адаптация к новым условиям жизни.</w:t>
            </w:r>
          </w:p>
          <w:p w:rsidR="00C16B2E" w:rsidRPr="009D28F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креплять чувство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тактильное </w:t>
            </w:r>
            <w:proofErr w:type="spellStart"/>
            <w:r w:rsidRPr="000B6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0B673C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Давайте возьмемся за руки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«Листочки»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«Гроздь винограда»</w:t>
            </w:r>
          </w:p>
        </w:tc>
        <w:tc>
          <w:tcPr>
            <w:tcW w:w="2912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олокольчик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сухие листья по количеству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673C">
              <w:rPr>
                <w:rFonts w:ascii="Times New Roman" w:hAnsi="Times New Roman" w:cs="Times New Roman"/>
                <w:sz w:val="24"/>
                <w:szCs w:val="24"/>
              </w:rPr>
              <w:t>гроздь винограда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 центр и диск с записью спокойной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Игра в спектакль</w:t>
            </w:r>
          </w:p>
        </w:tc>
        <w:tc>
          <w:tcPr>
            <w:tcW w:w="4253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66AB">
              <w:rPr>
                <w:rFonts w:ascii="Times New Roman" w:hAnsi="Times New Roman" w:cs="Times New Roman"/>
                <w:sz w:val="24"/>
                <w:szCs w:val="24"/>
              </w:rPr>
              <w:t xml:space="preserve">риобщить детей к драматизации; способствовать свободному пересказу знакомой сказки; учить готовить самостоятельно все необходимое для своего спектакля; учить партнерскому взаимодействию; воспитывать чувство коллективизма.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AB">
              <w:rPr>
                <w:rFonts w:ascii="Times New Roman" w:hAnsi="Times New Roman" w:cs="Times New Roman"/>
                <w:sz w:val="24"/>
                <w:szCs w:val="24"/>
              </w:rPr>
              <w:t>Подготовка к  спектакл</w:t>
            </w:r>
            <w:proofErr w:type="gramStart"/>
            <w:r w:rsidRPr="005066AB">
              <w:rPr>
                <w:rFonts w:ascii="Times New Roman" w:hAnsi="Times New Roman" w:cs="Times New Roman"/>
                <w:sz w:val="24"/>
                <w:szCs w:val="24"/>
              </w:rPr>
              <w:t>ю-</w:t>
            </w:r>
            <w:proofErr w:type="gramEnd"/>
            <w:r w:rsidRPr="005066AB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импровизации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AB">
              <w:rPr>
                <w:rFonts w:ascii="Times New Roman" w:hAnsi="Times New Roman" w:cs="Times New Roman"/>
                <w:sz w:val="24"/>
                <w:szCs w:val="24"/>
              </w:rPr>
              <w:t>Проведение  спектакл</w:t>
            </w:r>
            <w:proofErr w:type="gramStart"/>
            <w:r w:rsidRPr="005066AB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5066AB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импровизации</w:t>
            </w:r>
          </w:p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6AB">
              <w:rPr>
                <w:rFonts w:ascii="Times New Roman" w:hAnsi="Times New Roman" w:cs="Times New Roman"/>
                <w:sz w:val="24"/>
                <w:szCs w:val="24"/>
              </w:rPr>
              <w:t>Гус</w:t>
            </w:r>
            <w:proofErr w:type="gramStart"/>
            <w:r w:rsidRPr="005066A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066AB">
              <w:rPr>
                <w:rFonts w:ascii="Times New Roman" w:hAnsi="Times New Roman" w:cs="Times New Roman"/>
                <w:sz w:val="24"/>
                <w:szCs w:val="24"/>
              </w:rPr>
              <w:t xml:space="preserve"> лебеди игра</w:t>
            </w:r>
          </w:p>
        </w:tc>
        <w:tc>
          <w:tcPr>
            <w:tcW w:w="2912" w:type="dxa"/>
          </w:tcPr>
          <w:p w:rsidR="00C16B2E" w:rsidRPr="005C460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66AB">
              <w:rPr>
                <w:rFonts w:ascii="Times New Roman" w:hAnsi="Times New Roman" w:cs="Times New Roman"/>
                <w:sz w:val="24"/>
                <w:szCs w:val="24"/>
              </w:rPr>
              <w:t>одручные средства для импровизированного спектакля; мягкая игрушка гусь.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Давайте жить дружно! Давайте жить дружно!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7774BC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gramStart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эмоциональную</w:t>
            </w:r>
            <w:proofErr w:type="gramEnd"/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 сферы детей, адаптация к новым условиям жизни.</w:t>
            </w:r>
          </w:p>
          <w:p w:rsidR="00C16B2E" w:rsidRPr="009D28F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навыки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чить детей узнавать чувство страха по его проявлениям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азвивать умение справляться с чувством страха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7774BC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выражать чувство страха в рисунке. </w:t>
            </w:r>
          </w:p>
          <w:p w:rsidR="00C16B2E" w:rsidRPr="007774BC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"Паровозик"</w:t>
            </w:r>
          </w:p>
          <w:p w:rsidR="00C16B2E" w:rsidRPr="005066AB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умага, карандаши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книга Н. Носова "Живая шляпа" с иллюстрациями И. Семеновой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74BC">
              <w:rPr>
                <w:rFonts w:ascii="Times New Roman" w:hAnsi="Times New Roman" w:cs="Times New Roman"/>
                <w:sz w:val="24"/>
                <w:szCs w:val="24"/>
              </w:rPr>
              <w:t xml:space="preserve">книга Л. </w:t>
            </w:r>
            <w:proofErr w:type="spellStart"/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Муур</w:t>
            </w:r>
            <w:proofErr w:type="spellEnd"/>
            <w:r w:rsidRPr="007774BC">
              <w:rPr>
                <w:rFonts w:ascii="Times New Roman" w:hAnsi="Times New Roman" w:cs="Times New Roman"/>
                <w:sz w:val="24"/>
                <w:szCs w:val="24"/>
              </w:rPr>
              <w:t xml:space="preserve"> "Крошка Енот и тот, кто сидит в пруду" с иллюстрациями В. </w:t>
            </w:r>
            <w:proofErr w:type="spellStart"/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777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Утки – беленькие грудки</w:t>
            </w: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чить детей выразительно двигаться в соответствии с художественным образом; побуждать при помощи интонации выражать свои настроения; будить воображение детей; вызывать эмоциональный отклик на игровые ситуации.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A3FF5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 «Веселые утята»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A3FF5">
              <w:rPr>
                <w:rFonts w:ascii="Times New Roman" w:hAnsi="Times New Roman" w:cs="Times New Roman"/>
                <w:sz w:val="24"/>
                <w:szCs w:val="24"/>
              </w:rPr>
              <w:t xml:space="preserve"> этюд «Утята сушатся на солнышке»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Этюд на интонационную выразительность «Хозяйка и утки»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апочки утят; костюм хозяйки; герои сказок (для викторины); театр картинок.</w:t>
            </w:r>
          </w:p>
        </w:tc>
      </w:tr>
      <w:tr w:rsidR="00C16B2E" w:rsidTr="00C16B2E">
        <w:tc>
          <w:tcPr>
            <w:tcW w:w="1129" w:type="dxa"/>
            <w:vMerge w:val="restart"/>
          </w:tcPr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ED7599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ED759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Удивляюсь, злюсь, боюсь, хвастаюсь и радуюсь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E879F2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Робость</w:t>
            </w:r>
          </w:p>
          <w:p w:rsidR="00C16B2E" w:rsidRDefault="00C16B2E" w:rsidP="00C16B2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6B2E" w:rsidRPr="00076F6C" w:rsidRDefault="00C16B2E" w:rsidP="00C16B2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30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076F6C">
              <w:rPr>
                <w:rFonts w:ascii="Times New Roman" w:hAnsi="Times New Roman" w:cs="Times New Roman"/>
                <w:sz w:val="24"/>
                <w:szCs w:val="24"/>
              </w:rPr>
              <w:t>овышение у детей уверенности в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6F6C">
              <w:rPr>
                <w:rFonts w:ascii="Times New Roman" w:hAnsi="Times New Roman" w:cs="Times New Roman"/>
                <w:sz w:val="24"/>
                <w:szCs w:val="24"/>
              </w:rPr>
              <w:t>плочение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6F6C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чувством робости. </w:t>
            </w:r>
          </w:p>
        </w:tc>
        <w:tc>
          <w:tcPr>
            <w:tcW w:w="3431" w:type="dxa"/>
          </w:tcPr>
          <w:p w:rsidR="00C16B2E" w:rsidRDefault="00C16B2E" w:rsidP="00C16B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«Робость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 xml:space="preserve"> "Я — лее"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"Я очень хороший"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076F6C">
              <w:rPr>
                <w:rFonts w:ascii="Times New Roman" w:hAnsi="Times New Roman" w:cs="Times New Roman"/>
                <w:sz w:val="24"/>
                <w:szCs w:val="24"/>
              </w:rPr>
              <w:t>лубочек шерсти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6F6C">
              <w:rPr>
                <w:rFonts w:ascii="Times New Roman" w:hAnsi="Times New Roman" w:cs="Times New Roman"/>
                <w:sz w:val="24"/>
                <w:szCs w:val="24"/>
              </w:rPr>
              <w:t xml:space="preserve"> пиктограмма "робость".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Сказки лесного пня</w:t>
            </w: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воображение детей; побуждать к фантазированию; учить выражать свои фантазии в словах; настраивать на игровой сюжет; учить </w:t>
            </w:r>
            <w:proofErr w:type="gramStart"/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CA3FF5">
              <w:rPr>
                <w:rFonts w:ascii="Times New Roman" w:hAnsi="Times New Roman" w:cs="Times New Roman"/>
                <w:sz w:val="24"/>
                <w:szCs w:val="24"/>
              </w:rPr>
              <w:t xml:space="preserve"> смотреть и слушать сказку; учить прослеживать сюжетные линии; учить четкости произношения в скороговорках.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Настрой на двигательную импровизацию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(театр бибабо) «Девочка и лиса»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узыкальные записи (осенние пейзажи); ворох осенних листьев (из картона); пень, обросший цветами; куклы театра бибабо (девочка, дедушка, бабушка, две подружки, медведь, волк, лиса).</w:t>
            </w:r>
            <w:proofErr w:type="gramEnd"/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t>Удивляюсь, злюсь, боюсь, хвастаюсь и радуюсь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E879F2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t>Занятие 2.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ервичное знакомство с чувством радости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азвитие умения адекватно выражать свое эмоциональное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 xml:space="preserve">азвитие способности  понимать эмоциональное состояние другого человека.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Пиктограмма "радость"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с "Солнечным зайчиком"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Этюд "Встреча с другом"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Рисуем </w:t>
            </w: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"Радость"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"Доброе животное"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иктограмма "</w:t>
            </w:r>
            <w:proofErr w:type="spellStart"/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радость"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253E50">
              <w:rPr>
                <w:rFonts w:ascii="Times New Roman" w:hAnsi="Times New Roman" w:cs="Times New Roman"/>
                <w:sz w:val="24"/>
                <w:szCs w:val="24"/>
              </w:rPr>
              <w:t>отографии</w:t>
            </w:r>
            <w:proofErr w:type="spellEnd"/>
            <w:r w:rsidRPr="00253E50">
              <w:rPr>
                <w:rFonts w:ascii="Times New Roman" w:hAnsi="Times New Roman" w:cs="Times New Roman"/>
                <w:sz w:val="24"/>
                <w:szCs w:val="24"/>
              </w:rPr>
              <w:t xml:space="preserve"> веселых людей;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Девочка в лесу</w:t>
            </w: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 xml:space="preserve">азвить воображение детей; учить отвечать на вопросы по содержанию знакомой сказки; вовлекать в игровой сюжет; учить вступать в ролевой диалог с партнером; учить рисовать по предложенному замыслу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Вопросы к сказке «Девочка и лиса»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A3FF5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 «Аленушка и звери»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ягкая игрушка лиса; кукла в народном костюме; шапочки для подвижной игры (лиса, волк, медведь).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t>Удивляюсь, злюсь, боюсь, хвастаюсь и радуюсь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E879F2" w:rsidRDefault="00C16B2E" w:rsidP="00C16B2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t>Радость -2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796879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3.</w:t>
            </w: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родолжение знакомства с чувством радости.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«Повтори»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Упражнение "Солнечный зайчик"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Мимическая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Первая история называется "Хорошее настроение"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Вторая история называется "Умка"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ырезанные из журналов рисунки или фотографии, на которых изображены части лица: глаза, брови, носы, улыбки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клей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 трафареты круглой и 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овальной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 пиктограмма "радость".</w:t>
            </w:r>
            <w:proofErr w:type="gramEnd"/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Ставим спектакль</w:t>
            </w: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аучить детей оборудовать место для театрализованной игры; приобщать к творческой работе (осуждать замысел, атрибуты и др.); учить действовать фанерными фигурками, показывать при помощи интонации настроение героя; развивать речевые способности; учить выразительности исполнения роли.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Этюд на выражение эмоций «Как медведя рассмешить»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Игра в театр (фанерных фигурок) «Девочка и лиса»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3FF5">
              <w:rPr>
                <w:rFonts w:ascii="Times New Roman" w:hAnsi="Times New Roman" w:cs="Times New Roman"/>
                <w:sz w:val="24"/>
                <w:szCs w:val="24"/>
              </w:rPr>
              <w:t>екорации для настольного театра (деревья, кусты, домик); фанерные фигурки персонажей (девочка, бабушка, дедушка, лиса, волк, медведь).</w:t>
            </w:r>
            <w:proofErr w:type="gramEnd"/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t>Удивляюсь, злюсь, боюсь, хвастаюсь и радуюсь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E879F2" w:rsidRDefault="00C16B2E" w:rsidP="00C16B2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t>Радость – 3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796879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4.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родолжение знакомства с чувством радости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азвитие способности понимать и выражать эмоциональное состояние </w:t>
            </w:r>
            <w:proofErr w:type="gramStart"/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proofErr w:type="gramEnd"/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"Игра с платком"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"Азбука настроений"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иктограмма "радость"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игра "Азбука настроений"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 платок или шарф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оздать атмосферу волшебства, сказочности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чить детей придумывать игровые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азвивать творческое воображение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312251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орадовать и увлечь детей игровой ситуацией.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Двигательная  импровизаци</w:t>
            </w:r>
            <w:proofErr w:type="gramStart"/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312251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 «Конькобежцы»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Гимнастика «Чистим дорожки» (под ритмичную музыку)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Пальчиковая театрализованная игра «Зайчик и лиса»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Хороводная игра «Пляшут звери на опушке»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екорации зимнего леса; костюмы снежинок, зимы, зайцев, лисичек; пальчиковый театр (лиса и заяц).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t>Удивляюсь, злюсь, боюсь, хвастаюсь и радуюсь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t xml:space="preserve">Радость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6B2E" w:rsidRDefault="00C16B2E" w:rsidP="00C16B2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5.</w:t>
            </w:r>
          </w:p>
          <w:p w:rsidR="00C16B2E" w:rsidRPr="0079687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и обобщение знаний о чувстве радости.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«Ветер»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Ромашка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 радуюсь, когда..."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«Шкатулка»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иктограмма "радость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>красиво оформленные ответы детей с предыдущих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 бумага, карандаши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 коробка с конфетками.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Прогулка с куклами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азвивать воображение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чить этюдам с воображаемыми предметами и действиями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 xml:space="preserve">обуждать </w:t>
            </w:r>
            <w:proofErr w:type="gramStart"/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  <w:proofErr w:type="gramEnd"/>
            <w:r w:rsidRPr="00312251">
              <w:rPr>
                <w:rFonts w:ascii="Times New Roman" w:hAnsi="Times New Roman" w:cs="Times New Roman"/>
                <w:sz w:val="24"/>
                <w:szCs w:val="24"/>
              </w:rPr>
              <w:t xml:space="preserve"> отзываться на игру, входить в предлагаемые обстоятельства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Сценка «Мастерица»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Разминка «Игра с куклами»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Катание на саночках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Этюд «Получился снеговик»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Хороводная игра «Смешной снеговик»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дежда, санки для кукол; снеговик (из поролона).</w:t>
            </w:r>
          </w:p>
        </w:tc>
      </w:tr>
      <w:tr w:rsidR="00C16B2E" w:rsidTr="00C16B2E">
        <w:tc>
          <w:tcPr>
            <w:tcW w:w="1129" w:type="dxa"/>
            <w:vMerge w:val="restart"/>
          </w:tcPr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Я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Н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A2491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Ь</w:t>
            </w: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Удивляюсь, злюсь, боюсь, хвастаюсь и радуюсь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Страх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9687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796879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Занятие 6</w:t>
            </w:r>
          </w:p>
        </w:tc>
        <w:tc>
          <w:tcPr>
            <w:tcW w:w="4253" w:type="dxa"/>
          </w:tcPr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накомство с чувством страха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выражения эмоциональных состояний в мимике.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«Приятные слова»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Пиктограмма "страх"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«Гали»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 xml:space="preserve"> "Как котенок потерялся"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отография ребенка, испытывающего страх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пиктограмма "страх"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2251">
              <w:rPr>
                <w:rFonts w:ascii="Times New Roman" w:hAnsi="Times New Roman" w:cs="Times New Roman"/>
                <w:sz w:val="24"/>
                <w:szCs w:val="24"/>
              </w:rPr>
              <w:t>свечка в безопасном подсвечнике.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7774BC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Сказки из сундучка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ознакомить детей с новой сказкой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BA2833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робудить желание обыгрывать понравившуюся сказку в пластических этюдах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C03B3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 xml:space="preserve">рививать умения выразительно двигаться.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 xml:space="preserve">«Лисенок встречает ворону» 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«Лисенок встречает зайку»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«Лисенок боится вихря»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«Лисенок видит первый снег»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«Лисенок находит маму»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A2833">
              <w:rPr>
                <w:rFonts w:ascii="Times New Roman" w:hAnsi="Times New Roman" w:cs="Times New Roman"/>
                <w:sz w:val="24"/>
                <w:szCs w:val="24"/>
              </w:rPr>
              <w:t>ундучок сказок; костюм сказительницы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0F7505" w:rsidRDefault="000F7505" w:rsidP="000F75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приключения</w:t>
            </w:r>
          </w:p>
        </w:tc>
        <w:tc>
          <w:tcPr>
            <w:tcW w:w="4253" w:type="dxa"/>
          </w:tcPr>
          <w:p w:rsidR="00C16B2E" w:rsidRDefault="000F7505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способности передавать эмоциональное состояние. Создаем праздничное настроение.</w:t>
            </w:r>
          </w:p>
        </w:tc>
        <w:tc>
          <w:tcPr>
            <w:tcW w:w="3431" w:type="dxa"/>
          </w:tcPr>
          <w:p w:rsidR="00C16B2E" w:rsidRDefault="000F7505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«Рождество»</w:t>
            </w:r>
          </w:p>
          <w:p w:rsidR="000F7505" w:rsidRDefault="000F7505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песни « В лесу родилась елочка»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5F49">
              <w:rPr>
                <w:rFonts w:ascii="Times New Roman" w:hAnsi="Times New Roman" w:cs="Times New Roman"/>
                <w:sz w:val="24"/>
                <w:szCs w:val="24"/>
              </w:rPr>
              <w:t>иктограмма "страх"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5F49">
              <w:rPr>
                <w:rFonts w:ascii="Times New Roman" w:hAnsi="Times New Roman" w:cs="Times New Roman"/>
                <w:sz w:val="24"/>
                <w:szCs w:val="24"/>
              </w:rPr>
              <w:t>игра "Азбука настроений".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A47">
              <w:rPr>
                <w:rFonts w:ascii="Times New Roman" w:hAnsi="Times New Roman" w:cs="Times New Roman"/>
                <w:sz w:val="24"/>
                <w:szCs w:val="24"/>
              </w:rPr>
              <w:t>В гости елочка пришла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1A47">
              <w:rPr>
                <w:rFonts w:ascii="Times New Roman" w:hAnsi="Times New Roman" w:cs="Times New Roman"/>
                <w:sz w:val="24"/>
                <w:szCs w:val="24"/>
              </w:rPr>
              <w:t>овлечь детей в эмоциональную игровую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A1A47">
              <w:rPr>
                <w:rFonts w:ascii="Times New Roman" w:hAnsi="Times New Roman" w:cs="Times New Roman"/>
                <w:sz w:val="24"/>
                <w:szCs w:val="24"/>
              </w:rPr>
              <w:t>чить ролевому воплощению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A1A47">
              <w:rPr>
                <w:rFonts w:ascii="Times New Roman" w:hAnsi="Times New Roman" w:cs="Times New Roman"/>
                <w:sz w:val="24"/>
                <w:szCs w:val="24"/>
              </w:rPr>
              <w:t>оздавать условия для эмоционального проживания в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A47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эстетический вкус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1A47">
              <w:rPr>
                <w:rFonts w:ascii="Times New Roman" w:hAnsi="Times New Roman" w:cs="Times New Roman"/>
                <w:sz w:val="24"/>
                <w:szCs w:val="24"/>
              </w:rPr>
              <w:t xml:space="preserve">ключать в разыгрывание сюжетов.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FFC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371FF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71FF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«Игрушки для елочки»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FFC">
              <w:rPr>
                <w:rFonts w:ascii="Times New Roman" w:hAnsi="Times New Roman" w:cs="Times New Roman"/>
                <w:sz w:val="24"/>
                <w:szCs w:val="24"/>
              </w:rPr>
              <w:t>Игра возле елки «Елочный хоровод»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A47">
              <w:rPr>
                <w:rFonts w:ascii="Times New Roman" w:hAnsi="Times New Roman" w:cs="Times New Roman"/>
                <w:sz w:val="24"/>
                <w:szCs w:val="24"/>
              </w:rPr>
              <w:t>лка лесная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1A47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для елки (фонарики, хлопушки, часы)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1A47">
              <w:rPr>
                <w:rFonts w:ascii="Times New Roman" w:hAnsi="Times New Roman" w:cs="Times New Roman"/>
                <w:sz w:val="24"/>
                <w:szCs w:val="24"/>
              </w:rPr>
              <w:t>шапочки зверей (ежи, олени, белки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0F7505" w:rsidRDefault="000F7505" w:rsidP="000F75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театр (конкурс рисунков «В театре»)</w:t>
            </w:r>
          </w:p>
        </w:tc>
        <w:tc>
          <w:tcPr>
            <w:tcW w:w="4253" w:type="dxa"/>
          </w:tcPr>
          <w:p w:rsidR="00C16B2E" w:rsidRDefault="000F7505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 и родителей.</w:t>
            </w:r>
          </w:p>
        </w:tc>
        <w:tc>
          <w:tcPr>
            <w:tcW w:w="3431" w:type="dxa"/>
          </w:tcPr>
          <w:p w:rsidR="00C16B2E" w:rsidRPr="00BA2833" w:rsidRDefault="000F7505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и награждение грамотами и призами победителей конкурса.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Ярмарочная площадь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риобщить детей к русской народной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овлечь в фольклорное </w:t>
            </w:r>
            <w:proofErr w:type="spellStart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обуждать</w:t>
            </w:r>
            <w:proofErr w:type="spellEnd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 к импровизации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учить разыгрывать сценки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ызывать эмоциональный отклик детей. 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Игра «Покупай товар»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импровизация «Реклама товара»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Инсценировка русской народной песни «Где был, Иванушка?»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борудование для комнаты (лавки, столы, украшение шитьем, ткаными половичками и т. 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торговли товарами (глиняные фигурки людей и животных, деревянные сундучки, шкатулки, </w:t>
            </w:r>
            <w:proofErr w:type="spellStart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жостовские</w:t>
            </w:r>
            <w:proofErr w:type="spellEnd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 подносы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костюмы для ведущей, цыгана, медведя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калачи и сельди для рекламы импровизации.</w:t>
            </w:r>
            <w:proofErr w:type="gramEnd"/>
          </w:p>
        </w:tc>
      </w:tr>
      <w:tr w:rsidR="00C16B2E" w:rsidTr="00C16B2E">
        <w:tc>
          <w:tcPr>
            <w:tcW w:w="1129" w:type="dxa"/>
            <w:vMerge w:val="restart"/>
          </w:tcPr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Удивляюсь, злюсь, боюсь, хвастаюсь и радуюсь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0C">
              <w:rPr>
                <w:rFonts w:ascii="Times New Roman" w:hAnsi="Times New Roman" w:cs="Times New Roman"/>
                <w:sz w:val="24"/>
                <w:szCs w:val="24"/>
              </w:rPr>
              <w:t xml:space="preserve">Страх - 4 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863B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Занятие 9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6C0C">
              <w:rPr>
                <w:rFonts w:ascii="Times New Roman" w:hAnsi="Times New Roman" w:cs="Times New Roman"/>
                <w:sz w:val="24"/>
                <w:szCs w:val="24"/>
              </w:rPr>
              <w:t xml:space="preserve">родолжение знакомства с чувством страха. </w:t>
            </w:r>
          </w:p>
        </w:tc>
        <w:tc>
          <w:tcPr>
            <w:tcW w:w="3431" w:type="dxa"/>
          </w:tcPr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Pr="00BF6C0C">
              <w:rPr>
                <w:rFonts w:ascii="Times New Roman" w:hAnsi="Times New Roman" w:cs="Times New Roman"/>
                <w:sz w:val="24"/>
                <w:szCs w:val="24"/>
              </w:rPr>
              <w:t>Жил-был сказочный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6C0C">
              <w:rPr>
                <w:rFonts w:ascii="Times New Roman" w:hAnsi="Times New Roman" w:cs="Times New Roman"/>
                <w:sz w:val="24"/>
                <w:szCs w:val="24"/>
              </w:rPr>
              <w:t>екорации —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6C0C">
              <w:rPr>
                <w:rFonts w:ascii="Times New Roman" w:hAnsi="Times New Roman" w:cs="Times New Roman"/>
                <w:sz w:val="24"/>
                <w:szCs w:val="24"/>
              </w:rPr>
              <w:t xml:space="preserve">мягкие игрушки: два щенка, медведь, кукла-страшилка (в нашем случае — </w:t>
            </w:r>
            <w:proofErr w:type="spellStart"/>
            <w:r w:rsidRPr="00BF6C0C">
              <w:rPr>
                <w:rFonts w:ascii="Times New Roman" w:hAnsi="Times New Roman" w:cs="Times New Roman"/>
                <w:sz w:val="24"/>
                <w:szCs w:val="24"/>
              </w:rPr>
              <w:t>Одюдюка</w:t>
            </w:r>
            <w:proofErr w:type="spellEnd"/>
            <w:r w:rsidRPr="00BF6C0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Приключение в лесу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робудить интерес детей к разыгрыванию знакомой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аучить выражать свои эмоции в настольном театре мягкой </w:t>
            </w:r>
            <w:proofErr w:type="spellStart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 играть спектакль, не заучивая специально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музыкальность детей, учить </w:t>
            </w:r>
            <w:proofErr w:type="gramStart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</w:t>
            </w:r>
            <w:proofErr w:type="gramEnd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реагировать на музыку.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и спектакль в настольном театре мягкой игрушки по «Сказке о том, как лисенок ждал зиму»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Игра «Кто в домике живет?»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Хоровод «С нами пляшут звери»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екорации к сказке про лисенка (деревья, кусты для настольного театра)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куклы и мягкие игрушки для театра (лисенок,  мам</w:t>
            </w:r>
            <w:proofErr w:type="gramStart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 лиса, ворона, заяц)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шапочки для подвижной 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(зайцы, волки, лисы, конь, утки)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7599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записи для игры.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Удивляюсь, злюсь, боюсь, хвастаюсь и радуюсь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0C">
              <w:rPr>
                <w:rFonts w:ascii="Times New Roman" w:hAnsi="Times New Roman" w:cs="Times New Roman"/>
                <w:sz w:val="24"/>
                <w:szCs w:val="24"/>
              </w:rPr>
              <w:t xml:space="preserve">Удивление 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BA2833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F6C0C">
              <w:rPr>
                <w:rFonts w:ascii="Times New Roman" w:hAnsi="Times New Roman" w:cs="Times New Roman"/>
                <w:sz w:val="24"/>
                <w:szCs w:val="24"/>
              </w:rPr>
              <w:t>Занятие 10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F6C0C">
              <w:rPr>
                <w:rFonts w:ascii="Times New Roman" w:hAnsi="Times New Roman" w:cs="Times New Roman"/>
                <w:sz w:val="24"/>
                <w:szCs w:val="24"/>
              </w:rPr>
              <w:t>накомство с чувством удивления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F6C0C">
              <w:rPr>
                <w:rFonts w:ascii="Times New Roman" w:hAnsi="Times New Roman" w:cs="Times New Roman"/>
                <w:sz w:val="24"/>
                <w:szCs w:val="24"/>
              </w:rPr>
              <w:t>акрепление мимических навыков.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"Доброе утро!"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Пиктограмма "удивление"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сторию "Живая шляпа"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иктограммы с изображением чувств радости, страха, удивления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шляпа с привязанной к ней длинной ниткой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игрушечный котенок, которого можно спрятать под шляпу.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Растем здоровыми и крепкими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ризывать к здоровому образу жизни; научить детей импровизировать в сюжетно-ролевой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чить обустраивать место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дать представление о работе врача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чить вступать в ролевой </w:t>
            </w:r>
            <w:proofErr w:type="spellStart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тимулировать</w:t>
            </w:r>
            <w:proofErr w:type="spellEnd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двигательную активность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Сюжетн</w:t>
            </w:r>
            <w:proofErr w:type="gramStart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 «В медицинском кабинете»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Сценка «В медицинском кабинете»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 «На зарядку!»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ебель для игры в медицинский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белые халаты для медперсонала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наборы медицинских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мишки и куклы для ролей больных.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 xml:space="preserve">Удивляюсь, злюсь, боюсь, хвастаюсь и </w:t>
            </w:r>
            <w:proofErr w:type="spellStart"/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радуюсь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амодовольство</w:t>
            </w:r>
            <w:proofErr w:type="spellEnd"/>
            <w:r w:rsidRPr="00506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5062EA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Занятие 11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накомство с чувством самодовольства.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иктограммы: "радость", "страх", "удивление"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Пиктограмма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амодовольство" Замечательно!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 xml:space="preserve"> "Мышка-хвастунья"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иктограммы с изображением чувств радости, страха, удивления, самодовольства.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A7E">
              <w:rPr>
                <w:rFonts w:ascii="Times New Roman" w:hAnsi="Times New Roman" w:cs="Times New Roman"/>
                <w:sz w:val="24"/>
                <w:szCs w:val="24"/>
              </w:rPr>
              <w:t>Зимовье зверей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0A7E">
              <w:rPr>
                <w:rFonts w:ascii="Times New Roman" w:hAnsi="Times New Roman" w:cs="Times New Roman"/>
                <w:sz w:val="24"/>
                <w:szCs w:val="24"/>
              </w:rPr>
              <w:t>ознакомить детей с новой русской народной сказкой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0A7E">
              <w:rPr>
                <w:rFonts w:ascii="Times New Roman" w:hAnsi="Times New Roman" w:cs="Times New Roman"/>
                <w:sz w:val="24"/>
                <w:szCs w:val="24"/>
              </w:rPr>
              <w:t>риобщить к словесному народному творчеству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0A7E">
              <w:rPr>
                <w:rFonts w:ascii="Times New Roman" w:hAnsi="Times New Roman" w:cs="Times New Roman"/>
                <w:sz w:val="24"/>
                <w:szCs w:val="24"/>
              </w:rPr>
              <w:t>вовлечь в игровую, нравственную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30A7E">
              <w:rPr>
                <w:rFonts w:ascii="Times New Roman" w:hAnsi="Times New Roman" w:cs="Times New Roman"/>
                <w:sz w:val="24"/>
                <w:szCs w:val="24"/>
              </w:rPr>
              <w:t xml:space="preserve">удить воображение при помощи </w:t>
            </w:r>
            <w:r w:rsidRPr="00830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 картинок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0A7E">
              <w:rPr>
                <w:rFonts w:ascii="Times New Roman" w:hAnsi="Times New Roman" w:cs="Times New Roman"/>
                <w:sz w:val="24"/>
                <w:szCs w:val="24"/>
              </w:rPr>
              <w:t xml:space="preserve">пробудить эмоциональный отклик у детей.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Спектакль в театре картинок «Зимовье»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F2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E879F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879F2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импровизация «Кто как кричит»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0A7E">
              <w:rPr>
                <w:rFonts w:ascii="Times New Roman" w:hAnsi="Times New Roman" w:cs="Times New Roman"/>
                <w:sz w:val="24"/>
                <w:szCs w:val="24"/>
              </w:rPr>
              <w:t>трибуты к театру картинок (бык, баран, свинья, кот, петух).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 xml:space="preserve">Удивляюсь, злюсь, боюсь, хвастаюсь и </w:t>
            </w:r>
            <w:proofErr w:type="spellStart"/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радуюсь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акрепление</w:t>
            </w:r>
            <w:proofErr w:type="spellEnd"/>
            <w:r w:rsidRPr="005062EA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чувствах 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863B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Занятие 12</w:t>
            </w:r>
          </w:p>
        </w:tc>
        <w:tc>
          <w:tcPr>
            <w:tcW w:w="4253" w:type="dxa"/>
          </w:tcPr>
          <w:p w:rsidR="00C16B2E" w:rsidRPr="005062EA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62EA">
              <w:rPr>
                <w:rFonts w:ascii="Times New Roman" w:hAnsi="Times New Roman" w:cs="Times New Roman"/>
                <w:sz w:val="24"/>
                <w:szCs w:val="24"/>
              </w:rPr>
              <w:t>акрепление умения различать чувства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7D57D2">
              <w:rPr>
                <w:rFonts w:ascii="Times New Roman" w:hAnsi="Times New Roman" w:cs="Times New Roman"/>
                <w:sz w:val="24"/>
                <w:szCs w:val="24"/>
              </w:rPr>
              <w:t>"Паровозик с именем"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7D2">
              <w:rPr>
                <w:rFonts w:ascii="Times New Roman" w:hAnsi="Times New Roman" w:cs="Times New Roman"/>
                <w:sz w:val="24"/>
                <w:szCs w:val="24"/>
              </w:rPr>
              <w:t>Игра "Азбука настроений"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7D2">
              <w:rPr>
                <w:rFonts w:ascii="Times New Roman" w:hAnsi="Times New Roman" w:cs="Times New Roman"/>
                <w:sz w:val="24"/>
                <w:szCs w:val="24"/>
              </w:rPr>
              <w:t>гра "Азбука настроений"</w:t>
            </w:r>
          </w:p>
        </w:tc>
      </w:tr>
      <w:tr w:rsidR="00C16B2E" w:rsidTr="00C16B2E">
        <w:tc>
          <w:tcPr>
            <w:tcW w:w="1129" w:type="dxa"/>
            <w:vMerge w:val="restart"/>
          </w:tcPr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меня полно хлопот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ривлечь внимание детей к праздничной дате (8 Марта)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ызвать эмоциональный отклик к теме материнской заботы и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обуждать к импровизации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 xml:space="preserve">чить ролевому поведению.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Инсценировка «У меня полно хлопот»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Колыбельны</w:t>
            </w:r>
            <w:proofErr w:type="gramStart"/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EB50F8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импровизации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EB50F8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инсценировки «Домашние дела»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грушки (куклы и мишки) и атрибуты для ролевой игры.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Удивляюсь, злюсь, боюсь, хвастаюсь и радуюсь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Злость </w:t>
            </w:r>
          </w:p>
          <w:p w:rsidR="00C16B2E" w:rsidRPr="007D57D2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13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накомство с чувством злости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ренировка умения различать эмоции.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Игра "Доброе утро!"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Пиктограмма "злость"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"Сердитый дедушка"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Игра "Доброе животное"</w:t>
            </w:r>
          </w:p>
        </w:tc>
        <w:tc>
          <w:tcPr>
            <w:tcW w:w="2912" w:type="dxa"/>
          </w:tcPr>
          <w:p w:rsidR="00C16B2E" w:rsidRPr="00E81B7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олокольчик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2 шарфа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 xml:space="preserve"> пиктограмма "злость"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E81B79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65">
              <w:rPr>
                <w:rFonts w:ascii="Times New Roman" w:hAnsi="Times New Roman" w:cs="Times New Roman"/>
                <w:sz w:val="24"/>
                <w:szCs w:val="24"/>
              </w:rPr>
              <w:t>Сундучок, откройся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4E65">
              <w:rPr>
                <w:rFonts w:ascii="Times New Roman" w:hAnsi="Times New Roman" w:cs="Times New Roman"/>
                <w:sz w:val="24"/>
                <w:szCs w:val="24"/>
              </w:rPr>
              <w:t>робуждать ассоциации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E65">
              <w:rPr>
                <w:rFonts w:ascii="Times New Roman" w:hAnsi="Times New Roman" w:cs="Times New Roman"/>
                <w:sz w:val="24"/>
                <w:szCs w:val="24"/>
              </w:rPr>
              <w:t>чить вживаться в художественный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64E65">
              <w:rPr>
                <w:rFonts w:ascii="Times New Roman" w:hAnsi="Times New Roman" w:cs="Times New Roman"/>
                <w:sz w:val="24"/>
                <w:szCs w:val="24"/>
              </w:rPr>
              <w:t>влечь игровой ситуацией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4E65">
              <w:rPr>
                <w:rFonts w:ascii="Times New Roman" w:hAnsi="Times New Roman" w:cs="Times New Roman"/>
                <w:sz w:val="24"/>
                <w:szCs w:val="24"/>
              </w:rPr>
              <w:t xml:space="preserve"> учить вступать во взаимодействие с партнером.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Аленушка помогает по дому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Этюды на выразительные эмоции и движение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4E65">
              <w:rPr>
                <w:rFonts w:ascii="Times New Roman" w:hAnsi="Times New Roman" w:cs="Times New Roman"/>
                <w:sz w:val="24"/>
                <w:szCs w:val="24"/>
              </w:rPr>
              <w:t>ундучок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E65">
              <w:rPr>
                <w:rFonts w:ascii="Times New Roman" w:hAnsi="Times New Roman" w:cs="Times New Roman"/>
                <w:sz w:val="24"/>
                <w:szCs w:val="24"/>
              </w:rPr>
              <w:t>атрибуты к отрывкам из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4E65">
              <w:rPr>
                <w:rFonts w:ascii="Times New Roman" w:hAnsi="Times New Roman" w:cs="Times New Roman"/>
                <w:sz w:val="24"/>
                <w:szCs w:val="24"/>
              </w:rPr>
              <w:t xml:space="preserve"> куклы и игрушки – герои сказок (Аленушк</w:t>
            </w: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а, зайка, лисенок)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 xml:space="preserve"> костюм сказочницы для взрослого.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Удивляюсь, злюсь, боюсь, хвастаюсь и радуюсь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 xml:space="preserve">Стыд, вина 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863B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14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накомство с чувством вины.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«Какое чувство?»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Пиктограмма "вина"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"Подарки"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узыкальный центр и диск </w:t>
            </w: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"Волшебство природы"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пиктограмма "вина"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1B79">
              <w:rPr>
                <w:rFonts w:ascii="Times New Roman" w:hAnsi="Times New Roman" w:cs="Times New Roman"/>
                <w:sz w:val="24"/>
                <w:szCs w:val="24"/>
              </w:rPr>
              <w:t>текст рассказа Л.Н. Толстого "Косточка".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 xml:space="preserve">Тайны </w:t>
            </w:r>
            <w:proofErr w:type="spellStart"/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овлечь детей в театрализованную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робудить положительное эмоциональное отношение к театру банок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обуждать к выразительности в этюдах; активизировать двигательную активность в игре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7E">
              <w:rPr>
                <w:rFonts w:ascii="Times New Roman" w:hAnsi="Times New Roman" w:cs="Times New Roman"/>
                <w:sz w:val="24"/>
                <w:szCs w:val="24"/>
              </w:rPr>
              <w:t>Этюды «Распеваемся вместе с птицами»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7E">
              <w:rPr>
                <w:rFonts w:ascii="Times New Roman" w:hAnsi="Times New Roman" w:cs="Times New Roman"/>
                <w:sz w:val="24"/>
                <w:szCs w:val="24"/>
              </w:rPr>
              <w:t>Сценка «Волк и заяц» в баночном театре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A7E">
              <w:rPr>
                <w:rFonts w:ascii="Times New Roman" w:hAnsi="Times New Roman" w:cs="Times New Roman"/>
                <w:sz w:val="24"/>
                <w:szCs w:val="24"/>
              </w:rPr>
              <w:t>Тане</w:t>
            </w:r>
            <w:proofErr w:type="gramStart"/>
            <w:r w:rsidRPr="00830A7E">
              <w:rPr>
                <w:rFonts w:ascii="Times New Roman" w:hAnsi="Times New Roman" w:cs="Times New Roman"/>
                <w:sz w:val="24"/>
                <w:szCs w:val="24"/>
              </w:rPr>
              <w:t>ц-</w:t>
            </w:r>
            <w:proofErr w:type="gramEnd"/>
            <w:r w:rsidRPr="00830A7E"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proofErr w:type="spellStart"/>
            <w:r w:rsidRPr="00830A7E">
              <w:rPr>
                <w:rFonts w:ascii="Times New Roman" w:hAnsi="Times New Roman" w:cs="Times New Roman"/>
                <w:sz w:val="24"/>
                <w:szCs w:val="24"/>
              </w:rPr>
              <w:t>Шишковяк</w:t>
            </w:r>
            <w:proofErr w:type="spellEnd"/>
            <w:r w:rsidRPr="00830A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узыкальные записи (на тему:</w:t>
            </w:r>
            <w:proofErr w:type="gramEnd"/>
            <w:r w:rsidRPr="007427F5">
              <w:rPr>
                <w:rFonts w:ascii="Times New Roman" w:hAnsi="Times New Roman" w:cs="Times New Roman"/>
                <w:sz w:val="24"/>
                <w:szCs w:val="24"/>
              </w:rPr>
              <w:t xml:space="preserve"> «Пение птиц», «Морозная погода»)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 xml:space="preserve"> куклы баночного театра (волк и заяц) и декорации (елки)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27F5">
              <w:rPr>
                <w:rFonts w:ascii="Times New Roman" w:hAnsi="Times New Roman" w:cs="Times New Roman"/>
                <w:sz w:val="24"/>
                <w:szCs w:val="24"/>
              </w:rPr>
              <w:t xml:space="preserve"> шапочки шишек (для детей); костюм  старичк</w:t>
            </w:r>
            <w:proofErr w:type="gramStart"/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42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7F5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7427F5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(взрослый).</w:t>
            </w:r>
          </w:p>
        </w:tc>
      </w:tr>
      <w:tr w:rsidR="00C16B2E" w:rsidTr="00C16B2E">
        <w:trPr>
          <w:trHeight w:val="525"/>
        </w:trPr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 xml:space="preserve">Удивляюсь, злюсь, боюсь, хвастаюсь и </w:t>
            </w:r>
            <w:proofErr w:type="spellStart"/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радуюсь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твращение</w:t>
            </w:r>
            <w:proofErr w:type="spellEnd"/>
            <w:r w:rsidRPr="00F0684F">
              <w:rPr>
                <w:rFonts w:ascii="Times New Roman" w:hAnsi="Times New Roman" w:cs="Times New Roman"/>
                <w:sz w:val="24"/>
                <w:szCs w:val="24"/>
              </w:rPr>
              <w:t xml:space="preserve">, брезгливость 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863B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Занятие 15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накомство с чувством отвращения.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«Имя, 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движения или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иктограмму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резгливость"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«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Соленый 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«Листочек»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устая чашка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листы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мусорное ведерко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вода, тазик, песок или земля в мисочке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684F">
              <w:rPr>
                <w:rFonts w:ascii="Times New Roman" w:hAnsi="Times New Roman" w:cs="Times New Roman"/>
                <w:sz w:val="24"/>
                <w:szCs w:val="24"/>
              </w:rPr>
              <w:t>пиктограмма "отвращение".</w:t>
            </w:r>
            <w:proofErr w:type="gramEnd"/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Играем в профессии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ать детям элементарное представление о </w:t>
            </w:r>
            <w:proofErr w:type="spellStart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профессиях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ать нравственные ориентиры в профессиональных качествах (хороший повар – плохой повар)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побуждать к включению в игр</w:t>
            </w:r>
            <w:proofErr w:type="gramStart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импровизацию.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Игра в повара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Игра в парикмахера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Игра в мастера по пошиву одежды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Игра в профессии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трибуты </w:t>
            </w:r>
            <w:proofErr w:type="gramStart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сюжетно-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ролевой игры (в поваров, в парикмахеров, в швею)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костюмы (повара, швеи, парикмахера).</w:t>
            </w:r>
            <w:proofErr w:type="gramEnd"/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Взлохмаченные человечки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BA2833" w:rsidRDefault="00C16B2E" w:rsidP="00C16B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Занятие 1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акрепление полученных знаний, развитие умения передавать эмоции художественными средствами.</w:t>
            </w:r>
          </w:p>
        </w:tc>
        <w:tc>
          <w:tcPr>
            <w:tcW w:w="3431" w:type="dxa"/>
          </w:tcPr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портреты.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 xml:space="preserve">ольшой лист </w:t>
            </w:r>
            <w:proofErr w:type="spellStart"/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уашь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клей, кисточки, листочки бумаги, ножницы, карандаши и фломастеры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с круглым дном: чашка, </w:t>
            </w:r>
            <w:r w:rsidRPr="00C86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стакан.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Спешим на представление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овлечь детей в сюжетн</w:t>
            </w:r>
            <w:proofErr w:type="gramStart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игровую ситуацию; познакомить со сказкой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231F50">
              <w:rPr>
                <w:rFonts w:ascii="Times New Roman" w:hAnsi="Times New Roman" w:cs="Times New Roman"/>
                <w:sz w:val="24"/>
                <w:szCs w:val="24"/>
              </w:rPr>
              <w:t xml:space="preserve"> смотреть и слушать сказку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231F50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риобщать детей к русской народной традиции; порадовать детей.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9B3">
              <w:rPr>
                <w:rFonts w:ascii="Times New Roman" w:hAnsi="Times New Roman" w:cs="Times New Roman"/>
                <w:sz w:val="24"/>
                <w:szCs w:val="24"/>
              </w:rPr>
              <w:t>Инсценировка «Смех да веселье!»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9B3">
              <w:rPr>
                <w:rFonts w:ascii="Times New Roman" w:hAnsi="Times New Roman" w:cs="Times New Roman"/>
                <w:sz w:val="24"/>
                <w:szCs w:val="24"/>
              </w:rPr>
              <w:t>Игра со зрителем «Это все мои друзья!»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9B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proofErr w:type="spellStart"/>
            <w:r w:rsidRPr="00E649B3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E649B3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в кукольном театре бибабо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1F50">
              <w:rPr>
                <w:rFonts w:ascii="Times New Roman" w:hAnsi="Times New Roman" w:cs="Times New Roman"/>
                <w:sz w:val="24"/>
                <w:szCs w:val="24"/>
              </w:rPr>
              <w:t>трибуты и декорации для сказки (домики ледяной и лубяной, коса), куклы бибабо (матрешка, петрушка, лиса, собака, медведь, петушок, заяц).</w:t>
            </w:r>
            <w:proofErr w:type="gramEnd"/>
          </w:p>
        </w:tc>
      </w:tr>
      <w:tr w:rsidR="00C16B2E" w:rsidTr="00C16B2E">
        <w:tc>
          <w:tcPr>
            <w:tcW w:w="1129" w:type="dxa"/>
            <w:vMerge w:val="restart"/>
          </w:tcPr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Взлохмаченные человечки.</w:t>
            </w:r>
          </w:p>
          <w:p w:rsidR="00C16B2E" w:rsidRPr="00C863B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«</w:t>
            </w: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Русские горк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C863B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16B2E" w:rsidRPr="00C863B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знаний, развитие умения передавать эмоции художественными средствами.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горки.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линный лист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 xml:space="preserve"> 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>маленький ровный кусок губки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 xml:space="preserve"> маленькая картофелина, разрезанная пополам.</w:t>
            </w:r>
            <w:r w:rsidRPr="00C863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«Кошк</w:t>
            </w:r>
            <w:proofErr w:type="gramStart"/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B50F8">
              <w:rPr>
                <w:rFonts w:ascii="Times New Roman" w:hAnsi="Times New Roman" w:cs="Times New Roman"/>
                <w:sz w:val="24"/>
                <w:szCs w:val="24"/>
              </w:rPr>
              <w:t xml:space="preserve"> мышки»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овлечь детей в игровой сюжет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ать представление о повадках кошек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аучить пластичным и выразительным движениям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чить проявлять эмоции через мимику и жесты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артистические способности детей.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Беседа о котятах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Этюды на выразительные движения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Этюды на выражение эмоций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Игра «Жил</w:t>
            </w:r>
            <w:proofErr w:type="gramStart"/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B50F8">
              <w:rPr>
                <w:rFonts w:ascii="Times New Roman" w:hAnsi="Times New Roman" w:cs="Times New Roman"/>
                <w:sz w:val="24"/>
                <w:szCs w:val="24"/>
              </w:rPr>
              <w:t xml:space="preserve"> были сто котят»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Мягкие игрушки (котята); корзина.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Живой уголок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овлечь детей в игровой сюжет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чить вступать в диалог, вести сюжетную канву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 xml:space="preserve">риобщать к фольклорным жанрам; учить разыгрывать </w:t>
            </w:r>
            <w:proofErr w:type="spellStart"/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B50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Сказка «Как искали черепашку», рассказанная с помощью </w:t>
            </w:r>
            <w:proofErr w:type="spellStart"/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фланелеграфа</w:t>
            </w:r>
            <w:proofErr w:type="spellEnd"/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Загадка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Диалог с лисой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Скороговорки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</w:t>
            </w:r>
            <w:proofErr w:type="spellStart"/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50F8">
              <w:rPr>
                <w:rFonts w:ascii="Times New Roman" w:hAnsi="Times New Roman" w:cs="Times New Roman"/>
                <w:sz w:val="24"/>
                <w:szCs w:val="24"/>
              </w:rPr>
              <w:t>трибуты и игрушки из живого уголка (черепашка и бассейн для нее, кролик, хомячок, лиса); костюмы бояр.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Кто стучится в дверь ко мне?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ознакомить детей с работой почты; дать представление о профессиях работников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обудить к сюжетн</w:t>
            </w:r>
            <w:proofErr w:type="gramStart"/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 ролевой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включать в ролевой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образную речь.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Ролевые диалоги с почтальоном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Сценка «Почта»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Игра «Письма из разных 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лементы костюма почтальона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атрибуты для игры в почту (конверты, бланки, телеграммы)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костюмы для танцев (белых медведей, папуасов).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981468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Морская игра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оздать игровую ситуацию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азвивать самостоятельность в игре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оздать эмоционально-положительный фон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азбудить творческую активность детей.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Русская народная прибаутка «Ходит Ваня»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«Кораблик»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Игра «Смелей, капитан!»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азики и игрушки, предметы заместители для игры.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Потешный ларчик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риобщить детей к русской национальной традиции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чить чувствовать выразительность произведений малых фольклорных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эмоционально-двигательно</w:t>
            </w:r>
            <w:proofErr w:type="gramEnd"/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 проживать 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ать эмоциональный заряд при помощи театра Петрушек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вовлечь детей в игровую ситуацию.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Театр Петрушки  «Петрушк</w:t>
            </w:r>
            <w:proofErr w:type="gramStart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пересмешники»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 «Тил</w:t>
            </w:r>
            <w:proofErr w:type="gramStart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бом!»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«Мышку по воду послали»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«Косари»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екорации в русском народном стиле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 записи народной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 ларец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берестяная грамота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 xml:space="preserve"> призы для всех детей (сувениры)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куклы Петрушки (бибабо)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театральные шапочки (или костюмы) для выступающих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1468">
              <w:rPr>
                <w:rFonts w:ascii="Times New Roman" w:hAnsi="Times New Roman" w:cs="Times New Roman"/>
                <w:sz w:val="24"/>
                <w:szCs w:val="24"/>
              </w:rPr>
              <w:t>билеты в балаган (со знаками).</w:t>
            </w:r>
            <w:proofErr w:type="gramEnd"/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Веселые карусели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обуждать детей к двигательной импровизации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обиваться мышечной, двигательной свободы при исполнении роли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чить двигаться в соответствии с музыкальной характеристикой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давать примерные образцы воплощения роли.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импровизация «Карусельные игрушки» 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арусель.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A2833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За город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овлечь детей в  игр</w:t>
            </w:r>
            <w:proofErr w:type="gramStart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азвивать воображение детей, учить воплощать 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учить отражать в ролевом поведении характер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чить отражать образ в музыкальной импровизации.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«Журавлики»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Инсценировка «Жучок»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Этю</w:t>
            </w:r>
            <w:proofErr w:type="gramStart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импровизация «Обитатели полянки»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«Пче</w:t>
            </w:r>
            <w:proofErr w:type="gramStart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детей учила мать»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апочки журавлей; шапочки жучков, пчел, птиц, бабочек, медведя; игрушка жук.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Во дворе</w:t>
            </w:r>
          </w:p>
          <w:p w:rsidR="00C16B2E" w:rsidRPr="00DB5987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сочувствовать </w:t>
            </w:r>
            <w:proofErr w:type="spellStart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животным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азвивать эмоциональную сторону речи; побуждать к двигательной импровизации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азвивать артистические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чить строить сюжетную линию на основе наводящих вопросов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Pr="00B26E22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учить разыгрывать сюжет в настольном театре мягкой игрушки.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Этю</w:t>
            </w:r>
            <w:proofErr w:type="gramStart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 xml:space="preserve"> игра «Дрессированные звери»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про цирк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Настольный  теат</w:t>
            </w:r>
            <w:proofErr w:type="gramStart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импровизация «Звери и укротители» (театр мягкой игрушки)</w:t>
            </w:r>
          </w:p>
          <w:p w:rsidR="00C16B2E" w:rsidRPr="00BA2833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одручный материал для будки щенка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большая мягкая игрушка щенок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миска с едой для щенка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мягкие игрушки для настольного театра (собачка, обезьянка, лошадка, тигр)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>плащ для дрессировщика, кнут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6E22">
              <w:rPr>
                <w:rFonts w:ascii="Times New Roman" w:hAnsi="Times New Roman" w:cs="Times New Roman"/>
                <w:sz w:val="24"/>
                <w:szCs w:val="24"/>
              </w:rPr>
              <w:t xml:space="preserve"> шапочки для игры в цирк (медведь, собачка, лошадка).</w:t>
            </w:r>
            <w:proofErr w:type="gramEnd"/>
          </w:p>
        </w:tc>
      </w:tr>
      <w:tr w:rsidR="00C16B2E" w:rsidTr="00C16B2E">
        <w:tc>
          <w:tcPr>
            <w:tcW w:w="1129" w:type="dxa"/>
            <w:vMerge w:val="restart"/>
          </w:tcPr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835" w:type="dxa"/>
          </w:tcPr>
          <w:p w:rsidR="00C16B2E" w:rsidRPr="00B26E22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Сколько музыкантов, столько и талантов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робудить интерес к драматизации; способствовать развитию артистических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ормировать эмоциональную отзывчивость на ролевую игру; развивать интонационную сторону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 xml:space="preserve">чить воплощать роли с воображаемыми предметами.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Игра «Солисты»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 xml:space="preserve"> драматизация «Звериный оркестр»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Хороводная игра «Лесные музыканты»</w:t>
            </w:r>
          </w:p>
          <w:p w:rsidR="00C16B2E" w:rsidRPr="00DB5987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еозвученные</w:t>
            </w:r>
            <w:proofErr w:type="spellEnd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 xml:space="preserve"> (фанерные, пластмассовые) инструменты (скрипка, труба, барабан, труба, балалайка, баян)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апочки  зверей- музыкантов (барсук, волк, медведь, белка, суслик, заяц)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(рожок, сопелка).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26E22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В нашем оркестре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детей с симфонической музыкой и инструментами симфонического оркестра через </w:t>
            </w:r>
            <w:proofErr w:type="spellStart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игру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пособствовать</w:t>
            </w:r>
            <w:proofErr w:type="spellEnd"/>
            <w:r w:rsidRPr="00DB598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ать представление о многообразии оркестровых звучаний.</w:t>
            </w:r>
          </w:p>
        </w:tc>
        <w:tc>
          <w:tcPr>
            <w:tcW w:w="3431" w:type="dxa"/>
          </w:tcPr>
          <w:p w:rsidR="00C16B2E" w:rsidRPr="00DB5987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Ига «Оркестровая яма»</w:t>
            </w: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>узыкальные записи произведений для симфонического оркестра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и </w:t>
            </w:r>
            <w:r w:rsidRPr="00DB5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рисунки с изображением инструментов симфонического оркестра.</w:t>
            </w:r>
          </w:p>
        </w:tc>
      </w:tr>
      <w:tr w:rsidR="00C16B2E" w:rsidTr="00C16B2E">
        <w:tc>
          <w:tcPr>
            <w:tcW w:w="1129" w:type="dxa"/>
            <w:vMerge/>
          </w:tcPr>
          <w:p w:rsidR="00C16B2E" w:rsidRPr="00A2491E" w:rsidRDefault="00C16B2E" w:rsidP="00C1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6B2E" w:rsidRPr="00B26E22" w:rsidRDefault="00C16B2E" w:rsidP="00C16B2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84A">
              <w:rPr>
                <w:rFonts w:ascii="Times New Roman" w:hAnsi="Times New Roman" w:cs="Times New Roman"/>
                <w:sz w:val="24"/>
                <w:szCs w:val="24"/>
              </w:rPr>
              <w:t>Далекое путешествие</w:t>
            </w:r>
          </w:p>
        </w:tc>
        <w:tc>
          <w:tcPr>
            <w:tcW w:w="4253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A384A">
              <w:rPr>
                <w:rFonts w:ascii="Times New Roman" w:hAnsi="Times New Roman" w:cs="Times New Roman"/>
                <w:sz w:val="24"/>
                <w:szCs w:val="24"/>
              </w:rPr>
              <w:t>овлечь детей в игровой сюжет; учить разыгрывать сценки-импровизации, давать варианты 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A384A">
              <w:rPr>
                <w:rFonts w:ascii="Times New Roman" w:hAnsi="Times New Roman" w:cs="Times New Roman"/>
                <w:sz w:val="24"/>
                <w:szCs w:val="24"/>
              </w:rPr>
              <w:t>обуждать детей действовать в воображаемой ситуации, с воображаемыми предметами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384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воображения. </w:t>
            </w:r>
          </w:p>
        </w:tc>
        <w:tc>
          <w:tcPr>
            <w:tcW w:w="3431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4A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9A384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A384A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 «Едем к морю»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4A">
              <w:rPr>
                <w:rFonts w:ascii="Times New Roman" w:hAnsi="Times New Roman" w:cs="Times New Roman"/>
                <w:sz w:val="24"/>
                <w:szCs w:val="24"/>
              </w:rPr>
              <w:t>Игра «Дельфины»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4A">
              <w:rPr>
                <w:rFonts w:ascii="Times New Roman" w:hAnsi="Times New Roman" w:cs="Times New Roman"/>
                <w:sz w:val="24"/>
                <w:szCs w:val="24"/>
              </w:rPr>
              <w:t>Сценка «Ежик»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84A">
              <w:rPr>
                <w:rFonts w:ascii="Times New Roman" w:hAnsi="Times New Roman" w:cs="Times New Roman"/>
                <w:sz w:val="24"/>
                <w:szCs w:val="24"/>
              </w:rPr>
              <w:t>Этюд «Разговор со львом»</w:t>
            </w:r>
          </w:p>
          <w:p w:rsidR="00C16B2E" w:rsidRPr="00DB5987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A384A">
              <w:rPr>
                <w:rFonts w:ascii="Times New Roman" w:hAnsi="Times New Roman" w:cs="Times New Roman"/>
                <w:sz w:val="24"/>
                <w:szCs w:val="24"/>
              </w:rPr>
              <w:t>уклы, атрибуты для путешествия (сумки, игрушки)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384A">
              <w:rPr>
                <w:rFonts w:ascii="Times New Roman" w:hAnsi="Times New Roman" w:cs="Times New Roman"/>
                <w:sz w:val="24"/>
                <w:szCs w:val="24"/>
              </w:rPr>
              <w:t>мягкие игрушки еж, лев для игры в зоопарк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384A">
              <w:rPr>
                <w:rFonts w:ascii="Times New Roman" w:hAnsi="Times New Roman" w:cs="Times New Roman"/>
                <w:sz w:val="24"/>
                <w:szCs w:val="24"/>
              </w:rPr>
              <w:t>игрушка дельфин для разминки.</w:t>
            </w:r>
          </w:p>
        </w:tc>
      </w:tr>
    </w:tbl>
    <w:p w:rsidR="00C16B2E" w:rsidRPr="00A2491E" w:rsidRDefault="00C16B2E" w:rsidP="00C16B2E">
      <w:pPr>
        <w:rPr>
          <w:sz w:val="28"/>
          <w:szCs w:val="28"/>
        </w:rPr>
      </w:pPr>
    </w:p>
    <w:p w:rsidR="00C16B2E" w:rsidRDefault="00C16B2E" w:rsidP="00C16B2E">
      <w:pPr>
        <w:rPr>
          <w:sz w:val="28"/>
          <w:szCs w:val="28"/>
        </w:rPr>
      </w:pPr>
    </w:p>
    <w:p w:rsidR="005C5086" w:rsidRDefault="005C5086" w:rsidP="00C16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086" w:rsidRDefault="005C5086" w:rsidP="00C16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086" w:rsidRDefault="005C5086" w:rsidP="00C16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086" w:rsidRDefault="005C5086" w:rsidP="00C16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086" w:rsidRDefault="005C5086" w:rsidP="00C16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4E2" w:rsidRDefault="00AA24E2" w:rsidP="00C16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4E2" w:rsidRDefault="00AA24E2" w:rsidP="00C16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505" w:rsidRDefault="000F7505" w:rsidP="00C16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505" w:rsidRDefault="000F7505" w:rsidP="00C16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505" w:rsidRDefault="000F7505" w:rsidP="00C16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B2E" w:rsidRPr="00B9249A" w:rsidRDefault="00C16B2E" w:rsidP="00C16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B9249A">
        <w:rPr>
          <w:rFonts w:ascii="Times New Roman" w:hAnsi="Times New Roman" w:cs="Times New Roman"/>
          <w:b/>
          <w:sz w:val="24"/>
          <w:szCs w:val="24"/>
        </w:rPr>
        <w:lastRenderedPageBreak/>
        <w:t>3. Организационный раздел</w:t>
      </w:r>
    </w:p>
    <w:p w:rsidR="00C16B2E" w:rsidRPr="00DE7A06" w:rsidRDefault="00C16B2E" w:rsidP="00C1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A06">
        <w:rPr>
          <w:rFonts w:ascii="Times New Roman" w:hAnsi="Times New Roman" w:cs="Times New Roman"/>
          <w:sz w:val="24"/>
          <w:szCs w:val="24"/>
        </w:rPr>
        <w:t>3.1 Организация и оформление развивающей предметно – пространственной среды.</w:t>
      </w:r>
    </w:p>
    <w:p w:rsidR="00C16B2E" w:rsidRPr="00DE7A06" w:rsidRDefault="00C16B2E" w:rsidP="00C1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A06">
        <w:rPr>
          <w:rFonts w:ascii="Times New Roman" w:hAnsi="Times New Roman" w:cs="Times New Roman"/>
          <w:sz w:val="24"/>
          <w:szCs w:val="24"/>
        </w:rPr>
        <w:t>Занятия театрализованной деятельностью должны предоставить детям возможность не только изучать и познавать окружающий мир с помощью сказок, но и жить в гармонии с ним, получать удовлетворение от занятий. И с этой точки зрения огромное значение имеет организация пространства. Здесь все имеет значение: цвет, мебель, зоны, наличие атрибутов.</w:t>
      </w:r>
    </w:p>
    <w:p w:rsidR="00C16B2E" w:rsidRPr="00DE7A06" w:rsidRDefault="00C16B2E" w:rsidP="00C1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7A06">
        <w:rPr>
          <w:rFonts w:ascii="Times New Roman" w:hAnsi="Times New Roman" w:cs="Times New Roman"/>
          <w:sz w:val="24"/>
          <w:szCs w:val="24"/>
        </w:rPr>
        <w:t>В театральном уголке располагаются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6B2E" w:rsidRPr="00DE7A06" w:rsidRDefault="00C16B2E" w:rsidP="00C1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A06">
        <w:rPr>
          <w:rFonts w:ascii="Times New Roman" w:hAnsi="Times New Roman" w:cs="Times New Roman"/>
          <w:sz w:val="24"/>
          <w:szCs w:val="24"/>
        </w:rPr>
        <w:t xml:space="preserve">различные виды театров (бибабо, настольный, теневой, пальчиковый, театр </w:t>
      </w:r>
      <w:r>
        <w:rPr>
          <w:rFonts w:ascii="Times New Roman" w:hAnsi="Times New Roman" w:cs="Times New Roman"/>
          <w:sz w:val="24"/>
          <w:szCs w:val="24"/>
        </w:rPr>
        <w:t>малых форм</w:t>
      </w:r>
      <w:r w:rsidRPr="00DE7A06">
        <w:rPr>
          <w:rFonts w:ascii="Times New Roman" w:hAnsi="Times New Roman" w:cs="Times New Roman"/>
          <w:sz w:val="24"/>
          <w:szCs w:val="24"/>
        </w:rPr>
        <w:t>, марионеточный и др.);</w:t>
      </w:r>
      <w:proofErr w:type="gramEnd"/>
    </w:p>
    <w:p w:rsidR="00C16B2E" w:rsidRPr="00DE7A06" w:rsidRDefault="00C16B2E" w:rsidP="00C1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A06">
        <w:rPr>
          <w:rFonts w:ascii="Times New Roman" w:hAnsi="Times New Roman" w:cs="Times New Roman"/>
          <w:sz w:val="24"/>
          <w:szCs w:val="24"/>
        </w:rPr>
        <w:t>реквизит для разыгрывания сценок и спектаклей (набор кукол, ширмы для кукольного театра, костюмы, элементы костюмов, маски);</w:t>
      </w:r>
    </w:p>
    <w:p w:rsidR="00C16B2E" w:rsidRDefault="00C16B2E" w:rsidP="00C1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7A06">
        <w:rPr>
          <w:rFonts w:ascii="Times New Roman" w:hAnsi="Times New Roman" w:cs="Times New Roman"/>
          <w:sz w:val="24"/>
          <w:szCs w:val="24"/>
        </w:rPr>
        <w:t>атрибуты для различных игровых позиций (театральный реквизит, декорации, сту</w:t>
      </w:r>
      <w:r>
        <w:rPr>
          <w:rFonts w:ascii="Times New Roman" w:hAnsi="Times New Roman" w:cs="Times New Roman"/>
          <w:sz w:val="24"/>
          <w:szCs w:val="24"/>
        </w:rPr>
        <w:t xml:space="preserve">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режесера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E7A06">
        <w:rPr>
          <w:rFonts w:ascii="Times New Roman" w:hAnsi="Times New Roman" w:cs="Times New Roman"/>
          <w:sz w:val="24"/>
          <w:szCs w:val="24"/>
        </w:rPr>
        <w:t xml:space="preserve"> сценарии, книги, образцы музыкальных произведений, места для зрителей, афиши, программки, касса, билеты, бинокль, «деньги», номерки, виды бумаги, ткани, краски, фломастеры, клей, карандаши, нитки, пуговицы, коробки, банки, природный материал).</w:t>
      </w:r>
      <w:proofErr w:type="gramEnd"/>
    </w:p>
    <w:p w:rsidR="00C16B2E" w:rsidRPr="00B9249A" w:rsidRDefault="00C16B2E" w:rsidP="00C16B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9A">
        <w:rPr>
          <w:rFonts w:ascii="Times New Roman" w:hAnsi="Times New Roman" w:cs="Times New Roman"/>
          <w:b/>
          <w:sz w:val="24"/>
          <w:szCs w:val="24"/>
        </w:rPr>
        <w:t>3.2 Материально-техническая база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6946"/>
      </w:tblGrid>
      <w:tr w:rsidR="00C16B2E" w:rsidTr="00C16B2E">
        <w:tc>
          <w:tcPr>
            <w:tcW w:w="7083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Помещения и их оснащение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2E" w:rsidTr="00C16B2E">
        <w:tc>
          <w:tcPr>
            <w:tcW w:w="7083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Игровой центр в группе</w:t>
            </w:r>
          </w:p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Театральный уголок</w:t>
            </w:r>
          </w:p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Книжный уголок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proofErr w:type="gramStart"/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C16B2E" w:rsidTr="00C16B2E">
        <w:tc>
          <w:tcPr>
            <w:tcW w:w="7083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Музыкальный зал: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B2E" w:rsidRPr="00B9249A" w:rsidRDefault="00C16B2E" w:rsidP="00C16B2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249A">
        <w:rPr>
          <w:rFonts w:ascii="Times New Roman" w:hAnsi="Times New Roman" w:cs="Times New Roman"/>
          <w:b/>
          <w:sz w:val="24"/>
          <w:szCs w:val="24"/>
        </w:rPr>
        <w:t>3.3 Сведения об обеспечении образовательного процесса информационными ресурсами и материально-техническом оснащении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C16B2E" w:rsidTr="00C16B2E">
        <w:tc>
          <w:tcPr>
            <w:tcW w:w="7280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№ Наименование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Название оборудования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B2E" w:rsidTr="00C16B2E">
        <w:tc>
          <w:tcPr>
            <w:tcW w:w="7280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1 Технические средства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узыкальный центр</w:t>
            </w:r>
          </w:p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роектор</w:t>
            </w:r>
          </w:p>
        </w:tc>
      </w:tr>
      <w:tr w:rsidR="00C16B2E" w:rsidTr="00C16B2E">
        <w:tc>
          <w:tcPr>
            <w:tcW w:w="7280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Информационныересурсы</w:t>
            </w:r>
            <w:proofErr w:type="spellEnd"/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0" w:type="dxa"/>
          </w:tcPr>
          <w:p w:rsidR="00C16B2E" w:rsidRPr="00DE7A06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DE7A06">
              <w:rPr>
                <w:rFonts w:ascii="Times New Roman" w:hAnsi="Times New Roman" w:cs="Times New Roman"/>
                <w:sz w:val="24"/>
                <w:szCs w:val="24"/>
              </w:rPr>
              <w:t>чебно-наглядное пособие для проведения бесед с дошкольниками</w:t>
            </w:r>
          </w:p>
          <w:p w:rsidR="00C16B2E" w:rsidRPr="001938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Интернет-ресурсы</w:t>
            </w:r>
          </w:p>
          <w:p w:rsidR="00C16B2E" w:rsidRDefault="00C16B2E" w:rsidP="00C16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B2E" w:rsidRPr="00DE7A06" w:rsidRDefault="00C16B2E" w:rsidP="00C1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6B2E" w:rsidRPr="007810CD" w:rsidRDefault="00C16B2E" w:rsidP="00C16B2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10CD">
        <w:rPr>
          <w:rFonts w:ascii="Times New Roman" w:hAnsi="Times New Roman" w:cs="Times New Roman"/>
          <w:b/>
          <w:sz w:val="24"/>
          <w:szCs w:val="24"/>
        </w:rPr>
        <w:t>4. Список литературы</w:t>
      </w:r>
    </w:p>
    <w:p w:rsidR="00C16B2E" w:rsidRPr="007810CD" w:rsidRDefault="00C16B2E" w:rsidP="00C16B2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7810CD">
        <w:rPr>
          <w:rStyle w:val="c2"/>
          <w:color w:val="000000"/>
        </w:rPr>
        <w:t>1. Губанова Н.Ф. Театрализованная деятельность дошкольников: 2 – 5 лет. Методические рекомендации, конспекты занятий, сценарии игр и спектаклей. – М.: ВАКО, 2011.</w:t>
      </w:r>
    </w:p>
    <w:p w:rsidR="00C16B2E" w:rsidRPr="007810CD" w:rsidRDefault="00C16B2E" w:rsidP="00C16B2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</w:rPr>
      </w:pPr>
      <w:r w:rsidRPr="007810CD">
        <w:rPr>
          <w:rStyle w:val="c2"/>
          <w:color w:val="000000"/>
        </w:rPr>
        <w:t xml:space="preserve">2. Крюкова С.В., </w:t>
      </w:r>
      <w:proofErr w:type="spellStart"/>
      <w:r w:rsidRPr="007810CD">
        <w:rPr>
          <w:rStyle w:val="c2"/>
          <w:color w:val="000000"/>
        </w:rPr>
        <w:t>Слободяник</w:t>
      </w:r>
      <w:proofErr w:type="spellEnd"/>
      <w:r w:rsidRPr="007810CD">
        <w:rPr>
          <w:rStyle w:val="c2"/>
          <w:color w:val="000000"/>
        </w:rPr>
        <w:t xml:space="preserve"> Н.П. Удивляюсь, злюсь, боюсь, хвастаюсь и радуюсь. Программы эмоционального развития детей дошкольного и младшего школьного возраста: Практическое пособие — М.: Генезис. 2002. — 208 с., Издательство ЦСПА «Генезис», 1999, 2000, 2002</w:t>
      </w:r>
    </w:p>
    <w:p w:rsidR="00C16B2E" w:rsidRPr="007810CD" w:rsidRDefault="00C16B2E" w:rsidP="00C16B2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2"/>
          <w:color w:val="000000"/>
        </w:rPr>
        <w:t xml:space="preserve">3. </w:t>
      </w:r>
      <w:r w:rsidRPr="007810CD">
        <w:rPr>
          <w:rStyle w:val="c2"/>
          <w:color w:val="000000"/>
        </w:rPr>
        <w:t>Дерягина Л.Б. Театрализованная деятельность в ДОУ. Сценарии по сказкам зарубежных писателей и народов мира. – СПб</w:t>
      </w:r>
      <w:proofErr w:type="gramStart"/>
      <w:r w:rsidRPr="007810CD">
        <w:rPr>
          <w:rStyle w:val="c2"/>
          <w:color w:val="000000"/>
        </w:rPr>
        <w:t xml:space="preserve">.: </w:t>
      </w:r>
      <w:proofErr w:type="gramEnd"/>
      <w:r w:rsidRPr="007810CD">
        <w:rPr>
          <w:rStyle w:val="c2"/>
          <w:color w:val="000000"/>
        </w:rPr>
        <w:t>ООО «ИЗДАТЕЛЬСТВО «ДЕТСТВО-ПРЕСС», 2015.</w:t>
      </w:r>
    </w:p>
    <w:p w:rsidR="00C16B2E" w:rsidRPr="007810CD" w:rsidRDefault="00C16B2E" w:rsidP="00C16B2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2"/>
          <w:color w:val="000000"/>
        </w:rPr>
        <w:t xml:space="preserve">4. </w:t>
      </w:r>
      <w:proofErr w:type="spellStart"/>
      <w:r w:rsidRPr="007810CD">
        <w:rPr>
          <w:rStyle w:val="c2"/>
          <w:color w:val="000000"/>
        </w:rPr>
        <w:t>Литвинцева</w:t>
      </w:r>
      <w:proofErr w:type="spellEnd"/>
      <w:r w:rsidRPr="007810CD">
        <w:rPr>
          <w:rStyle w:val="c2"/>
          <w:color w:val="000000"/>
        </w:rPr>
        <w:t xml:space="preserve"> Л.А. Сказка как средство воспитания дошкольников. Использование приемов </w:t>
      </w:r>
      <w:proofErr w:type="spellStart"/>
      <w:r w:rsidRPr="007810CD">
        <w:rPr>
          <w:rStyle w:val="c2"/>
          <w:color w:val="000000"/>
        </w:rPr>
        <w:t>сказкотерапии</w:t>
      </w:r>
      <w:proofErr w:type="spellEnd"/>
      <w:r w:rsidRPr="007810CD">
        <w:rPr>
          <w:rStyle w:val="c2"/>
          <w:color w:val="000000"/>
        </w:rPr>
        <w:t>. – СПб</w:t>
      </w:r>
      <w:proofErr w:type="gramStart"/>
      <w:r w:rsidRPr="007810CD">
        <w:rPr>
          <w:rStyle w:val="c2"/>
          <w:color w:val="000000"/>
        </w:rPr>
        <w:t xml:space="preserve">.: </w:t>
      </w:r>
      <w:proofErr w:type="gramEnd"/>
      <w:r w:rsidRPr="007810CD">
        <w:rPr>
          <w:rStyle w:val="c2"/>
          <w:color w:val="000000"/>
        </w:rPr>
        <w:t>ООО «ИЗДАТЕЛЬСТВО «ДЕТСТВО-ПРЕСС», 2010.</w:t>
      </w:r>
    </w:p>
    <w:p w:rsidR="00C16B2E" w:rsidRPr="007810CD" w:rsidRDefault="00C16B2E" w:rsidP="00C16B2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2"/>
          <w:color w:val="000000"/>
        </w:rPr>
        <w:t xml:space="preserve">5. </w:t>
      </w:r>
      <w:proofErr w:type="spellStart"/>
      <w:r w:rsidRPr="007810CD">
        <w:rPr>
          <w:rStyle w:val="c2"/>
          <w:color w:val="000000"/>
        </w:rPr>
        <w:t>Маханева</w:t>
      </w:r>
      <w:proofErr w:type="spellEnd"/>
      <w:r w:rsidRPr="007810CD">
        <w:rPr>
          <w:rStyle w:val="c2"/>
          <w:color w:val="000000"/>
        </w:rPr>
        <w:t xml:space="preserve"> М.Д. Театрализованные занятия в детском саду: Пособие для работников дошкольных учреждений. – М.: ТЦ «Сфера», 2001.</w:t>
      </w:r>
    </w:p>
    <w:p w:rsidR="00C16B2E" w:rsidRPr="007810CD" w:rsidRDefault="00C16B2E" w:rsidP="00C16B2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2"/>
          <w:color w:val="000000"/>
        </w:rPr>
        <w:t>6.</w:t>
      </w:r>
      <w:r w:rsidRPr="007810CD">
        <w:rPr>
          <w:rStyle w:val="c2"/>
          <w:color w:val="000000"/>
        </w:rPr>
        <w:t xml:space="preserve">Придумай слово: Речевые игры и упражнения для дошкольников: Кн. для воспитателей дет. сада и родителей / Под </w:t>
      </w:r>
      <w:proofErr w:type="spellStart"/>
      <w:r w:rsidRPr="007810CD">
        <w:rPr>
          <w:rStyle w:val="c2"/>
          <w:color w:val="000000"/>
        </w:rPr>
        <w:t>ред.О.С.Ушаковой</w:t>
      </w:r>
      <w:proofErr w:type="spellEnd"/>
      <w:r w:rsidRPr="007810CD">
        <w:rPr>
          <w:rStyle w:val="c2"/>
          <w:color w:val="000000"/>
        </w:rPr>
        <w:t xml:space="preserve">. 2-е изд., </w:t>
      </w:r>
      <w:proofErr w:type="spellStart"/>
      <w:r w:rsidRPr="007810CD">
        <w:rPr>
          <w:rStyle w:val="c2"/>
          <w:color w:val="000000"/>
        </w:rPr>
        <w:t>перераб</w:t>
      </w:r>
      <w:proofErr w:type="spellEnd"/>
      <w:r w:rsidRPr="007810CD">
        <w:rPr>
          <w:rStyle w:val="c2"/>
          <w:color w:val="000000"/>
        </w:rPr>
        <w:t>. и доп. – М.: ТЦ Сфера, 2010.</w:t>
      </w:r>
    </w:p>
    <w:p w:rsidR="00C16B2E" w:rsidRPr="007810CD" w:rsidRDefault="00C16B2E" w:rsidP="00C16B2E">
      <w:pPr>
        <w:pStyle w:val="c0"/>
        <w:shd w:val="clear" w:color="auto" w:fill="FFFFFF"/>
        <w:spacing w:before="0" w:beforeAutospacing="0" w:after="0" w:afterAutospacing="0" w:line="480" w:lineRule="auto"/>
        <w:jc w:val="both"/>
        <w:rPr>
          <w:color w:val="000000"/>
        </w:rPr>
      </w:pPr>
      <w:r>
        <w:rPr>
          <w:rStyle w:val="c2"/>
          <w:color w:val="000000"/>
        </w:rPr>
        <w:t xml:space="preserve">7. </w:t>
      </w:r>
      <w:r w:rsidRPr="007810CD">
        <w:rPr>
          <w:rStyle w:val="c2"/>
          <w:color w:val="000000"/>
        </w:rPr>
        <w:t xml:space="preserve">Развитие речи и творчества дошкольников: Игры, упражнения, конспекты занятий / Под </w:t>
      </w:r>
      <w:proofErr w:type="spellStart"/>
      <w:r w:rsidRPr="007810CD">
        <w:rPr>
          <w:rStyle w:val="c2"/>
          <w:color w:val="000000"/>
        </w:rPr>
        <w:t>ред.О.С.Ушаковой</w:t>
      </w:r>
      <w:proofErr w:type="spellEnd"/>
      <w:r w:rsidRPr="007810CD">
        <w:rPr>
          <w:rStyle w:val="c2"/>
          <w:color w:val="000000"/>
        </w:rPr>
        <w:t>. – М.: ТЦ Сфера, 2009.</w:t>
      </w:r>
    </w:p>
    <w:p w:rsidR="00C16B2E" w:rsidRDefault="00C16B2E" w:rsidP="00C16B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810CD">
        <w:rPr>
          <w:rFonts w:ascii="Times New Roman" w:hAnsi="Times New Roman" w:cs="Times New Roman"/>
          <w:sz w:val="24"/>
          <w:szCs w:val="24"/>
        </w:rPr>
        <w:t>. Захаров А.И. Как преодолеть отклонения в поведении ребенка. — М., 1989.</w:t>
      </w:r>
    </w:p>
    <w:p w:rsidR="00C16B2E" w:rsidRPr="007810CD" w:rsidRDefault="00C16B2E" w:rsidP="00C16B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810CD">
        <w:rPr>
          <w:rFonts w:ascii="Times New Roman" w:hAnsi="Times New Roman" w:cs="Times New Roman"/>
          <w:sz w:val="24"/>
          <w:szCs w:val="24"/>
        </w:rPr>
        <w:t>.  Захаров А.И. Как преодолеть страх у детей. — М., 1989.</w:t>
      </w:r>
    </w:p>
    <w:p w:rsidR="00C16B2E" w:rsidRPr="007810CD" w:rsidRDefault="00C16B2E" w:rsidP="00C16B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6B2E" w:rsidRPr="00DE7A06" w:rsidRDefault="00C16B2E" w:rsidP="00C16B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16B2E" w:rsidRPr="00DE7A06" w:rsidSect="00C16B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332"/>
    <w:multiLevelType w:val="hybridMultilevel"/>
    <w:tmpl w:val="F6DA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04021"/>
    <w:multiLevelType w:val="hybridMultilevel"/>
    <w:tmpl w:val="A7248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6B2E"/>
    <w:rsid w:val="000F7505"/>
    <w:rsid w:val="0022409D"/>
    <w:rsid w:val="00243B2A"/>
    <w:rsid w:val="0053286E"/>
    <w:rsid w:val="005A4C0C"/>
    <w:rsid w:val="005C5086"/>
    <w:rsid w:val="007234EE"/>
    <w:rsid w:val="00813285"/>
    <w:rsid w:val="00AA24E2"/>
    <w:rsid w:val="00C16B2E"/>
    <w:rsid w:val="00D8066D"/>
    <w:rsid w:val="00DE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B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C1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16B2E"/>
  </w:style>
  <w:style w:type="paragraph" w:styleId="a4">
    <w:name w:val="List Paragraph"/>
    <w:basedOn w:val="a"/>
    <w:uiPriority w:val="34"/>
    <w:qFormat/>
    <w:rsid w:val="00C16B2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rsid w:val="00C1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16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6745</Words>
  <Characters>38449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привет</cp:lastModifiedBy>
  <cp:revision>7</cp:revision>
  <dcterms:created xsi:type="dcterms:W3CDTF">2020-09-29T08:40:00Z</dcterms:created>
  <dcterms:modified xsi:type="dcterms:W3CDTF">2020-10-23T12:19:00Z</dcterms:modified>
</cp:coreProperties>
</file>