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7E0A" w:rsidRPr="00CC2E2C" w:rsidTr="00330223">
        <w:trPr>
          <w:tblCellSpacing w:w="15" w:type="dxa"/>
        </w:trPr>
        <w:tc>
          <w:tcPr>
            <w:tcW w:w="0" w:type="auto"/>
            <w:vAlign w:val="bottom"/>
            <w:hideMark/>
          </w:tcPr>
          <w:p w:rsidR="00330223" w:rsidRPr="00CC2E2C" w:rsidRDefault="00330223" w:rsidP="00D87E0A">
            <w:pPr>
              <w:spacing w:line="276" w:lineRule="auto"/>
              <w:jc w:val="both"/>
              <w:textAlignment w:val="baseline"/>
              <w:rPr>
                <w:color w:val="auto"/>
              </w:rPr>
            </w:pPr>
          </w:p>
        </w:tc>
      </w:tr>
    </w:tbl>
    <w:p w:rsidR="00330223" w:rsidRPr="00CC2E2C" w:rsidRDefault="00CC2E2C" w:rsidP="00D87E0A">
      <w:pPr>
        <w:pStyle w:val="1"/>
        <w:shd w:val="clear" w:color="auto" w:fill="FFFFFF"/>
        <w:spacing w:before="0" w:beforeAutospacing="0" w:after="0" w:afterAutospacing="0" w:line="276" w:lineRule="auto"/>
        <w:jc w:val="center"/>
        <w:rPr>
          <w:b w:val="0"/>
          <w:sz w:val="28"/>
          <w:szCs w:val="28"/>
        </w:rPr>
      </w:pPr>
      <w:r w:rsidRPr="00CC2E2C">
        <w:rPr>
          <w:b w:val="0"/>
          <w:sz w:val="28"/>
          <w:szCs w:val="28"/>
        </w:rPr>
        <w:t>Роль С</w:t>
      </w:r>
      <w:r w:rsidR="00330223" w:rsidRPr="00CC2E2C">
        <w:rPr>
          <w:b w:val="0"/>
          <w:sz w:val="28"/>
          <w:szCs w:val="28"/>
        </w:rPr>
        <w:t xml:space="preserve">МИ </w:t>
      </w:r>
      <w:r w:rsidRPr="00CC2E2C">
        <w:rPr>
          <w:b w:val="0"/>
          <w:sz w:val="28"/>
          <w:szCs w:val="28"/>
        </w:rPr>
        <w:t>в современном обществе</w:t>
      </w:r>
    </w:p>
    <w:p w:rsidR="00D87E0A" w:rsidRPr="00CC2E2C" w:rsidRDefault="00CC2E2C" w:rsidP="00D87E0A">
      <w:pPr>
        <w:pStyle w:val="1"/>
        <w:shd w:val="clear" w:color="auto" w:fill="FFFFFF"/>
        <w:spacing w:before="0" w:beforeAutospacing="0" w:after="0" w:afterAutospacing="0" w:line="276" w:lineRule="auto"/>
        <w:jc w:val="center"/>
        <w:rPr>
          <w:b w:val="0"/>
          <w:sz w:val="24"/>
          <w:szCs w:val="24"/>
        </w:rPr>
      </w:pPr>
      <w:r w:rsidRPr="00CC2E2C">
        <w:rPr>
          <w:b w:val="0"/>
          <w:sz w:val="28"/>
          <w:szCs w:val="28"/>
        </w:rPr>
        <w:t>10-11 классы</w:t>
      </w:r>
      <w:r w:rsidRPr="00CC2E2C">
        <w:rPr>
          <w:b w:val="0"/>
          <w:sz w:val="24"/>
          <w:szCs w:val="24"/>
        </w:rPr>
        <w:t>.</w:t>
      </w:r>
    </w:p>
    <w:p w:rsidR="002C563F" w:rsidRPr="00CC2E2C" w:rsidRDefault="002C563F" w:rsidP="00D87E0A">
      <w:pPr>
        <w:pStyle w:val="a7"/>
        <w:shd w:val="clear" w:color="auto" w:fill="FFFFFF"/>
        <w:spacing w:before="0" w:beforeAutospacing="0" w:after="0" w:afterAutospacing="0" w:line="276" w:lineRule="auto"/>
        <w:jc w:val="both"/>
      </w:pPr>
      <w:r w:rsidRPr="00CC2E2C">
        <w:t>«Средства массовой информации сильнее атомной бомбы»</w:t>
      </w:r>
      <w:r w:rsidR="002D4FEE" w:rsidRPr="00CC2E2C">
        <w:t xml:space="preserve"> </w:t>
      </w:r>
      <w:proofErr w:type="gramStart"/>
      <w:r w:rsidR="002D4FEE" w:rsidRPr="00CC2E2C">
        <w:t xml:space="preserve">( </w:t>
      </w:r>
      <w:proofErr w:type="gramEnd"/>
      <w:r w:rsidR="002D4FEE" w:rsidRPr="00CC2E2C">
        <w:t>из зарубежной печати).</w:t>
      </w:r>
    </w:p>
    <w:p w:rsidR="00330223" w:rsidRPr="00CC2E2C" w:rsidRDefault="00330223" w:rsidP="00D87E0A">
      <w:pPr>
        <w:pStyle w:val="a7"/>
        <w:shd w:val="clear" w:color="auto" w:fill="FFFFFF"/>
        <w:spacing w:before="0" w:beforeAutospacing="0" w:after="0" w:afterAutospacing="0" w:line="276" w:lineRule="auto"/>
        <w:jc w:val="both"/>
      </w:pPr>
      <w:r w:rsidRPr="00CC2E2C">
        <w:rPr>
          <w:rStyle w:val="a8"/>
          <w:b w:val="0"/>
        </w:rPr>
        <w:t>Тип занятия:</w:t>
      </w:r>
      <w:r w:rsidRPr="00CC2E2C">
        <w:rPr>
          <w:rStyle w:val="apple-converted-space"/>
          <w:bCs/>
        </w:rPr>
        <w:t> </w:t>
      </w:r>
      <w:r w:rsidR="00CC2E2C" w:rsidRPr="00CC2E2C">
        <w:rPr>
          <w:rStyle w:val="apple-converted-space"/>
          <w:bCs/>
        </w:rPr>
        <w:t>элективное занятие</w:t>
      </w:r>
      <w:r w:rsidRPr="00CC2E2C">
        <w:t xml:space="preserve"> с элементами игрового моделирования.</w:t>
      </w:r>
    </w:p>
    <w:p w:rsidR="00330223" w:rsidRPr="00CC2E2C" w:rsidRDefault="00330223" w:rsidP="00D87E0A">
      <w:pPr>
        <w:pStyle w:val="a7"/>
        <w:shd w:val="clear" w:color="auto" w:fill="FFFFFF"/>
        <w:spacing w:before="0" w:beforeAutospacing="0" w:after="0" w:afterAutospacing="0" w:line="276" w:lineRule="auto"/>
        <w:jc w:val="both"/>
      </w:pPr>
      <w:r w:rsidRPr="00CC2E2C">
        <w:rPr>
          <w:rStyle w:val="a8"/>
          <w:b w:val="0"/>
        </w:rPr>
        <w:t>Форма занятия:</w:t>
      </w:r>
      <w:r w:rsidRPr="00CC2E2C">
        <w:rPr>
          <w:rStyle w:val="apple-converted-space"/>
          <w:bCs/>
        </w:rPr>
        <w:t> </w:t>
      </w:r>
      <w:r w:rsidRPr="00CC2E2C">
        <w:t>Урок: «Открытых мыслей».</w:t>
      </w:r>
    </w:p>
    <w:p w:rsidR="00330223" w:rsidRPr="00CC2E2C" w:rsidRDefault="00330223" w:rsidP="00D87E0A">
      <w:pPr>
        <w:pStyle w:val="a7"/>
        <w:shd w:val="clear" w:color="auto" w:fill="FFFFFF"/>
        <w:spacing w:before="0" w:beforeAutospacing="0" w:after="0" w:afterAutospacing="0" w:line="276" w:lineRule="auto"/>
        <w:jc w:val="both"/>
      </w:pPr>
      <w:r w:rsidRPr="00CC2E2C">
        <w:rPr>
          <w:rStyle w:val="a8"/>
          <w:b w:val="0"/>
        </w:rPr>
        <w:t>Продолжительность:</w:t>
      </w:r>
      <w:r w:rsidRPr="00CC2E2C">
        <w:rPr>
          <w:rStyle w:val="apple-converted-space"/>
          <w:bCs/>
        </w:rPr>
        <w:t> </w:t>
      </w:r>
      <w:r w:rsidRPr="00CC2E2C">
        <w:t>40 минут.</w:t>
      </w:r>
    </w:p>
    <w:p w:rsidR="00330223" w:rsidRPr="00CC2E2C" w:rsidRDefault="00330223" w:rsidP="00D87E0A">
      <w:pPr>
        <w:pStyle w:val="a7"/>
        <w:shd w:val="clear" w:color="auto" w:fill="FFFFFF"/>
        <w:spacing w:before="0" w:beforeAutospacing="0" w:after="0" w:afterAutospacing="0" w:line="276" w:lineRule="auto"/>
        <w:jc w:val="both"/>
      </w:pPr>
      <w:r w:rsidRPr="00CC2E2C">
        <w:rPr>
          <w:rStyle w:val="a8"/>
          <w:b w:val="0"/>
        </w:rPr>
        <w:t>Цели и задачи:</w:t>
      </w:r>
    </w:p>
    <w:p w:rsidR="00330223" w:rsidRPr="00CC2E2C" w:rsidRDefault="00330223" w:rsidP="00D87E0A">
      <w:pPr>
        <w:numPr>
          <w:ilvl w:val="0"/>
          <w:numId w:val="24"/>
        </w:numPr>
        <w:shd w:val="clear" w:color="auto" w:fill="FFFFFF"/>
        <w:spacing w:line="276" w:lineRule="auto"/>
        <w:ind w:left="375"/>
        <w:jc w:val="both"/>
        <w:rPr>
          <w:color w:val="auto"/>
        </w:rPr>
      </w:pPr>
      <w:r w:rsidRPr="00CC2E2C">
        <w:rPr>
          <w:color w:val="auto"/>
        </w:rPr>
        <w:t>Познакомиться с возрастающей ролью информации в жизни человека и её влиянием на общество;</w:t>
      </w:r>
    </w:p>
    <w:p w:rsidR="00330223" w:rsidRPr="00CC2E2C" w:rsidRDefault="00330223" w:rsidP="00D87E0A">
      <w:pPr>
        <w:numPr>
          <w:ilvl w:val="0"/>
          <w:numId w:val="24"/>
        </w:numPr>
        <w:shd w:val="clear" w:color="auto" w:fill="FFFFFF"/>
        <w:spacing w:line="276" w:lineRule="auto"/>
        <w:ind w:left="375"/>
        <w:jc w:val="both"/>
        <w:rPr>
          <w:color w:val="auto"/>
        </w:rPr>
      </w:pPr>
      <w:r w:rsidRPr="00CC2E2C">
        <w:rPr>
          <w:color w:val="auto"/>
        </w:rPr>
        <w:t>Научиться видеть различные, противоположные стороны одной той же проблемы, критически осмысливать свой выбор, сравнивать его с выбором других, анализировать, аргументировать свою позицию;</w:t>
      </w:r>
    </w:p>
    <w:p w:rsidR="00330223" w:rsidRPr="00CC2E2C" w:rsidRDefault="00330223" w:rsidP="00D87E0A">
      <w:pPr>
        <w:numPr>
          <w:ilvl w:val="0"/>
          <w:numId w:val="24"/>
        </w:numPr>
        <w:shd w:val="clear" w:color="auto" w:fill="FFFFFF"/>
        <w:spacing w:line="276" w:lineRule="auto"/>
        <w:ind w:left="375"/>
        <w:jc w:val="both"/>
        <w:rPr>
          <w:color w:val="auto"/>
        </w:rPr>
      </w:pPr>
      <w:r w:rsidRPr="00CC2E2C">
        <w:rPr>
          <w:color w:val="auto"/>
        </w:rPr>
        <w:t>Узнать, с какими проблемами приходится сталкиваться людям в условиях информационного бума;</w:t>
      </w:r>
    </w:p>
    <w:p w:rsidR="00330223" w:rsidRPr="00CC2E2C" w:rsidRDefault="00330223" w:rsidP="00D87E0A">
      <w:pPr>
        <w:numPr>
          <w:ilvl w:val="0"/>
          <w:numId w:val="24"/>
        </w:numPr>
        <w:shd w:val="clear" w:color="auto" w:fill="FFFFFF"/>
        <w:spacing w:line="276" w:lineRule="auto"/>
        <w:ind w:left="375"/>
        <w:jc w:val="both"/>
        <w:rPr>
          <w:color w:val="auto"/>
        </w:rPr>
      </w:pPr>
      <w:r w:rsidRPr="00CC2E2C">
        <w:rPr>
          <w:color w:val="auto"/>
        </w:rPr>
        <w:t>В ходе занятия будут рассматриваться понятия: СМИ, информация, власть, СМИ – четвертая власть.</w:t>
      </w:r>
    </w:p>
    <w:p w:rsidR="00330223" w:rsidRPr="00CC2E2C" w:rsidRDefault="00330223" w:rsidP="00D87E0A">
      <w:pPr>
        <w:numPr>
          <w:ilvl w:val="0"/>
          <w:numId w:val="24"/>
        </w:numPr>
        <w:shd w:val="clear" w:color="auto" w:fill="FFFFFF"/>
        <w:spacing w:line="276" w:lineRule="auto"/>
        <w:ind w:left="375"/>
        <w:jc w:val="both"/>
        <w:rPr>
          <w:color w:val="auto"/>
        </w:rPr>
      </w:pPr>
      <w:r w:rsidRPr="00CC2E2C">
        <w:rPr>
          <w:color w:val="auto"/>
        </w:rPr>
        <w:t>Мотивационное обеспечение урока: стимулировать мотивацию учения через удовлетворение потребностей учащихся в общении и сотрудничестве, через деловое сотрудничество (работа в группах); усилить внимание к предмету, который ученикам потребуется при поступлении в вуз, при приобретении специальности.</w:t>
      </w:r>
    </w:p>
    <w:p w:rsidR="00330223" w:rsidRPr="00CC2E2C" w:rsidRDefault="00330223" w:rsidP="00D87E0A">
      <w:pPr>
        <w:pStyle w:val="2"/>
        <w:shd w:val="clear" w:color="auto" w:fill="FFFFFF"/>
        <w:spacing w:before="0" w:beforeAutospacing="0" w:after="0" w:afterAutospacing="0" w:line="276" w:lineRule="auto"/>
        <w:jc w:val="both"/>
        <w:rPr>
          <w:b w:val="0"/>
          <w:sz w:val="24"/>
          <w:szCs w:val="24"/>
        </w:rPr>
      </w:pPr>
      <w:r w:rsidRPr="00CC2E2C">
        <w:rPr>
          <w:b w:val="0"/>
          <w:sz w:val="24"/>
          <w:szCs w:val="24"/>
        </w:rPr>
        <w:t>Ход урока</w:t>
      </w:r>
    </w:p>
    <w:p w:rsidR="00330223" w:rsidRPr="00CC2E2C" w:rsidRDefault="00330223" w:rsidP="00D87E0A">
      <w:pPr>
        <w:pStyle w:val="3"/>
        <w:shd w:val="clear" w:color="auto" w:fill="FFFFFF"/>
        <w:spacing w:before="0" w:beforeAutospacing="0" w:after="0" w:afterAutospacing="0" w:line="276" w:lineRule="auto"/>
        <w:jc w:val="both"/>
        <w:rPr>
          <w:b w:val="0"/>
          <w:sz w:val="24"/>
          <w:szCs w:val="24"/>
        </w:rPr>
      </w:pPr>
      <w:r w:rsidRPr="00CC2E2C">
        <w:rPr>
          <w:rStyle w:val="a8"/>
          <w:b/>
          <w:bCs/>
          <w:sz w:val="24"/>
          <w:szCs w:val="24"/>
        </w:rPr>
        <w:t>I. Учебная мотивация</w:t>
      </w:r>
    </w:p>
    <w:p w:rsidR="00330223" w:rsidRPr="00CC2E2C" w:rsidRDefault="00330223" w:rsidP="00D87E0A">
      <w:pPr>
        <w:pStyle w:val="a7"/>
        <w:shd w:val="clear" w:color="auto" w:fill="FFFFFF"/>
        <w:spacing w:before="0" w:beforeAutospacing="0" w:after="0" w:afterAutospacing="0" w:line="276" w:lineRule="auto"/>
        <w:jc w:val="both"/>
      </w:pPr>
      <w:r w:rsidRPr="00CC2E2C">
        <w:rPr>
          <w:rStyle w:val="a8"/>
        </w:rPr>
        <w:t>Постановка проблемы</w:t>
      </w:r>
    </w:p>
    <w:p w:rsidR="00330223" w:rsidRPr="00CC2E2C" w:rsidRDefault="00330223" w:rsidP="00D87E0A">
      <w:pPr>
        <w:pStyle w:val="a7"/>
        <w:shd w:val="clear" w:color="auto" w:fill="FFFFFF"/>
        <w:spacing w:before="0" w:beforeAutospacing="0" w:after="0" w:afterAutospacing="0" w:line="276" w:lineRule="auto"/>
        <w:jc w:val="both"/>
      </w:pPr>
      <w:r w:rsidRPr="00CC2E2C">
        <w:rPr>
          <w:rStyle w:val="a8"/>
          <w:b w:val="0"/>
        </w:rPr>
        <w:t>Как разобраться в огромном потоке информации, которую мы получаем ежедневно? Может быть, она не столько полезна, сколько вредна? Доверять или не доверять этой информации, следовать или не следовать? Должна ли эта информация иметь какие-либо ограничения или нет? Как человеку сделать свой выбор? Попробуем ответить на эти вопросы.</w:t>
      </w:r>
    </w:p>
    <w:p w:rsidR="00330223" w:rsidRPr="00CC2E2C" w:rsidRDefault="00330223" w:rsidP="00D87E0A">
      <w:pPr>
        <w:pStyle w:val="a7"/>
        <w:shd w:val="clear" w:color="auto" w:fill="FFFFFF"/>
        <w:spacing w:before="0" w:beforeAutospacing="0" w:after="0" w:afterAutospacing="0" w:line="276" w:lineRule="auto"/>
        <w:jc w:val="both"/>
        <w:rPr>
          <w:b/>
          <w:i/>
        </w:rPr>
      </w:pPr>
      <w:r w:rsidRPr="00CC2E2C">
        <w:rPr>
          <w:b/>
          <w:i/>
        </w:rPr>
        <w:t>План урока:</w:t>
      </w:r>
    </w:p>
    <w:p w:rsidR="00330223" w:rsidRPr="00CC2E2C" w:rsidRDefault="00A73F3F" w:rsidP="00D87E0A">
      <w:pPr>
        <w:shd w:val="clear" w:color="auto" w:fill="FFFFFF"/>
        <w:spacing w:line="276" w:lineRule="auto"/>
        <w:ind w:left="15"/>
        <w:jc w:val="both"/>
        <w:rPr>
          <w:color w:val="auto"/>
        </w:rPr>
      </w:pPr>
      <w:r w:rsidRPr="00CC2E2C">
        <w:rPr>
          <w:color w:val="auto"/>
        </w:rPr>
        <w:t>1</w:t>
      </w:r>
      <w:r w:rsidR="00DD0EB4" w:rsidRPr="00CC2E2C">
        <w:rPr>
          <w:color w:val="auto"/>
        </w:rPr>
        <w:t>.</w:t>
      </w:r>
      <w:r w:rsidR="00330223" w:rsidRPr="00CC2E2C">
        <w:rPr>
          <w:color w:val="auto"/>
        </w:rPr>
        <w:t>Что такое СМИ?</w:t>
      </w:r>
    </w:p>
    <w:p w:rsidR="00330223" w:rsidRPr="00CC2E2C" w:rsidRDefault="00A73F3F" w:rsidP="00D87E0A">
      <w:pPr>
        <w:shd w:val="clear" w:color="auto" w:fill="FFFFFF"/>
        <w:spacing w:line="276" w:lineRule="auto"/>
        <w:ind w:left="15"/>
        <w:jc w:val="both"/>
        <w:rPr>
          <w:color w:val="auto"/>
        </w:rPr>
      </w:pPr>
      <w:r w:rsidRPr="00CC2E2C">
        <w:rPr>
          <w:color w:val="auto"/>
        </w:rPr>
        <w:t xml:space="preserve">2. </w:t>
      </w:r>
      <w:r w:rsidR="00330223" w:rsidRPr="00CC2E2C">
        <w:rPr>
          <w:color w:val="auto"/>
        </w:rPr>
        <w:t>Какова роль СМИ в жизни людей?</w:t>
      </w:r>
    </w:p>
    <w:p w:rsidR="00330223" w:rsidRPr="00CC2E2C" w:rsidRDefault="00A73F3F" w:rsidP="00D87E0A">
      <w:pPr>
        <w:shd w:val="clear" w:color="auto" w:fill="FFFFFF"/>
        <w:spacing w:line="276" w:lineRule="auto"/>
        <w:ind w:left="15"/>
        <w:jc w:val="both"/>
        <w:rPr>
          <w:color w:val="auto"/>
        </w:rPr>
      </w:pPr>
      <w:r w:rsidRPr="00CC2E2C">
        <w:rPr>
          <w:color w:val="auto"/>
        </w:rPr>
        <w:t xml:space="preserve">3. </w:t>
      </w:r>
      <w:r w:rsidR="00330223" w:rsidRPr="00CC2E2C">
        <w:rPr>
          <w:color w:val="auto"/>
        </w:rPr>
        <w:t>Как относиться к информации, которую предлагают СМИ?</w:t>
      </w:r>
    </w:p>
    <w:p w:rsidR="00330223" w:rsidRPr="00CC2E2C" w:rsidRDefault="005E2261" w:rsidP="005E2261">
      <w:r w:rsidRPr="00CC2E2C">
        <w:rPr>
          <w:rStyle w:val="a8"/>
          <w:color w:val="auto"/>
          <w:lang w:val="en-US"/>
        </w:rPr>
        <w:t>II</w:t>
      </w:r>
      <w:r w:rsidR="00330223" w:rsidRPr="00CC2E2C">
        <w:t>.</w:t>
      </w:r>
      <w:r w:rsidR="00330223" w:rsidRPr="00CC2E2C">
        <w:rPr>
          <w:rStyle w:val="apple-converted-space"/>
          <w:color w:val="auto"/>
        </w:rPr>
        <w:t> </w:t>
      </w:r>
      <w:r w:rsidR="00330223" w:rsidRPr="00CC2E2C">
        <w:rPr>
          <w:rStyle w:val="a8"/>
          <w:color w:val="auto"/>
        </w:rPr>
        <w:t>Работа с</w:t>
      </w:r>
      <w:r w:rsidR="00DD1981" w:rsidRPr="00CC2E2C">
        <w:rPr>
          <w:rStyle w:val="a8"/>
          <w:color w:val="auto"/>
        </w:rPr>
        <w:t xml:space="preserve"> текстами</w:t>
      </w:r>
      <w:r w:rsidR="001344D5" w:rsidRPr="00CC2E2C">
        <w:rPr>
          <w:rStyle w:val="a8"/>
          <w:bCs w:val="0"/>
          <w:color w:val="auto"/>
        </w:rPr>
        <w:t>:</w:t>
      </w:r>
    </w:p>
    <w:p w:rsidR="001344D5" w:rsidRPr="00CC2E2C" w:rsidRDefault="001344D5" w:rsidP="00D87E0A">
      <w:pPr>
        <w:spacing w:line="276" w:lineRule="auto"/>
        <w:jc w:val="both"/>
        <w:textAlignment w:val="baseline"/>
        <w:rPr>
          <w:bCs/>
          <w:color w:val="auto"/>
          <w:bdr w:val="none" w:sz="0" w:space="0" w:color="auto" w:frame="1"/>
          <w:shd w:val="clear" w:color="auto" w:fill="FFFFFF"/>
        </w:rPr>
      </w:pPr>
      <w:r w:rsidRPr="00CC2E2C">
        <w:rPr>
          <w:bCs/>
          <w:color w:val="auto"/>
          <w:bdr w:val="none" w:sz="0" w:space="0" w:color="auto" w:frame="1"/>
        </w:rPr>
        <w:t>I группа</w:t>
      </w:r>
      <w:r w:rsidRPr="00CC2E2C">
        <w:rPr>
          <w:bCs/>
          <w:color w:val="auto"/>
          <w:bdr w:val="none" w:sz="0" w:space="0" w:color="auto" w:frame="1"/>
          <w:shd w:val="clear" w:color="auto" w:fill="FFFFFF"/>
        </w:rPr>
        <w:t>. Задание: </w:t>
      </w:r>
      <w:r w:rsidR="00587997" w:rsidRPr="00CC2E2C">
        <w:rPr>
          <w:bCs/>
          <w:color w:val="auto"/>
          <w:bdr w:val="none" w:sz="0" w:space="0" w:color="auto" w:frame="1"/>
          <w:shd w:val="clear" w:color="auto" w:fill="FFFFFF"/>
        </w:rPr>
        <w:t>в</w:t>
      </w:r>
      <w:r w:rsidRPr="00CC2E2C">
        <w:rPr>
          <w:bCs/>
          <w:iCs/>
          <w:color w:val="auto"/>
          <w:bdr w:val="none" w:sz="0" w:space="0" w:color="auto" w:frame="1"/>
        </w:rPr>
        <w:t xml:space="preserve">ставьте в </w:t>
      </w:r>
      <w:r w:rsidRPr="00CC2E2C">
        <w:rPr>
          <w:bCs/>
          <w:color w:val="auto"/>
          <w:bdr w:val="none" w:sz="0" w:space="0" w:color="auto" w:frame="1"/>
          <w:shd w:val="clear" w:color="auto" w:fill="FFFFFF"/>
        </w:rPr>
        <w:t xml:space="preserve"> </w:t>
      </w:r>
      <w:r w:rsidR="008E6AEB" w:rsidRPr="00CC2E2C">
        <w:rPr>
          <w:bCs/>
          <w:color w:val="auto"/>
          <w:bdr w:val="none" w:sz="0" w:space="0" w:color="auto" w:frame="1"/>
          <w:shd w:val="clear" w:color="auto" w:fill="FFFFFF"/>
        </w:rPr>
        <w:t>текст,</w:t>
      </w:r>
      <w:r w:rsidRPr="00CC2E2C">
        <w:rPr>
          <w:bCs/>
          <w:color w:val="auto"/>
          <w:bdr w:val="none" w:sz="0" w:space="0" w:color="auto" w:frame="1"/>
          <w:shd w:val="clear" w:color="auto" w:fill="FFFFFF"/>
        </w:rPr>
        <w:t xml:space="preserve"> пропущенные слова.</w:t>
      </w:r>
    </w:p>
    <w:p w:rsidR="008E6AEB" w:rsidRPr="00CC2E2C" w:rsidRDefault="008E6AEB" w:rsidP="00D87E0A">
      <w:pPr>
        <w:spacing w:line="276" w:lineRule="auto"/>
        <w:jc w:val="both"/>
        <w:textAlignment w:val="baseline"/>
        <w:rPr>
          <w:bCs/>
          <w:color w:val="auto"/>
          <w:bdr w:val="none" w:sz="0" w:space="0" w:color="auto" w:frame="1"/>
          <w:shd w:val="clear" w:color="auto" w:fill="FFFFFF"/>
        </w:rPr>
      </w:pPr>
    </w:p>
    <w:p w:rsidR="001344D5" w:rsidRPr="00CC2E2C" w:rsidRDefault="001344D5" w:rsidP="008E6AEB">
      <w:pPr>
        <w:spacing w:line="360" w:lineRule="auto"/>
        <w:jc w:val="both"/>
        <w:textAlignment w:val="baseline"/>
        <w:rPr>
          <w:bCs/>
          <w:i/>
          <w:color w:val="auto"/>
          <w:bdr w:val="none" w:sz="0" w:space="0" w:color="auto" w:frame="1"/>
          <w:shd w:val="clear" w:color="auto" w:fill="FFFFFF"/>
        </w:rPr>
      </w:pPr>
      <w:r w:rsidRPr="00CC2E2C">
        <w:rPr>
          <w:bCs/>
          <w:i/>
          <w:color w:val="auto"/>
          <w:bdr w:val="none" w:sz="0" w:space="0" w:color="auto" w:frame="1"/>
          <w:shd w:val="clear" w:color="auto" w:fill="FFFFFF"/>
        </w:rPr>
        <w:t xml:space="preserve">Информация - это сведения </w:t>
      </w:r>
      <w:proofErr w:type="gramStart"/>
      <w:r w:rsidRPr="00CC2E2C">
        <w:rPr>
          <w:bCs/>
          <w:i/>
          <w:color w:val="auto"/>
          <w:bdr w:val="none" w:sz="0" w:space="0" w:color="auto" w:frame="1"/>
          <w:shd w:val="clear" w:color="auto" w:fill="FFFFFF"/>
        </w:rPr>
        <w:t>об</w:t>
      </w:r>
      <w:proofErr w:type="gramEnd"/>
      <w:r w:rsidRPr="00CC2E2C">
        <w:rPr>
          <w:bCs/>
          <w:i/>
          <w:color w:val="auto"/>
          <w:bdr w:val="none" w:sz="0" w:space="0" w:color="auto" w:frame="1"/>
          <w:shd w:val="clear" w:color="auto" w:fill="FFFFFF"/>
        </w:rPr>
        <w:t xml:space="preserve"> ________</w:t>
      </w:r>
      <w:r w:rsidR="00587997" w:rsidRPr="00CC2E2C">
        <w:rPr>
          <w:bCs/>
          <w:i/>
          <w:color w:val="auto"/>
          <w:bdr w:val="none" w:sz="0" w:space="0" w:color="auto" w:frame="1"/>
          <w:shd w:val="clear" w:color="auto" w:fill="FFFFFF"/>
        </w:rPr>
        <w:t>____</w:t>
      </w:r>
      <w:r w:rsidRPr="00CC2E2C">
        <w:rPr>
          <w:bCs/>
          <w:i/>
          <w:color w:val="auto"/>
          <w:bdr w:val="none" w:sz="0" w:space="0" w:color="auto" w:frame="1"/>
          <w:shd w:val="clear" w:color="auto" w:fill="FFFFFF"/>
        </w:rPr>
        <w:t>_</w:t>
      </w:r>
      <w:r w:rsidRPr="00CC2E2C">
        <w:rPr>
          <w:bCs/>
          <w:i/>
          <w:iCs/>
          <w:color w:val="auto"/>
          <w:bdr w:val="none" w:sz="0" w:space="0" w:color="auto" w:frame="1"/>
        </w:rPr>
        <w:t>мире и протекающих в нем__</w:t>
      </w:r>
      <w:r w:rsidR="00587997" w:rsidRPr="00CC2E2C">
        <w:rPr>
          <w:bCs/>
          <w:i/>
          <w:iCs/>
          <w:color w:val="auto"/>
          <w:bdr w:val="none" w:sz="0" w:space="0" w:color="auto" w:frame="1"/>
        </w:rPr>
        <w:t>__</w:t>
      </w:r>
      <w:r w:rsidRPr="00CC2E2C">
        <w:rPr>
          <w:bCs/>
          <w:i/>
          <w:iCs/>
          <w:color w:val="auto"/>
          <w:bdr w:val="none" w:sz="0" w:space="0" w:color="auto" w:frame="1"/>
        </w:rPr>
        <w:t>_______</w:t>
      </w:r>
      <w:r w:rsidRPr="00CC2E2C">
        <w:rPr>
          <w:bCs/>
          <w:i/>
          <w:color w:val="auto"/>
          <w:bdr w:val="none" w:sz="0" w:space="0" w:color="auto" w:frame="1"/>
          <w:shd w:val="clear" w:color="auto" w:fill="FFFFFF"/>
        </w:rPr>
        <w:t>, </w:t>
      </w:r>
      <w:r w:rsidR="00587997" w:rsidRPr="00CC2E2C">
        <w:rPr>
          <w:bCs/>
          <w:i/>
          <w:color w:val="auto"/>
          <w:bdr w:val="none" w:sz="0" w:space="0" w:color="auto" w:frame="1"/>
          <w:shd w:val="clear" w:color="auto" w:fill="FFFFFF"/>
        </w:rPr>
        <w:t xml:space="preserve"> </w:t>
      </w:r>
      <w:r w:rsidRPr="00CC2E2C">
        <w:rPr>
          <w:bCs/>
          <w:i/>
          <w:iCs/>
          <w:color w:val="auto"/>
          <w:bdr w:val="none" w:sz="0" w:space="0" w:color="auto" w:frame="1"/>
        </w:rPr>
        <w:t>сообщения, осведомляющие о положении _________</w:t>
      </w:r>
      <w:r w:rsidR="00587997" w:rsidRPr="00CC2E2C">
        <w:rPr>
          <w:bCs/>
          <w:i/>
          <w:iCs/>
          <w:color w:val="auto"/>
          <w:bdr w:val="none" w:sz="0" w:space="0" w:color="auto" w:frame="1"/>
        </w:rPr>
        <w:t xml:space="preserve"> </w:t>
      </w:r>
      <w:r w:rsidRPr="00CC2E2C">
        <w:rPr>
          <w:bCs/>
          <w:i/>
          <w:iCs/>
          <w:color w:val="auto"/>
          <w:bdr w:val="none" w:sz="0" w:space="0" w:color="auto" w:frame="1"/>
        </w:rPr>
        <w:t>и состоянии чего-либо.</w:t>
      </w:r>
      <w:r w:rsidR="00544F18" w:rsidRPr="00CC2E2C">
        <w:rPr>
          <w:i/>
          <w:color w:val="auto"/>
        </w:rPr>
        <w:t xml:space="preserve"> Для распространения идеологии широко используются средства массовой информации</w:t>
      </w:r>
      <w:r w:rsidR="008E6AEB" w:rsidRPr="00CC2E2C">
        <w:rPr>
          <w:i/>
          <w:color w:val="auto"/>
        </w:rPr>
        <w:t xml:space="preserve"> - _________</w:t>
      </w:r>
      <w:r w:rsidR="00544F18" w:rsidRPr="00CC2E2C">
        <w:rPr>
          <w:i/>
          <w:color w:val="auto"/>
        </w:rPr>
        <w:t>. Так называют технические средства</w:t>
      </w:r>
      <w:r w:rsidR="008E6AEB" w:rsidRPr="00CC2E2C">
        <w:rPr>
          <w:i/>
          <w:color w:val="auto"/>
        </w:rPr>
        <w:t xml:space="preserve"> _______________,</w:t>
      </w:r>
      <w:r w:rsidR="00544F18" w:rsidRPr="00CC2E2C">
        <w:rPr>
          <w:i/>
          <w:color w:val="auto"/>
        </w:rPr>
        <w:t xml:space="preserve"> создания и распространения информационных сообщений в массовой аудитории.</w:t>
      </w:r>
    </w:p>
    <w:p w:rsidR="008E6AEB" w:rsidRPr="00CC2E2C" w:rsidRDefault="001344D5" w:rsidP="00D87E0A">
      <w:pPr>
        <w:spacing w:line="276" w:lineRule="auto"/>
        <w:jc w:val="both"/>
        <w:textAlignment w:val="baseline"/>
        <w:rPr>
          <w:bCs/>
          <w:color w:val="auto"/>
          <w:bdr w:val="none" w:sz="0" w:space="0" w:color="auto" w:frame="1"/>
          <w:shd w:val="clear" w:color="auto" w:fill="FFFFFF"/>
        </w:rPr>
      </w:pPr>
      <w:proofErr w:type="gramStart"/>
      <w:r w:rsidRPr="00CC2E2C">
        <w:rPr>
          <w:bCs/>
          <w:color w:val="auto"/>
          <w:bdr w:val="none" w:sz="0" w:space="0" w:color="auto" w:frame="1"/>
          <w:shd w:val="clear" w:color="auto" w:fill="FFFFFF"/>
        </w:rPr>
        <w:t>(Пропущенные слова:</w:t>
      </w:r>
      <w:proofErr w:type="gramEnd"/>
      <w:r w:rsidRPr="00CC2E2C">
        <w:rPr>
          <w:bCs/>
          <w:color w:val="auto"/>
          <w:bdr w:val="none" w:sz="0" w:space="0" w:color="auto" w:frame="1"/>
          <w:shd w:val="clear" w:color="auto" w:fill="FFFFFF"/>
        </w:rPr>
        <w:t xml:space="preserve"> </w:t>
      </w:r>
      <w:proofErr w:type="gramStart"/>
      <w:r w:rsidR="008E6AEB" w:rsidRPr="00CC2E2C">
        <w:rPr>
          <w:color w:val="auto"/>
        </w:rPr>
        <w:t>СМИ,</w:t>
      </w:r>
      <w:r w:rsidR="008E6AEB" w:rsidRPr="00CC2E2C">
        <w:rPr>
          <w:bCs/>
          <w:color w:val="auto"/>
          <w:bdr w:val="none" w:sz="0" w:space="0" w:color="auto" w:frame="1"/>
          <w:shd w:val="clear" w:color="auto" w:fill="FFFFFF"/>
        </w:rPr>
        <w:t xml:space="preserve"> </w:t>
      </w:r>
      <w:r w:rsidRPr="00CC2E2C">
        <w:rPr>
          <w:bCs/>
          <w:color w:val="auto"/>
          <w:bdr w:val="none" w:sz="0" w:space="0" w:color="auto" w:frame="1"/>
          <w:shd w:val="clear" w:color="auto" w:fill="FFFFFF"/>
        </w:rPr>
        <w:t xml:space="preserve">окружающем, </w:t>
      </w:r>
      <w:r w:rsidR="008E6AEB" w:rsidRPr="00CC2E2C">
        <w:rPr>
          <w:color w:val="auto"/>
        </w:rPr>
        <w:t>тиражирования,</w:t>
      </w:r>
      <w:r w:rsidR="008E6AEB" w:rsidRPr="00CC2E2C">
        <w:rPr>
          <w:bCs/>
          <w:color w:val="auto"/>
          <w:bdr w:val="none" w:sz="0" w:space="0" w:color="auto" w:frame="1"/>
          <w:shd w:val="clear" w:color="auto" w:fill="FFFFFF"/>
        </w:rPr>
        <w:t xml:space="preserve"> </w:t>
      </w:r>
      <w:r w:rsidRPr="00CC2E2C">
        <w:rPr>
          <w:bCs/>
          <w:color w:val="auto"/>
          <w:bdr w:val="none" w:sz="0" w:space="0" w:color="auto" w:frame="1"/>
          <w:shd w:val="clear" w:color="auto" w:fill="FFFFFF"/>
        </w:rPr>
        <w:t>процессах, дел</w:t>
      </w:r>
      <w:r w:rsidR="00D87E0A" w:rsidRPr="00CC2E2C">
        <w:rPr>
          <w:bCs/>
          <w:color w:val="auto"/>
          <w:bdr w:val="none" w:sz="0" w:space="0" w:color="auto" w:frame="1"/>
          <w:shd w:val="clear" w:color="auto" w:fill="FFFFFF"/>
        </w:rPr>
        <w:t>.</w:t>
      </w:r>
      <w:r w:rsidRPr="00CC2E2C">
        <w:rPr>
          <w:bCs/>
          <w:color w:val="auto"/>
          <w:bdr w:val="none" w:sz="0" w:space="0" w:color="auto" w:frame="1"/>
          <w:shd w:val="clear" w:color="auto" w:fill="FFFFFF"/>
        </w:rPr>
        <w:t>)</w:t>
      </w:r>
      <w:proofErr w:type="gramEnd"/>
    </w:p>
    <w:p w:rsidR="001344D5" w:rsidRPr="00CC2E2C" w:rsidRDefault="00587997" w:rsidP="00D87E0A">
      <w:pPr>
        <w:spacing w:line="276" w:lineRule="auto"/>
        <w:jc w:val="both"/>
        <w:textAlignment w:val="baseline"/>
        <w:rPr>
          <w:bCs/>
          <w:color w:val="auto"/>
          <w:bdr w:val="none" w:sz="0" w:space="0" w:color="auto" w:frame="1"/>
          <w:shd w:val="clear" w:color="auto" w:fill="FFFFFF"/>
        </w:rPr>
      </w:pPr>
      <w:r w:rsidRPr="00CC2E2C">
        <w:rPr>
          <w:bCs/>
          <w:color w:val="auto"/>
          <w:bdr w:val="none" w:sz="0" w:space="0" w:color="auto" w:frame="1"/>
          <w:shd w:val="clear" w:color="auto" w:fill="FFFFFF"/>
        </w:rPr>
        <w:t>Подберите си</w:t>
      </w:r>
      <w:r w:rsidR="001344D5" w:rsidRPr="00CC2E2C">
        <w:rPr>
          <w:bCs/>
          <w:color w:val="auto"/>
          <w:bdr w:val="none" w:sz="0" w:space="0" w:color="auto" w:frame="1"/>
          <w:shd w:val="clear" w:color="auto" w:fill="FFFFFF"/>
        </w:rPr>
        <w:t>нонимы к слову «информация» (сведения, сообщения, известия).</w:t>
      </w:r>
    </w:p>
    <w:p w:rsidR="008E6AEB" w:rsidRPr="00CC2E2C" w:rsidRDefault="008E6AEB" w:rsidP="00D87E0A">
      <w:pPr>
        <w:spacing w:line="276" w:lineRule="auto"/>
        <w:jc w:val="both"/>
        <w:textAlignment w:val="baseline"/>
        <w:rPr>
          <w:bCs/>
          <w:color w:val="auto"/>
          <w:bdr w:val="none" w:sz="0" w:space="0" w:color="auto" w:frame="1"/>
          <w:shd w:val="clear" w:color="auto" w:fill="FFFFFF"/>
        </w:rPr>
      </w:pPr>
    </w:p>
    <w:p w:rsidR="008E6AEB" w:rsidRPr="00CC2E2C" w:rsidRDefault="00587997" w:rsidP="008E6AEB">
      <w:pPr>
        <w:spacing w:line="276" w:lineRule="auto"/>
        <w:jc w:val="both"/>
        <w:textAlignment w:val="baseline"/>
        <w:rPr>
          <w:bCs/>
          <w:color w:val="auto"/>
          <w:bdr w:val="none" w:sz="0" w:space="0" w:color="auto" w:frame="1"/>
          <w:shd w:val="clear" w:color="auto" w:fill="FFFFFF"/>
        </w:rPr>
      </w:pPr>
      <w:proofErr w:type="gramStart"/>
      <w:r w:rsidRPr="00CC2E2C">
        <w:rPr>
          <w:rStyle w:val="a8"/>
          <w:b w:val="0"/>
          <w:lang w:val="en-US"/>
        </w:rPr>
        <w:t>II</w:t>
      </w:r>
      <w:r w:rsidRPr="00CC2E2C">
        <w:rPr>
          <w:rStyle w:val="a8"/>
          <w:b w:val="0"/>
        </w:rPr>
        <w:t xml:space="preserve"> группа.</w:t>
      </w:r>
      <w:proofErr w:type="gramEnd"/>
      <w:r w:rsidRPr="00CC2E2C">
        <w:rPr>
          <w:rStyle w:val="a8"/>
          <w:b w:val="0"/>
        </w:rPr>
        <w:t xml:space="preserve"> Задание</w:t>
      </w:r>
      <w:r w:rsidR="008E6AEB" w:rsidRPr="00CC2E2C">
        <w:rPr>
          <w:rStyle w:val="a8"/>
          <w:b w:val="0"/>
        </w:rPr>
        <w:t>:</w:t>
      </w:r>
      <w:r w:rsidR="008E6AEB" w:rsidRPr="00CC2E2C">
        <w:rPr>
          <w:bCs/>
          <w:color w:val="auto"/>
          <w:bdr w:val="none" w:sz="0" w:space="0" w:color="auto" w:frame="1"/>
          <w:shd w:val="clear" w:color="auto" w:fill="FFFFFF"/>
        </w:rPr>
        <w:t xml:space="preserve"> в</w:t>
      </w:r>
      <w:r w:rsidR="008E6AEB" w:rsidRPr="00CC2E2C">
        <w:rPr>
          <w:bCs/>
          <w:iCs/>
          <w:color w:val="auto"/>
          <w:bdr w:val="none" w:sz="0" w:space="0" w:color="auto" w:frame="1"/>
        </w:rPr>
        <w:t xml:space="preserve">ставьте в </w:t>
      </w:r>
      <w:r w:rsidR="008E6AEB" w:rsidRPr="00CC2E2C">
        <w:rPr>
          <w:bCs/>
          <w:color w:val="auto"/>
          <w:bdr w:val="none" w:sz="0" w:space="0" w:color="auto" w:frame="1"/>
          <w:shd w:val="clear" w:color="auto" w:fill="FFFFFF"/>
        </w:rPr>
        <w:t xml:space="preserve"> текст, пропущенные слова.</w:t>
      </w:r>
    </w:p>
    <w:p w:rsidR="008E6AEB" w:rsidRPr="00CC2E2C" w:rsidRDefault="008E6AEB" w:rsidP="00D87E0A">
      <w:pPr>
        <w:pStyle w:val="a7"/>
        <w:shd w:val="clear" w:color="auto" w:fill="FFFFFF"/>
        <w:spacing w:before="0" w:beforeAutospacing="0" w:after="0" w:afterAutospacing="0" w:line="276" w:lineRule="auto"/>
        <w:jc w:val="both"/>
        <w:rPr>
          <w:rStyle w:val="a8"/>
          <w:b w:val="0"/>
        </w:rPr>
      </w:pPr>
    </w:p>
    <w:p w:rsidR="00544F18" w:rsidRPr="00CC2E2C" w:rsidRDefault="00544F18" w:rsidP="00436019">
      <w:pPr>
        <w:pStyle w:val="a7"/>
        <w:shd w:val="clear" w:color="auto" w:fill="FFFFFF"/>
        <w:spacing w:before="0" w:beforeAutospacing="0" w:after="0" w:afterAutospacing="0" w:line="360" w:lineRule="auto"/>
        <w:jc w:val="both"/>
      </w:pPr>
      <w:r w:rsidRPr="00CC2E2C">
        <w:rPr>
          <w:i/>
        </w:rPr>
        <w:t>Основным инструментом воздействия на общество являются</w:t>
      </w:r>
      <w:r w:rsidR="008E6AEB" w:rsidRPr="00CC2E2C">
        <w:rPr>
          <w:i/>
        </w:rPr>
        <w:t xml:space="preserve"> _______________  </w:t>
      </w:r>
      <w:r w:rsidR="00436019" w:rsidRPr="00CC2E2C">
        <w:rPr>
          <w:i/>
        </w:rPr>
        <w:t>массовой информации</w:t>
      </w:r>
      <w:r w:rsidRPr="00CC2E2C">
        <w:rPr>
          <w:i/>
        </w:rPr>
        <w:t xml:space="preserve">. </w:t>
      </w:r>
      <w:r w:rsidR="00587997" w:rsidRPr="00CC2E2C">
        <w:rPr>
          <w:i/>
        </w:rPr>
        <w:t xml:space="preserve">Выражение -  «СМИ – четвертая власть» означает, что СМИ в ______________ </w:t>
      </w:r>
      <w:r w:rsidR="00587997" w:rsidRPr="00CC2E2C">
        <w:rPr>
          <w:i/>
        </w:rPr>
        <w:lastRenderedPageBreak/>
        <w:t>обществе должны находиться в конструктивной  ______________</w:t>
      </w:r>
      <w:r w:rsidR="00A73F3F" w:rsidRPr="00CC2E2C">
        <w:rPr>
          <w:i/>
        </w:rPr>
        <w:t>___  к  трем __________ власти: законодательной</w:t>
      </w:r>
      <w:r w:rsidR="00587997" w:rsidRPr="00CC2E2C">
        <w:rPr>
          <w:i/>
        </w:rPr>
        <w:t xml:space="preserve">, _______________, и _______________. </w:t>
      </w:r>
      <w:r w:rsidRPr="00CC2E2C">
        <w:rPr>
          <w:i/>
        </w:rPr>
        <w:t xml:space="preserve">СМИ призваны просвещать граждан, информировать их о текущей политике, делать ее достоянием </w:t>
      </w:r>
      <w:r w:rsidR="00436019" w:rsidRPr="00CC2E2C">
        <w:rPr>
          <w:i/>
        </w:rPr>
        <w:t>___________</w:t>
      </w:r>
      <w:r w:rsidRPr="00CC2E2C">
        <w:rPr>
          <w:i/>
        </w:rPr>
        <w:t>, исключить возможность «заговора правительства против граждан»</w:t>
      </w:r>
      <w:r w:rsidRPr="00CC2E2C">
        <w:t>.</w:t>
      </w:r>
    </w:p>
    <w:p w:rsidR="00587997" w:rsidRPr="00CC2E2C" w:rsidRDefault="00587997" w:rsidP="00D87E0A">
      <w:pPr>
        <w:pStyle w:val="a7"/>
        <w:shd w:val="clear" w:color="auto" w:fill="FFFFFF"/>
        <w:spacing w:before="0" w:beforeAutospacing="0" w:after="0" w:afterAutospacing="0" w:line="276" w:lineRule="auto"/>
        <w:jc w:val="both"/>
      </w:pPr>
      <w:r w:rsidRPr="00CC2E2C">
        <w:t xml:space="preserve"> (Пропущенные слова: </w:t>
      </w:r>
      <w:r w:rsidR="00436019" w:rsidRPr="00CC2E2C">
        <w:t xml:space="preserve">гласности, </w:t>
      </w:r>
      <w:r w:rsidRPr="00CC2E2C">
        <w:t xml:space="preserve">оппозиции, ветвям, </w:t>
      </w:r>
      <w:r w:rsidR="008E6AEB" w:rsidRPr="00CC2E2C">
        <w:t xml:space="preserve">средства, </w:t>
      </w:r>
      <w:r w:rsidRPr="00CC2E2C">
        <w:t xml:space="preserve">исполнительной, </w:t>
      </w:r>
      <w:proofErr w:type="gramStart"/>
      <w:r w:rsidRPr="00CC2E2C">
        <w:t>демократическом</w:t>
      </w:r>
      <w:proofErr w:type="gramEnd"/>
      <w:r w:rsidRPr="00CC2E2C">
        <w:t xml:space="preserve">, судебной). </w:t>
      </w:r>
    </w:p>
    <w:p w:rsidR="00D87E0A" w:rsidRPr="00CC2E2C" w:rsidRDefault="00D87E0A" w:rsidP="00D87E0A">
      <w:pPr>
        <w:pStyle w:val="a7"/>
        <w:shd w:val="clear" w:color="auto" w:fill="FFFFFF"/>
        <w:spacing w:before="0" w:beforeAutospacing="0" w:after="0" w:afterAutospacing="0" w:line="276" w:lineRule="auto"/>
        <w:jc w:val="both"/>
      </w:pPr>
    </w:p>
    <w:p w:rsidR="00544F18" w:rsidRPr="00CC2E2C" w:rsidRDefault="00E55A08" w:rsidP="00544F18">
      <w:pPr>
        <w:spacing w:line="276" w:lineRule="auto"/>
        <w:jc w:val="both"/>
        <w:textAlignment w:val="baseline"/>
        <w:rPr>
          <w:bCs/>
          <w:color w:val="auto"/>
          <w:bdr w:val="none" w:sz="0" w:space="0" w:color="auto" w:frame="1"/>
          <w:shd w:val="clear" w:color="auto" w:fill="FFFFFF"/>
        </w:rPr>
      </w:pPr>
      <w:r w:rsidRPr="00CC2E2C">
        <w:rPr>
          <w:bCs/>
          <w:color w:val="auto"/>
          <w:bdr w:val="none" w:sz="0" w:space="0" w:color="auto" w:frame="1"/>
        </w:rPr>
        <w:t>III</w:t>
      </w:r>
      <w:r w:rsidR="00D87E0A" w:rsidRPr="00CC2E2C">
        <w:rPr>
          <w:bCs/>
          <w:color w:val="auto"/>
          <w:bdr w:val="none" w:sz="0" w:space="0" w:color="auto" w:frame="1"/>
        </w:rPr>
        <w:t xml:space="preserve"> </w:t>
      </w:r>
      <w:r w:rsidRPr="00CC2E2C">
        <w:rPr>
          <w:bCs/>
          <w:color w:val="auto"/>
          <w:bdr w:val="none" w:sz="0" w:space="0" w:color="auto" w:frame="1"/>
        </w:rPr>
        <w:t>группа</w:t>
      </w:r>
      <w:r w:rsidRPr="00CC2E2C">
        <w:rPr>
          <w:bCs/>
          <w:color w:val="auto"/>
          <w:bdr w:val="none" w:sz="0" w:space="0" w:color="auto" w:frame="1"/>
          <w:shd w:val="clear" w:color="auto" w:fill="FFFFFF"/>
        </w:rPr>
        <w:t>.</w:t>
      </w:r>
      <w:r w:rsidR="00436019" w:rsidRPr="00CC2E2C">
        <w:rPr>
          <w:rStyle w:val="a8"/>
          <w:b w:val="0"/>
        </w:rPr>
        <w:t xml:space="preserve"> Задание:</w:t>
      </w:r>
      <w:r w:rsidR="00436019" w:rsidRPr="00CC2E2C">
        <w:rPr>
          <w:bCs/>
          <w:color w:val="auto"/>
          <w:bdr w:val="none" w:sz="0" w:space="0" w:color="auto" w:frame="1"/>
          <w:shd w:val="clear" w:color="auto" w:fill="FFFFFF"/>
        </w:rPr>
        <w:t xml:space="preserve"> в</w:t>
      </w:r>
      <w:r w:rsidR="00436019" w:rsidRPr="00CC2E2C">
        <w:rPr>
          <w:bCs/>
          <w:iCs/>
          <w:color w:val="auto"/>
          <w:bdr w:val="none" w:sz="0" w:space="0" w:color="auto" w:frame="1"/>
        </w:rPr>
        <w:t xml:space="preserve">ставьте в </w:t>
      </w:r>
      <w:r w:rsidR="00436019" w:rsidRPr="00CC2E2C">
        <w:rPr>
          <w:bCs/>
          <w:color w:val="auto"/>
          <w:bdr w:val="none" w:sz="0" w:space="0" w:color="auto" w:frame="1"/>
          <w:shd w:val="clear" w:color="auto" w:fill="FFFFFF"/>
        </w:rPr>
        <w:t xml:space="preserve"> текст, пропущенные слова.</w:t>
      </w:r>
    </w:p>
    <w:p w:rsidR="00436019" w:rsidRPr="00CC2E2C" w:rsidRDefault="00436019" w:rsidP="00544F18">
      <w:pPr>
        <w:spacing w:line="276" w:lineRule="auto"/>
        <w:jc w:val="both"/>
        <w:textAlignment w:val="baseline"/>
        <w:rPr>
          <w:bCs/>
          <w:color w:val="auto"/>
          <w:bdr w:val="none" w:sz="0" w:space="0" w:color="auto" w:frame="1"/>
          <w:shd w:val="clear" w:color="auto" w:fill="FFFFFF"/>
        </w:rPr>
      </w:pPr>
    </w:p>
    <w:p w:rsidR="00E55A08" w:rsidRPr="00CC2E2C" w:rsidRDefault="00544F18" w:rsidP="00436019">
      <w:pPr>
        <w:spacing w:line="360" w:lineRule="auto"/>
        <w:jc w:val="both"/>
        <w:textAlignment w:val="baseline"/>
        <w:rPr>
          <w:i/>
          <w:color w:val="auto"/>
          <w:shd w:val="clear" w:color="auto" w:fill="FFFFFF"/>
        </w:rPr>
      </w:pPr>
      <w:r w:rsidRPr="00CC2E2C">
        <w:rPr>
          <w:i/>
          <w:color w:val="auto"/>
          <w:shd w:val="clear" w:color="auto" w:fill="FFFFFF"/>
        </w:rPr>
        <w:t>Наиболее распространенные СМ</w:t>
      </w:r>
      <w:r w:rsidRPr="00CC2E2C">
        <w:rPr>
          <w:i/>
          <w:shd w:val="clear" w:color="auto" w:fill="FFFFFF"/>
        </w:rPr>
        <w:t xml:space="preserve">И — радио, </w:t>
      </w:r>
      <w:r w:rsidR="00436019" w:rsidRPr="00CC2E2C">
        <w:rPr>
          <w:i/>
          <w:shd w:val="clear" w:color="auto" w:fill="FFFFFF"/>
        </w:rPr>
        <w:t>_____________</w:t>
      </w:r>
      <w:r w:rsidRPr="00CC2E2C">
        <w:rPr>
          <w:i/>
          <w:shd w:val="clear" w:color="auto" w:fill="FFFFFF"/>
        </w:rPr>
        <w:t xml:space="preserve">, пресса. </w:t>
      </w:r>
      <w:r w:rsidRPr="00CC2E2C">
        <w:rPr>
          <w:i/>
          <w:color w:val="auto"/>
          <w:shd w:val="clear" w:color="auto" w:fill="FFFFFF"/>
        </w:rPr>
        <w:t>Между ними существует своеобразное разделение труда. При сообщении о политическом событии радио в основном позволяет узнать,</w:t>
      </w:r>
      <w:r w:rsidRPr="00CC2E2C">
        <w:rPr>
          <w:rStyle w:val="apple-converted-space"/>
          <w:i/>
          <w:color w:val="auto"/>
          <w:shd w:val="clear" w:color="auto" w:fill="FFFFFF"/>
        </w:rPr>
        <w:t> </w:t>
      </w:r>
      <w:r w:rsidRPr="00CC2E2C">
        <w:rPr>
          <w:rStyle w:val="apple-converted-space"/>
          <w:i/>
          <w:iCs/>
          <w:color w:val="auto"/>
          <w:shd w:val="clear" w:color="auto" w:fill="FFFFFF"/>
        </w:rPr>
        <w:t> </w:t>
      </w:r>
      <w:r w:rsidR="00436019" w:rsidRPr="00CC2E2C">
        <w:rPr>
          <w:rStyle w:val="apple-converted-space"/>
          <w:i/>
          <w:iCs/>
          <w:color w:val="auto"/>
          <w:shd w:val="clear" w:color="auto" w:fill="FFFFFF"/>
        </w:rPr>
        <w:t xml:space="preserve">_______   </w:t>
      </w:r>
      <w:r w:rsidRPr="00CC2E2C">
        <w:rPr>
          <w:i/>
          <w:shd w:val="clear" w:color="auto" w:fill="FFFFFF"/>
        </w:rPr>
        <w:t xml:space="preserve">случилось. Телевидение показывает, </w:t>
      </w:r>
      <w:r w:rsidR="00436019" w:rsidRPr="00CC2E2C">
        <w:rPr>
          <w:i/>
          <w:shd w:val="clear" w:color="auto" w:fill="FFFFFF"/>
        </w:rPr>
        <w:t>______</w:t>
      </w:r>
      <w:r w:rsidRPr="00CC2E2C">
        <w:rPr>
          <w:i/>
          <w:shd w:val="clear" w:color="auto" w:fill="FFFFFF"/>
        </w:rPr>
        <w:t xml:space="preserve"> </w:t>
      </w:r>
      <w:r w:rsidR="009B3A54" w:rsidRPr="00CC2E2C">
        <w:rPr>
          <w:i/>
          <w:shd w:val="clear" w:color="auto" w:fill="FFFFFF"/>
        </w:rPr>
        <w:t xml:space="preserve"> </w:t>
      </w:r>
      <w:r w:rsidRPr="00CC2E2C">
        <w:rPr>
          <w:i/>
          <w:shd w:val="clear" w:color="auto" w:fill="FFFFFF"/>
        </w:rPr>
        <w:t xml:space="preserve">случилось. </w:t>
      </w:r>
      <w:r w:rsidRPr="00CC2E2C">
        <w:rPr>
          <w:i/>
          <w:color w:val="auto"/>
          <w:shd w:val="clear" w:color="auto" w:fill="FFFFFF"/>
        </w:rPr>
        <w:t>А на вопрос,</w:t>
      </w:r>
      <w:r w:rsidRPr="00CC2E2C">
        <w:rPr>
          <w:rStyle w:val="apple-converted-space"/>
          <w:i/>
          <w:color w:val="auto"/>
          <w:shd w:val="clear" w:color="auto" w:fill="FFFFFF"/>
        </w:rPr>
        <w:t> </w:t>
      </w:r>
      <w:r w:rsidRPr="00CC2E2C">
        <w:rPr>
          <w:rStyle w:val="apple-converted-space"/>
          <w:i/>
          <w:iCs/>
          <w:color w:val="auto"/>
          <w:shd w:val="clear" w:color="auto" w:fill="FFFFFF"/>
        </w:rPr>
        <w:t> </w:t>
      </w:r>
      <w:r w:rsidR="00436019" w:rsidRPr="00CC2E2C">
        <w:rPr>
          <w:rStyle w:val="apple-converted-space"/>
          <w:i/>
          <w:iCs/>
          <w:color w:val="auto"/>
          <w:shd w:val="clear" w:color="auto" w:fill="FFFFFF"/>
        </w:rPr>
        <w:t xml:space="preserve">__________    </w:t>
      </w:r>
      <w:r w:rsidRPr="00CC2E2C">
        <w:rPr>
          <w:i/>
          <w:color w:val="auto"/>
          <w:shd w:val="clear" w:color="auto" w:fill="FFFFFF"/>
        </w:rPr>
        <w:t>случилось, наиболее полный ответ дает пресса. Возможность «приходить в каждый дом», а также сочетание зрительных и слуховых образов, легкость восприятия информации делают</w:t>
      </w:r>
      <w:r w:rsidR="00436019" w:rsidRPr="00CC2E2C">
        <w:rPr>
          <w:i/>
          <w:color w:val="auto"/>
          <w:shd w:val="clear" w:color="auto" w:fill="FFFFFF"/>
        </w:rPr>
        <w:t xml:space="preserve">   _______________  </w:t>
      </w:r>
      <w:r w:rsidRPr="00CC2E2C">
        <w:rPr>
          <w:i/>
          <w:color w:val="auto"/>
          <w:shd w:val="clear" w:color="auto" w:fill="FFFFFF"/>
        </w:rPr>
        <w:t xml:space="preserve"> СМИ наиболее эффективным средством воздействия на </w:t>
      </w:r>
      <w:r w:rsidR="00436019" w:rsidRPr="00CC2E2C">
        <w:rPr>
          <w:i/>
          <w:color w:val="auto"/>
          <w:shd w:val="clear" w:color="auto" w:fill="FFFFFF"/>
        </w:rPr>
        <w:t xml:space="preserve">_________________ сознание </w:t>
      </w:r>
      <w:r w:rsidRPr="00CC2E2C">
        <w:rPr>
          <w:i/>
          <w:color w:val="auto"/>
          <w:shd w:val="clear" w:color="auto" w:fill="FFFFFF"/>
        </w:rPr>
        <w:t>и поведение людей</w:t>
      </w:r>
      <w:r w:rsidR="00436019" w:rsidRPr="00CC2E2C">
        <w:rPr>
          <w:i/>
          <w:color w:val="auto"/>
          <w:shd w:val="clear" w:color="auto" w:fill="FFFFFF"/>
        </w:rPr>
        <w:t>.</w:t>
      </w:r>
    </w:p>
    <w:p w:rsidR="00436019" w:rsidRPr="00CC2E2C" w:rsidRDefault="00436019" w:rsidP="00436019">
      <w:pPr>
        <w:spacing w:line="360" w:lineRule="auto"/>
        <w:jc w:val="both"/>
        <w:textAlignment w:val="baseline"/>
        <w:rPr>
          <w:bCs/>
          <w:iCs/>
          <w:color w:val="auto"/>
          <w:bdr w:val="none" w:sz="0" w:space="0" w:color="auto" w:frame="1"/>
        </w:rPr>
      </w:pPr>
      <w:r w:rsidRPr="00CC2E2C">
        <w:t>(Пропущенные слова:</w:t>
      </w:r>
      <w:r w:rsidRPr="00CC2E2C">
        <w:rPr>
          <w:shd w:val="clear" w:color="auto" w:fill="FFFFFF"/>
        </w:rPr>
        <w:t xml:space="preserve"> </w:t>
      </w:r>
      <w:r w:rsidRPr="00CC2E2C">
        <w:rPr>
          <w:color w:val="auto"/>
          <w:shd w:val="clear" w:color="auto" w:fill="FFFFFF"/>
        </w:rPr>
        <w:t>электронные,</w:t>
      </w:r>
      <w:r w:rsidRPr="00CC2E2C">
        <w:rPr>
          <w:shd w:val="clear" w:color="auto" w:fill="FFFFFF"/>
        </w:rPr>
        <w:t xml:space="preserve"> телевидение,</w:t>
      </w:r>
      <w:r w:rsidRPr="00CC2E2C">
        <w:rPr>
          <w:iCs/>
          <w:color w:val="auto"/>
          <w:shd w:val="clear" w:color="auto" w:fill="FFFFFF"/>
        </w:rPr>
        <w:t xml:space="preserve"> что, почему,</w:t>
      </w:r>
      <w:r w:rsidRPr="00CC2E2C">
        <w:rPr>
          <w:color w:val="auto"/>
          <w:shd w:val="clear" w:color="auto" w:fill="FFFFFF"/>
        </w:rPr>
        <w:t xml:space="preserve"> политическое, </w:t>
      </w:r>
      <w:r w:rsidRPr="00CC2E2C">
        <w:rPr>
          <w:shd w:val="clear" w:color="auto" w:fill="FFFFFF"/>
        </w:rPr>
        <w:t>как).</w:t>
      </w:r>
    </w:p>
    <w:p w:rsidR="00330223" w:rsidRPr="00CC2E2C" w:rsidRDefault="00330223" w:rsidP="00D87E0A">
      <w:pPr>
        <w:pStyle w:val="a7"/>
        <w:shd w:val="clear" w:color="auto" w:fill="FFFFFF"/>
        <w:spacing w:before="0" w:beforeAutospacing="0" w:after="0" w:afterAutospacing="0" w:line="276" w:lineRule="auto"/>
        <w:jc w:val="both"/>
      </w:pPr>
      <w:bookmarkStart w:id="0" w:name="_GoBack"/>
      <w:bookmarkEnd w:id="0"/>
      <w:r w:rsidRPr="00CC2E2C">
        <w:rPr>
          <w:rStyle w:val="a8"/>
          <w:b w:val="0"/>
        </w:rPr>
        <w:t>СМИ –</w:t>
      </w:r>
      <w:r w:rsidRPr="00CC2E2C">
        <w:rPr>
          <w:rStyle w:val="apple-converted-space"/>
          <w:bCs/>
        </w:rPr>
        <w:t> </w:t>
      </w:r>
      <w:r w:rsidRPr="00CC2E2C">
        <w:t>это систематическое распространение информации через печать, радио, телевидение, кино, звукозапись, видеозапись с целью утверждения духовных ценностей данного общества.</w:t>
      </w:r>
    </w:p>
    <w:p w:rsidR="009B3A54" w:rsidRPr="00CC2E2C" w:rsidRDefault="009B3A54" w:rsidP="00D87E0A">
      <w:pPr>
        <w:pStyle w:val="a7"/>
        <w:shd w:val="clear" w:color="auto" w:fill="FFFFFF"/>
        <w:spacing w:before="0" w:beforeAutospacing="0" w:after="0" w:afterAutospacing="0" w:line="276" w:lineRule="auto"/>
        <w:jc w:val="both"/>
      </w:pPr>
    </w:p>
    <w:p w:rsidR="00330223" w:rsidRPr="00CC2E2C" w:rsidRDefault="00330223" w:rsidP="00D87E0A">
      <w:pPr>
        <w:pStyle w:val="3"/>
        <w:shd w:val="clear" w:color="auto" w:fill="FFFFFF"/>
        <w:spacing w:before="0" w:beforeAutospacing="0" w:after="0" w:afterAutospacing="0" w:line="276" w:lineRule="auto"/>
        <w:jc w:val="both"/>
        <w:rPr>
          <w:b w:val="0"/>
          <w:sz w:val="24"/>
          <w:szCs w:val="24"/>
        </w:rPr>
      </w:pPr>
      <w:r w:rsidRPr="00CC2E2C">
        <w:rPr>
          <w:rStyle w:val="a8"/>
          <w:b/>
          <w:bCs/>
          <w:sz w:val="24"/>
          <w:szCs w:val="24"/>
        </w:rPr>
        <w:t>III. Какую роль играет СМИ в жизни людей? </w:t>
      </w:r>
    </w:p>
    <w:p w:rsidR="00DD0EB4" w:rsidRPr="00CC2E2C" w:rsidRDefault="00330223" w:rsidP="00493FFE">
      <w:pPr>
        <w:pStyle w:val="a7"/>
        <w:shd w:val="clear" w:color="auto" w:fill="FFFFFF"/>
        <w:spacing w:before="0" w:beforeAutospacing="0" w:after="0" w:afterAutospacing="0" w:line="276" w:lineRule="auto"/>
        <w:jc w:val="both"/>
      </w:pPr>
      <w:r w:rsidRPr="00CC2E2C">
        <w:t xml:space="preserve">Ученики заполняют «Шкалу мнений» </w:t>
      </w:r>
    </w:p>
    <w:p w:rsidR="00493FFE" w:rsidRPr="00CC2E2C" w:rsidRDefault="00493FFE" w:rsidP="00493FFE">
      <w:pPr>
        <w:pStyle w:val="a7"/>
        <w:shd w:val="clear" w:color="auto" w:fill="FFFFFF"/>
        <w:spacing w:before="0" w:beforeAutospacing="0" w:after="0" w:afterAutospacing="0" w:line="276" w:lineRule="auto"/>
        <w:jc w:val="both"/>
      </w:pPr>
      <w:r w:rsidRPr="00CC2E2C">
        <w:rPr>
          <w:rStyle w:val="a8"/>
          <w:b w:val="0"/>
        </w:rPr>
        <w:t>С</w:t>
      </w:r>
      <w:r w:rsidR="00330223" w:rsidRPr="00CC2E2C">
        <w:rPr>
          <w:rStyle w:val="a8"/>
          <w:b w:val="0"/>
        </w:rPr>
        <w:t>МИ приносят пользу человеку и обществу:</w:t>
      </w:r>
      <w:r w:rsidR="005E2261" w:rsidRPr="00CC2E2C">
        <w:rPr>
          <w:rStyle w:val="a8"/>
          <w:b w:val="0"/>
        </w:rPr>
        <w:t xml:space="preserve">      СМИ наносят вред человеку и обществу:</w:t>
      </w:r>
      <w:r w:rsidRPr="00CC2E2C">
        <w:t xml:space="preserve"> </w:t>
      </w:r>
    </w:p>
    <w:p w:rsidR="00DD0EB4" w:rsidRPr="00CC2E2C" w:rsidRDefault="00DD0EB4" w:rsidP="00DD0EB4">
      <w:pPr>
        <w:pStyle w:val="a7"/>
        <w:shd w:val="clear" w:color="auto" w:fill="FFFFFF"/>
        <w:spacing w:line="480" w:lineRule="auto"/>
      </w:pPr>
      <w:r w:rsidRPr="00CC2E2C">
        <w:t>1. Дают полезную информацию                          1. Дают ложную информацию</w:t>
      </w:r>
    </w:p>
    <w:p w:rsidR="00DD0EB4" w:rsidRPr="00CC2E2C" w:rsidRDefault="00DD0EB4" w:rsidP="00DD0EB4">
      <w:pPr>
        <w:pStyle w:val="a7"/>
        <w:shd w:val="clear" w:color="auto" w:fill="FFFFFF"/>
        <w:spacing w:line="480" w:lineRule="auto"/>
      </w:pPr>
      <w:r w:rsidRPr="00CC2E2C">
        <w:t>2. Воспитывают нравственные качества             2. Пропагандируют жестокость насилие</w:t>
      </w:r>
    </w:p>
    <w:p w:rsidR="00DD0EB4" w:rsidRPr="00CC2E2C" w:rsidRDefault="00DD0EB4" w:rsidP="00DD0EB4">
      <w:pPr>
        <w:pStyle w:val="a7"/>
        <w:shd w:val="clear" w:color="auto" w:fill="FFFFFF"/>
        <w:spacing w:line="480" w:lineRule="auto"/>
      </w:pPr>
      <w:r w:rsidRPr="00CC2E2C">
        <w:t xml:space="preserve">3. Помогают сделать выбор                                 3. Вмешиваются в личную жизнь людей </w:t>
      </w:r>
    </w:p>
    <w:p w:rsidR="00CC2E2C" w:rsidRPr="00CC2E2C" w:rsidRDefault="00DD0EB4" w:rsidP="00CC2E2C">
      <w:pPr>
        <w:pStyle w:val="a7"/>
        <w:shd w:val="clear" w:color="auto" w:fill="FFFFFF"/>
        <w:spacing w:line="480" w:lineRule="auto"/>
      </w:pPr>
      <w:r w:rsidRPr="00CC2E2C">
        <w:t>4. Формируют общественное мнение                 4. Насаждают образ жизни</w:t>
      </w:r>
    </w:p>
    <w:p w:rsidR="00DD0EB4" w:rsidRPr="00CC2E2C" w:rsidRDefault="00DD0EB4" w:rsidP="00CC2E2C">
      <w:pPr>
        <w:pStyle w:val="a7"/>
        <w:shd w:val="clear" w:color="auto" w:fill="FFFFFF"/>
        <w:spacing w:line="480" w:lineRule="auto"/>
      </w:pPr>
      <w:r w:rsidRPr="00CC2E2C">
        <w:t>5. Развлекают, дают возможность отдохнуть     5. Наносят вред здоровью</w:t>
      </w:r>
      <w:r w:rsidR="00CC2E2C" w:rsidRPr="00CC2E2C">
        <w:t>.</w:t>
      </w:r>
      <w:r w:rsidRPr="00CC2E2C">
        <w:t xml:space="preserve">                                                                                                                                                                                           </w:t>
      </w:r>
      <w:r w:rsidR="00A73F3F" w:rsidRPr="00CC2E2C">
        <w:t xml:space="preserve">   </w:t>
      </w:r>
    </w:p>
    <w:p w:rsidR="00167DDC" w:rsidRPr="00CC2E2C" w:rsidRDefault="00493FFE" w:rsidP="00167DDC">
      <w:pPr>
        <w:pStyle w:val="a7"/>
        <w:shd w:val="clear" w:color="auto" w:fill="FFFFFF"/>
        <w:spacing w:line="276" w:lineRule="auto"/>
      </w:pPr>
      <w:r w:rsidRPr="00CC2E2C">
        <w:t xml:space="preserve">После заполнения предлагается схема «Роль СМИ в жизни человека» </w:t>
      </w:r>
    </w:p>
    <w:p w:rsidR="00DD0EB4" w:rsidRPr="00CC2E2C" w:rsidRDefault="00493FFE" w:rsidP="002C563F">
      <w:pPr>
        <w:pStyle w:val="a7"/>
        <w:shd w:val="clear" w:color="auto" w:fill="FFFFFF"/>
        <w:spacing w:line="360" w:lineRule="auto"/>
      </w:pPr>
      <w:r w:rsidRPr="00CC2E2C">
        <w:t>(Какие функции выполняет СМИ)</w:t>
      </w:r>
      <w:r w:rsidR="00A73F3F" w:rsidRPr="00CC2E2C">
        <w:t xml:space="preserve"> </w:t>
      </w:r>
      <w:r w:rsidR="00167DDC" w:rsidRPr="00CC2E2C">
        <w:t xml:space="preserve">Чтобы вы лучше запомнили, давайте выполним еще одно задание – в таблице функции СМИ и их содержание специально перепутаны,  ваша задача правильно указать функцию и ее содержание. </w:t>
      </w:r>
    </w:p>
    <w:p w:rsidR="00DD0EB4" w:rsidRPr="00CC2E2C" w:rsidRDefault="00DD0EB4" w:rsidP="00DD0EB4">
      <w:pPr>
        <w:pStyle w:val="a7"/>
        <w:shd w:val="clear" w:color="auto" w:fill="FFFFFF"/>
      </w:pPr>
      <w:r w:rsidRPr="00CC2E2C">
        <w:t>Таблица 1                                             Функции СМИ</w:t>
      </w:r>
    </w:p>
    <w:tbl>
      <w:tblPr>
        <w:tblStyle w:val="a5"/>
        <w:tblW w:w="10881" w:type="dxa"/>
        <w:tblLook w:val="04A0" w:firstRow="1" w:lastRow="0" w:firstColumn="1" w:lastColumn="0" w:noHBand="0" w:noVBand="1"/>
      </w:tblPr>
      <w:tblGrid>
        <w:gridCol w:w="2802"/>
        <w:gridCol w:w="8079"/>
      </w:tblGrid>
      <w:tr w:rsidR="00DD0EB4" w:rsidRPr="00CC2E2C" w:rsidTr="00FB3D72">
        <w:tc>
          <w:tcPr>
            <w:tcW w:w="2802" w:type="dxa"/>
          </w:tcPr>
          <w:p w:rsidR="00DD0EB4" w:rsidRPr="00CC2E2C" w:rsidRDefault="00DD0EB4" w:rsidP="00167DDC">
            <w:pPr>
              <w:pStyle w:val="a7"/>
              <w:spacing w:before="0" w:beforeAutospacing="0" w:after="0" w:afterAutospacing="0"/>
              <w:jc w:val="center"/>
              <w:rPr>
                <w:sz w:val="24"/>
                <w:szCs w:val="24"/>
              </w:rPr>
            </w:pPr>
            <w:r w:rsidRPr="00CC2E2C">
              <w:rPr>
                <w:sz w:val="24"/>
                <w:szCs w:val="24"/>
              </w:rPr>
              <w:lastRenderedPageBreak/>
              <w:t>Название функции</w:t>
            </w:r>
          </w:p>
          <w:p w:rsidR="00167DDC" w:rsidRPr="00CC2E2C" w:rsidRDefault="00167DDC" w:rsidP="00167DDC">
            <w:pPr>
              <w:pStyle w:val="a7"/>
              <w:spacing w:before="0" w:beforeAutospacing="0" w:after="0" w:afterAutospacing="0"/>
              <w:jc w:val="center"/>
              <w:rPr>
                <w:sz w:val="24"/>
                <w:szCs w:val="24"/>
              </w:rPr>
            </w:pPr>
          </w:p>
        </w:tc>
        <w:tc>
          <w:tcPr>
            <w:tcW w:w="8079" w:type="dxa"/>
          </w:tcPr>
          <w:p w:rsidR="00DD0EB4" w:rsidRPr="00CC2E2C" w:rsidRDefault="00DD0EB4" w:rsidP="00167DDC">
            <w:pPr>
              <w:pStyle w:val="a7"/>
              <w:spacing w:before="0" w:beforeAutospacing="0" w:after="0" w:afterAutospacing="0"/>
              <w:jc w:val="center"/>
              <w:rPr>
                <w:sz w:val="24"/>
                <w:szCs w:val="24"/>
              </w:rPr>
            </w:pPr>
            <w:r w:rsidRPr="00CC2E2C">
              <w:rPr>
                <w:sz w:val="24"/>
                <w:szCs w:val="24"/>
              </w:rPr>
              <w:t>Содержание</w:t>
            </w:r>
          </w:p>
          <w:p w:rsidR="00167DDC" w:rsidRPr="00CC2E2C" w:rsidRDefault="00167DDC" w:rsidP="00167DDC">
            <w:pPr>
              <w:pStyle w:val="a7"/>
              <w:spacing w:before="0" w:beforeAutospacing="0" w:after="0" w:afterAutospacing="0"/>
              <w:jc w:val="center"/>
              <w:rPr>
                <w:sz w:val="24"/>
                <w:szCs w:val="24"/>
              </w:rPr>
            </w:pPr>
          </w:p>
        </w:tc>
      </w:tr>
      <w:tr w:rsidR="00DD0EB4" w:rsidRPr="00CC2E2C" w:rsidTr="00FB3D72">
        <w:tc>
          <w:tcPr>
            <w:tcW w:w="2802" w:type="dxa"/>
          </w:tcPr>
          <w:p w:rsidR="00DD0EB4" w:rsidRPr="00CC2E2C" w:rsidRDefault="00DD0EB4" w:rsidP="00FB3D72">
            <w:pPr>
              <w:pStyle w:val="a7"/>
              <w:spacing w:line="276" w:lineRule="auto"/>
              <w:jc w:val="center"/>
              <w:rPr>
                <w:sz w:val="24"/>
                <w:szCs w:val="24"/>
              </w:rPr>
            </w:pPr>
            <w:r w:rsidRPr="00CC2E2C">
              <w:rPr>
                <w:sz w:val="24"/>
                <w:szCs w:val="24"/>
              </w:rPr>
              <w:t>Информационная</w:t>
            </w:r>
          </w:p>
        </w:tc>
        <w:tc>
          <w:tcPr>
            <w:tcW w:w="8079" w:type="dxa"/>
          </w:tcPr>
          <w:p w:rsidR="00DD0EB4" w:rsidRPr="00CC2E2C" w:rsidRDefault="00DD0EB4" w:rsidP="00FB3D72">
            <w:pPr>
              <w:pStyle w:val="a7"/>
              <w:spacing w:before="0" w:beforeAutospacing="0" w:after="0" w:afterAutospacing="0"/>
              <w:jc w:val="both"/>
              <w:rPr>
                <w:sz w:val="24"/>
                <w:szCs w:val="24"/>
              </w:rPr>
            </w:pPr>
            <w:r w:rsidRPr="00CC2E2C">
              <w:rPr>
                <w:sz w:val="24"/>
                <w:szCs w:val="24"/>
              </w:rPr>
              <w:t>Получение интересующей информации</w:t>
            </w:r>
          </w:p>
          <w:p w:rsidR="00DD0EB4" w:rsidRPr="00CC2E2C" w:rsidRDefault="00DD0EB4" w:rsidP="00FB3D72">
            <w:pPr>
              <w:pStyle w:val="a7"/>
              <w:spacing w:before="0" w:beforeAutospacing="0" w:after="0" w:afterAutospacing="0"/>
              <w:jc w:val="both"/>
              <w:rPr>
                <w:sz w:val="24"/>
                <w:szCs w:val="24"/>
              </w:rPr>
            </w:pPr>
          </w:p>
          <w:p w:rsidR="00DD0EB4" w:rsidRPr="00CC2E2C" w:rsidRDefault="00DD0EB4" w:rsidP="00FB3D72">
            <w:pPr>
              <w:pStyle w:val="a7"/>
              <w:spacing w:before="0" w:beforeAutospacing="0" w:after="0" w:afterAutospacing="0"/>
              <w:jc w:val="both"/>
              <w:rPr>
                <w:sz w:val="24"/>
                <w:szCs w:val="24"/>
              </w:rPr>
            </w:pPr>
          </w:p>
        </w:tc>
      </w:tr>
      <w:tr w:rsidR="00DD0EB4" w:rsidRPr="00CC2E2C" w:rsidTr="00FB3D72">
        <w:tc>
          <w:tcPr>
            <w:tcW w:w="2802" w:type="dxa"/>
          </w:tcPr>
          <w:p w:rsidR="00DD0EB4" w:rsidRPr="00CC2E2C" w:rsidRDefault="00DD0EB4" w:rsidP="00FB3D72">
            <w:pPr>
              <w:pStyle w:val="a7"/>
              <w:spacing w:line="276" w:lineRule="auto"/>
              <w:jc w:val="center"/>
              <w:rPr>
                <w:sz w:val="24"/>
                <w:szCs w:val="24"/>
              </w:rPr>
            </w:pPr>
            <w:r w:rsidRPr="00CC2E2C">
              <w:rPr>
                <w:sz w:val="24"/>
                <w:szCs w:val="24"/>
              </w:rPr>
              <w:t>Социализации</w:t>
            </w:r>
          </w:p>
        </w:tc>
        <w:tc>
          <w:tcPr>
            <w:tcW w:w="8079" w:type="dxa"/>
          </w:tcPr>
          <w:p w:rsidR="00DD0EB4" w:rsidRPr="00CC2E2C" w:rsidRDefault="00DD0EB4" w:rsidP="00FB3D72">
            <w:pPr>
              <w:pStyle w:val="a7"/>
              <w:spacing w:before="0" w:beforeAutospacing="0" w:after="0" w:afterAutospacing="0" w:line="360" w:lineRule="auto"/>
              <w:jc w:val="both"/>
              <w:rPr>
                <w:sz w:val="24"/>
                <w:szCs w:val="24"/>
              </w:rPr>
            </w:pPr>
            <w:r w:rsidRPr="00CC2E2C">
              <w:rPr>
                <w:sz w:val="24"/>
                <w:szCs w:val="24"/>
              </w:rPr>
              <w:t>Формирование моделей поведения, привычек, сознания принятых в обществе</w:t>
            </w:r>
          </w:p>
        </w:tc>
      </w:tr>
      <w:tr w:rsidR="00DD0EB4" w:rsidRPr="00CC2E2C" w:rsidTr="00FB3D72">
        <w:tc>
          <w:tcPr>
            <w:tcW w:w="2802" w:type="dxa"/>
          </w:tcPr>
          <w:p w:rsidR="00DD0EB4" w:rsidRPr="00CC2E2C" w:rsidRDefault="00DD0EB4" w:rsidP="00FB3D72">
            <w:pPr>
              <w:pStyle w:val="a7"/>
              <w:spacing w:line="276" w:lineRule="auto"/>
              <w:jc w:val="center"/>
              <w:rPr>
                <w:sz w:val="24"/>
                <w:szCs w:val="24"/>
              </w:rPr>
            </w:pPr>
            <w:r w:rsidRPr="00CC2E2C">
              <w:rPr>
                <w:sz w:val="24"/>
                <w:szCs w:val="24"/>
              </w:rPr>
              <w:t>Критики и контроля</w:t>
            </w:r>
          </w:p>
        </w:tc>
        <w:tc>
          <w:tcPr>
            <w:tcW w:w="8079" w:type="dxa"/>
          </w:tcPr>
          <w:p w:rsidR="00DD0EB4" w:rsidRPr="00CC2E2C" w:rsidRDefault="00DD0EB4" w:rsidP="00FB3D72">
            <w:pPr>
              <w:pStyle w:val="a7"/>
              <w:spacing w:before="0" w:beforeAutospacing="0" w:after="0" w:afterAutospacing="0" w:line="360" w:lineRule="auto"/>
              <w:jc w:val="both"/>
              <w:rPr>
                <w:sz w:val="24"/>
                <w:szCs w:val="24"/>
              </w:rPr>
            </w:pPr>
            <w:r w:rsidRPr="00CC2E2C">
              <w:rPr>
                <w:sz w:val="24"/>
                <w:szCs w:val="24"/>
              </w:rPr>
              <w:t>Анализ  и оценка деятельности органов власти, расследование и разоблачение властных структур</w:t>
            </w:r>
          </w:p>
        </w:tc>
      </w:tr>
      <w:tr w:rsidR="00DD0EB4" w:rsidRPr="00CC2E2C" w:rsidTr="00FB3D72">
        <w:tc>
          <w:tcPr>
            <w:tcW w:w="2802" w:type="dxa"/>
          </w:tcPr>
          <w:p w:rsidR="00DD0EB4" w:rsidRPr="00CC2E2C" w:rsidRDefault="00DD0EB4" w:rsidP="00FB3D72">
            <w:pPr>
              <w:pStyle w:val="a7"/>
              <w:spacing w:line="276" w:lineRule="auto"/>
              <w:jc w:val="center"/>
              <w:rPr>
                <w:sz w:val="24"/>
                <w:szCs w:val="24"/>
              </w:rPr>
            </w:pPr>
            <w:r w:rsidRPr="00CC2E2C">
              <w:rPr>
                <w:sz w:val="24"/>
                <w:szCs w:val="24"/>
              </w:rPr>
              <w:t>Мобилизационная</w:t>
            </w:r>
          </w:p>
        </w:tc>
        <w:tc>
          <w:tcPr>
            <w:tcW w:w="8079" w:type="dxa"/>
          </w:tcPr>
          <w:p w:rsidR="00DD0EB4" w:rsidRPr="00CC2E2C" w:rsidRDefault="00DD0EB4" w:rsidP="00FB3D72">
            <w:pPr>
              <w:pStyle w:val="a7"/>
              <w:spacing w:before="0" w:beforeAutospacing="0" w:after="0" w:afterAutospacing="0" w:line="360" w:lineRule="auto"/>
              <w:jc w:val="both"/>
              <w:rPr>
                <w:sz w:val="24"/>
                <w:szCs w:val="24"/>
              </w:rPr>
            </w:pPr>
            <w:r w:rsidRPr="00CC2E2C">
              <w:rPr>
                <w:sz w:val="24"/>
                <w:szCs w:val="24"/>
              </w:rPr>
              <w:t>Контролирование и регулирование поведения больших масс людей</w:t>
            </w:r>
          </w:p>
        </w:tc>
      </w:tr>
      <w:tr w:rsidR="00DD0EB4" w:rsidRPr="00CC2E2C" w:rsidTr="00FB3D72">
        <w:tc>
          <w:tcPr>
            <w:tcW w:w="2802" w:type="dxa"/>
          </w:tcPr>
          <w:p w:rsidR="00DD0EB4" w:rsidRPr="00CC2E2C" w:rsidRDefault="00DD0EB4" w:rsidP="00FB3D72">
            <w:pPr>
              <w:pStyle w:val="a7"/>
              <w:spacing w:line="276" w:lineRule="auto"/>
              <w:jc w:val="center"/>
              <w:rPr>
                <w:sz w:val="24"/>
                <w:szCs w:val="24"/>
              </w:rPr>
            </w:pPr>
            <w:r w:rsidRPr="00CC2E2C">
              <w:rPr>
                <w:sz w:val="24"/>
                <w:szCs w:val="24"/>
              </w:rPr>
              <w:t>Развлекательная</w:t>
            </w:r>
          </w:p>
        </w:tc>
        <w:tc>
          <w:tcPr>
            <w:tcW w:w="8079" w:type="dxa"/>
          </w:tcPr>
          <w:p w:rsidR="00DD0EB4" w:rsidRPr="00CC2E2C" w:rsidRDefault="00DD0EB4" w:rsidP="00FB3D72">
            <w:pPr>
              <w:pStyle w:val="a7"/>
              <w:spacing w:before="0" w:beforeAutospacing="0" w:after="0" w:afterAutospacing="0" w:line="360" w:lineRule="auto"/>
              <w:jc w:val="both"/>
              <w:rPr>
                <w:sz w:val="24"/>
                <w:szCs w:val="24"/>
              </w:rPr>
            </w:pPr>
            <w:r w:rsidRPr="00CC2E2C">
              <w:rPr>
                <w:sz w:val="24"/>
                <w:szCs w:val="24"/>
              </w:rPr>
              <w:t>Позволяет заполнить свободное время, получить удовольствие, эмоциональную разрядку</w:t>
            </w:r>
          </w:p>
        </w:tc>
      </w:tr>
      <w:tr w:rsidR="00DD0EB4" w:rsidRPr="00CC2E2C" w:rsidTr="00FB3D72">
        <w:tc>
          <w:tcPr>
            <w:tcW w:w="2802" w:type="dxa"/>
            <w:vAlign w:val="center"/>
          </w:tcPr>
          <w:p w:rsidR="00DD0EB4" w:rsidRPr="00CC2E2C" w:rsidRDefault="00DD0EB4" w:rsidP="00FB3D72">
            <w:pPr>
              <w:spacing w:before="100" w:beforeAutospacing="1" w:after="100" w:afterAutospacing="1" w:line="276" w:lineRule="auto"/>
              <w:jc w:val="center"/>
              <w:rPr>
                <w:color w:val="auto"/>
                <w:sz w:val="24"/>
                <w:szCs w:val="24"/>
              </w:rPr>
            </w:pPr>
            <w:r w:rsidRPr="00CC2E2C">
              <w:rPr>
                <w:color w:val="auto"/>
                <w:sz w:val="24"/>
                <w:szCs w:val="24"/>
              </w:rPr>
              <w:t>Образовательная</w:t>
            </w:r>
          </w:p>
        </w:tc>
        <w:tc>
          <w:tcPr>
            <w:tcW w:w="8079" w:type="dxa"/>
          </w:tcPr>
          <w:p w:rsidR="00DD0EB4" w:rsidRPr="00CC2E2C" w:rsidRDefault="00DD0EB4" w:rsidP="00FB3D72">
            <w:pPr>
              <w:pStyle w:val="a7"/>
              <w:spacing w:before="0" w:beforeAutospacing="0" w:after="0" w:afterAutospacing="0" w:line="360" w:lineRule="auto"/>
              <w:jc w:val="both"/>
              <w:rPr>
                <w:sz w:val="24"/>
                <w:szCs w:val="24"/>
              </w:rPr>
            </w:pPr>
            <w:r w:rsidRPr="00CC2E2C">
              <w:rPr>
                <w:sz w:val="24"/>
                <w:szCs w:val="24"/>
              </w:rPr>
              <w:t>Распространение знаний, повышение образовательного уровня аудитории</w:t>
            </w:r>
          </w:p>
        </w:tc>
      </w:tr>
    </w:tbl>
    <w:p w:rsidR="00DD0EB4" w:rsidRPr="00CC2E2C" w:rsidRDefault="00167DDC" w:rsidP="00493FFE">
      <w:pPr>
        <w:pStyle w:val="a7"/>
        <w:shd w:val="clear" w:color="auto" w:fill="FFFFFF"/>
        <w:spacing w:before="0" w:beforeAutospacing="0" w:after="0" w:afterAutospacing="0" w:line="276" w:lineRule="auto"/>
        <w:jc w:val="both"/>
      </w:pPr>
      <w:r w:rsidRPr="00CC2E2C">
        <w:t>Ну а теперь проверим правильно ли</w:t>
      </w:r>
      <w:r w:rsidR="00A73F3F" w:rsidRPr="00CC2E2C">
        <w:t>,</w:t>
      </w:r>
      <w:r w:rsidRPr="00CC2E2C">
        <w:t xml:space="preserve"> </w:t>
      </w:r>
      <w:r w:rsidR="00A73F3F" w:rsidRPr="00CC2E2C">
        <w:t>было в</w:t>
      </w:r>
      <w:r w:rsidRPr="00CC2E2C">
        <w:t>ыполн</w:t>
      </w:r>
      <w:r w:rsidR="00A73F3F" w:rsidRPr="00CC2E2C">
        <w:t>ено</w:t>
      </w:r>
      <w:r w:rsidRPr="00CC2E2C">
        <w:t xml:space="preserve"> задание. Проверка.</w:t>
      </w:r>
      <w:r w:rsidR="00A73F3F" w:rsidRPr="00CC2E2C">
        <w:t xml:space="preserve"> Молодцы все справились.</w:t>
      </w:r>
    </w:p>
    <w:p w:rsidR="00DD0EB4" w:rsidRPr="00CC2E2C" w:rsidRDefault="00DD0EB4" w:rsidP="00493FFE">
      <w:pPr>
        <w:pStyle w:val="a7"/>
        <w:shd w:val="clear" w:color="auto" w:fill="FFFFFF"/>
        <w:spacing w:before="0" w:beforeAutospacing="0" w:after="0" w:afterAutospacing="0" w:line="276" w:lineRule="auto"/>
        <w:jc w:val="both"/>
      </w:pPr>
    </w:p>
    <w:p w:rsidR="00493FFE" w:rsidRPr="00CC2E2C" w:rsidRDefault="00493FFE" w:rsidP="00493FFE">
      <w:pPr>
        <w:shd w:val="clear" w:color="auto" w:fill="FFFFFF"/>
        <w:spacing w:line="276" w:lineRule="auto"/>
        <w:ind w:left="15"/>
        <w:jc w:val="both"/>
        <w:rPr>
          <w:b/>
          <w:color w:val="auto"/>
        </w:rPr>
      </w:pPr>
      <w:r w:rsidRPr="00CC2E2C">
        <w:rPr>
          <w:b/>
          <w:color w:val="auto"/>
          <w:lang w:val="en-US"/>
        </w:rPr>
        <w:t>IV</w:t>
      </w:r>
      <w:r w:rsidRPr="00CC2E2C">
        <w:rPr>
          <w:b/>
          <w:color w:val="auto"/>
        </w:rPr>
        <w:t xml:space="preserve">. Просмотр роликов о параде победы. </w:t>
      </w:r>
    </w:p>
    <w:p w:rsidR="00DC4667" w:rsidRPr="00CC2E2C" w:rsidRDefault="00A73F3F" w:rsidP="00493FFE">
      <w:pPr>
        <w:pStyle w:val="a7"/>
        <w:shd w:val="clear" w:color="auto" w:fill="FFFFFF"/>
        <w:spacing w:before="0" w:beforeAutospacing="0" w:after="0" w:afterAutospacing="0" w:line="276" w:lineRule="auto"/>
        <w:jc w:val="both"/>
      </w:pPr>
      <w:r w:rsidRPr="00CC2E2C">
        <w:t>Информация в СМИ бывает противоречивой, од</w:t>
      </w:r>
      <w:r w:rsidR="00CC2E2C" w:rsidRPr="00CC2E2C">
        <w:t>инаковые</w:t>
      </w:r>
      <w:r w:rsidRPr="00CC2E2C">
        <w:t xml:space="preserve"> событи</w:t>
      </w:r>
      <w:r w:rsidR="00CC2E2C" w:rsidRPr="00CC2E2C">
        <w:t>я</w:t>
      </w:r>
      <w:r w:rsidRPr="00CC2E2C">
        <w:t xml:space="preserve"> мо</w:t>
      </w:r>
      <w:r w:rsidR="00CC2E2C" w:rsidRPr="00CC2E2C">
        <w:t>гут</w:t>
      </w:r>
      <w:r w:rsidRPr="00CC2E2C">
        <w:t xml:space="preserve"> оцениваться </w:t>
      </w:r>
      <w:r w:rsidR="009B3A54" w:rsidRPr="00CC2E2C">
        <w:t>совершенно по-разному</w:t>
      </w:r>
      <w:r w:rsidRPr="00CC2E2C">
        <w:t>.</w:t>
      </w:r>
      <w:r w:rsidR="00330223" w:rsidRPr="00CC2E2C">
        <w:t> </w:t>
      </w:r>
      <w:r w:rsidR="00DC4667" w:rsidRPr="00CC2E2C">
        <w:t>Давайте попробуем проанализировать, каким образом в новостных выпусках проявляется оценка произошедшего события</w:t>
      </w:r>
      <w:r w:rsidR="00F749A9" w:rsidRPr="00CC2E2C">
        <w:t>,</w:t>
      </w:r>
      <w:r w:rsidRPr="00CC2E2C">
        <w:t xml:space="preserve"> для этого просмотрим два видеоролика. П</w:t>
      </w:r>
      <w:r w:rsidR="00F749A9" w:rsidRPr="00CC2E2C">
        <w:t xml:space="preserve">ервая группа анализирует первый ролик, вторая другой. </w:t>
      </w:r>
    </w:p>
    <w:p w:rsidR="00493FFE" w:rsidRPr="00CC2E2C" w:rsidRDefault="00F749A9" w:rsidP="00D87E0A">
      <w:pPr>
        <w:pStyle w:val="a4"/>
        <w:numPr>
          <w:ilvl w:val="0"/>
          <w:numId w:val="10"/>
        </w:numPr>
        <w:spacing w:line="276" w:lineRule="auto"/>
        <w:contextualSpacing w:val="0"/>
        <w:jc w:val="both"/>
        <w:rPr>
          <w:color w:val="auto"/>
        </w:rPr>
      </w:pPr>
      <w:r w:rsidRPr="00CC2E2C">
        <w:rPr>
          <w:color w:val="auto"/>
        </w:rPr>
        <w:t>К</w:t>
      </w:r>
      <w:r w:rsidR="00DC4667" w:rsidRPr="00CC2E2C">
        <w:rPr>
          <w:color w:val="auto"/>
        </w:rPr>
        <w:t>акая сторона оценивает</w:t>
      </w:r>
      <w:r w:rsidR="00EA2B3F" w:rsidRPr="00CC2E2C">
        <w:rPr>
          <w:color w:val="auto"/>
        </w:rPr>
        <w:t xml:space="preserve"> парад </w:t>
      </w:r>
      <w:r w:rsidR="00DC4667" w:rsidRPr="00CC2E2C">
        <w:rPr>
          <w:color w:val="auto"/>
        </w:rPr>
        <w:t xml:space="preserve"> положительно?</w:t>
      </w:r>
    </w:p>
    <w:p w:rsidR="00DC4667" w:rsidRPr="00CC2E2C" w:rsidRDefault="00DC4667" w:rsidP="00D87E0A">
      <w:pPr>
        <w:pStyle w:val="a4"/>
        <w:numPr>
          <w:ilvl w:val="0"/>
          <w:numId w:val="10"/>
        </w:numPr>
        <w:spacing w:line="276" w:lineRule="auto"/>
        <w:contextualSpacing w:val="0"/>
        <w:jc w:val="both"/>
        <w:rPr>
          <w:color w:val="auto"/>
        </w:rPr>
      </w:pPr>
      <w:r w:rsidRPr="00CC2E2C">
        <w:rPr>
          <w:color w:val="auto"/>
        </w:rPr>
        <w:t xml:space="preserve"> Какая отрицательно?</w:t>
      </w:r>
    </w:p>
    <w:p w:rsidR="00DC4667" w:rsidRPr="00CC2E2C" w:rsidRDefault="00DC4667" w:rsidP="00D87E0A">
      <w:pPr>
        <w:pStyle w:val="a4"/>
        <w:numPr>
          <w:ilvl w:val="0"/>
          <w:numId w:val="10"/>
        </w:numPr>
        <w:spacing w:line="276" w:lineRule="auto"/>
        <w:contextualSpacing w:val="0"/>
        <w:jc w:val="both"/>
        <w:rPr>
          <w:color w:val="auto"/>
        </w:rPr>
      </w:pPr>
      <w:r w:rsidRPr="00CC2E2C">
        <w:rPr>
          <w:color w:val="auto"/>
        </w:rPr>
        <w:t xml:space="preserve">На основе чего вы </w:t>
      </w:r>
      <w:r w:rsidR="00F749A9" w:rsidRPr="00CC2E2C">
        <w:rPr>
          <w:color w:val="auto"/>
        </w:rPr>
        <w:t>сделали такой вывод?</w:t>
      </w:r>
      <w:r w:rsidRPr="00CC2E2C">
        <w:rPr>
          <w:color w:val="auto"/>
        </w:rPr>
        <w:t xml:space="preserve"> </w:t>
      </w:r>
      <w:r w:rsidR="00F749A9" w:rsidRPr="00CC2E2C">
        <w:rPr>
          <w:color w:val="auto"/>
        </w:rPr>
        <w:t>Приведите</w:t>
      </w:r>
      <w:r w:rsidRPr="00CC2E2C">
        <w:rPr>
          <w:color w:val="auto"/>
        </w:rPr>
        <w:t xml:space="preserve"> доказательств</w:t>
      </w:r>
      <w:r w:rsidR="00F749A9" w:rsidRPr="00CC2E2C">
        <w:rPr>
          <w:color w:val="auto"/>
        </w:rPr>
        <w:t>а</w:t>
      </w:r>
      <w:r w:rsidRPr="00CC2E2C">
        <w:rPr>
          <w:color w:val="auto"/>
        </w:rPr>
        <w:t>?</w:t>
      </w:r>
      <w:r w:rsidR="00167DDC" w:rsidRPr="00CC2E2C">
        <w:rPr>
          <w:color w:val="auto"/>
        </w:rPr>
        <w:t xml:space="preserve"> Один из учеников проводит анализ новостного выпуска (выбрать существительные, которые используются для характеристики событий).</w:t>
      </w:r>
    </w:p>
    <w:p w:rsidR="00F0671C" w:rsidRPr="00CC2E2C" w:rsidRDefault="00DC4667" w:rsidP="00F0671C">
      <w:pPr>
        <w:spacing w:line="276" w:lineRule="auto"/>
        <w:jc w:val="both"/>
        <w:rPr>
          <w:color w:val="auto"/>
        </w:rPr>
      </w:pPr>
      <w:r w:rsidRPr="00CC2E2C">
        <w:rPr>
          <w:color w:val="auto"/>
        </w:rPr>
        <w:t xml:space="preserve">Какой вывод мы можем сделать? </w:t>
      </w:r>
    </w:p>
    <w:p w:rsidR="002D4FEE" w:rsidRPr="00CC2E2C" w:rsidRDefault="00DC4667" w:rsidP="002D4FEE">
      <w:pPr>
        <w:pStyle w:val="a7"/>
        <w:shd w:val="clear" w:color="auto" w:fill="FFFFFF"/>
        <w:spacing w:before="0" w:beforeAutospacing="0" w:after="0" w:afterAutospacing="0" w:line="360" w:lineRule="auto"/>
        <w:jc w:val="both"/>
        <w:rPr>
          <w:rStyle w:val="apple-converted-space"/>
          <w:bCs/>
        </w:rPr>
      </w:pPr>
      <w:r w:rsidRPr="00CC2E2C">
        <w:t>Подводит итог:</w:t>
      </w:r>
      <w:r w:rsidR="00A73F3F" w:rsidRPr="00CC2E2C">
        <w:t xml:space="preserve"> </w:t>
      </w:r>
      <w:r w:rsidRPr="00CC2E2C">
        <w:t>Таким образом, можно сказать, что при представлении какого-то события СМИ действующим лицам придаётся положительная, отрицательная или нейтральная окраска.</w:t>
      </w:r>
      <w:r w:rsidR="00330223" w:rsidRPr="00CC2E2C">
        <w:rPr>
          <w:rStyle w:val="apple-converted-space"/>
          <w:bCs/>
        </w:rPr>
        <w:t> </w:t>
      </w:r>
    </w:p>
    <w:p w:rsidR="002D4FEE" w:rsidRPr="00CC2E2C" w:rsidRDefault="002D4FEE" w:rsidP="002D4FEE">
      <w:pPr>
        <w:pStyle w:val="a7"/>
        <w:shd w:val="clear" w:color="auto" w:fill="FFFFFF"/>
        <w:spacing w:before="0" w:beforeAutospacing="0" w:after="0" w:afterAutospacing="0" w:line="360" w:lineRule="auto"/>
        <w:jc w:val="both"/>
        <w:rPr>
          <w:rFonts w:ascii="Tahoma" w:hAnsi="Tahoma" w:cs="Tahoma"/>
        </w:rPr>
      </w:pPr>
      <w:r w:rsidRPr="00CC2E2C">
        <w:t>Только то, о чем говорят СМИ, становится общественно признанным фактом, а то, о чем они умалчивают, как бы и «не происходит» вообще, во всяком случае, ничуть не влияет на политический проце</w:t>
      </w:r>
      <w:proofErr w:type="gramStart"/>
      <w:r w:rsidRPr="00CC2E2C">
        <w:t>сс в стр</w:t>
      </w:r>
      <w:proofErr w:type="gramEnd"/>
      <w:r w:rsidRPr="00CC2E2C">
        <w:t>ане.</w:t>
      </w:r>
    </w:p>
    <w:p w:rsidR="002C563F" w:rsidRPr="00CC2E2C" w:rsidRDefault="002D4FEE" w:rsidP="00CC2E2C">
      <w:pPr>
        <w:pStyle w:val="a7"/>
        <w:shd w:val="clear" w:color="auto" w:fill="FFFFFF"/>
        <w:spacing w:before="0" w:beforeAutospacing="0" w:after="0" w:afterAutospacing="0" w:line="360" w:lineRule="auto"/>
        <w:jc w:val="both"/>
        <w:rPr>
          <w:rStyle w:val="a8"/>
        </w:rPr>
      </w:pPr>
      <w:proofErr w:type="gramStart"/>
      <w:r w:rsidRPr="00CC2E2C">
        <w:t xml:space="preserve">Ярким примером такой </w:t>
      </w:r>
      <w:proofErr w:type="spellStart"/>
      <w:r w:rsidRPr="00CC2E2C">
        <w:t>манипулятивной</w:t>
      </w:r>
      <w:proofErr w:type="spellEnd"/>
      <w:r w:rsidRPr="00CC2E2C">
        <w:t xml:space="preserve"> политической роли СМИ стали события в югославском крае Косово в 1998 г. Представив дело так, что в Косово сербы безнаказанно и массово уничтожают мирных албанцев, западноевропейские и американские СМИ ничего не сообщали своим зрителям и читателям о деятельности албанских сепаратистов по изгнанию сербов из мест их исторического обитания в Косово.</w:t>
      </w:r>
      <w:proofErr w:type="gramEnd"/>
      <w:r w:rsidRPr="00CC2E2C">
        <w:t xml:space="preserve"> Ничего не говорилось о тесных связях сепаратистов с международной наркомафией и исламскими экстремистами. Эта интервенция нанесла стране громадный экономический и гуманитарный урон, привела к свержению ее законно избранного правительства, расчленению Югославии и превращению ее части — края Косово — в фактический протекторат НАТО.</w:t>
      </w:r>
      <w:r w:rsidRPr="00CC2E2C">
        <w:rPr>
          <w:rStyle w:val="apple-converted-space"/>
        </w:rPr>
        <w:t> </w:t>
      </w:r>
    </w:p>
    <w:p w:rsidR="00493FFE" w:rsidRPr="00CC2E2C" w:rsidRDefault="00493FFE" w:rsidP="00D87E0A">
      <w:pPr>
        <w:pStyle w:val="a7"/>
        <w:shd w:val="clear" w:color="auto" w:fill="FFFFFF"/>
        <w:spacing w:before="0" w:beforeAutospacing="0" w:after="0" w:afterAutospacing="0" w:line="276" w:lineRule="auto"/>
        <w:jc w:val="both"/>
        <w:rPr>
          <w:rStyle w:val="a8"/>
          <w:b w:val="0"/>
        </w:rPr>
      </w:pPr>
      <w:r w:rsidRPr="00CC2E2C">
        <w:rPr>
          <w:rStyle w:val="a8"/>
          <w:lang w:val="en-US"/>
        </w:rPr>
        <w:t>V</w:t>
      </w:r>
      <w:r w:rsidRPr="00CC2E2C">
        <w:rPr>
          <w:rStyle w:val="a8"/>
        </w:rPr>
        <w:t xml:space="preserve">. </w:t>
      </w:r>
      <w:r w:rsidR="00330223" w:rsidRPr="00CC2E2C">
        <w:rPr>
          <w:rStyle w:val="a8"/>
        </w:rPr>
        <w:t>Ролевая игра «Письмо правительству»</w:t>
      </w:r>
      <w:r w:rsidR="00330223" w:rsidRPr="00CC2E2C">
        <w:rPr>
          <w:rStyle w:val="a8"/>
          <w:b w:val="0"/>
        </w:rPr>
        <w:t xml:space="preserve"> </w:t>
      </w:r>
    </w:p>
    <w:p w:rsidR="009B3A54" w:rsidRPr="00CC2E2C" w:rsidRDefault="009B3A54" w:rsidP="00D87E0A">
      <w:pPr>
        <w:pStyle w:val="a7"/>
        <w:shd w:val="clear" w:color="auto" w:fill="FFFFFF"/>
        <w:spacing w:before="0" w:beforeAutospacing="0" w:after="0" w:afterAutospacing="0" w:line="276" w:lineRule="auto"/>
        <w:jc w:val="both"/>
        <w:rPr>
          <w:rStyle w:val="a8"/>
          <w:b w:val="0"/>
        </w:rPr>
      </w:pPr>
      <w:r w:rsidRPr="00CC2E2C">
        <w:rPr>
          <w:rStyle w:val="a8"/>
          <w:b w:val="0"/>
        </w:rPr>
        <w:t>Давайте обратимся к статье Конституции 29.</w:t>
      </w:r>
    </w:p>
    <w:p w:rsidR="00330223" w:rsidRPr="00CC2E2C" w:rsidRDefault="00330223" w:rsidP="00D87E0A">
      <w:pPr>
        <w:pStyle w:val="a7"/>
        <w:shd w:val="clear" w:color="auto" w:fill="FFFFFF"/>
        <w:spacing w:before="0" w:beforeAutospacing="0" w:after="0" w:afterAutospacing="0" w:line="276" w:lineRule="auto"/>
        <w:jc w:val="both"/>
      </w:pPr>
      <w:r w:rsidRPr="00CC2E2C">
        <w:rPr>
          <w:rStyle w:val="a8"/>
          <w:b w:val="0"/>
        </w:rPr>
        <w:lastRenderedPageBreak/>
        <w:t>(разбор ситуации, где ученики высказывают свою точку зрения по данной проблеме)</w:t>
      </w:r>
    </w:p>
    <w:p w:rsidR="00330223" w:rsidRPr="00CC2E2C" w:rsidRDefault="00330223" w:rsidP="00D87E0A">
      <w:pPr>
        <w:pStyle w:val="a7"/>
        <w:shd w:val="clear" w:color="auto" w:fill="FFFFFF"/>
        <w:spacing w:before="0" w:beforeAutospacing="0" w:after="0" w:afterAutospacing="0" w:line="276" w:lineRule="auto"/>
        <w:jc w:val="both"/>
      </w:pPr>
      <w:r w:rsidRPr="00CC2E2C">
        <w:t xml:space="preserve">Представьте себе следующую ситуацию. По телевидению показали документальный фильм о нечеловеческом содержании и пытках людей, похищенных с целью выкупа. В фильме были подробно показаны издевательства и пытки, которым подвергались пленники. Эти кадры специально снимали бандиты, чтобы шантажировать родственников жертв. Показ фильма потряс всю страну и вызвал неоднозначную оценку у населения. Одни считали, что фильм очень полезен, так как способствует формированию негативного отношения людей к насилию, действиям бандитов, похищению людей. Другие резко осуждали показ этого фильма, так как трансляция по телевидению изощренных сцен насилия, страшных мучений людей, изуверских пыток является пропагандой насилия. К тому же у части телезрителей были случаи сердечных приступов, нервных срывов и расстройств, особенно у пожилых людей и детей (дети не спали по ночам, кричали, плакали и т.п.). Общественность активно включилась в обсуждение этой проблемы. Мнение людей разделились. </w:t>
      </w:r>
      <w:r w:rsidR="00E72F71" w:rsidRPr="00CC2E2C">
        <w:t>О</w:t>
      </w:r>
      <w:r w:rsidRPr="00CC2E2C">
        <w:t>дни высказывали требования запретить показ подобных фильмов, в других, наоборот, предлагалось чаще показывать такие фильмы как предостережение для общества. Правительство должно решить, что рекомендовать телекомпаниям.</w:t>
      </w:r>
    </w:p>
    <w:p w:rsidR="00330223" w:rsidRPr="00CC2E2C" w:rsidRDefault="00330223" w:rsidP="00D87E0A">
      <w:pPr>
        <w:pStyle w:val="a7"/>
        <w:shd w:val="clear" w:color="auto" w:fill="FFFFFF"/>
        <w:spacing w:before="0" w:beforeAutospacing="0" w:after="0" w:afterAutospacing="0" w:line="276" w:lineRule="auto"/>
        <w:jc w:val="both"/>
      </w:pPr>
      <w:r w:rsidRPr="00CC2E2C">
        <w:t>Задания группам:</w:t>
      </w:r>
    </w:p>
    <w:p w:rsidR="00330223" w:rsidRPr="00CC2E2C" w:rsidRDefault="00330223" w:rsidP="00D87E0A">
      <w:pPr>
        <w:numPr>
          <w:ilvl w:val="0"/>
          <w:numId w:val="31"/>
        </w:numPr>
        <w:shd w:val="clear" w:color="auto" w:fill="FFFFFF"/>
        <w:spacing w:line="276" w:lineRule="auto"/>
        <w:ind w:left="375"/>
        <w:jc w:val="both"/>
        <w:rPr>
          <w:color w:val="auto"/>
        </w:rPr>
      </w:pPr>
      <w:r w:rsidRPr="00CC2E2C">
        <w:rPr>
          <w:color w:val="auto"/>
        </w:rPr>
        <w:t xml:space="preserve">гр. – общественность </w:t>
      </w:r>
      <w:r w:rsidR="00F0671C" w:rsidRPr="00CC2E2C">
        <w:rPr>
          <w:color w:val="auto"/>
        </w:rPr>
        <w:t>приводит аргументы</w:t>
      </w:r>
      <w:r w:rsidRPr="00CC2E2C">
        <w:rPr>
          <w:color w:val="auto"/>
        </w:rPr>
        <w:t xml:space="preserve"> в поддержку СМИ.</w:t>
      </w:r>
    </w:p>
    <w:p w:rsidR="00330223" w:rsidRPr="00CC2E2C" w:rsidRDefault="00330223" w:rsidP="00D87E0A">
      <w:pPr>
        <w:numPr>
          <w:ilvl w:val="0"/>
          <w:numId w:val="31"/>
        </w:numPr>
        <w:shd w:val="clear" w:color="auto" w:fill="FFFFFF"/>
        <w:spacing w:line="276" w:lineRule="auto"/>
        <w:ind w:left="375"/>
        <w:jc w:val="both"/>
        <w:rPr>
          <w:color w:val="auto"/>
        </w:rPr>
      </w:pPr>
      <w:r w:rsidRPr="00CC2E2C">
        <w:rPr>
          <w:color w:val="auto"/>
        </w:rPr>
        <w:t xml:space="preserve">гр. – общественность </w:t>
      </w:r>
      <w:r w:rsidR="00F0671C" w:rsidRPr="00CC2E2C">
        <w:rPr>
          <w:color w:val="auto"/>
        </w:rPr>
        <w:t>приводит аргументы</w:t>
      </w:r>
      <w:r w:rsidRPr="00CC2E2C">
        <w:rPr>
          <w:color w:val="auto"/>
        </w:rPr>
        <w:t xml:space="preserve"> против показа подобных передач и публикации материалов в газете и журнале.</w:t>
      </w:r>
    </w:p>
    <w:p w:rsidR="00330223" w:rsidRPr="00CC2E2C" w:rsidRDefault="00330223" w:rsidP="00D87E0A">
      <w:pPr>
        <w:numPr>
          <w:ilvl w:val="0"/>
          <w:numId w:val="31"/>
        </w:numPr>
        <w:shd w:val="clear" w:color="auto" w:fill="FFFFFF"/>
        <w:spacing w:line="276" w:lineRule="auto"/>
        <w:ind w:left="375"/>
        <w:jc w:val="both"/>
        <w:rPr>
          <w:color w:val="auto"/>
        </w:rPr>
      </w:pPr>
      <w:r w:rsidRPr="00CC2E2C">
        <w:rPr>
          <w:color w:val="auto"/>
        </w:rPr>
        <w:t>гр. – правительство (эксперты) выносят решение.</w:t>
      </w:r>
    </w:p>
    <w:p w:rsidR="00330223" w:rsidRPr="00CC2E2C" w:rsidRDefault="00330223" w:rsidP="00D87E0A">
      <w:pPr>
        <w:pStyle w:val="a7"/>
        <w:shd w:val="clear" w:color="auto" w:fill="FFFFFF"/>
        <w:spacing w:before="0" w:beforeAutospacing="0" w:after="0" w:afterAutospacing="0" w:line="276" w:lineRule="auto"/>
        <w:jc w:val="both"/>
      </w:pPr>
      <w:proofErr w:type="gramStart"/>
      <w:r w:rsidRPr="00CC2E2C">
        <w:t>(Сначала слово общественности (1-2 гр.) для обоснования своей позиции.</w:t>
      </w:r>
      <w:proofErr w:type="gramEnd"/>
      <w:r w:rsidRPr="00CC2E2C">
        <w:t xml:space="preserve"> </w:t>
      </w:r>
      <w:proofErr w:type="gramStart"/>
      <w:r w:rsidRPr="00CC2E2C">
        <w:t>Эксперты выносят решение, насколько убедительными были аргументы сторон.)</w:t>
      </w:r>
      <w:proofErr w:type="gramEnd"/>
    </w:p>
    <w:p w:rsidR="00330223" w:rsidRPr="00CC2E2C" w:rsidRDefault="00330223" w:rsidP="00D87E0A">
      <w:pPr>
        <w:pStyle w:val="a7"/>
        <w:shd w:val="clear" w:color="auto" w:fill="FFFFFF"/>
        <w:spacing w:before="0" w:beforeAutospacing="0" w:after="0" w:afterAutospacing="0" w:line="276" w:lineRule="auto"/>
        <w:jc w:val="both"/>
      </w:pPr>
      <w:r w:rsidRPr="00CC2E2C">
        <w:t>Вопросы обсуждения:</w:t>
      </w:r>
    </w:p>
    <w:p w:rsidR="00330223" w:rsidRPr="00CC2E2C" w:rsidRDefault="00330223" w:rsidP="00D87E0A">
      <w:pPr>
        <w:numPr>
          <w:ilvl w:val="0"/>
          <w:numId w:val="32"/>
        </w:numPr>
        <w:shd w:val="clear" w:color="auto" w:fill="FFFFFF"/>
        <w:spacing w:line="276" w:lineRule="auto"/>
        <w:ind w:left="375"/>
        <w:jc w:val="both"/>
        <w:rPr>
          <w:color w:val="auto"/>
        </w:rPr>
      </w:pPr>
      <w:r w:rsidRPr="00CC2E2C">
        <w:rPr>
          <w:color w:val="auto"/>
        </w:rPr>
        <w:t>Транслировать или не транслировать, публиковать или не публиковать информацию, содержащую насилие и жестокость?</w:t>
      </w:r>
    </w:p>
    <w:p w:rsidR="00330223" w:rsidRPr="00CC2E2C" w:rsidRDefault="00330223" w:rsidP="00D87E0A">
      <w:pPr>
        <w:numPr>
          <w:ilvl w:val="0"/>
          <w:numId w:val="32"/>
        </w:numPr>
        <w:shd w:val="clear" w:color="auto" w:fill="FFFFFF"/>
        <w:spacing w:line="276" w:lineRule="auto"/>
        <w:ind w:left="375"/>
        <w:jc w:val="both"/>
        <w:rPr>
          <w:color w:val="auto"/>
        </w:rPr>
      </w:pPr>
      <w:r w:rsidRPr="00CC2E2C">
        <w:rPr>
          <w:color w:val="auto"/>
        </w:rPr>
        <w:t>Должны ли в свободном обществе существовать ограничения для СМИ?</w:t>
      </w:r>
    </w:p>
    <w:p w:rsidR="00330223" w:rsidRPr="00CC2E2C" w:rsidRDefault="00330223" w:rsidP="00D87E0A">
      <w:pPr>
        <w:numPr>
          <w:ilvl w:val="0"/>
          <w:numId w:val="32"/>
        </w:numPr>
        <w:shd w:val="clear" w:color="auto" w:fill="FFFFFF"/>
        <w:spacing w:line="276" w:lineRule="auto"/>
        <w:ind w:left="375"/>
        <w:jc w:val="both"/>
        <w:rPr>
          <w:color w:val="auto"/>
        </w:rPr>
      </w:pPr>
      <w:r w:rsidRPr="00CC2E2C">
        <w:rPr>
          <w:color w:val="auto"/>
        </w:rPr>
        <w:t>Нужно ли ограничивать СМИ в трансляции и публикации информации?</w:t>
      </w:r>
    </w:p>
    <w:p w:rsidR="00330223" w:rsidRPr="00CC2E2C" w:rsidRDefault="00330223" w:rsidP="00D87E0A">
      <w:pPr>
        <w:numPr>
          <w:ilvl w:val="0"/>
          <w:numId w:val="32"/>
        </w:numPr>
        <w:shd w:val="clear" w:color="auto" w:fill="FFFFFF"/>
        <w:spacing w:line="276" w:lineRule="auto"/>
        <w:ind w:left="375"/>
        <w:jc w:val="both"/>
        <w:rPr>
          <w:color w:val="auto"/>
        </w:rPr>
      </w:pPr>
      <w:r w:rsidRPr="00CC2E2C">
        <w:rPr>
          <w:color w:val="auto"/>
        </w:rPr>
        <w:t>Существует ли предел доверия СМИ?</w:t>
      </w:r>
    </w:p>
    <w:p w:rsidR="00330223" w:rsidRPr="00CC2E2C" w:rsidRDefault="00493FFE" w:rsidP="00D87E0A">
      <w:pPr>
        <w:pStyle w:val="3"/>
        <w:shd w:val="clear" w:color="auto" w:fill="FFFFFF"/>
        <w:spacing w:before="0" w:beforeAutospacing="0" w:after="0" w:afterAutospacing="0" w:line="276" w:lineRule="auto"/>
        <w:jc w:val="both"/>
        <w:rPr>
          <w:b w:val="0"/>
          <w:sz w:val="24"/>
          <w:szCs w:val="24"/>
        </w:rPr>
      </w:pPr>
      <w:r w:rsidRPr="00CC2E2C">
        <w:rPr>
          <w:rStyle w:val="a8"/>
          <w:b/>
          <w:bCs/>
          <w:sz w:val="24"/>
          <w:szCs w:val="24"/>
        </w:rPr>
        <w:t xml:space="preserve"> VI.</w:t>
      </w:r>
      <w:r w:rsidR="00330223" w:rsidRPr="00CC2E2C">
        <w:rPr>
          <w:rStyle w:val="a8"/>
          <w:b/>
          <w:bCs/>
          <w:sz w:val="24"/>
          <w:szCs w:val="24"/>
        </w:rPr>
        <w:t xml:space="preserve"> Выводы:</w:t>
      </w:r>
    </w:p>
    <w:p w:rsidR="009B3A54" w:rsidRPr="00CC2E2C" w:rsidRDefault="009B3A54" w:rsidP="00D87E0A">
      <w:pPr>
        <w:numPr>
          <w:ilvl w:val="0"/>
          <w:numId w:val="34"/>
        </w:numPr>
        <w:shd w:val="clear" w:color="auto" w:fill="FFFFFF"/>
        <w:spacing w:line="276" w:lineRule="auto"/>
        <w:ind w:left="375"/>
        <w:jc w:val="both"/>
        <w:rPr>
          <w:color w:val="auto"/>
        </w:rPr>
      </w:pPr>
      <w:r w:rsidRPr="00CC2E2C">
        <w:rPr>
          <w:color w:val="auto"/>
        </w:rPr>
        <w:t>Постоянное повышение политической роли СМИ в информационном обществе происходит под лозунгом защиты «независимости СМИ» как одной из главных демократических свобод</w:t>
      </w:r>
      <w:r w:rsidRPr="00CC2E2C">
        <w:t xml:space="preserve">. </w:t>
      </w:r>
      <w:r w:rsidRPr="00CC2E2C">
        <w:rPr>
          <w:color w:val="auto"/>
        </w:rPr>
        <w:t xml:space="preserve">Эту свободу </w:t>
      </w:r>
      <w:r w:rsidRPr="00CC2E2C">
        <w:t>и эту р</w:t>
      </w:r>
      <w:r w:rsidRPr="00CC2E2C">
        <w:rPr>
          <w:color w:val="auto"/>
        </w:rPr>
        <w:t>оль вынуждены признавать все государства. Однако сами СМИ вполне зависимы не только от своих читателей, на чьи интересы и вкусы они ориентируются, но и от позиции своих владельцев, своих главных редакторов, от узких групп людей, определяющих политику СМИ. И эти люди благодаря контролируемым ими каналам информации обретают огромную власть над обществом, власть, которой они обычно распоряжаются не в общественных, а в своих частных, личных, групповых интересах</w:t>
      </w:r>
    </w:p>
    <w:p w:rsidR="00330223" w:rsidRPr="00CC2E2C" w:rsidRDefault="00330223" w:rsidP="00D87E0A">
      <w:pPr>
        <w:numPr>
          <w:ilvl w:val="0"/>
          <w:numId w:val="34"/>
        </w:numPr>
        <w:shd w:val="clear" w:color="auto" w:fill="FFFFFF"/>
        <w:spacing w:line="276" w:lineRule="auto"/>
        <w:ind w:left="375"/>
        <w:jc w:val="both"/>
        <w:rPr>
          <w:color w:val="auto"/>
        </w:rPr>
      </w:pPr>
      <w:r w:rsidRPr="00CC2E2C">
        <w:rPr>
          <w:rStyle w:val="a8"/>
          <w:b w:val="0"/>
          <w:color w:val="auto"/>
        </w:rPr>
        <w:t>В свободном обществе должны существовать свободные СМИ, но это не значит, что не должно быть никаких ограничений. Законодательство РФ</w:t>
      </w:r>
      <w:r w:rsidR="00EA2B3F" w:rsidRPr="00CC2E2C">
        <w:rPr>
          <w:rStyle w:val="a8"/>
          <w:b w:val="0"/>
          <w:color w:val="auto"/>
        </w:rPr>
        <w:t xml:space="preserve"> (статья </w:t>
      </w:r>
      <w:r w:rsidR="00F0671C" w:rsidRPr="00CC2E2C">
        <w:rPr>
          <w:rStyle w:val="a8"/>
          <w:b w:val="0"/>
          <w:color w:val="auto"/>
        </w:rPr>
        <w:t xml:space="preserve">29 </w:t>
      </w:r>
      <w:r w:rsidR="00EA2B3F" w:rsidRPr="00CC2E2C">
        <w:rPr>
          <w:rStyle w:val="a8"/>
          <w:b w:val="0"/>
          <w:color w:val="auto"/>
        </w:rPr>
        <w:t>конституции)</w:t>
      </w:r>
      <w:r w:rsidRPr="00CC2E2C">
        <w:rPr>
          <w:rStyle w:val="a8"/>
          <w:b w:val="0"/>
          <w:color w:val="auto"/>
        </w:rPr>
        <w:t xml:space="preserve"> запрещает распространять информацию, разжигающую социальную, расовую, национальную и религиозную рознь. СМИ не должн</w:t>
      </w:r>
      <w:r w:rsidR="00F0671C" w:rsidRPr="00CC2E2C">
        <w:rPr>
          <w:rStyle w:val="a8"/>
          <w:b w:val="0"/>
          <w:color w:val="auto"/>
        </w:rPr>
        <w:t>ы</w:t>
      </w:r>
      <w:r w:rsidRPr="00CC2E2C">
        <w:rPr>
          <w:rStyle w:val="a8"/>
          <w:b w:val="0"/>
          <w:color w:val="auto"/>
        </w:rPr>
        <w:t xml:space="preserve"> нарушать права человека и нравственные нормы общества.</w:t>
      </w:r>
    </w:p>
    <w:p w:rsidR="009B3A54" w:rsidRPr="00CC2E2C" w:rsidRDefault="009B3A54" w:rsidP="00EA2B3F">
      <w:pPr>
        <w:numPr>
          <w:ilvl w:val="0"/>
          <w:numId w:val="34"/>
        </w:numPr>
        <w:shd w:val="clear" w:color="auto" w:fill="FFFFFF"/>
        <w:spacing w:line="276" w:lineRule="auto"/>
        <w:ind w:left="375"/>
        <w:jc w:val="both"/>
      </w:pPr>
      <w:r w:rsidRPr="00CC2E2C">
        <w:rPr>
          <w:rStyle w:val="a8"/>
          <w:b w:val="0"/>
          <w:color w:val="auto"/>
        </w:rPr>
        <w:t>СМИ оказывают на человека противоречивое влияние, приносят пользу и наносят вред. Современный человек не может отказаться от информации, получаемый через СМИ. Но любую информацию человек должен критически осмысливать и определять, что для него полезно, а что нет, каким примерам следовать, чему можно подражать, а чему нельзя. Это и есть осознанный выбор человека.</w:t>
      </w:r>
    </w:p>
    <w:p w:rsidR="002D4FEE" w:rsidRPr="00CC2E2C" w:rsidRDefault="002D4FEE" w:rsidP="009B3A54">
      <w:pPr>
        <w:pStyle w:val="3"/>
        <w:shd w:val="clear" w:color="auto" w:fill="FFFFFF"/>
        <w:spacing w:before="0" w:beforeAutospacing="0" w:after="0" w:afterAutospacing="0" w:line="276" w:lineRule="auto"/>
        <w:jc w:val="center"/>
        <w:rPr>
          <w:b w:val="0"/>
          <w:sz w:val="24"/>
          <w:szCs w:val="24"/>
        </w:rPr>
      </w:pPr>
    </w:p>
    <w:p w:rsidR="002D4FEE" w:rsidRPr="00CC2E2C" w:rsidRDefault="002D4FEE" w:rsidP="009B3A54">
      <w:pPr>
        <w:pStyle w:val="3"/>
        <w:shd w:val="clear" w:color="auto" w:fill="FFFFFF"/>
        <w:spacing w:before="0" w:beforeAutospacing="0" w:after="0" w:afterAutospacing="0" w:line="276" w:lineRule="auto"/>
        <w:jc w:val="center"/>
        <w:rPr>
          <w:b w:val="0"/>
          <w:sz w:val="24"/>
          <w:szCs w:val="24"/>
        </w:rPr>
      </w:pPr>
    </w:p>
    <w:sectPr w:rsidR="002D4FEE" w:rsidRPr="00CC2E2C" w:rsidSect="001344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3300"/>
    <w:multiLevelType w:val="hybridMultilevel"/>
    <w:tmpl w:val="64D6FC22"/>
    <w:lvl w:ilvl="0" w:tplc="B5D66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C31793"/>
    <w:multiLevelType w:val="multilevel"/>
    <w:tmpl w:val="26E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F1BE1"/>
    <w:multiLevelType w:val="multilevel"/>
    <w:tmpl w:val="6744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73466"/>
    <w:multiLevelType w:val="hybridMultilevel"/>
    <w:tmpl w:val="E872ED96"/>
    <w:lvl w:ilvl="0" w:tplc="B5D66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E8403C2"/>
    <w:multiLevelType w:val="hybridMultilevel"/>
    <w:tmpl w:val="B14E8408"/>
    <w:lvl w:ilvl="0" w:tplc="B5D661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7A072E"/>
    <w:multiLevelType w:val="hybridMultilevel"/>
    <w:tmpl w:val="2DC44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5D734B"/>
    <w:multiLevelType w:val="multilevel"/>
    <w:tmpl w:val="A880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855AB"/>
    <w:multiLevelType w:val="hybridMultilevel"/>
    <w:tmpl w:val="9468E39E"/>
    <w:lvl w:ilvl="0" w:tplc="B5D661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2F134F"/>
    <w:multiLevelType w:val="hybridMultilevel"/>
    <w:tmpl w:val="D8C217D6"/>
    <w:lvl w:ilvl="0" w:tplc="B5D66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0C85A76"/>
    <w:multiLevelType w:val="hybridMultilevel"/>
    <w:tmpl w:val="52028ECA"/>
    <w:lvl w:ilvl="0" w:tplc="B5D66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39B364D"/>
    <w:multiLevelType w:val="hybridMultilevel"/>
    <w:tmpl w:val="D7B0F546"/>
    <w:lvl w:ilvl="0" w:tplc="B5D66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B46492F"/>
    <w:multiLevelType w:val="multilevel"/>
    <w:tmpl w:val="B5587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A8186C"/>
    <w:multiLevelType w:val="hybridMultilevel"/>
    <w:tmpl w:val="46EA110E"/>
    <w:lvl w:ilvl="0" w:tplc="B5D661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F35CA9"/>
    <w:multiLevelType w:val="hybridMultilevel"/>
    <w:tmpl w:val="089EEF1A"/>
    <w:lvl w:ilvl="0" w:tplc="B5D661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7B4CD3"/>
    <w:multiLevelType w:val="hybridMultilevel"/>
    <w:tmpl w:val="01CE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C23E2D"/>
    <w:multiLevelType w:val="multilevel"/>
    <w:tmpl w:val="1B08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3E5777"/>
    <w:multiLevelType w:val="hybridMultilevel"/>
    <w:tmpl w:val="4104C670"/>
    <w:lvl w:ilvl="0" w:tplc="07B8676E">
      <w:start w:val="10"/>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5748F0"/>
    <w:multiLevelType w:val="multilevel"/>
    <w:tmpl w:val="E178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EB2B38"/>
    <w:multiLevelType w:val="multilevel"/>
    <w:tmpl w:val="6F1A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91345A"/>
    <w:multiLevelType w:val="multilevel"/>
    <w:tmpl w:val="53487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9E71E1"/>
    <w:multiLevelType w:val="multilevel"/>
    <w:tmpl w:val="40648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ED1907"/>
    <w:multiLevelType w:val="hybridMultilevel"/>
    <w:tmpl w:val="BDE48850"/>
    <w:lvl w:ilvl="0" w:tplc="B5D661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7D7C54"/>
    <w:multiLevelType w:val="hybridMultilevel"/>
    <w:tmpl w:val="3042A260"/>
    <w:lvl w:ilvl="0" w:tplc="B5D66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A966CC9"/>
    <w:multiLevelType w:val="hybridMultilevel"/>
    <w:tmpl w:val="30C41CAE"/>
    <w:lvl w:ilvl="0" w:tplc="B5D66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B9F299A"/>
    <w:multiLevelType w:val="hybridMultilevel"/>
    <w:tmpl w:val="785014DE"/>
    <w:lvl w:ilvl="0" w:tplc="B5D66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D7C2A1B"/>
    <w:multiLevelType w:val="hybridMultilevel"/>
    <w:tmpl w:val="0514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4A1144"/>
    <w:multiLevelType w:val="hybridMultilevel"/>
    <w:tmpl w:val="8D846904"/>
    <w:lvl w:ilvl="0" w:tplc="34F2987E">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7">
    <w:nsid w:val="5F21473B"/>
    <w:multiLevelType w:val="multilevel"/>
    <w:tmpl w:val="CFB2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4421AC"/>
    <w:multiLevelType w:val="multilevel"/>
    <w:tmpl w:val="EA70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937F2F"/>
    <w:multiLevelType w:val="multilevel"/>
    <w:tmpl w:val="F75A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9B3AC7"/>
    <w:multiLevelType w:val="multilevel"/>
    <w:tmpl w:val="53487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064E5B"/>
    <w:multiLevelType w:val="hybridMultilevel"/>
    <w:tmpl w:val="85FC8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F10B5C"/>
    <w:multiLevelType w:val="hybridMultilevel"/>
    <w:tmpl w:val="13C27A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3">
    <w:nsid w:val="78540EEA"/>
    <w:multiLevelType w:val="hybridMultilevel"/>
    <w:tmpl w:val="CA303828"/>
    <w:lvl w:ilvl="0" w:tplc="B5D66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8EA7289"/>
    <w:multiLevelType w:val="hybridMultilevel"/>
    <w:tmpl w:val="92C88EC0"/>
    <w:lvl w:ilvl="0" w:tplc="B5D66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D271BE0"/>
    <w:multiLevelType w:val="hybridMultilevel"/>
    <w:tmpl w:val="06AE909E"/>
    <w:lvl w:ilvl="0" w:tplc="B5D66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4"/>
  </w:num>
  <w:num w:numId="5">
    <w:abstractNumId w:val="5"/>
  </w:num>
  <w:num w:numId="6">
    <w:abstractNumId w:val="34"/>
  </w:num>
  <w:num w:numId="7">
    <w:abstractNumId w:val="9"/>
  </w:num>
  <w:num w:numId="8">
    <w:abstractNumId w:val="8"/>
  </w:num>
  <w:num w:numId="9">
    <w:abstractNumId w:val="31"/>
  </w:num>
  <w:num w:numId="10">
    <w:abstractNumId w:val="10"/>
  </w:num>
  <w:num w:numId="11">
    <w:abstractNumId w:val="0"/>
  </w:num>
  <w:num w:numId="12">
    <w:abstractNumId w:val="3"/>
  </w:num>
  <w:num w:numId="13">
    <w:abstractNumId w:val="22"/>
  </w:num>
  <w:num w:numId="14">
    <w:abstractNumId w:val="35"/>
  </w:num>
  <w:num w:numId="15">
    <w:abstractNumId w:val="24"/>
  </w:num>
  <w:num w:numId="16">
    <w:abstractNumId w:val="33"/>
  </w:num>
  <w:num w:numId="17">
    <w:abstractNumId w:val="12"/>
  </w:num>
  <w:num w:numId="18">
    <w:abstractNumId w:val="4"/>
  </w:num>
  <w:num w:numId="19">
    <w:abstractNumId w:val="23"/>
  </w:num>
  <w:num w:numId="20">
    <w:abstractNumId w:val="7"/>
  </w:num>
  <w:num w:numId="21">
    <w:abstractNumId w:val="13"/>
  </w:num>
  <w:num w:numId="22">
    <w:abstractNumId w:val="21"/>
  </w:num>
  <w:num w:numId="23">
    <w:abstractNumId w:val="15"/>
  </w:num>
  <w:num w:numId="24">
    <w:abstractNumId w:val="20"/>
  </w:num>
  <w:num w:numId="25">
    <w:abstractNumId w:val="6"/>
  </w:num>
  <w:num w:numId="26">
    <w:abstractNumId w:val="2"/>
  </w:num>
  <w:num w:numId="27">
    <w:abstractNumId w:val="17"/>
  </w:num>
  <w:num w:numId="28">
    <w:abstractNumId w:val="29"/>
  </w:num>
  <w:num w:numId="29">
    <w:abstractNumId w:val="19"/>
  </w:num>
  <w:num w:numId="30">
    <w:abstractNumId w:val="18"/>
  </w:num>
  <w:num w:numId="31">
    <w:abstractNumId w:val="28"/>
  </w:num>
  <w:num w:numId="32">
    <w:abstractNumId w:val="27"/>
  </w:num>
  <w:num w:numId="33">
    <w:abstractNumId w:val="11"/>
  </w:num>
  <w:num w:numId="34">
    <w:abstractNumId w:val="1"/>
  </w:num>
  <w:num w:numId="35">
    <w:abstractNumId w:val="30"/>
  </w:num>
  <w:num w:numId="36">
    <w:abstractNumId w:val="2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38CC"/>
    <w:rsid w:val="00017DB8"/>
    <w:rsid w:val="00030217"/>
    <w:rsid w:val="00041347"/>
    <w:rsid w:val="000465C8"/>
    <w:rsid w:val="000D52F1"/>
    <w:rsid w:val="000F27E2"/>
    <w:rsid w:val="00122247"/>
    <w:rsid w:val="001344D5"/>
    <w:rsid w:val="0014442C"/>
    <w:rsid w:val="00167DDC"/>
    <w:rsid w:val="00191EEC"/>
    <w:rsid w:val="001F0B7F"/>
    <w:rsid w:val="002024AC"/>
    <w:rsid w:val="002038CC"/>
    <w:rsid w:val="002079F6"/>
    <w:rsid w:val="00230067"/>
    <w:rsid w:val="00253ACB"/>
    <w:rsid w:val="0026412A"/>
    <w:rsid w:val="00285EF5"/>
    <w:rsid w:val="002C563F"/>
    <w:rsid w:val="002D4FEE"/>
    <w:rsid w:val="00330223"/>
    <w:rsid w:val="00336BD2"/>
    <w:rsid w:val="00353500"/>
    <w:rsid w:val="00363871"/>
    <w:rsid w:val="00385B17"/>
    <w:rsid w:val="003A38F5"/>
    <w:rsid w:val="004200C9"/>
    <w:rsid w:val="00436019"/>
    <w:rsid w:val="00447A48"/>
    <w:rsid w:val="00463F49"/>
    <w:rsid w:val="00493FFE"/>
    <w:rsid w:val="00497DDD"/>
    <w:rsid w:val="004B2937"/>
    <w:rsid w:val="004C38D3"/>
    <w:rsid w:val="004D1A37"/>
    <w:rsid w:val="004E7101"/>
    <w:rsid w:val="0050614B"/>
    <w:rsid w:val="005142B0"/>
    <w:rsid w:val="00514802"/>
    <w:rsid w:val="00544F18"/>
    <w:rsid w:val="00571D2D"/>
    <w:rsid w:val="005836F7"/>
    <w:rsid w:val="00587997"/>
    <w:rsid w:val="005957CD"/>
    <w:rsid w:val="005E2261"/>
    <w:rsid w:val="006167A9"/>
    <w:rsid w:val="00616D45"/>
    <w:rsid w:val="006275DE"/>
    <w:rsid w:val="006E4F68"/>
    <w:rsid w:val="006F1CA4"/>
    <w:rsid w:val="00765510"/>
    <w:rsid w:val="00772B29"/>
    <w:rsid w:val="00782B24"/>
    <w:rsid w:val="007A4BDF"/>
    <w:rsid w:val="007D7A5B"/>
    <w:rsid w:val="008028FE"/>
    <w:rsid w:val="008035F2"/>
    <w:rsid w:val="008614A0"/>
    <w:rsid w:val="00864608"/>
    <w:rsid w:val="00882F81"/>
    <w:rsid w:val="00883EA3"/>
    <w:rsid w:val="008B5F90"/>
    <w:rsid w:val="008D5A81"/>
    <w:rsid w:val="008E6AEB"/>
    <w:rsid w:val="009047A5"/>
    <w:rsid w:val="00914FC3"/>
    <w:rsid w:val="009753DC"/>
    <w:rsid w:val="009B3A54"/>
    <w:rsid w:val="009B5D9F"/>
    <w:rsid w:val="009C6974"/>
    <w:rsid w:val="009F2F7D"/>
    <w:rsid w:val="00A56578"/>
    <w:rsid w:val="00A64996"/>
    <w:rsid w:val="00A73F3F"/>
    <w:rsid w:val="00AB0D16"/>
    <w:rsid w:val="00AE5550"/>
    <w:rsid w:val="00B05B8C"/>
    <w:rsid w:val="00B267C8"/>
    <w:rsid w:val="00B43D0B"/>
    <w:rsid w:val="00B73D0B"/>
    <w:rsid w:val="00B7529C"/>
    <w:rsid w:val="00BF3DAA"/>
    <w:rsid w:val="00C22019"/>
    <w:rsid w:val="00C25C39"/>
    <w:rsid w:val="00C3463A"/>
    <w:rsid w:val="00C61E35"/>
    <w:rsid w:val="00C62DB8"/>
    <w:rsid w:val="00C73641"/>
    <w:rsid w:val="00C96CCE"/>
    <w:rsid w:val="00CC2E2C"/>
    <w:rsid w:val="00CE61E9"/>
    <w:rsid w:val="00CF2C65"/>
    <w:rsid w:val="00D61871"/>
    <w:rsid w:val="00D72649"/>
    <w:rsid w:val="00D87E0A"/>
    <w:rsid w:val="00DB0E2C"/>
    <w:rsid w:val="00DC4667"/>
    <w:rsid w:val="00DD0EB4"/>
    <w:rsid w:val="00DD1981"/>
    <w:rsid w:val="00DD2E27"/>
    <w:rsid w:val="00E16080"/>
    <w:rsid w:val="00E237E6"/>
    <w:rsid w:val="00E26D10"/>
    <w:rsid w:val="00E55A08"/>
    <w:rsid w:val="00E62E17"/>
    <w:rsid w:val="00E64488"/>
    <w:rsid w:val="00E65B23"/>
    <w:rsid w:val="00E66B54"/>
    <w:rsid w:val="00E72F71"/>
    <w:rsid w:val="00EA2B3F"/>
    <w:rsid w:val="00EE1AFE"/>
    <w:rsid w:val="00F0671C"/>
    <w:rsid w:val="00F158DB"/>
    <w:rsid w:val="00F64DC6"/>
    <w:rsid w:val="00F749A9"/>
    <w:rsid w:val="00F8000A"/>
    <w:rsid w:val="00FA7EE2"/>
    <w:rsid w:val="00FB642D"/>
    <w:rsid w:val="00FB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CC"/>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330223"/>
    <w:pPr>
      <w:spacing w:before="100" w:beforeAutospacing="1" w:after="100" w:afterAutospacing="1"/>
      <w:outlineLvl w:val="0"/>
    </w:pPr>
    <w:rPr>
      <w:b/>
      <w:bCs/>
      <w:color w:val="auto"/>
      <w:kern w:val="36"/>
      <w:sz w:val="48"/>
      <w:szCs w:val="48"/>
    </w:rPr>
  </w:style>
  <w:style w:type="paragraph" w:styleId="2">
    <w:name w:val="heading 2"/>
    <w:basedOn w:val="a"/>
    <w:link w:val="20"/>
    <w:uiPriority w:val="9"/>
    <w:qFormat/>
    <w:rsid w:val="00330223"/>
    <w:pPr>
      <w:spacing w:before="100" w:beforeAutospacing="1" w:after="100" w:afterAutospacing="1"/>
      <w:outlineLvl w:val="1"/>
    </w:pPr>
    <w:rPr>
      <w:b/>
      <w:bCs/>
      <w:color w:val="auto"/>
      <w:sz w:val="36"/>
      <w:szCs w:val="36"/>
    </w:rPr>
  </w:style>
  <w:style w:type="paragraph" w:styleId="3">
    <w:name w:val="heading 3"/>
    <w:basedOn w:val="a"/>
    <w:link w:val="30"/>
    <w:uiPriority w:val="9"/>
    <w:qFormat/>
    <w:rsid w:val="00330223"/>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B7F"/>
    <w:rPr>
      <w:color w:val="0000FF" w:themeColor="hyperlink"/>
      <w:u w:val="single"/>
    </w:rPr>
  </w:style>
  <w:style w:type="paragraph" w:styleId="a4">
    <w:name w:val="List Paragraph"/>
    <w:basedOn w:val="a"/>
    <w:uiPriority w:val="34"/>
    <w:qFormat/>
    <w:rsid w:val="00017DB8"/>
    <w:pPr>
      <w:ind w:left="720"/>
      <w:contextualSpacing/>
    </w:pPr>
  </w:style>
  <w:style w:type="table" w:styleId="a5">
    <w:name w:val="Table Grid"/>
    <w:basedOn w:val="a1"/>
    <w:uiPriority w:val="59"/>
    <w:rsid w:val="00514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302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302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022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30223"/>
  </w:style>
  <w:style w:type="character" w:styleId="a6">
    <w:name w:val="Emphasis"/>
    <w:basedOn w:val="a0"/>
    <w:uiPriority w:val="20"/>
    <w:qFormat/>
    <w:rsid w:val="00330223"/>
    <w:rPr>
      <w:i/>
      <w:iCs/>
    </w:rPr>
  </w:style>
  <w:style w:type="paragraph" w:styleId="a7">
    <w:name w:val="Normal (Web)"/>
    <w:basedOn w:val="a"/>
    <w:uiPriority w:val="99"/>
    <w:unhideWhenUsed/>
    <w:rsid w:val="00330223"/>
    <w:pPr>
      <w:spacing w:before="100" w:beforeAutospacing="1" w:after="100" w:afterAutospacing="1"/>
    </w:pPr>
    <w:rPr>
      <w:color w:val="auto"/>
    </w:rPr>
  </w:style>
  <w:style w:type="character" w:styleId="a8">
    <w:name w:val="Strong"/>
    <w:basedOn w:val="a0"/>
    <w:uiPriority w:val="22"/>
    <w:qFormat/>
    <w:rsid w:val="00330223"/>
    <w:rPr>
      <w:b/>
      <w:bCs/>
    </w:rPr>
  </w:style>
  <w:style w:type="paragraph" w:styleId="a9">
    <w:name w:val="No Spacing"/>
    <w:uiPriority w:val="1"/>
    <w:qFormat/>
    <w:rsid w:val="005E2261"/>
    <w:pPr>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DD2E27"/>
    <w:rPr>
      <w:rFonts w:ascii="Tahoma" w:hAnsi="Tahoma" w:cs="Tahoma"/>
      <w:sz w:val="16"/>
      <w:szCs w:val="16"/>
    </w:rPr>
  </w:style>
  <w:style w:type="character" w:customStyle="1" w:styleId="ab">
    <w:name w:val="Текст выноски Знак"/>
    <w:basedOn w:val="a0"/>
    <w:link w:val="aa"/>
    <w:uiPriority w:val="99"/>
    <w:semiHidden/>
    <w:rsid w:val="00DD2E27"/>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9153">
      <w:bodyDiv w:val="1"/>
      <w:marLeft w:val="0"/>
      <w:marRight w:val="0"/>
      <w:marTop w:val="0"/>
      <w:marBottom w:val="0"/>
      <w:divBdr>
        <w:top w:val="none" w:sz="0" w:space="0" w:color="auto"/>
        <w:left w:val="none" w:sz="0" w:space="0" w:color="auto"/>
        <w:bottom w:val="none" w:sz="0" w:space="0" w:color="auto"/>
        <w:right w:val="none" w:sz="0" w:space="0" w:color="auto"/>
      </w:divBdr>
      <w:divsChild>
        <w:div w:id="1549026683">
          <w:marLeft w:val="0"/>
          <w:marRight w:val="0"/>
          <w:marTop w:val="0"/>
          <w:marBottom w:val="0"/>
          <w:divBdr>
            <w:top w:val="none" w:sz="0" w:space="0" w:color="auto"/>
            <w:left w:val="none" w:sz="0" w:space="0" w:color="auto"/>
            <w:bottom w:val="none" w:sz="0" w:space="0" w:color="auto"/>
            <w:right w:val="none" w:sz="0" w:space="0" w:color="auto"/>
          </w:divBdr>
        </w:div>
        <w:div w:id="374702021">
          <w:blockQuote w:val="1"/>
          <w:marLeft w:val="0"/>
          <w:marRight w:val="0"/>
          <w:marTop w:val="0"/>
          <w:marBottom w:val="120"/>
          <w:divBdr>
            <w:top w:val="none" w:sz="0" w:space="0" w:color="auto"/>
            <w:left w:val="none" w:sz="0" w:space="0" w:color="auto"/>
            <w:bottom w:val="none" w:sz="0" w:space="0" w:color="auto"/>
            <w:right w:val="none" w:sz="0" w:space="0" w:color="auto"/>
          </w:divBdr>
        </w:div>
        <w:div w:id="1913193085">
          <w:blockQuote w:val="1"/>
          <w:marLeft w:val="0"/>
          <w:marRight w:val="0"/>
          <w:marTop w:val="0"/>
          <w:marBottom w:val="120"/>
          <w:divBdr>
            <w:top w:val="none" w:sz="0" w:space="0" w:color="auto"/>
            <w:left w:val="none" w:sz="0" w:space="0" w:color="auto"/>
            <w:bottom w:val="none" w:sz="0" w:space="0" w:color="auto"/>
            <w:right w:val="none" w:sz="0" w:space="0" w:color="auto"/>
          </w:divBdr>
        </w:div>
        <w:div w:id="24677061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62364498">
      <w:bodyDiv w:val="1"/>
      <w:marLeft w:val="0"/>
      <w:marRight w:val="0"/>
      <w:marTop w:val="0"/>
      <w:marBottom w:val="0"/>
      <w:divBdr>
        <w:top w:val="none" w:sz="0" w:space="0" w:color="auto"/>
        <w:left w:val="none" w:sz="0" w:space="0" w:color="auto"/>
        <w:bottom w:val="none" w:sz="0" w:space="0" w:color="auto"/>
        <w:right w:val="none" w:sz="0" w:space="0" w:color="auto"/>
      </w:divBdr>
    </w:div>
    <w:div w:id="730075036">
      <w:bodyDiv w:val="1"/>
      <w:marLeft w:val="0"/>
      <w:marRight w:val="0"/>
      <w:marTop w:val="0"/>
      <w:marBottom w:val="0"/>
      <w:divBdr>
        <w:top w:val="none" w:sz="0" w:space="0" w:color="auto"/>
        <w:left w:val="none" w:sz="0" w:space="0" w:color="auto"/>
        <w:bottom w:val="none" w:sz="0" w:space="0" w:color="auto"/>
        <w:right w:val="none" w:sz="0" w:space="0" w:color="auto"/>
      </w:divBdr>
    </w:div>
    <w:div w:id="908542618">
      <w:bodyDiv w:val="1"/>
      <w:marLeft w:val="0"/>
      <w:marRight w:val="0"/>
      <w:marTop w:val="0"/>
      <w:marBottom w:val="0"/>
      <w:divBdr>
        <w:top w:val="none" w:sz="0" w:space="0" w:color="auto"/>
        <w:left w:val="none" w:sz="0" w:space="0" w:color="auto"/>
        <w:bottom w:val="none" w:sz="0" w:space="0" w:color="auto"/>
        <w:right w:val="none" w:sz="0" w:space="0" w:color="auto"/>
      </w:divBdr>
    </w:div>
    <w:div w:id="1279752765">
      <w:bodyDiv w:val="1"/>
      <w:marLeft w:val="0"/>
      <w:marRight w:val="0"/>
      <w:marTop w:val="0"/>
      <w:marBottom w:val="0"/>
      <w:divBdr>
        <w:top w:val="none" w:sz="0" w:space="0" w:color="auto"/>
        <w:left w:val="none" w:sz="0" w:space="0" w:color="auto"/>
        <w:bottom w:val="none" w:sz="0" w:space="0" w:color="auto"/>
        <w:right w:val="none" w:sz="0" w:space="0" w:color="auto"/>
      </w:divBdr>
      <w:divsChild>
        <w:div w:id="537202988">
          <w:marLeft w:val="15"/>
          <w:marRight w:val="300"/>
          <w:marTop w:val="150"/>
          <w:marBottom w:val="300"/>
          <w:divBdr>
            <w:top w:val="none" w:sz="0" w:space="0" w:color="auto"/>
            <w:left w:val="none" w:sz="0" w:space="0" w:color="auto"/>
            <w:bottom w:val="none" w:sz="0" w:space="0" w:color="auto"/>
            <w:right w:val="none" w:sz="0" w:space="0" w:color="auto"/>
          </w:divBdr>
          <w:divsChild>
            <w:div w:id="922763536">
              <w:marLeft w:val="0"/>
              <w:marRight w:val="0"/>
              <w:marTop w:val="0"/>
              <w:marBottom w:val="0"/>
              <w:divBdr>
                <w:top w:val="none" w:sz="0" w:space="0" w:color="auto"/>
                <w:left w:val="none" w:sz="0" w:space="0" w:color="auto"/>
                <w:bottom w:val="none" w:sz="0" w:space="0" w:color="auto"/>
                <w:right w:val="none" w:sz="0" w:space="0" w:color="auto"/>
              </w:divBdr>
              <w:divsChild>
                <w:div w:id="638190994">
                  <w:marLeft w:val="0"/>
                  <w:marRight w:val="0"/>
                  <w:marTop w:val="0"/>
                  <w:marBottom w:val="0"/>
                  <w:divBdr>
                    <w:top w:val="none" w:sz="0" w:space="0" w:color="auto"/>
                    <w:left w:val="none" w:sz="0" w:space="0" w:color="auto"/>
                    <w:bottom w:val="none" w:sz="0" w:space="0" w:color="auto"/>
                    <w:right w:val="none" w:sz="0" w:space="0" w:color="auto"/>
                  </w:divBdr>
                  <w:divsChild>
                    <w:div w:id="1876649057">
                      <w:marLeft w:val="0"/>
                      <w:marRight w:val="0"/>
                      <w:marTop w:val="0"/>
                      <w:marBottom w:val="0"/>
                      <w:divBdr>
                        <w:top w:val="none" w:sz="0" w:space="0" w:color="auto"/>
                        <w:left w:val="none" w:sz="0" w:space="0" w:color="auto"/>
                        <w:bottom w:val="none" w:sz="0" w:space="0" w:color="auto"/>
                        <w:right w:val="none" w:sz="0" w:space="0" w:color="auto"/>
                      </w:divBdr>
                    </w:div>
                    <w:div w:id="19552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10708">
      <w:bodyDiv w:val="1"/>
      <w:marLeft w:val="0"/>
      <w:marRight w:val="0"/>
      <w:marTop w:val="0"/>
      <w:marBottom w:val="0"/>
      <w:divBdr>
        <w:top w:val="none" w:sz="0" w:space="0" w:color="auto"/>
        <w:left w:val="none" w:sz="0" w:space="0" w:color="auto"/>
        <w:bottom w:val="none" w:sz="0" w:space="0" w:color="auto"/>
        <w:right w:val="none" w:sz="0" w:space="0" w:color="auto"/>
      </w:divBdr>
    </w:div>
    <w:div w:id="13468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4</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Algo</cp:lastModifiedBy>
  <cp:revision>57</cp:revision>
  <cp:lastPrinted>2015-11-19T17:55:00Z</cp:lastPrinted>
  <dcterms:created xsi:type="dcterms:W3CDTF">2014-02-22T11:37:00Z</dcterms:created>
  <dcterms:modified xsi:type="dcterms:W3CDTF">2015-12-06T13:46:00Z</dcterms:modified>
</cp:coreProperties>
</file>