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EB" w:rsidRDefault="00E96EE1" w:rsidP="001A0C40">
      <w:pPr>
        <w:jc w:val="both"/>
      </w:pPr>
      <w:r w:rsidRPr="00311BF9">
        <w:rPr>
          <w:b/>
        </w:rPr>
        <w:t xml:space="preserve">                         </w:t>
      </w:r>
      <w:r w:rsidR="001A0C40" w:rsidRPr="00311BF9">
        <w:rPr>
          <w:b/>
        </w:rPr>
        <w:t xml:space="preserve">              </w:t>
      </w:r>
      <w:r w:rsidRPr="00311BF9">
        <w:t xml:space="preserve">                       </w:t>
      </w:r>
      <w:r w:rsidR="001A0C40" w:rsidRPr="00311BF9">
        <w:t xml:space="preserve">        </w:t>
      </w: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0070EB">
      <w:pPr>
        <w:spacing w:line="276" w:lineRule="auto"/>
        <w:jc w:val="center"/>
        <w:rPr>
          <w:rFonts w:eastAsia="Calibri"/>
          <w:color w:val="404040"/>
          <w:sz w:val="44"/>
          <w:szCs w:val="44"/>
          <w:lang w:eastAsia="en-US"/>
        </w:rPr>
      </w:pPr>
      <w:r>
        <w:rPr>
          <w:rFonts w:eastAsia="Calibri"/>
          <w:color w:val="404040"/>
          <w:sz w:val="44"/>
          <w:szCs w:val="44"/>
          <w:lang w:eastAsia="en-US"/>
        </w:rPr>
        <w:t>«Развивающие настольные игры-своими руками</w:t>
      </w:r>
      <w:r w:rsidRPr="000070EB">
        <w:rPr>
          <w:rFonts w:eastAsia="Calibri"/>
          <w:color w:val="404040"/>
          <w:sz w:val="44"/>
          <w:szCs w:val="44"/>
          <w:lang w:eastAsia="en-US"/>
        </w:rPr>
        <w:t>»</w:t>
      </w:r>
    </w:p>
    <w:p w:rsidR="000070EB" w:rsidRPr="000070EB" w:rsidRDefault="000070EB" w:rsidP="000070EB">
      <w:pPr>
        <w:spacing w:line="276" w:lineRule="auto"/>
        <w:jc w:val="center"/>
        <w:rPr>
          <w:rFonts w:eastAsia="Calibri"/>
          <w:color w:val="404040"/>
          <w:sz w:val="44"/>
          <w:szCs w:val="44"/>
          <w:lang w:eastAsia="en-US"/>
        </w:rPr>
      </w:pPr>
    </w:p>
    <w:p w:rsidR="000070EB" w:rsidRPr="000070EB" w:rsidRDefault="000070EB" w:rsidP="000070EB">
      <w:pPr>
        <w:spacing w:line="276" w:lineRule="auto"/>
        <w:jc w:val="center"/>
        <w:rPr>
          <w:rFonts w:eastAsia="Calibri"/>
          <w:color w:val="404040"/>
          <w:sz w:val="44"/>
          <w:szCs w:val="44"/>
          <w:lang w:eastAsia="en-US"/>
        </w:rPr>
      </w:pPr>
    </w:p>
    <w:p w:rsidR="000070EB" w:rsidRPr="000070EB" w:rsidRDefault="000070EB" w:rsidP="000070EB">
      <w:pPr>
        <w:spacing w:line="276" w:lineRule="auto"/>
        <w:jc w:val="center"/>
        <w:rPr>
          <w:rFonts w:eastAsia="Calibri"/>
          <w:color w:val="404040"/>
          <w:sz w:val="44"/>
          <w:szCs w:val="44"/>
          <w:lang w:eastAsia="en-US"/>
        </w:rPr>
      </w:pPr>
    </w:p>
    <w:p w:rsidR="000070EB" w:rsidRPr="000070EB" w:rsidRDefault="000070EB" w:rsidP="000070EB">
      <w:pPr>
        <w:spacing w:line="276" w:lineRule="auto"/>
        <w:jc w:val="center"/>
        <w:rPr>
          <w:rFonts w:eastAsia="Calibri"/>
          <w:color w:val="404040"/>
          <w:sz w:val="44"/>
          <w:szCs w:val="44"/>
          <w:lang w:eastAsia="en-US"/>
        </w:rPr>
      </w:pPr>
    </w:p>
    <w:p w:rsidR="000070EB" w:rsidRPr="000070EB" w:rsidRDefault="000070EB" w:rsidP="000070EB">
      <w:pPr>
        <w:spacing w:line="276" w:lineRule="auto"/>
        <w:jc w:val="center"/>
        <w:rPr>
          <w:rFonts w:eastAsia="Calibri"/>
          <w:color w:val="404040"/>
          <w:sz w:val="44"/>
          <w:szCs w:val="44"/>
          <w:lang w:eastAsia="en-US"/>
        </w:rPr>
      </w:pPr>
    </w:p>
    <w:p w:rsidR="000070EB" w:rsidRDefault="000070EB" w:rsidP="000070EB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Выполнили: </w:t>
      </w:r>
      <w:proofErr w:type="spellStart"/>
      <w:r>
        <w:rPr>
          <w:rFonts w:eastAsia="Calibri"/>
          <w:sz w:val="28"/>
          <w:szCs w:val="28"/>
          <w:lang w:eastAsia="en-US"/>
        </w:rPr>
        <w:t>Винокурова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Айгылаана</w:t>
      </w:r>
      <w:proofErr w:type="spellEnd"/>
    </w:p>
    <w:p w:rsidR="000070EB" w:rsidRPr="000070EB" w:rsidRDefault="000070EB" w:rsidP="00EB6258">
      <w:pPr>
        <w:shd w:val="clear" w:color="auto" w:fill="FFFFFF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0070EB" w:rsidRPr="000070EB" w:rsidRDefault="000070EB" w:rsidP="000070EB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0070E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="00EB6258">
        <w:rPr>
          <w:rFonts w:eastAsia="Calibri"/>
          <w:sz w:val="28"/>
          <w:szCs w:val="28"/>
          <w:lang w:eastAsia="en-US"/>
        </w:rPr>
        <w:t xml:space="preserve">          ученица</w:t>
      </w:r>
      <w:r w:rsidR="00EA5848">
        <w:rPr>
          <w:rFonts w:eastAsia="Calibri"/>
          <w:sz w:val="28"/>
          <w:szCs w:val="28"/>
          <w:lang w:eastAsia="en-US"/>
        </w:rPr>
        <w:t xml:space="preserve"> 4</w:t>
      </w:r>
      <w:r w:rsidRPr="000070EB">
        <w:rPr>
          <w:rFonts w:eastAsia="Calibri"/>
          <w:sz w:val="28"/>
          <w:szCs w:val="28"/>
          <w:lang w:eastAsia="en-US"/>
        </w:rPr>
        <w:t xml:space="preserve"> «Б» класса</w:t>
      </w:r>
    </w:p>
    <w:p w:rsidR="000070EB" w:rsidRPr="000070EB" w:rsidRDefault="000070EB" w:rsidP="000070EB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0070E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МОБУ «СОШ №31 </w:t>
      </w:r>
    </w:p>
    <w:p w:rsidR="000070EB" w:rsidRPr="000070EB" w:rsidRDefault="000070EB" w:rsidP="000070EB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0070E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</w:t>
      </w:r>
      <w:proofErr w:type="spellStart"/>
      <w:r w:rsidRPr="000070EB">
        <w:rPr>
          <w:rFonts w:eastAsia="Calibri"/>
          <w:sz w:val="28"/>
          <w:szCs w:val="28"/>
          <w:lang w:eastAsia="en-US"/>
        </w:rPr>
        <w:t>г.Якутска</w:t>
      </w:r>
      <w:proofErr w:type="spellEnd"/>
      <w:r w:rsidRPr="000070EB">
        <w:rPr>
          <w:rFonts w:eastAsia="Calibri"/>
          <w:sz w:val="28"/>
          <w:szCs w:val="28"/>
          <w:lang w:eastAsia="en-US"/>
        </w:rPr>
        <w:t xml:space="preserve">      </w:t>
      </w:r>
    </w:p>
    <w:p w:rsidR="000070EB" w:rsidRPr="000070EB" w:rsidRDefault="000070EB" w:rsidP="000070EB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0070EB">
        <w:rPr>
          <w:rFonts w:eastAsia="Calibri"/>
          <w:sz w:val="28"/>
          <w:szCs w:val="28"/>
          <w:lang w:eastAsia="en-US"/>
        </w:rPr>
        <w:t xml:space="preserve">                                                            Руководитель: </w:t>
      </w:r>
      <w:proofErr w:type="spellStart"/>
      <w:r w:rsidRPr="000070EB">
        <w:rPr>
          <w:rFonts w:eastAsia="Calibri"/>
          <w:sz w:val="28"/>
          <w:szCs w:val="28"/>
          <w:lang w:eastAsia="en-US"/>
        </w:rPr>
        <w:t>Лаппарова</w:t>
      </w:r>
      <w:proofErr w:type="spellEnd"/>
      <w:r w:rsidRPr="000070EB">
        <w:rPr>
          <w:rFonts w:eastAsia="Calibri"/>
          <w:sz w:val="28"/>
          <w:szCs w:val="28"/>
          <w:lang w:eastAsia="en-US"/>
        </w:rPr>
        <w:t xml:space="preserve"> А.Л.</w:t>
      </w:r>
    </w:p>
    <w:p w:rsidR="000070EB" w:rsidRPr="000070EB" w:rsidRDefault="000070EB" w:rsidP="000070EB">
      <w:pPr>
        <w:spacing w:line="276" w:lineRule="auto"/>
        <w:jc w:val="center"/>
        <w:rPr>
          <w:rFonts w:eastAsia="Calibri"/>
          <w:color w:val="404040"/>
          <w:sz w:val="44"/>
          <w:szCs w:val="44"/>
          <w:lang w:eastAsia="en-US"/>
        </w:rPr>
      </w:pPr>
      <w:r w:rsidRPr="000070E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учитель начальных классов</w:t>
      </w: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0070EB" w:rsidRDefault="000070EB" w:rsidP="001A0C40">
      <w:pPr>
        <w:jc w:val="both"/>
      </w:pPr>
    </w:p>
    <w:p w:rsidR="00815E1C" w:rsidRPr="000070EB" w:rsidRDefault="000070EB" w:rsidP="001A0C40">
      <w:pPr>
        <w:jc w:val="both"/>
      </w:pPr>
      <w:r>
        <w:t xml:space="preserve">                                            </w:t>
      </w:r>
      <w:r w:rsidR="00F65DDC">
        <w:t xml:space="preserve">          </w:t>
      </w:r>
      <w:proofErr w:type="spellStart"/>
      <w:r w:rsidR="00F65DDC">
        <w:t>г.Якутск</w:t>
      </w:r>
      <w:proofErr w:type="spellEnd"/>
      <w:r w:rsidR="00F65DDC">
        <w:t>, 2021</w:t>
      </w:r>
      <w:r>
        <w:t>г.</w:t>
      </w:r>
    </w:p>
    <w:p w:rsidR="00EB6258" w:rsidRDefault="00EB6258" w:rsidP="00E96EE1">
      <w:pPr>
        <w:spacing w:line="360" w:lineRule="auto"/>
        <w:jc w:val="center"/>
        <w:rPr>
          <w:b/>
        </w:rPr>
      </w:pPr>
    </w:p>
    <w:p w:rsidR="00EB6258" w:rsidRDefault="00EB6258" w:rsidP="00E96EE1">
      <w:pPr>
        <w:spacing w:line="360" w:lineRule="auto"/>
        <w:jc w:val="center"/>
        <w:rPr>
          <w:b/>
        </w:rPr>
      </w:pPr>
    </w:p>
    <w:p w:rsidR="00E96EE1" w:rsidRPr="00311BF9" w:rsidRDefault="00815E1C" w:rsidP="00E96EE1">
      <w:pPr>
        <w:spacing w:line="360" w:lineRule="auto"/>
        <w:jc w:val="center"/>
        <w:rPr>
          <w:b/>
        </w:rPr>
      </w:pPr>
      <w:r w:rsidRPr="00311BF9">
        <w:rPr>
          <w:b/>
        </w:rPr>
        <w:lastRenderedPageBreak/>
        <w:t>1.</w:t>
      </w:r>
      <w:r w:rsidR="00E96EE1" w:rsidRPr="00311BF9">
        <w:rPr>
          <w:b/>
        </w:rPr>
        <w:t xml:space="preserve">Введение </w:t>
      </w:r>
    </w:p>
    <w:p w:rsidR="00E96EE1" w:rsidRPr="00311BF9" w:rsidRDefault="00E96EE1" w:rsidP="00E96EE1">
      <w:pPr>
        <w:spacing w:line="360" w:lineRule="auto"/>
        <w:rPr>
          <w:b/>
        </w:rPr>
      </w:pP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b/>
          <w:bCs/>
          <w:color w:val="000000"/>
        </w:rPr>
        <w:t>Актуальность работы</w:t>
      </w:r>
      <w:r w:rsidR="00815E1C" w:rsidRPr="00311BF9">
        <w:rPr>
          <w:b/>
          <w:bCs/>
          <w:color w:val="000000"/>
        </w:rPr>
        <w:t>: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Сегодня практически в каждом доме появился компьютер, интерес к настольным играм пропадает. Но в действительности, это не так. Настольные игры являются</w:t>
      </w:r>
      <w:r w:rsidRPr="00311BF9">
        <w:rPr>
          <w:color w:val="333333"/>
        </w:rPr>
        <w:t> </w:t>
      </w:r>
      <w:r w:rsidRPr="00311BF9">
        <w:rPr>
          <w:color w:val="000000"/>
        </w:rPr>
        <w:t>одним из лучших развлечений для детей. Они способны объединить детей, </w:t>
      </w:r>
      <w:r w:rsidRPr="00311BF9">
        <w:rPr>
          <w:color w:val="333333"/>
        </w:rPr>
        <w:t>тренируют внимание,</w:t>
      </w:r>
      <w:r w:rsidRPr="00311BF9">
        <w:rPr>
          <w:i/>
          <w:iCs/>
          <w:color w:val="333333"/>
        </w:rPr>
        <w:t> </w:t>
      </w:r>
      <w:r w:rsidRPr="00311BF9">
        <w:rPr>
          <w:color w:val="333333"/>
        </w:rPr>
        <w:t>терпение и усидчивость.</w:t>
      </w:r>
      <w:r w:rsidRPr="00311BF9">
        <w:rPr>
          <w:color w:val="000000"/>
        </w:rPr>
        <w:t> Кроме того, такие игры являются не просто развлечением. Они развивают способности и таланты ребенка. В магазинах продается огромное разнообразие настольных игр, но нам кажется, что самая интересная игра – эта та игра, которая придумана и сделана своими руками.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b/>
          <w:bCs/>
          <w:color w:val="000000"/>
        </w:rPr>
        <w:t>Цель проекта</w:t>
      </w:r>
      <w:r w:rsidR="00815E1C" w:rsidRPr="00311BF9">
        <w:rPr>
          <w:b/>
          <w:bCs/>
          <w:color w:val="000000"/>
        </w:rPr>
        <w:t>: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Создать настольную игру своими руками.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b/>
          <w:bCs/>
          <w:color w:val="000000"/>
        </w:rPr>
        <w:t>Задачи:</w:t>
      </w:r>
    </w:p>
    <w:p w:rsidR="006C3F99" w:rsidRDefault="006C3F99" w:rsidP="006C3F99">
      <w:pPr>
        <w:pStyle w:val="a3"/>
      </w:pPr>
      <w:r>
        <w:t>1.</w:t>
      </w:r>
      <w:r w:rsidR="00E96EE1" w:rsidRPr="00311BF9">
        <w:t xml:space="preserve">Изучить </w:t>
      </w:r>
      <w:r>
        <w:t>литературу о настольных играх;</w:t>
      </w:r>
    </w:p>
    <w:p w:rsidR="00E96EE1" w:rsidRPr="00311BF9" w:rsidRDefault="006C3F99" w:rsidP="006C3F99">
      <w:pPr>
        <w:pStyle w:val="a3"/>
      </w:pPr>
      <w:r>
        <w:t xml:space="preserve">2.Изучить </w:t>
      </w:r>
      <w:r w:rsidR="00E96EE1" w:rsidRPr="00311BF9">
        <w:t>историю настольных игр</w:t>
      </w:r>
      <w:r>
        <w:t>;</w:t>
      </w:r>
    </w:p>
    <w:p w:rsidR="00E96EE1" w:rsidRPr="00311BF9" w:rsidRDefault="006C3F99" w:rsidP="006C3F99">
      <w:pPr>
        <w:pStyle w:val="a3"/>
      </w:pPr>
      <w:r>
        <w:t>3.</w:t>
      </w:r>
      <w:r w:rsidR="00E96EE1" w:rsidRPr="00311BF9">
        <w:t>Узнать и познакомиться с последовательностью изготовления настольной игры своими руками;</w:t>
      </w:r>
    </w:p>
    <w:p w:rsidR="00E96EE1" w:rsidRPr="00311BF9" w:rsidRDefault="006C3F99" w:rsidP="006C3F99">
      <w:pPr>
        <w:pStyle w:val="a3"/>
      </w:pPr>
      <w:r>
        <w:t>4.</w:t>
      </w:r>
      <w:r w:rsidR="00E96EE1" w:rsidRPr="00311BF9">
        <w:t>Придумать правила игры;</w:t>
      </w:r>
    </w:p>
    <w:p w:rsidR="00E96EE1" w:rsidRPr="00311BF9" w:rsidRDefault="006C3F99" w:rsidP="006C3F99">
      <w:pPr>
        <w:pStyle w:val="a3"/>
      </w:pPr>
      <w:r>
        <w:t>5.</w:t>
      </w:r>
      <w:r w:rsidR="00E96EE1" w:rsidRPr="00311BF9">
        <w:t>Подобрать необходимый материал;</w:t>
      </w:r>
    </w:p>
    <w:p w:rsidR="00E96EE1" w:rsidRPr="00311BF9" w:rsidRDefault="006C3F99" w:rsidP="006C3F99">
      <w:pPr>
        <w:pStyle w:val="a3"/>
      </w:pPr>
      <w:r>
        <w:t xml:space="preserve">6.Познакомить одноклассников с </w:t>
      </w:r>
      <w:r w:rsidR="00EB6258">
        <w:t>мое</w:t>
      </w:r>
      <w:r>
        <w:t xml:space="preserve">й </w:t>
      </w:r>
      <w:r w:rsidR="00E96EE1" w:rsidRPr="00311BF9">
        <w:t>игрой.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b/>
          <w:bCs/>
          <w:color w:val="000000"/>
        </w:rPr>
        <w:t>Планируемый результат</w:t>
      </w:r>
      <w:r w:rsidR="006C3F99">
        <w:rPr>
          <w:b/>
          <w:bCs/>
          <w:color w:val="000000"/>
        </w:rPr>
        <w:t>:</w:t>
      </w:r>
    </w:p>
    <w:p w:rsidR="00E96EE1" w:rsidRPr="00311BF9" w:rsidRDefault="00815E1C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Авторские развивающие настольные игры своими руками.</w:t>
      </w:r>
    </w:p>
    <w:p w:rsidR="00B55059" w:rsidRPr="00311BF9" w:rsidRDefault="00B55059" w:rsidP="00E96EE1">
      <w:pPr>
        <w:shd w:val="clear" w:color="auto" w:fill="FFFFFF"/>
        <w:spacing w:line="294" w:lineRule="atLeast"/>
        <w:rPr>
          <w:color w:val="000000"/>
        </w:rPr>
      </w:pPr>
    </w:p>
    <w:p w:rsidR="00E96EE1" w:rsidRPr="00311BF9" w:rsidRDefault="00815E1C" w:rsidP="00E96EE1">
      <w:pPr>
        <w:shd w:val="clear" w:color="auto" w:fill="FFFFFF"/>
        <w:spacing w:line="294" w:lineRule="atLeast"/>
        <w:jc w:val="center"/>
        <w:rPr>
          <w:color w:val="000000"/>
        </w:rPr>
      </w:pPr>
      <w:r w:rsidRPr="00311BF9">
        <w:rPr>
          <w:b/>
          <w:bCs/>
          <w:color w:val="000000"/>
        </w:rPr>
        <w:t xml:space="preserve">2.Практическая часть </w:t>
      </w:r>
      <w:r w:rsidR="00B55059" w:rsidRPr="00311BF9">
        <w:rPr>
          <w:b/>
          <w:bCs/>
          <w:color w:val="000000"/>
        </w:rPr>
        <w:t>проекта</w:t>
      </w:r>
    </w:p>
    <w:p w:rsidR="00E96EE1" w:rsidRPr="00311BF9" w:rsidRDefault="00B55059" w:rsidP="00815E1C">
      <w:pPr>
        <w:shd w:val="clear" w:color="auto" w:fill="FFFFFF"/>
        <w:spacing w:line="294" w:lineRule="atLeast"/>
        <w:rPr>
          <w:b/>
          <w:bCs/>
          <w:iCs/>
          <w:color w:val="000000"/>
        </w:rPr>
      </w:pPr>
      <w:r w:rsidRPr="00311BF9">
        <w:rPr>
          <w:b/>
          <w:bCs/>
          <w:iCs/>
          <w:color w:val="000000"/>
        </w:rPr>
        <w:t xml:space="preserve">1. </w:t>
      </w:r>
      <w:r w:rsidR="00E96EE1" w:rsidRPr="00311BF9">
        <w:rPr>
          <w:b/>
          <w:bCs/>
          <w:iCs/>
          <w:color w:val="000000"/>
        </w:rPr>
        <w:t>Анкетирование</w:t>
      </w:r>
    </w:p>
    <w:p w:rsidR="00E96EE1" w:rsidRPr="00311BF9" w:rsidRDefault="00815E1C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1)</w:t>
      </w:r>
      <w:proofErr w:type="gramStart"/>
      <w:r w:rsidRPr="00311BF9">
        <w:rPr>
          <w:color w:val="000000"/>
        </w:rPr>
        <w:t>В</w:t>
      </w:r>
      <w:proofErr w:type="gramEnd"/>
      <w:r w:rsidRPr="00311BF9">
        <w:rPr>
          <w:color w:val="000000"/>
        </w:rPr>
        <w:t xml:space="preserve"> </w:t>
      </w:r>
      <w:r w:rsidR="00E96EE1" w:rsidRPr="00311BF9">
        <w:rPr>
          <w:color w:val="000000"/>
        </w:rPr>
        <w:t>какие игры вы играете в свободное время?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2) Играете ли в настольные игры дома?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3) Хотелось ли вам поиграть в новую настольную игру?</w:t>
      </w:r>
    </w:p>
    <w:p w:rsidR="00815E1C" w:rsidRPr="00311BF9" w:rsidRDefault="00815E1C" w:rsidP="00E96EE1">
      <w:pPr>
        <w:shd w:val="clear" w:color="auto" w:fill="FFFFFF"/>
        <w:spacing w:line="294" w:lineRule="atLeast"/>
        <w:rPr>
          <w:color w:val="000000"/>
        </w:rPr>
      </w:pPr>
    </w:p>
    <w:p w:rsidR="00B55059" w:rsidRPr="00311BF9" w:rsidRDefault="00B55059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Мы посчитали</w:t>
      </w:r>
      <w:r w:rsidR="00E96EE1" w:rsidRPr="00311BF9">
        <w:rPr>
          <w:color w:val="000000"/>
        </w:rPr>
        <w:t xml:space="preserve"> </w:t>
      </w:r>
      <w:r w:rsidR="00E96EE1" w:rsidRPr="00311BF9">
        <w:rPr>
          <w:b/>
          <w:color w:val="000000"/>
        </w:rPr>
        <w:t>результаты</w:t>
      </w:r>
      <w:r w:rsidR="00E96EE1" w:rsidRPr="00311BF9">
        <w:rPr>
          <w:color w:val="000000"/>
        </w:rPr>
        <w:t xml:space="preserve"> и </w:t>
      </w:r>
      <w:r w:rsidRPr="00311BF9">
        <w:rPr>
          <w:color w:val="000000"/>
        </w:rPr>
        <w:t>в</w:t>
      </w:r>
      <w:r w:rsidR="00E96EE1" w:rsidRPr="00311BF9">
        <w:rPr>
          <w:color w:val="000000"/>
        </w:rPr>
        <w:t>от что получилось.</w:t>
      </w:r>
    </w:p>
    <w:p w:rsidR="00815E1C" w:rsidRPr="00311BF9" w:rsidRDefault="00815E1C" w:rsidP="00E96EE1">
      <w:pPr>
        <w:shd w:val="clear" w:color="auto" w:fill="FFFFFF"/>
        <w:spacing w:line="294" w:lineRule="atLeast"/>
        <w:rPr>
          <w:color w:val="000000"/>
        </w:rPr>
      </w:pPr>
    </w:p>
    <w:p w:rsidR="00E96EE1" w:rsidRPr="00311BF9" w:rsidRDefault="00E96EE1" w:rsidP="00E96EE1">
      <w:pPr>
        <w:shd w:val="clear" w:color="auto" w:fill="FFFFFF"/>
        <w:spacing w:line="294" w:lineRule="atLeast"/>
        <w:rPr>
          <w:b/>
          <w:color w:val="000000"/>
        </w:rPr>
      </w:pPr>
      <w:r w:rsidRPr="00311BF9">
        <w:rPr>
          <w:b/>
          <w:color w:val="000000"/>
        </w:rPr>
        <w:t>1)Какие игры вы любите в свободное время?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Компьютерные - 18 уч.</w:t>
      </w:r>
    </w:p>
    <w:p w:rsidR="00E96EE1" w:rsidRPr="00311BF9" w:rsidRDefault="00D2649E" w:rsidP="00E96EE1">
      <w:pPr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>Игры на улице – 9</w:t>
      </w:r>
      <w:r w:rsidR="00E96EE1" w:rsidRPr="00311BF9">
        <w:rPr>
          <w:color w:val="000000"/>
        </w:rPr>
        <w:t xml:space="preserve"> уч.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Настольные игры – 5 уч.</w:t>
      </w:r>
    </w:p>
    <w:p w:rsidR="00E96EE1" w:rsidRPr="00311BF9" w:rsidRDefault="00E96EE1" w:rsidP="00E96EE1">
      <w:pPr>
        <w:shd w:val="clear" w:color="auto" w:fill="FFFFFF"/>
        <w:spacing w:line="294" w:lineRule="atLeast"/>
        <w:jc w:val="center"/>
        <w:rPr>
          <w:color w:val="000000"/>
        </w:rPr>
      </w:pPr>
    </w:p>
    <w:p w:rsidR="00E96EE1" w:rsidRPr="00311BF9" w:rsidRDefault="00E96EE1" w:rsidP="00E96EE1">
      <w:pPr>
        <w:shd w:val="clear" w:color="auto" w:fill="FFFFFF"/>
        <w:spacing w:line="294" w:lineRule="atLeast"/>
        <w:rPr>
          <w:b/>
          <w:color w:val="000000"/>
        </w:rPr>
      </w:pPr>
      <w:r w:rsidRPr="00311BF9">
        <w:rPr>
          <w:b/>
          <w:color w:val="000000"/>
        </w:rPr>
        <w:t>2) Играете ли в настольные игры дома?</w:t>
      </w:r>
    </w:p>
    <w:p w:rsidR="00E96EE1" w:rsidRPr="00311BF9" w:rsidRDefault="00D2649E" w:rsidP="00E96EE1">
      <w:pPr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>Да - 10</w:t>
      </w:r>
      <w:r w:rsidR="00E96EE1" w:rsidRPr="00311BF9">
        <w:rPr>
          <w:color w:val="000000"/>
        </w:rPr>
        <w:t xml:space="preserve"> уч.</w:t>
      </w:r>
    </w:p>
    <w:p w:rsidR="00E96EE1" w:rsidRPr="00311BF9" w:rsidRDefault="00D2649E" w:rsidP="00E96EE1">
      <w:pPr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>Нет - 22</w:t>
      </w:r>
      <w:r w:rsidR="00E96EE1" w:rsidRPr="00311BF9">
        <w:rPr>
          <w:color w:val="000000"/>
        </w:rPr>
        <w:t xml:space="preserve"> уч.</w:t>
      </w:r>
    </w:p>
    <w:p w:rsidR="00E96EE1" w:rsidRPr="00311BF9" w:rsidRDefault="00E96EE1" w:rsidP="00E96EE1">
      <w:pPr>
        <w:shd w:val="clear" w:color="auto" w:fill="FFFFFF"/>
        <w:spacing w:line="294" w:lineRule="atLeast"/>
        <w:jc w:val="center"/>
        <w:rPr>
          <w:color w:val="000000"/>
        </w:rPr>
      </w:pPr>
    </w:p>
    <w:p w:rsidR="00E96EE1" w:rsidRPr="00311BF9" w:rsidRDefault="00E96EE1" w:rsidP="00E96EE1">
      <w:pPr>
        <w:shd w:val="clear" w:color="auto" w:fill="FFFFFF"/>
        <w:spacing w:line="294" w:lineRule="atLeast"/>
        <w:rPr>
          <w:b/>
          <w:color w:val="000000"/>
        </w:rPr>
      </w:pPr>
      <w:r w:rsidRPr="00311BF9">
        <w:rPr>
          <w:b/>
          <w:color w:val="000000"/>
        </w:rPr>
        <w:t>3) Хотелось ли вам поиграть в новые настольные игры?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Да - 28 уч.</w:t>
      </w:r>
    </w:p>
    <w:p w:rsidR="00E96EE1" w:rsidRPr="00311BF9" w:rsidRDefault="00D2649E" w:rsidP="00E96EE1">
      <w:pPr>
        <w:shd w:val="clear" w:color="auto" w:fill="FFFFFF"/>
        <w:spacing w:line="294" w:lineRule="atLeast"/>
        <w:rPr>
          <w:b/>
          <w:bCs/>
          <w:color w:val="000000"/>
        </w:rPr>
      </w:pPr>
      <w:r>
        <w:rPr>
          <w:color w:val="000000"/>
        </w:rPr>
        <w:t>Нет – 4</w:t>
      </w:r>
      <w:r w:rsidR="00E96EE1" w:rsidRPr="00311BF9">
        <w:rPr>
          <w:color w:val="000000"/>
        </w:rPr>
        <w:t xml:space="preserve"> уч</w:t>
      </w:r>
      <w:r w:rsidR="00E96EE1" w:rsidRPr="00311BF9">
        <w:rPr>
          <w:b/>
          <w:bCs/>
          <w:color w:val="000000"/>
        </w:rPr>
        <w:t>.</w:t>
      </w:r>
    </w:p>
    <w:p w:rsidR="00B55059" w:rsidRPr="00311BF9" w:rsidRDefault="00B55059" w:rsidP="00E96EE1">
      <w:pPr>
        <w:shd w:val="clear" w:color="auto" w:fill="FFFFFF"/>
        <w:spacing w:line="294" w:lineRule="atLeast"/>
        <w:rPr>
          <w:color w:val="000000"/>
        </w:rPr>
      </w:pPr>
    </w:p>
    <w:p w:rsidR="00B55059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Мы поняли, что ребята мало играют в настольные игры, и что им хочется играть в новы</w:t>
      </w:r>
      <w:r w:rsidR="00EB6258">
        <w:rPr>
          <w:color w:val="000000"/>
        </w:rPr>
        <w:t>е игры, а именно в настольные. И</w:t>
      </w:r>
      <w:r w:rsidRPr="00311BF9">
        <w:rPr>
          <w:color w:val="000000"/>
        </w:rPr>
        <w:t xml:space="preserve"> нам пришла идея создать свою настольную игру. </w:t>
      </w:r>
    </w:p>
    <w:p w:rsidR="00B55059" w:rsidRPr="00311BF9" w:rsidRDefault="00B55059" w:rsidP="00E96EE1">
      <w:pPr>
        <w:shd w:val="clear" w:color="auto" w:fill="FFFFFF"/>
        <w:spacing w:line="294" w:lineRule="atLeast"/>
        <w:rPr>
          <w:color w:val="000000"/>
        </w:rPr>
      </w:pPr>
    </w:p>
    <w:p w:rsidR="00815E1C" w:rsidRPr="00311BF9" w:rsidRDefault="00815E1C" w:rsidP="00B55059">
      <w:pPr>
        <w:spacing w:line="360" w:lineRule="auto"/>
        <w:jc w:val="both"/>
        <w:rPr>
          <w:b/>
          <w:bCs/>
          <w:color w:val="000000"/>
        </w:rPr>
      </w:pPr>
    </w:p>
    <w:p w:rsidR="00B55059" w:rsidRPr="00311BF9" w:rsidRDefault="00B55059" w:rsidP="00B55059">
      <w:pPr>
        <w:spacing w:line="360" w:lineRule="auto"/>
        <w:jc w:val="both"/>
        <w:rPr>
          <w:b/>
        </w:rPr>
      </w:pPr>
      <w:r w:rsidRPr="00311BF9">
        <w:rPr>
          <w:b/>
          <w:bCs/>
          <w:color w:val="000000"/>
        </w:rPr>
        <w:lastRenderedPageBreak/>
        <w:t xml:space="preserve">2. </w:t>
      </w:r>
      <w:r w:rsidRPr="00311BF9">
        <w:rPr>
          <w:b/>
        </w:rPr>
        <w:t>Изучение литературы о разновидностях настольных игр.</w:t>
      </w:r>
    </w:p>
    <w:p w:rsidR="00B55059" w:rsidRPr="00311BF9" w:rsidRDefault="00B55059" w:rsidP="00B55059">
      <w:pPr>
        <w:spacing w:line="360" w:lineRule="auto"/>
        <w:jc w:val="both"/>
      </w:pPr>
      <w:r w:rsidRPr="00311BF9">
        <w:rPr>
          <w:color w:val="000000"/>
        </w:rPr>
        <w:t>Свою работу мы начали с того, что дома искали информацию из интернета о различных настольных играх, изучили их историю.</w:t>
      </w:r>
    </w:p>
    <w:p w:rsidR="00B55059" w:rsidRPr="00311BF9" w:rsidRDefault="00B55059" w:rsidP="00B55059">
      <w:pPr>
        <w:shd w:val="clear" w:color="auto" w:fill="FFFFFF"/>
        <w:spacing w:line="294" w:lineRule="atLeast"/>
        <w:jc w:val="center"/>
        <w:rPr>
          <w:b/>
          <w:bCs/>
          <w:color w:val="000000"/>
        </w:rPr>
      </w:pPr>
      <w:r w:rsidRPr="00311BF9">
        <w:rPr>
          <w:b/>
          <w:bCs/>
          <w:color w:val="000000"/>
        </w:rPr>
        <w:t>Из истории возникновения настольных игр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Настольные игры, например, лото, домино, шахматы, шашки могут похвастаться очень интересными историями своего происхождения. На протяжении веков правила настольных игр менялись, но суть осталась прежней.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Мы расскажем вам о некоторых играх.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b/>
          <w:bCs/>
          <w:color w:val="000000"/>
        </w:rPr>
        <w:t>Домино. </w:t>
      </w:r>
      <w:r w:rsidRPr="00311BF9">
        <w:rPr>
          <w:color w:val="000000"/>
        </w:rPr>
        <w:t>"Домино" - французское слово. Так называлось зимнее одеяние католических священников, которое было черным снаружи и белым внутри. "Домино" - это также маска, сочетающая черный и белый мотив. В игре домино - это небольшие пластинки, изготовлявшиеся из слоновой кости или просто кости с небольшими, круглыми вставками черного дерева.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Игра домино произошла от игральных костей, которые были ввезены из Индии в Китай.</w:t>
      </w:r>
    </w:p>
    <w:p w:rsidR="00E96EE1" w:rsidRPr="00311BF9" w:rsidRDefault="00E96EE1" w:rsidP="00E96EE1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b/>
          <w:bCs/>
          <w:color w:val="000000"/>
        </w:rPr>
        <w:t>Шашки. </w:t>
      </w:r>
      <w:r w:rsidRPr="00311BF9">
        <w:rPr>
          <w:color w:val="000000"/>
        </w:rPr>
        <w:t>Шашки были изобретены французами. Существовало два варианта игры в шашки: а) бить шашку было не обязательно; б) бить обязательно. Шашки появились в Италии.</w:t>
      </w:r>
    </w:p>
    <w:p w:rsidR="00B413AC" w:rsidRPr="00311BF9" w:rsidRDefault="00B413AC" w:rsidP="00E96EE1">
      <w:pPr>
        <w:shd w:val="clear" w:color="auto" w:fill="FFFFFF"/>
        <w:spacing w:line="294" w:lineRule="atLeast"/>
        <w:rPr>
          <w:b/>
          <w:color w:val="000000"/>
        </w:rPr>
      </w:pPr>
      <w:proofErr w:type="spellStart"/>
      <w:r w:rsidRPr="00311BF9">
        <w:rPr>
          <w:b/>
          <w:color w:val="000000"/>
        </w:rPr>
        <w:t>Хабылык</w:t>
      </w:r>
      <w:proofErr w:type="spellEnd"/>
      <w:r w:rsidRPr="00311BF9">
        <w:rPr>
          <w:b/>
          <w:color w:val="000000"/>
        </w:rPr>
        <w:t xml:space="preserve">, </w:t>
      </w:r>
      <w:proofErr w:type="spellStart"/>
      <w:r w:rsidRPr="00311BF9">
        <w:rPr>
          <w:b/>
          <w:color w:val="000000"/>
        </w:rPr>
        <w:t>хаамыска</w:t>
      </w:r>
      <w:proofErr w:type="spellEnd"/>
      <w:r w:rsidRPr="00311BF9">
        <w:rPr>
          <w:b/>
          <w:color w:val="000000"/>
        </w:rPr>
        <w:t xml:space="preserve">, </w:t>
      </w:r>
      <w:proofErr w:type="spellStart"/>
      <w:r w:rsidRPr="00311BF9">
        <w:rPr>
          <w:b/>
          <w:color w:val="000000"/>
        </w:rPr>
        <w:t>тырыынка</w:t>
      </w:r>
      <w:proofErr w:type="spellEnd"/>
      <w:r w:rsidRPr="00311BF9">
        <w:rPr>
          <w:b/>
          <w:color w:val="000000"/>
        </w:rPr>
        <w:t>.</w:t>
      </w:r>
    </w:p>
    <w:p w:rsidR="000578E1" w:rsidRPr="00311BF9" w:rsidRDefault="00B812CA" w:rsidP="00B413AC">
      <w:pPr>
        <w:pStyle w:val="a4"/>
        <w:shd w:val="clear" w:color="auto" w:fill="FFFFFF"/>
        <w:spacing w:before="0" w:beforeAutospacing="0" w:after="285" w:afterAutospacing="0"/>
        <w:rPr>
          <w:color w:val="000000"/>
        </w:rPr>
      </w:pPr>
      <w:r w:rsidRPr="00311BF9">
        <w:rPr>
          <w:color w:val="000000"/>
        </w:rPr>
        <w:t>На</w:t>
      </w:r>
      <w:r w:rsidR="00B413AC" w:rsidRPr="00311BF9">
        <w:rPr>
          <w:color w:val="000000"/>
        </w:rPr>
        <w:t xml:space="preserve">стольные игры народа </w:t>
      </w:r>
      <w:proofErr w:type="spellStart"/>
      <w:r w:rsidR="00B413AC" w:rsidRPr="00311BF9">
        <w:rPr>
          <w:color w:val="000000"/>
        </w:rPr>
        <w:t>с</w:t>
      </w:r>
      <w:r w:rsidRPr="00311BF9">
        <w:rPr>
          <w:color w:val="000000"/>
        </w:rPr>
        <w:t>аха</w:t>
      </w:r>
      <w:proofErr w:type="spellEnd"/>
      <w:r w:rsidRPr="00311BF9">
        <w:rPr>
          <w:color w:val="000000"/>
        </w:rPr>
        <w:t xml:space="preserve"> были широко распространены еще с XVI-XVII веков.</w:t>
      </w:r>
      <w:r w:rsidR="00B413AC" w:rsidRPr="00311BF9">
        <w:rPr>
          <w:color w:val="000000"/>
        </w:rPr>
        <w:t xml:space="preserve"> В старину особо ценились сильные руки, меткий глаз, ловкость, спокойствие, скромность и выдержка. Издавна в настольных играх преобладали испытания на ловкость рук, точность, выносливость. Якутские настольные игры развивают гибкость пальцев и кисти, ловкость, координацию, находч</w:t>
      </w:r>
      <w:r w:rsidR="000578E1">
        <w:rPr>
          <w:color w:val="000000"/>
        </w:rPr>
        <w:t>ивость и умственные способнос</w:t>
      </w:r>
      <w:r w:rsidR="003136D6">
        <w:rPr>
          <w:color w:val="000000"/>
        </w:rPr>
        <w:t>ти.</w:t>
      </w:r>
    </w:p>
    <w:p w:rsidR="00A56F36" w:rsidRPr="00311BF9" w:rsidRDefault="00B55059" w:rsidP="00B55059">
      <w:pPr>
        <w:pStyle w:val="a3"/>
        <w:rPr>
          <w:b/>
        </w:rPr>
      </w:pPr>
      <w:r w:rsidRPr="00311BF9">
        <w:rPr>
          <w:b/>
        </w:rPr>
        <w:t xml:space="preserve">3.Экскурсия по магазинам «Книжный </w:t>
      </w:r>
      <w:proofErr w:type="spellStart"/>
      <w:r w:rsidRPr="00311BF9">
        <w:rPr>
          <w:b/>
        </w:rPr>
        <w:t>маркет</w:t>
      </w:r>
      <w:proofErr w:type="spellEnd"/>
      <w:r w:rsidRPr="00311BF9">
        <w:rPr>
          <w:b/>
        </w:rPr>
        <w:t>».</w:t>
      </w:r>
    </w:p>
    <w:p w:rsidR="00B55059" w:rsidRPr="00311BF9" w:rsidRDefault="00B55059" w:rsidP="00B55059">
      <w:pPr>
        <w:pStyle w:val="a3"/>
      </w:pPr>
      <w:r w:rsidRPr="00311BF9">
        <w:t>Знакомство с ассортиментом</w:t>
      </w:r>
      <w:r w:rsidR="00A56F36" w:rsidRPr="00311BF9">
        <w:t xml:space="preserve"> настольных игр</w:t>
      </w:r>
      <w:r w:rsidRPr="00311BF9">
        <w:t>. Какие интересные настольные игры продаются в магазинах</w:t>
      </w:r>
      <w:r w:rsidR="00A56F36" w:rsidRPr="00311BF9">
        <w:t xml:space="preserve"> нашего города</w:t>
      </w:r>
      <w:r w:rsidRPr="00311BF9">
        <w:t>.</w:t>
      </w:r>
    </w:p>
    <w:p w:rsidR="00E96EE1" w:rsidRPr="00311BF9" w:rsidRDefault="00E96EE1" w:rsidP="00B55059">
      <w:pPr>
        <w:pStyle w:val="a3"/>
      </w:pPr>
      <w:r w:rsidRPr="00311BF9">
        <w:t>Сегодня существует множество настольных игр, из которых каждый желающий может выбрать игру по своему вкусу. </w:t>
      </w:r>
    </w:p>
    <w:p w:rsidR="00E96EE1" w:rsidRPr="00311BF9" w:rsidRDefault="00E96EE1" w:rsidP="00E96EE1">
      <w:pPr>
        <w:spacing w:line="360" w:lineRule="auto"/>
        <w:ind w:firstLine="1134"/>
        <w:jc w:val="center"/>
        <w:rPr>
          <w:b/>
        </w:rPr>
      </w:pPr>
    </w:p>
    <w:p w:rsidR="00A56F36" w:rsidRPr="00311BF9" w:rsidRDefault="00A56F36" w:rsidP="00E96EE1">
      <w:pPr>
        <w:spacing w:line="360" w:lineRule="auto"/>
        <w:ind w:firstLine="1134"/>
        <w:jc w:val="center"/>
        <w:rPr>
          <w:b/>
        </w:rPr>
      </w:pPr>
    </w:p>
    <w:p w:rsidR="00815E1C" w:rsidRPr="00311BF9" w:rsidRDefault="00815E1C" w:rsidP="00A56F36">
      <w:pPr>
        <w:shd w:val="clear" w:color="auto" w:fill="FFFFFF"/>
        <w:spacing w:line="294" w:lineRule="atLeast"/>
        <w:jc w:val="center"/>
        <w:rPr>
          <w:b/>
          <w:bCs/>
          <w:color w:val="000000"/>
        </w:rPr>
      </w:pPr>
    </w:p>
    <w:p w:rsidR="00815E1C" w:rsidRPr="000578E1" w:rsidRDefault="000578E1" w:rsidP="000578E1">
      <w:pPr>
        <w:shd w:val="clear" w:color="auto" w:fill="FFFFFF"/>
        <w:spacing w:line="294" w:lineRule="atLeast"/>
        <w:rPr>
          <w:bCs/>
          <w:color w:val="000000"/>
          <w:u w:val="single"/>
        </w:rPr>
      </w:pPr>
      <w:r>
        <w:rPr>
          <w:bCs/>
          <w:color w:val="000000"/>
        </w:rPr>
        <w:t>Мы любим играть в настольные игры. На переменах играем в шашки.</w:t>
      </w:r>
      <w:r w:rsidRPr="000578E1">
        <w:rPr>
          <w:bCs/>
          <w:color w:val="000000"/>
        </w:rPr>
        <w:t xml:space="preserve"> </w:t>
      </w:r>
      <w:r>
        <w:rPr>
          <w:bCs/>
          <w:color w:val="000000"/>
        </w:rPr>
        <w:t>Каждый год у нас в классе проводится шашечный турнир. Наши одноклассники участвуют в городских соревнованиях по национальным настольным играм.</w:t>
      </w:r>
    </w:p>
    <w:p w:rsidR="007542E1" w:rsidRDefault="007542E1" w:rsidP="007542E1">
      <w:pPr>
        <w:shd w:val="clear" w:color="auto" w:fill="FFFFFF"/>
        <w:rPr>
          <w:rFonts w:eastAsiaTheme="minorHAnsi"/>
          <w:color w:val="000000"/>
          <w:shd w:val="clear" w:color="auto" w:fill="FFFFFF"/>
          <w:lang w:eastAsia="en-US"/>
        </w:rPr>
      </w:pPr>
      <w:r w:rsidRPr="007542E1">
        <w:rPr>
          <w:bCs/>
          <w:color w:val="000000"/>
        </w:rPr>
        <w:t>Также</w:t>
      </w:r>
      <w:r>
        <w:rPr>
          <w:bCs/>
          <w:color w:val="000000"/>
        </w:rPr>
        <w:t xml:space="preserve"> издательство «</w:t>
      </w:r>
      <w:proofErr w:type="spellStart"/>
      <w:r>
        <w:rPr>
          <w:bCs/>
          <w:color w:val="000000"/>
        </w:rPr>
        <w:t>Бичик</w:t>
      </w:r>
      <w:proofErr w:type="spellEnd"/>
      <w:r>
        <w:rPr>
          <w:bCs/>
          <w:color w:val="000000"/>
        </w:rPr>
        <w:t>» выпустило настольную игру «</w:t>
      </w:r>
      <w:proofErr w:type="spellStart"/>
      <w:r>
        <w:rPr>
          <w:bCs/>
          <w:color w:val="000000"/>
        </w:rPr>
        <w:t>Суот</w:t>
      </w:r>
      <w:proofErr w:type="spellEnd"/>
      <w:r>
        <w:rPr>
          <w:bCs/>
          <w:color w:val="000000"/>
        </w:rPr>
        <w:t xml:space="preserve"> умсул5ана», одним из авторов является наша учительница </w:t>
      </w:r>
      <w:proofErr w:type="spellStart"/>
      <w:r>
        <w:rPr>
          <w:bCs/>
          <w:color w:val="000000"/>
        </w:rPr>
        <w:t>Айталина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Лазаревна</w:t>
      </w:r>
      <w:proofErr w:type="spellEnd"/>
      <w:r>
        <w:rPr>
          <w:bCs/>
          <w:color w:val="000000"/>
        </w:rPr>
        <w:t xml:space="preserve">. </w:t>
      </w:r>
      <w:r w:rsidRPr="007542E1">
        <w:rPr>
          <w:rFonts w:eastAsiaTheme="minorHAnsi"/>
          <w:color w:val="000000"/>
          <w:shd w:val="clear" w:color="auto" w:fill="FFFFFF"/>
          <w:lang w:eastAsia="en-US"/>
        </w:rPr>
        <w:t>Игра создана для легкого и увлекательного изучения таблицы умножения и сделана в виде домино, однако вместо традиционных точек на каждой карточке нанесены математические примеры и цифры.</w:t>
      </w:r>
    </w:p>
    <w:p w:rsidR="007542E1" w:rsidRDefault="007542E1" w:rsidP="007542E1">
      <w:pPr>
        <w:shd w:val="clear" w:color="auto" w:fill="FFFFFF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С помощью этой игры мы быстро и увлекательно изучили всю таблицу умножения.</w:t>
      </w:r>
    </w:p>
    <w:p w:rsidR="007542E1" w:rsidRPr="007542E1" w:rsidRDefault="007542E1" w:rsidP="007542E1">
      <w:pPr>
        <w:shd w:val="clear" w:color="auto" w:fill="FFFFFF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И решили самим попробовать создать развивающую настольную игру.</w:t>
      </w:r>
    </w:p>
    <w:p w:rsidR="00815E1C" w:rsidRPr="007542E1" w:rsidRDefault="00815E1C" w:rsidP="007542E1">
      <w:pPr>
        <w:shd w:val="clear" w:color="auto" w:fill="FFFFFF"/>
        <w:spacing w:line="294" w:lineRule="atLeast"/>
        <w:rPr>
          <w:bCs/>
          <w:color w:val="000000"/>
        </w:rPr>
      </w:pPr>
    </w:p>
    <w:p w:rsidR="00115F0B" w:rsidRPr="00311BF9" w:rsidRDefault="00115F0B" w:rsidP="00115F0B">
      <w:pPr>
        <w:shd w:val="clear" w:color="auto" w:fill="FFFFFF"/>
        <w:spacing w:line="294" w:lineRule="atLeast"/>
        <w:rPr>
          <w:b/>
          <w:bCs/>
          <w:color w:val="000000"/>
        </w:rPr>
      </w:pPr>
      <w:r w:rsidRPr="00311BF9">
        <w:rPr>
          <w:b/>
          <w:bCs/>
          <w:color w:val="000000"/>
        </w:rPr>
        <w:t>5.Создание настольной игры.</w:t>
      </w:r>
    </w:p>
    <w:p w:rsidR="00A56F36" w:rsidRPr="00311BF9" w:rsidRDefault="00A56F36" w:rsidP="00115F0B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b/>
          <w:bCs/>
          <w:color w:val="000000"/>
        </w:rPr>
        <w:t>Подготовительная работа. 1 этап.</w:t>
      </w:r>
    </w:p>
    <w:p w:rsidR="00A56F36" w:rsidRPr="00311BF9" w:rsidRDefault="00EB6258" w:rsidP="00A56F36">
      <w:pPr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>Я нарисовала</w:t>
      </w:r>
      <w:r w:rsidR="00115F0B" w:rsidRPr="00311BF9">
        <w:rPr>
          <w:color w:val="000000"/>
        </w:rPr>
        <w:t xml:space="preserve"> свой</w:t>
      </w:r>
      <w:r>
        <w:rPr>
          <w:color w:val="000000"/>
        </w:rPr>
        <w:t xml:space="preserve"> макет будущей игры. Придумала</w:t>
      </w:r>
      <w:r w:rsidR="00A56F36" w:rsidRPr="00311BF9">
        <w:rPr>
          <w:color w:val="000000"/>
        </w:rPr>
        <w:t xml:space="preserve"> правила игры.</w:t>
      </w:r>
      <w:r>
        <w:rPr>
          <w:color w:val="000000"/>
        </w:rPr>
        <w:t xml:space="preserve"> Показала</w:t>
      </w:r>
      <w:r w:rsidR="00115F0B" w:rsidRPr="00311BF9">
        <w:rPr>
          <w:color w:val="000000"/>
        </w:rPr>
        <w:t xml:space="preserve"> учителю.</w:t>
      </w:r>
    </w:p>
    <w:p w:rsidR="00115F0B" w:rsidRPr="00311BF9" w:rsidRDefault="00115F0B" w:rsidP="00A56F36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t>Вместе обсудили, исправили, добавили.</w:t>
      </w:r>
    </w:p>
    <w:p w:rsidR="00A56F36" w:rsidRPr="00311BF9" w:rsidRDefault="00115F0B" w:rsidP="00115F0B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b/>
          <w:bCs/>
          <w:color w:val="000000"/>
        </w:rPr>
        <w:t xml:space="preserve">Правила настольной игры. </w:t>
      </w:r>
      <w:r w:rsidR="00A56F36" w:rsidRPr="00311BF9">
        <w:rPr>
          <w:b/>
          <w:bCs/>
          <w:color w:val="000000"/>
        </w:rPr>
        <w:t>2 этап</w:t>
      </w:r>
    </w:p>
    <w:p w:rsidR="00A56F36" w:rsidRPr="00311BF9" w:rsidRDefault="00A56F36" w:rsidP="00A56F36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color w:val="000000"/>
        </w:rPr>
        <w:lastRenderedPageBreak/>
        <w:t>Самое сложное – это придумать правила игры. Нужно было учесть: на какой возраст рассчитана игра, сколько игроков будет участвовать в игре, как придумать так, чтобы в нее было интересно играть.</w:t>
      </w:r>
    </w:p>
    <w:p w:rsidR="00A56F36" w:rsidRPr="00311BF9" w:rsidRDefault="00A56F36" w:rsidP="00115F0B">
      <w:pPr>
        <w:pStyle w:val="a3"/>
      </w:pPr>
      <w:r w:rsidRPr="00311BF9">
        <w:t>Количество игроков: от 2-4.</w:t>
      </w:r>
    </w:p>
    <w:p w:rsidR="00A56F36" w:rsidRPr="00311BF9" w:rsidRDefault="00115F0B" w:rsidP="00115F0B">
      <w:pPr>
        <w:pStyle w:val="a3"/>
      </w:pPr>
      <w:r w:rsidRPr="00311BF9">
        <w:t>Возраст: от 9</w:t>
      </w:r>
      <w:r w:rsidR="00A56F36" w:rsidRPr="00311BF9">
        <w:t xml:space="preserve"> лет и старше.</w:t>
      </w:r>
    </w:p>
    <w:p w:rsidR="00A56F36" w:rsidRPr="00311BF9" w:rsidRDefault="00A56F36" w:rsidP="00115F0B">
      <w:pPr>
        <w:pStyle w:val="a3"/>
      </w:pPr>
      <w:r w:rsidRPr="00311BF9">
        <w:rPr>
          <w:color w:val="333333"/>
        </w:rPr>
        <w:t xml:space="preserve">Выигрывает участник, набравший большее количество </w:t>
      </w:r>
      <w:r w:rsidR="00115F0B" w:rsidRPr="00311BF9">
        <w:rPr>
          <w:color w:val="333333"/>
        </w:rPr>
        <w:t>карточек.</w:t>
      </w:r>
    </w:p>
    <w:p w:rsidR="00A56F36" w:rsidRPr="00311BF9" w:rsidRDefault="00A56F36" w:rsidP="00A56F36">
      <w:pPr>
        <w:shd w:val="clear" w:color="auto" w:fill="FFFFFF"/>
        <w:spacing w:line="294" w:lineRule="atLeast"/>
        <w:rPr>
          <w:b/>
          <w:bCs/>
          <w:color w:val="000000"/>
        </w:rPr>
      </w:pPr>
      <w:r w:rsidRPr="00311BF9">
        <w:rPr>
          <w:b/>
          <w:bCs/>
          <w:color w:val="000000"/>
        </w:rPr>
        <w:t xml:space="preserve">Практическая </w:t>
      </w:r>
      <w:r w:rsidR="00115F0B" w:rsidRPr="00311BF9">
        <w:rPr>
          <w:b/>
          <w:bCs/>
          <w:color w:val="000000"/>
        </w:rPr>
        <w:t>часть. Создание настольной игры.</w:t>
      </w:r>
      <w:r w:rsidRPr="00311BF9">
        <w:rPr>
          <w:b/>
          <w:bCs/>
          <w:color w:val="000000"/>
        </w:rPr>
        <w:t>3 этап</w:t>
      </w:r>
    </w:p>
    <w:p w:rsidR="00A56F36" w:rsidRPr="00311BF9" w:rsidRDefault="00A56F36" w:rsidP="00A56F36">
      <w:pPr>
        <w:shd w:val="clear" w:color="auto" w:fill="FFFFFF"/>
        <w:spacing w:line="294" w:lineRule="atLeast"/>
        <w:rPr>
          <w:color w:val="000000"/>
        </w:rPr>
      </w:pPr>
      <w:r w:rsidRPr="00311BF9">
        <w:rPr>
          <w:b/>
          <w:bCs/>
          <w:color w:val="000000"/>
        </w:rPr>
        <w:t>Для создания игры понадобилось:</w:t>
      </w:r>
    </w:p>
    <w:p w:rsidR="00A56F36" w:rsidRPr="00311BF9" w:rsidRDefault="00311BF9" w:rsidP="00311BF9">
      <w:pPr>
        <w:pStyle w:val="a3"/>
      </w:pPr>
      <w:r>
        <w:t>-</w:t>
      </w:r>
      <w:r w:rsidR="00A56F36" w:rsidRPr="00311BF9">
        <w:t>Цветной и белый картон</w:t>
      </w:r>
    </w:p>
    <w:p w:rsidR="00A56F36" w:rsidRPr="00311BF9" w:rsidRDefault="00311BF9" w:rsidP="00311BF9">
      <w:pPr>
        <w:pStyle w:val="a3"/>
      </w:pPr>
      <w:r>
        <w:t>-</w:t>
      </w:r>
      <w:r w:rsidR="00A56F36" w:rsidRPr="00311BF9">
        <w:t>Клей.</w:t>
      </w:r>
    </w:p>
    <w:p w:rsidR="00A56F36" w:rsidRPr="00311BF9" w:rsidRDefault="00311BF9" w:rsidP="00311BF9">
      <w:pPr>
        <w:pStyle w:val="a3"/>
      </w:pPr>
      <w:r>
        <w:t>-</w:t>
      </w:r>
      <w:r w:rsidR="00A56F36" w:rsidRPr="00311BF9">
        <w:t>Фломастеры</w:t>
      </w:r>
    </w:p>
    <w:p w:rsidR="00A56F36" w:rsidRPr="00311BF9" w:rsidRDefault="00311BF9" w:rsidP="00311BF9">
      <w:pPr>
        <w:pStyle w:val="a3"/>
      </w:pPr>
      <w:r>
        <w:t>-</w:t>
      </w:r>
      <w:r w:rsidR="00A56F36" w:rsidRPr="00311BF9">
        <w:t>Линейка</w:t>
      </w:r>
    </w:p>
    <w:p w:rsidR="00A56F36" w:rsidRPr="00311BF9" w:rsidRDefault="00311BF9" w:rsidP="00311BF9">
      <w:pPr>
        <w:pStyle w:val="a3"/>
      </w:pPr>
      <w:r>
        <w:t>-</w:t>
      </w:r>
      <w:r w:rsidR="00A56F36" w:rsidRPr="00311BF9">
        <w:t>Карандаш</w:t>
      </w:r>
    </w:p>
    <w:p w:rsidR="00A56F36" w:rsidRDefault="00A56F36" w:rsidP="00115F0B">
      <w:pPr>
        <w:shd w:val="clear" w:color="auto" w:fill="FFFFFF"/>
        <w:rPr>
          <w:b/>
          <w:bCs/>
          <w:color w:val="000000"/>
        </w:rPr>
      </w:pPr>
      <w:r w:rsidRPr="00311BF9">
        <w:rPr>
          <w:b/>
          <w:bCs/>
          <w:color w:val="000000"/>
        </w:rPr>
        <w:t>Практическое применение. 4 этап.</w:t>
      </w:r>
    </w:p>
    <w:p w:rsidR="00F65DDC" w:rsidRPr="00F65DDC" w:rsidRDefault="00F65DDC" w:rsidP="00F65DDC">
      <w:pPr>
        <w:rPr>
          <w:b/>
          <w:sz w:val="22"/>
          <w:szCs w:val="22"/>
        </w:rPr>
      </w:pPr>
      <w:r w:rsidRPr="00F65DDC">
        <w:rPr>
          <w:b/>
          <w:sz w:val="22"/>
          <w:szCs w:val="22"/>
        </w:rPr>
        <w:t xml:space="preserve">Автор </w:t>
      </w:r>
      <w:proofErr w:type="spellStart"/>
      <w:r w:rsidRPr="00F65DDC">
        <w:rPr>
          <w:b/>
          <w:sz w:val="22"/>
          <w:szCs w:val="22"/>
        </w:rPr>
        <w:t>Винокурова</w:t>
      </w:r>
      <w:proofErr w:type="spellEnd"/>
      <w:r w:rsidRPr="00F65DDC">
        <w:rPr>
          <w:b/>
          <w:sz w:val="22"/>
          <w:szCs w:val="22"/>
        </w:rPr>
        <w:t xml:space="preserve"> </w:t>
      </w:r>
      <w:proofErr w:type="spellStart"/>
      <w:r w:rsidRPr="00F65DDC">
        <w:rPr>
          <w:b/>
          <w:sz w:val="22"/>
          <w:szCs w:val="22"/>
        </w:rPr>
        <w:t>Айгылаана</w:t>
      </w:r>
      <w:proofErr w:type="spellEnd"/>
      <w:r w:rsidRPr="00F65DDC">
        <w:rPr>
          <w:b/>
          <w:sz w:val="22"/>
          <w:szCs w:val="22"/>
        </w:rPr>
        <w:t xml:space="preserve"> </w:t>
      </w:r>
      <w:r w:rsidR="00F82375">
        <w:rPr>
          <w:b/>
          <w:sz w:val="22"/>
          <w:szCs w:val="22"/>
        </w:rPr>
        <w:t>«</w:t>
      </w:r>
      <w:proofErr w:type="spellStart"/>
      <w:r w:rsidR="00F82375">
        <w:rPr>
          <w:b/>
          <w:sz w:val="22"/>
          <w:szCs w:val="22"/>
        </w:rPr>
        <w:t>Пазл.</w:t>
      </w:r>
      <w:bookmarkStart w:id="0" w:name="_GoBack"/>
      <w:bookmarkEnd w:id="0"/>
      <w:r w:rsidRPr="00F65DDC">
        <w:rPr>
          <w:b/>
          <w:sz w:val="22"/>
          <w:szCs w:val="22"/>
        </w:rPr>
        <w:t>Таблица</w:t>
      </w:r>
      <w:proofErr w:type="spellEnd"/>
      <w:r w:rsidRPr="00F65DDC">
        <w:rPr>
          <w:b/>
          <w:sz w:val="22"/>
          <w:szCs w:val="22"/>
        </w:rPr>
        <w:t xml:space="preserve"> умножения»</w:t>
      </w:r>
    </w:p>
    <w:p w:rsidR="00F65DDC" w:rsidRPr="00F65DDC" w:rsidRDefault="00F65DDC" w:rsidP="00F65DDC">
      <w:pPr>
        <w:spacing w:after="20"/>
        <w:ind w:firstLine="397"/>
        <w:jc w:val="both"/>
        <w:rPr>
          <w:rFonts w:eastAsia="Calibri"/>
          <w:lang w:eastAsia="en-US"/>
        </w:rPr>
      </w:pPr>
      <w:r w:rsidRPr="00F65DDC">
        <w:rPr>
          <w:rFonts w:eastAsia="Calibri"/>
          <w:lang w:eastAsia="en-US"/>
        </w:rPr>
        <w:t>Играют по 2 участника. Все карточки раздаются поровну между игроками (по цветам, ответом и действием).</w:t>
      </w:r>
    </w:p>
    <w:p w:rsidR="00F82375" w:rsidRDefault="00F65DDC" w:rsidP="00F65DDC">
      <w:pPr>
        <w:spacing w:after="20"/>
        <w:ind w:firstLine="397"/>
        <w:jc w:val="both"/>
        <w:rPr>
          <w:rFonts w:eastAsia="Calibri"/>
          <w:lang w:eastAsia="en-US"/>
        </w:rPr>
      </w:pPr>
      <w:r w:rsidRPr="00F65DDC">
        <w:rPr>
          <w:rFonts w:eastAsia="Calibri"/>
          <w:lang w:eastAsia="en-US"/>
        </w:rPr>
        <w:t xml:space="preserve">Игроки по очереди кладут карточки на стол (действие). Нужно положить ту половинку </w:t>
      </w:r>
      <w:proofErr w:type="spellStart"/>
      <w:r w:rsidRPr="00F65DDC">
        <w:rPr>
          <w:rFonts w:eastAsia="Calibri"/>
          <w:lang w:eastAsia="en-US"/>
        </w:rPr>
        <w:t>пазла</w:t>
      </w:r>
      <w:proofErr w:type="spellEnd"/>
      <w:r w:rsidRPr="00F65DDC">
        <w:rPr>
          <w:rFonts w:eastAsia="Calibri"/>
          <w:lang w:eastAsia="en-US"/>
        </w:rPr>
        <w:t xml:space="preserve">, которая содержит число, равное результату действия. Для этого нужно правильно решить умножение и найти половинку с соответствующим ответом. Если игрок </w:t>
      </w:r>
    </w:p>
    <w:p w:rsidR="00F65DDC" w:rsidRPr="00F65DDC" w:rsidRDefault="00F82375" w:rsidP="00F82375">
      <w:pPr>
        <w:spacing w:after="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</w:t>
      </w:r>
      <w:r w:rsidR="00F65DDC" w:rsidRPr="00F65DDC">
        <w:rPr>
          <w:rFonts w:eastAsia="Calibri"/>
          <w:lang w:eastAsia="en-US"/>
        </w:rPr>
        <w:t>правильно решил ответ, то забирает карточку действия. Выигрывает тот, кто быстрее выложит все свои карточки или тот, у кого их осталось меньше.</w:t>
      </w:r>
    </w:p>
    <w:p w:rsidR="00F82375" w:rsidRDefault="003B6680" w:rsidP="00A56F36">
      <w:pPr>
        <w:shd w:val="clear" w:color="auto" w:fill="FFFFFF"/>
        <w:rPr>
          <w:color w:val="46322A"/>
          <w:sz w:val="22"/>
          <w:szCs w:val="22"/>
        </w:rPr>
      </w:pPr>
      <w:r>
        <w:rPr>
          <w:color w:val="46322A"/>
          <w:sz w:val="22"/>
          <w:szCs w:val="22"/>
        </w:rPr>
        <w:t xml:space="preserve">    </w:t>
      </w:r>
    </w:p>
    <w:p w:rsidR="00F82375" w:rsidRDefault="00F82375" w:rsidP="00A56F3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Я опробовала игру</w:t>
      </w:r>
      <w:r w:rsidR="00A56F36" w:rsidRPr="00311BF9">
        <w:rPr>
          <w:color w:val="000000"/>
        </w:rPr>
        <w:t xml:space="preserve"> в классе с одноклассниками</w:t>
      </w:r>
      <w:r w:rsidR="004A6F7C" w:rsidRPr="00311BF9">
        <w:rPr>
          <w:color w:val="000000"/>
        </w:rPr>
        <w:t>.</w:t>
      </w:r>
    </w:p>
    <w:p w:rsidR="00F82375" w:rsidRDefault="00F82375" w:rsidP="00A56F36">
      <w:pPr>
        <w:shd w:val="clear" w:color="auto" w:fill="FFFFFF"/>
        <w:rPr>
          <w:color w:val="000000"/>
        </w:rPr>
      </w:pPr>
    </w:p>
    <w:p w:rsidR="00A56F36" w:rsidRPr="00311BF9" w:rsidRDefault="004A6F7C" w:rsidP="00A56F36">
      <w:pPr>
        <w:shd w:val="clear" w:color="auto" w:fill="FFFFFF"/>
        <w:rPr>
          <w:b/>
          <w:color w:val="000000"/>
        </w:rPr>
      </w:pPr>
      <w:r w:rsidRPr="00311BF9">
        <w:rPr>
          <w:color w:val="000000"/>
        </w:rPr>
        <w:t xml:space="preserve"> </w:t>
      </w:r>
      <w:r w:rsidR="00F82375">
        <w:rPr>
          <w:color w:val="000000"/>
        </w:rPr>
        <w:t xml:space="preserve">Провела </w:t>
      </w:r>
      <w:r w:rsidR="00F82375">
        <w:rPr>
          <w:b/>
          <w:color w:val="000000"/>
        </w:rPr>
        <w:t>опрос у</w:t>
      </w:r>
      <w:r w:rsidR="00A56F36" w:rsidRPr="00311BF9">
        <w:rPr>
          <w:b/>
          <w:color w:val="000000"/>
        </w:rPr>
        <w:t xml:space="preserve"> ребят:</w:t>
      </w:r>
    </w:p>
    <w:p w:rsidR="00A56F36" w:rsidRPr="00311BF9" w:rsidRDefault="004A6F7C" w:rsidP="00A56F36">
      <w:pPr>
        <w:shd w:val="clear" w:color="auto" w:fill="FFFFFF"/>
        <w:rPr>
          <w:color w:val="000000"/>
        </w:rPr>
      </w:pPr>
      <w:r w:rsidRPr="00311BF9">
        <w:rPr>
          <w:color w:val="000000"/>
        </w:rPr>
        <w:t>-</w:t>
      </w:r>
      <w:r w:rsidR="00A56F36" w:rsidRPr="00311BF9">
        <w:rPr>
          <w:color w:val="000000"/>
        </w:rPr>
        <w:t>Нравится ли игра?</w:t>
      </w:r>
    </w:p>
    <w:p w:rsidR="00A56F36" w:rsidRPr="00311BF9" w:rsidRDefault="004A6F7C" w:rsidP="00A56F36">
      <w:pPr>
        <w:shd w:val="clear" w:color="auto" w:fill="FFFFFF"/>
        <w:rPr>
          <w:color w:val="000000"/>
        </w:rPr>
      </w:pPr>
      <w:r w:rsidRPr="00311BF9">
        <w:rPr>
          <w:color w:val="000000"/>
        </w:rPr>
        <w:t>-</w:t>
      </w:r>
      <w:r w:rsidR="00A56F36" w:rsidRPr="00311BF9">
        <w:rPr>
          <w:color w:val="000000"/>
        </w:rPr>
        <w:t>Будете ли в нее играть на переменах?</w:t>
      </w:r>
    </w:p>
    <w:p w:rsidR="004A6F7C" w:rsidRPr="00311BF9" w:rsidRDefault="004A6F7C" w:rsidP="00A56F36">
      <w:pPr>
        <w:shd w:val="clear" w:color="auto" w:fill="FFFFFF"/>
        <w:rPr>
          <w:color w:val="000000"/>
        </w:rPr>
      </w:pPr>
    </w:p>
    <w:p w:rsidR="00A56F36" w:rsidRPr="00311BF9" w:rsidRDefault="001A0C40" w:rsidP="00A56F36">
      <w:pPr>
        <w:shd w:val="clear" w:color="auto" w:fill="FFFFFF"/>
        <w:rPr>
          <w:color w:val="000000"/>
        </w:rPr>
      </w:pPr>
      <w:r w:rsidRPr="00311BF9">
        <w:rPr>
          <w:color w:val="000000"/>
        </w:rPr>
        <w:t>Вот что ответили ребята:</w:t>
      </w:r>
    </w:p>
    <w:p w:rsidR="001A0C40" w:rsidRPr="00311BF9" w:rsidRDefault="001A0C40" w:rsidP="001A0C40">
      <w:pPr>
        <w:pStyle w:val="a3"/>
      </w:pPr>
      <w:r w:rsidRPr="00311BF9">
        <w:t xml:space="preserve">Нравится игра – </w:t>
      </w:r>
      <w:r w:rsidR="00D2649E">
        <w:t>30 уч.      Не нравится игра - 2</w:t>
      </w:r>
      <w:r w:rsidRPr="00311BF9">
        <w:t xml:space="preserve"> уч.</w:t>
      </w:r>
    </w:p>
    <w:p w:rsidR="001A0C40" w:rsidRPr="00311BF9" w:rsidRDefault="001A0C40" w:rsidP="001A0C40">
      <w:pPr>
        <w:pStyle w:val="a3"/>
      </w:pPr>
      <w:r w:rsidRPr="00311BF9">
        <w:t>Хотят игра</w:t>
      </w:r>
      <w:r w:rsidR="00D2649E">
        <w:t>ть – 30 уч.         Не знают – 2</w:t>
      </w:r>
      <w:r w:rsidRPr="00311BF9">
        <w:t xml:space="preserve"> уч.</w:t>
      </w:r>
    </w:p>
    <w:p w:rsidR="001A0C40" w:rsidRPr="00311BF9" w:rsidRDefault="001A0C40" w:rsidP="001A0C40">
      <w:pPr>
        <w:pStyle w:val="a3"/>
      </w:pPr>
    </w:p>
    <w:p w:rsidR="00F82375" w:rsidRDefault="001A0C40" w:rsidP="001A0C40">
      <w:pPr>
        <w:pStyle w:val="a3"/>
      </w:pPr>
      <w:r w:rsidRPr="00311BF9">
        <w:t xml:space="preserve">Сейчас на переменах мы в нее играем. </w:t>
      </w:r>
      <w:r w:rsidR="00F82375">
        <w:t>Думаю, моя игра помогла в освоении и повторении таблицы умножения.</w:t>
      </w:r>
    </w:p>
    <w:p w:rsidR="001A0C40" w:rsidRPr="00311BF9" w:rsidRDefault="001A0C40" w:rsidP="001A0C40">
      <w:pPr>
        <w:pStyle w:val="a3"/>
      </w:pPr>
      <w:r w:rsidRPr="00311BF9">
        <w:rPr>
          <w:color w:val="000000"/>
        </w:rPr>
        <w:t>Многие ученики изъявили желание изготовить подобную игру самостоятельно дома.</w:t>
      </w:r>
    </w:p>
    <w:p w:rsidR="00A56F36" w:rsidRPr="00311BF9" w:rsidRDefault="00A56F36" w:rsidP="00A56F36">
      <w:pPr>
        <w:shd w:val="clear" w:color="auto" w:fill="FFFFFF"/>
        <w:rPr>
          <w:color w:val="000000"/>
        </w:rPr>
      </w:pPr>
    </w:p>
    <w:p w:rsidR="00A56F36" w:rsidRPr="00311BF9" w:rsidRDefault="00A56F36" w:rsidP="00A56F36">
      <w:pPr>
        <w:shd w:val="clear" w:color="auto" w:fill="FFFFFF"/>
        <w:rPr>
          <w:color w:val="000000"/>
        </w:rPr>
      </w:pPr>
    </w:p>
    <w:p w:rsidR="001A0C40" w:rsidRPr="00311BF9" w:rsidRDefault="001A0C40" w:rsidP="001A0C40">
      <w:pPr>
        <w:shd w:val="clear" w:color="auto" w:fill="FFFFFF"/>
        <w:spacing w:line="294" w:lineRule="atLeast"/>
        <w:jc w:val="center"/>
        <w:rPr>
          <w:color w:val="000000"/>
        </w:rPr>
      </w:pPr>
      <w:r w:rsidRPr="00311BF9">
        <w:rPr>
          <w:b/>
          <w:bCs/>
          <w:color w:val="000000"/>
        </w:rPr>
        <w:t>6.Заключение.</w:t>
      </w:r>
    </w:p>
    <w:p w:rsidR="00022BA2" w:rsidRDefault="001A0C40" w:rsidP="00022BA2">
      <w:pPr>
        <w:shd w:val="clear" w:color="auto" w:fill="FFFFFF"/>
        <w:spacing w:after="160" w:line="294" w:lineRule="atLeast"/>
        <w:rPr>
          <w:color w:val="000000"/>
        </w:rPr>
      </w:pPr>
      <w:r w:rsidRPr="00311BF9">
        <w:rPr>
          <w:color w:val="000000"/>
        </w:rPr>
        <w:t xml:space="preserve">Сегодня существует множество настольных игр, из которых каждый желающий может выбрать игру по своему вкусу. Но самая интересная игра, это придуманная и сделанная своими руками. </w:t>
      </w:r>
      <w:r w:rsidR="00022BA2">
        <w:rPr>
          <w:color w:val="000000"/>
        </w:rPr>
        <w:t xml:space="preserve"> В ходе </w:t>
      </w:r>
      <w:r w:rsidR="00F82375">
        <w:rPr>
          <w:color w:val="000000"/>
        </w:rPr>
        <w:t>работы я</w:t>
      </w:r>
      <w:r w:rsidR="00022BA2">
        <w:rPr>
          <w:color w:val="000000"/>
        </w:rPr>
        <w:t>:</w:t>
      </w:r>
    </w:p>
    <w:p w:rsidR="00022BA2" w:rsidRPr="00311BF9" w:rsidRDefault="00F82375" w:rsidP="00022BA2">
      <w:pPr>
        <w:pStyle w:val="a3"/>
        <w:jc w:val="both"/>
      </w:pPr>
      <w:r>
        <w:t>1.Изучила</w:t>
      </w:r>
      <w:r w:rsidR="00022BA2">
        <w:t xml:space="preserve"> литературу о настольных играх.</w:t>
      </w:r>
    </w:p>
    <w:p w:rsidR="00022BA2" w:rsidRDefault="00F82375" w:rsidP="00022BA2">
      <w:pPr>
        <w:pStyle w:val="a3"/>
        <w:jc w:val="both"/>
      </w:pPr>
      <w:r>
        <w:t>2.Узнала</w:t>
      </w:r>
      <w:r w:rsidR="00022BA2" w:rsidRPr="00311BF9">
        <w:t xml:space="preserve"> и познакоми</w:t>
      </w:r>
      <w:r>
        <w:t>ла</w:t>
      </w:r>
      <w:r w:rsidR="00022BA2">
        <w:t>сь</w:t>
      </w:r>
      <w:r w:rsidR="00022BA2" w:rsidRPr="00311BF9">
        <w:t xml:space="preserve"> с </w:t>
      </w:r>
      <w:r w:rsidR="00022BA2">
        <w:t>историей</w:t>
      </w:r>
      <w:r w:rsidR="00022BA2" w:rsidRPr="00311BF9">
        <w:t xml:space="preserve"> настольных игр</w:t>
      </w:r>
      <w:r w:rsidR="00022BA2">
        <w:t>.</w:t>
      </w:r>
    </w:p>
    <w:p w:rsidR="00022BA2" w:rsidRPr="00311BF9" w:rsidRDefault="00F82375" w:rsidP="00022BA2">
      <w:pPr>
        <w:pStyle w:val="a3"/>
        <w:jc w:val="both"/>
      </w:pPr>
      <w:r>
        <w:t>3. Придумала и создала</w:t>
      </w:r>
      <w:r w:rsidR="00022BA2">
        <w:t xml:space="preserve"> свою игру и правила к ним</w:t>
      </w:r>
      <w:r w:rsidR="00022BA2" w:rsidRPr="00311BF9">
        <w:t>;</w:t>
      </w:r>
    </w:p>
    <w:p w:rsidR="00022BA2" w:rsidRDefault="00F82375" w:rsidP="00022BA2">
      <w:pPr>
        <w:pStyle w:val="a3"/>
        <w:jc w:val="both"/>
      </w:pPr>
      <w:r>
        <w:t>4.Познакомила</w:t>
      </w:r>
      <w:r w:rsidR="00022BA2">
        <w:t xml:space="preserve"> своих одноклассников с</w:t>
      </w:r>
      <w:r w:rsidR="00022BA2" w:rsidRPr="00311BF9">
        <w:t xml:space="preserve"> игрой.</w:t>
      </w:r>
    </w:p>
    <w:p w:rsidR="00F82375" w:rsidRPr="00311BF9" w:rsidRDefault="00F82375" w:rsidP="00022BA2">
      <w:pPr>
        <w:pStyle w:val="a3"/>
        <w:jc w:val="both"/>
      </w:pPr>
    </w:p>
    <w:p w:rsidR="00114D46" w:rsidRPr="00F82375" w:rsidRDefault="00F82375" w:rsidP="00F82375">
      <w:pPr>
        <w:shd w:val="clear" w:color="auto" w:fill="FFFFFF"/>
        <w:spacing w:line="294" w:lineRule="atLeast"/>
        <w:jc w:val="both"/>
        <w:rPr>
          <w:color w:val="000000"/>
        </w:rPr>
      </w:pPr>
      <w:r>
        <w:rPr>
          <w:color w:val="000000"/>
        </w:rPr>
        <w:t>В работе над проектом я</w:t>
      </w:r>
      <w:r w:rsidR="001A0C40" w:rsidRPr="00311BF9">
        <w:rPr>
          <w:color w:val="FF0000"/>
        </w:rPr>
        <w:t> </w:t>
      </w:r>
      <w:r>
        <w:rPr>
          <w:color w:val="000000"/>
        </w:rPr>
        <w:t>научила</w:t>
      </w:r>
      <w:r w:rsidR="001A0C40" w:rsidRPr="00311BF9">
        <w:rPr>
          <w:color w:val="000000"/>
        </w:rPr>
        <w:t>сь: фантазировать, изобретать, изготавли</w:t>
      </w:r>
      <w:r>
        <w:rPr>
          <w:color w:val="000000"/>
        </w:rPr>
        <w:t>вать макеты и карточки для настольной</w:t>
      </w:r>
      <w:r w:rsidR="001A0C40" w:rsidRPr="00311BF9">
        <w:rPr>
          <w:color w:val="000000"/>
        </w:rPr>
        <w:t xml:space="preserve"> игры, конечно, пок</w:t>
      </w:r>
      <w:r w:rsidR="007542E1">
        <w:rPr>
          <w:color w:val="000000"/>
        </w:rPr>
        <w:t>а еще под руководством взрослых</w:t>
      </w:r>
      <w:r w:rsidR="001A0C40" w:rsidRPr="00311BF9">
        <w:rPr>
          <w:color w:val="000000"/>
        </w:rPr>
        <w:t>. А главное преимущество игр</w:t>
      </w:r>
      <w:r w:rsidR="007542E1">
        <w:rPr>
          <w:color w:val="000000"/>
        </w:rPr>
        <w:t>,</w:t>
      </w:r>
      <w:r w:rsidR="001A0C40" w:rsidRPr="00311BF9">
        <w:rPr>
          <w:color w:val="000000"/>
        </w:rPr>
        <w:t xml:space="preserve"> сделанных своими руками – это общение с одноклассниками, другими ребятами школы и взрослыми.</w:t>
      </w:r>
    </w:p>
    <w:sectPr w:rsidR="00114D46" w:rsidRPr="00F8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29D"/>
    <w:multiLevelType w:val="multilevel"/>
    <w:tmpl w:val="FF88A2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2CF26BDC"/>
    <w:multiLevelType w:val="hybridMultilevel"/>
    <w:tmpl w:val="6FDA5D66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F29FD"/>
    <w:multiLevelType w:val="multilevel"/>
    <w:tmpl w:val="F420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D4D6C"/>
    <w:multiLevelType w:val="multilevel"/>
    <w:tmpl w:val="D9D8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95619"/>
    <w:multiLevelType w:val="multilevel"/>
    <w:tmpl w:val="6F78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A2F52"/>
    <w:multiLevelType w:val="multilevel"/>
    <w:tmpl w:val="3E16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6D4FB0"/>
    <w:multiLevelType w:val="multilevel"/>
    <w:tmpl w:val="D632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93"/>
    <w:rsid w:val="000070EB"/>
    <w:rsid w:val="00022BA2"/>
    <w:rsid w:val="000578E1"/>
    <w:rsid w:val="00114D46"/>
    <w:rsid w:val="00115F0B"/>
    <w:rsid w:val="001A0C40"/>
    <w:rsid w:val="00233C93"/>
    <w:rsid w:val="002C3C15"/>
    <w:rsid w:val="00311BF9"/>
    <w:rsid w:val="003136D6"/>
    <w:rsid w:val="003B6680"/>
    <w:rsid w:val="004A6F7C"/>
    <w:rsid w:val="006C3F99"/>
    <w:rsid w:val="007542E1"/>
    <w:rsid w:val="00815E1C"/>
    <w:rsid w:val="00A56F36"/>
    <w:rsid w:val="00B413AC"/>
    <w:rsid w:val="00B55059"/>
    <w:rsid w:val="00B812CA"/>
    <w:rsid w:val="00BD1A4A"/>
    <w:rsid w:val="00D2649E"/>
    <w:rsid w:val="00D84E35"/>
    <w:rsid w:val="00E60717"/>
    <w:rsid w:val="00E96EE1"/>
    <w:rsid w:val="00EA5848"/>
    <w:rsid w:val="00EB6258"/>
    <w:rsid w:val="00F65DDC"/>
    <w:rsid w:val="00F76ED7"/>
    <w:rsid w:val="00F8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A87D"/>
  <w15:chartTrackingRefBased/>
  <w15:docId w15:val="{EDEC2509-8600-4BB2-90CD-72F18011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E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E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5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812C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070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70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2019-11-15T13:52:00Z</cp:lastPrinted>
  <dcterms:created xsi:type="dcterms:W3CDTF">2019-11-10T08:29:00Z</dcterms:created>
  <dcterms:modified xsi:type="dcterms:W3CDTF">2021-03-22T12:05:00Z</dcterms:modified>
</cp:coreProperties>
</file>