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E9" w:rsidRDefault="00B960E9" w:rsidP="006335C9">
      <w:pPr>
        <w:rPr>
          <w:rFonts w:ascii="Times New Roman" w:hAnsi="Times New Roman"/>
          <w:b/>
          <w:sz w:val="28"/>
          <w:szCs w:val="28"/>
        </w:rPr>
      </w:pPr>
    </w:p>
    <w:p w:rsidR="00B960E9" w:rsidRDefault="00B960E9" w:rsidP="004937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B960E9" w:rsidRDefault="00B960E9" w:rsidP="004937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открытого урока</w:t>
      </w:r>
    </w:p>
    <w:p w:rsidR="00B960E9" w:rsidRDefault="00B960E9" w:rsidP="004937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ПРОФЕССИИ «ПОВАР-КОНДИТЕР»</w:t>
      </w:r>
    </w:p>
    <w:p w:rsidR="00B960E9" w:rsidRDefault="00B960E9" w:rsidP="004937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</w:t>
      </w:r>
      <w:r>
        <w:rPr>
          <w:rFonts w:ascii="Times New Roman" w:hAnsi="Times New Roman"/>
          <w:b/>
          <w:sz w:val="28"/>
          <w:szCs w:val="28"/>
        </w:rPr>
        <w:t>Новые технологии в общественном питании</w:t>
      </w:r>
    </w:p>
    <w:p w:rsidR="00B960E9" w:rsidRPr="00DF28F4" w:rsidRDefault="00B960E9" w:rsidP="0049379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800CF">
        <w:rPr>
          <w:rFonts w:ascii="Times New Roman" w:hAnsi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COOK&amp;CHILL</w:t>
      </w:r>
      <w:r w:rsidRPr="006800CF">
        <w:rPr>
          <w:rFonts w:ascii="Times New Roman" w:hAnsi="Times New Roman"/>
          <w:b/>
          <w:sz w:val="28"/>
          <w:szCs w:val="28"/>
          <w:lang w:val="en-US"/>
        </w:rPr>
        <w:t xml:space="preserve">» 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r w:rsidRPr="006800CF">
        <w:rPr>
          <w:rFonts w:ascii="Times New Roman" w:hAnsi="Times New Roman"/>
          <w:b/>
          <w:sz w:val="28"/>
          <w:szCs w:val="28"/>
          <w:lang w:val="en-US"/>
        </w:rPr>
        <w:t xml:space="preserve">  «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SOUS VIDE</w:t>
      </w:r>
      <w:r w:rsidRPr="006800CF">
        <w:rPr>
          <w:rFonts w:ascii="Times New Roman" w:hAnsi="Times New Roman"/>
          <w:b/>
          <w:sz w:val="28"/>
          <w:szCs w:val="28"/>
          <w:lang w:val="en-US"/>
        </w:rPr>
        <w:t>»</w:t>
      </w:r>
    </w:p>
    <w:p w:rsidR="00B960E9" w:rsidRDefault="00B960E9" w:rsidP="004937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 производственного обучения </w:t>
      </w:r>
      <w:proofErr w:type="spellStart"/>
      <w:r>
        <w:rPr>
          <w:rFonts w:ascii="Times New Roman" w:hAnsi="Times New Roman"/>
          <w:sz w:val="28"/>
          <w:szCs w:val="28"/>
        </w:rPr>
        <w:t>Е.В.Теблева</w:t>
      </w:r>
      <w:proofErr w:type="spellEnd"/>
    </w:p>
    <w:p w:rsidR="00B960E9" w:rsidRDefault="00B960E9" w:rsidP="004937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открытого урока</w:t>
      </w:r>
    </w:p>
    <w:p w:rsidR="00B960E9" w:rsidRDefault="00B960E9" w:rsidP="006800CF">
      <w:pPr>
        <w:jc w:val="both"/>
        <w:rPr>
          <w:rFonts w:ascii="Times New Roman" w:hAnsi="Times New Roman"/>
          <w:sz w:val="28"/>
          <w:szCs w:val="28"/>
        </w:rPr>
      </w:pPr>
    </w:p>
    <w:p w:rsidR="00B960E9" w:rsidRPr="00DF28F4" w:rsidRDefault="00B960E9" w:rsidP="006800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800CF"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/>
          <w:sz w:val="28"/>
          <w:szCs w:val="28"/>
        </w:rPr>
        <w:t>«Новые технологии в общественном питании «</w:t>
      </w:r>
      <w:r>
        <w:rPr>
          <w:rFonts w:ascii="Times New Roman" w:hAnsi="Times New Roman"/>
          <w:sz w:val="28"/>
          <w:szCs w:val="28"/>
          <w:lang w:val="en-US"/>
        </w:rPr>
        <w:t>Cook</w:t>
      </w:r>
      <w:r w:rsidRPr="006800CF">
        <w:rPr>
          <w:rFonts w:ascii="Times New Roman" w:hAnsi="Times New Roman"/>
          <w:sz w:val="28"/>
          <w:szCs w:val="28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>Chill</w:t>
      </w:r>
      <w:r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sz w:val="28"/>
          <w:szCs w:val="28"/>
          <w:lang w:val="en-US"/>
        </w:rPr>
        <w:t>Sous</w:t>
      </w:r>
      <w:r w:rsidRPr="00680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Vide</w:t>
      </w:r>
      <w:r>
        <w:rPr>
          <w:rFonts w:ascii="Times New Roman" w:hAnsi="Times New Roman"/>
          <w:sz w:val="28"/>
          <w:szCs w:val="28"/>
        </w:rPr>
        <w:t>»</w:t>
      </w:r>
    </w:p>
    <w:p w:rsidR="00B960E9" w:rsidRDefault="00B960E9" w:rsidP="006800CF">
      <w:pPr>
        <w:jc w:val="both"/>
        <w:rPr>
          <w:rFonts w:ascii="Times New Roman" w:hAnsi="Times New Roman"/>
          <w:sz w:val="28"/>
          <w:szCs w:val="28"/>
        </w:rPr>
      </w:pPr>
      <w:r w:rsidRPr="00DF28F4">
        <w:rPr>
          <w:rFonts w:ascii="Times New Roman" w:hAnsi="Times New Roman"/>
          <w:sz w:val="28"/>
          <w:szCs w:val="28"/>
        </w:rPr>
        <w:tab/>
      </w:r>
      <w:r w:rsidRPr="006800CF">
        <w:rPr>
          <w:rFonts w:ascii="Times New Roman" w:hAnsi="Times New Roman"/>
          <w:b/>
          <w:sz w:val="28"/>
          <w:szCs w:val="28"/>
        </w:rPr>
        <w:t>Цель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Ознакомление учащихся с новыми технологиями,  оборудованием и применением данных технологий на предприятиях общественного питания.</w:t>
      </w:r>
    </w:p>
    <w:p w:rsidR="00B960E9" w:rsidRDefault="00B960E9" w:rsidP="006800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960E9" w:rsidRDefault="00B960E9" w:rsidP="006800CF">
      <w:pPr>
        <w:jc w:val="both"/>
        <w:rPr>
          <w:rFonts w:ascii="Times New Roman" w:hAnsi="Times New Roman"/>
          <w:sz w:val="28"/>
          <w:szCs w:val="28"/>
        </w:rPr>
      </w:pPr>
      <w:r w:rsidRPr="006800CF">
        <w:rPr>
          <w:rFonts w:ascii="Times New Roman" w:hAnsi="Times New Roman"/>
          <w:b/>
          <w:sz w:val="28"/>
          <w:szCs w:val="28"/>
        </w:rPr>
        <w:t>Образовательная: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Ознакомление с инновационными технологиями приготовления пищи, которые используются в ресторанном бизнесе и на предприятиях общественного питания.</w:t>
      </w:r>
    </w:p>
    <w:p w:rsidR="00B960E9" w:rsidRDefault="00B960E9" w:rsidP="006800CF">
      <w:pPr>
        <w:jc w:val="both"/>
        <w:rPr>
          <w:rFonts w:ascii="Times New Roman" w:hAnsi="Times New Roman"/>
          <w:sz w:val="28"/>
          <w:szCs w:val="28"/>
        </w:rPr>
      </w:pPr>
      <w:r w:rsidRPr="00181F34">
        <w:rPr>
          <w:rFonts w:ascii="Times New Roman" w:hAnsi="Times New Roman"/>
          <w:b/>
          <w:sz w:val="28"/>
          <w:szCs w:val="28"/>
        </w:rPr>
        <w:t>Развивающая: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Развить познавательную активность, самостоятельность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развить креативное мышление.</w:t>
      </w:r>
    </w:p>
    <w:p w:rsidR="00B960E9" w:rsidRDefault="00B960E9" w:rsidP="006800CF">
      <w:pPr>
        <w:jc w:val="both"/>
        <w:rPr>
          <w:rFonts w:ascii="Times New Roman" w:hAnsi="Times New Roman"/>
          <w:sz w:val="28"/>
          <w:szCs w:val="28"/>
        </w:rPr>
      </w:pPr>
      <w:r w:rsidRPr="00181F34">
        <w:rPr>
          <w:rFonts w:ascii="Times New Roman" w:hAnsi="Times New Roman"/>
          <w:b/>
          <w:sz w:val="28"/>
          <w:szCs w:val="28"/>
        </w:rPr>
        <w:t>Воспитательная: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внутреннюю самооценку;</w:t>
      </w:r>
    </w:p>
    <w:p w:rsidR="00B960E9" w:rsidRDefault="00B960E9" w:rsidP="006800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поиск информации необходимой для эффективного выполнения профессиональных задач.</w:t>
      </w:r>
    </w:p>
    <w:p w:rsidR="00B960E9" w:rsidRDefault="00B960E9" w:rsidP="006800CF">
      <w:pPr>
        <w:jc w:val="both"/>
        <w:rPr>
          <w:rFonts w:ascii="Times New Roman" w:hAnsi="Times New Roman"/>
          <w:sz w:val="28"/>
          <w:szCs w:val="28"/>
        </w:rPr>
      </w:pPr>
      <w:r w:rsidRPr="00181F34">
        <w:rPr>
          <w:rFonts w:ascii="Times New Roman" w:hAnsi="Times New Roman"/>
          <w:b/>
          <w:sz w:val="28"/>
          <w:szCs w:val="28"/>
        </w:rPr>
        <w:t xml:space="preserve">Тип и вид урока: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ознакомления учащихся с инновационными технологиями приготовления пищи в больших объемах с сохранением необходимой свежести, внутреннего состава сырья и готовых продуктов питания.</w:t>
      </w:r>
    </w:p>
    <w:p w:rsidR="00B960E9" w:rsidRDefault="00B960E9" w:rsidP="006800CF">
      <w:pPr>
        <w:jc w:val="both"/>
        <w:rPr>
          <w:rFonts w:ascii="Times New Roman" w:hAnsi="Times New Roman"/>
          <w:sz w:val="28"/>
          <w:szCs w:val="28"/>
        </w:rPr>
      </w:pPr>
      <w:r w:rsidRPr="00181F34">
        <w:rPr>
          <w:rFonts w:ascii="Times New Roman" w:hAnsi="Times New Roman"/>
          <w:b/>
          <w:sz w:val="28"/>
          <w:szCs w:val="28"/>
        </w:rPr>
        <w:t>Методы обучения: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иллюстрационно-наглядный, репродуктивный, с использованием видеоматериалов.</w:t>
      </w:r>
    </w:p>
    <w:p w:rsidR="00B960E9" w:rsidRDefault="00B960E9" w:rsidP="006800C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81F34">
        <w:rPr>
          <w:rFonts w:ascii="Times New Roman" w:hAnsi="Times New Roman"/>
          <w:b/>
          <w:sz w:val="28"/>
          <w:szCs w:val="28"/>
        </w:rPr>
        <w:lastRenderedPageBreak/>
        <w:t>Межпредметные</w:t>
      </w:r>
      <w:proofErr w:type="spellEnd"/>
      <w:r w:rsidRPr="00181F34">
        <w:rPr>
          <w:rFonts w:ascii="Times New Roman" w:hAnsi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60E9" w:rsidRDefault="00B960E9" w:rsidP="00001A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максимальной эффективности производственного процесса.</w:t>
      </w:r>
    </w:p>
    <w:p w:rsidR="00B960E9" w:rsidRDefault="00B960E9" w:rsidP="00001A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технологий, как в крупнотоннажных производственных предприятиях, так и на предприятиях малой производственной мощности.</w:t>
      </w:r>
    </w:p>
    <w:p w:rsidR="00B960E9" w:rsidRDefault="00B960E9" w:rsidP="00001A7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A73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001A73">
        <w:rPr>
          <w:rFonts w:ascii="Times New Roman" w:hAnsi="Times New Roman"/>
          <w:b/>
          <w:sz w:val="28"/>
          <w:szCs w:val="28"/>
        </w:rPr>
        <w:t xml:space="preserve"> методическое оснащение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60E9" w:rsidRDefault="00B960E9" w:rsidP="000B03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материал:</w:t>
      </w:r>
    </w:p>
    <w:p w:rsidR="00B960E9" w:rsidRPr="000B038E" w:rsidRDefault="00B960E9" w:rsidP="000B03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38E">
        <w:rPr>
          <w:rFonts w:ascii="Times New Roman" w:hAnsi="Times New Roman"/>
          <w:sz w:val="28"/>
          <w:szCs w:val="28"/>
        </w:rPr>
        <w:t>План урока (ход и конспект урока)</w:t>
      </w:r>
    </w:p>
    <w:p w:rsidR="00B960E9" w:rsidRPr="00001A73" w:rsidRDefault="00B960E9" w:rsidP="000B038E">
      <w:pPr>
        <w:pStyle w:val="a3"/>
        <w:ind w:left="1170"/>
        <w:jc w:val="both"/>
        <w:rPr>
          <w:rFonts w:ascii="Times New Roman" w:hAnsi="Times New Roman"/>
          <w:sz w:val="28"/>
          <w:szCs w:val="28"/>
        </w:rPr>
      </w:pPr>
    </w:p>
    <w:p w:rsidR="00B960E9" w:rsidRDefault="00B960E9" w:rsidP="00DF28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материал:</w:t>
      </w:r>
    </w:p>
    <w:p w:rsidR="00B960E9" w:rsidRDefault="00B960E9" w:rsidP="00DF28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Образцы продуктов приготовленных и упакованных по технологиям  </w:t>
      </w:r>
    </w:p>
    <w:p w:rsidR="00B960E9" w:rsidRPr="00DF28F4" w:rsidRDefault="00B960E9" w:rsidP="00DF28F4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E42FD2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F28F4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Cook</w:t>
      </w:r>
      <w:r w:rsidRPr="00DF28F4">
        <w:rPr>
          <w:rFonts w:ascii="Times New Roman" w:hAnsi="Times New Roman"/>
          <w:sz w:val="28"/>
          <w:szCs w:val="28"/>
          <w:lang w:val="en-US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>Chill</w:t>
      </w:r>
      <w:proofErr w:type="spellEnd"/>
      <w:r w:rsidRPr="00DF28F4">
        <w:rPr>
          <w:rFonts w:ascii="Times New Roman" w:hAnsi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/>
          <w:sz w:val="28"/>
          <w:szCs w:val="28"/>
        </w:rPr>
        <w:t>и</w:t>
      </w:r>
      <w:r w:rsidRPr="00DF28F4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Sous</w:t>
      </w:r>
      <w:r w:rsidRPr="00DF28F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Vide</w:t>
      </w:r>
      <w:r w:rsidRPr="00DF28F4">
        <w:rPr>
          <w:rFonts w:ascii="Times New Roman" w:hAnsi="Times New Roman"/>
          <w:sz w:val="28"/>
          <w:szCs w:val="28"/>
          <w:lang w:val="en-US"/>
        </w:rPr>
        <w:t>».</w:t>
      </w:r>
      <w:proofErr w:type="gramEnd"/>
    </w:p>
    <w:p w:rsidR="00B960E9" w:rsidRDefault="00B960E9" w:rsidP="00DF28F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 с видеоматериалами.</w:t>
      </w:r>
    </w:p>
    <w:p w:rsidR="00B960E9" w:rsidRDefault="00B960E9" w:rsidP="00DF2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551"/>
        <w:gridCol w:w="3813"/>
        <w:gridCol w:w="3214"/>
      </w:tblGrid>
      <w:tr w:rsidR="00B960E9" w:rsidRPr="00FB1F3F" w:rsidTr="00FB1F3F">
        <w:tc>
          <w:tcPr>
            <w:tcW w:w="567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B1F3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B1F3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Структура урока</w:t>
            </w:r>
          </w:p>
        </w:tc>
        <w:tc>
          <w:tcPr>
            <w:tcW w:w="3827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Деятельность мастера</w:t>
            </w:r>
          </w:p>
        </w:tc>
        <w:tc>
          <w:tcPr>
            <w:tcW w:w="3226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B960E9" w:rsidRPr="00FB1F3F" w:rsidTr="00FB1F3F">
        <w:tc>
          <w:tcPr>
            <w:tcW w:w="567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Организационный момент урока</w:t>
            </w:r>
          </w:p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 xml:space="preserve">      2   мин.</w:t>
            </w:r>
          </w:p>
        </w:tc>
        <w:tc>
          <w:tcPr>
            <w:tcW w:w="3827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Приветствие. Проверка присутствующих, их готовность к уроку.</w:t>
            </w:r>
          </w:p>
        </w:tc>
        <w:tc>
          <w:tcPr>
            <w:tcW w:w="3226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Доклад дежурного (старосты).</w:t>
            </w:r>
          </w:p>
        </w:tc>
      </w:tr>
      <w:tr w:rsidR="00B960E9" w:rsidRPr="00FB1F3F" w:rsidTr="00FB1F3F">
        <w:tc>
          <w:tcPr>
            <w:tcW w:w="567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Мотивация.</w:t>
            </w:r>
          </w:p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3827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Подведение к теме урока, обозначение темы и постановка цели.</w:t>
            </w:r>
          </w:p>
        </w:tc>
        <w:tc>
          <w:tcPr>
            <w:tcW w:w="3226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Восприятие.</w:t>
            </w:r>
          </w:p>
        </w:tc>
      </w:tr>
      <w:tr w:rsidR="00B960E9" w:rsidRPr="00FB1F3F" w:rsidTr="00FB1F3F">
        <w:tc>
          <w:tcPr>
            <w:tcW w:w="567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Изложение тематического материала.</w:t>
            </w:r>
          </w:p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3827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Изложение материала, просмотр видеоролика с последующим анализом и дебатами.</w:t>
            </w:r>
          </w:p>
        </w:tc>
        <w:tc>
          <w:tcPr>
            <w:tcW w:w="3226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Слушают, участвуют в дискуссии, смотрят видеоролик.</w:t>
            </w:r>
          </w:p>
        </w:tc>
      </w:tr>
      <w:tr w:rsidR="00B960E9" w:rsidRPr="00FB1F3F" w:rsidTr="00FB1F3F">
        <w:tc>
          <w:tcPr>
            <w:tcW w:w="567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Подведение итогов урока.</w:t>
            </w:r>
          </w:p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8 мин.</w:t>
            </w:r>
          </w:p>
        </w:tc>
        <w:tc>
          <w:tcPr>
            <w:tcW w:w="3827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Выясняет, что нового узнали учащиеся. Аргументировать оценку полученных знаний.</w:t>
            </w:r>
          </w:p>
        </w:tc>
        <w:tc>
          <w:tcPr>
            <w:tcW w:w="3226" w:type="dxa"/>
          </w:tcPr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Анализируют.</w:t>
            </w:r>
          </w:p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Отвечают.</w:t>
            </w:r>
          </w:p>
          <w:p w:rsidR="00B960E9" w:rsidRPr="00FB1F3F" w:rsidRDefault="00B960E9" w:rsidP="00FB1F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3F">
              <w:rPr>
                <w:rFonts w:ascii="Times New Roman" w:hAnsi="Times New Roman"/>
                <w:sz w:val="28"/>
                <w:szCs w:val="28"/>
              </w:rPr>
              <w:t>Делают выводы.</w:t>
            </w:r>
          </w:p>
        </w:tc>
      </w:tr>
    </w:tbl>
    <w:p w:rsidR="00B960E9" w:rsidRPr="00DF28F4" w:rsidRDefault="00B960E9" w:rsidP="00DF2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0E9" w:rsidRDefault="00B960E9" w:rsidP="00DF28F4">
      <w:pPr>
        <w:pStyle w:val="a3"/>
        <w:rPr>
          <w:rFonts w:ascii="Times New Roman" w:hAnsi="Times New Roman"/>
          <w:sz w:val="28"/>
          <w:szCs w:val="28"/>
        </w:rPr>
      </w:pPr>
    </w:p>
    <w:p w:rsidR="00B960E9" w:rsidRDefault="00B960E9" w:rsidP="00DF28F4">
      <w:pPr>
        <w:pStyle w:val="a3"/>
        <w:rPr>
          <w:rFonts w:ascii="Times New Roman" w:hAnsi="Times New Roman"/>
          <w:sz w:val="28"/>
          <w:szCs w:val="28"/>
        </w:rPr>
      </w:pPr>
    </w:p>
    <w:p w:rsidR="00B960E9" w:rsidRDefault="00B960E9" w:rsidP="00DF28F4">
      <w:pPr>
        <w:pStyle w:val="a3"/>
        <w:rPr>
          <w:rFonts w:ascii="Times New Roman" w:hAnsi="Times New Roman"/>
          <w:sz w:val="28"/>
          <w:szCs w:val="28"/>
        </w:rPr>
      </w:pPr>
    </w:p>
    <w:p w:rsidR="00B960E9" w:rsidRDefault="00B960E9" w:rsidP="00E42F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0E9" w:rsidRDefault="00B960E9" w:rsidP="00DF28F4">
      <w:pPr>
        <w:pStyle w:val="a3"/>
        <w:rPr>
          <w:rFonts w:ascii="Times New Roman" w:hAnsi="Times New Roman"/>
          <w:sz w:val="28"/>
          <w:szCs w:val="28"/>
        </w:rPr>
      </w:pPr>
    </w:p>
    <w:p w:rsidR="00B960E9" w:rsidRDefault="00B960E9" w:rsidP="00DF28F4">
      <w:pPr>
        <w:pStyle w:val="a3"/>
        <w:rPr>
          <w:rFonts w:ascii="Times New Roman" w:hAnsi="Times New Roman"/>
          <w:sz w:val="28"/>
          <w:szCs w:val="28"/>
        </w:rPr>
      </w:pPr>
    </w:p>
    <w:p w:rsidR="00B960E9" w:rsidRDefault="00B960E9" w:rsidP="00DF28F4">
      <w:pPr>
        <w:pStyle w:val="a3"/>
        <w:rPr>
          <w:rFonts w:ascii="Times New Roman" w:hAnsi="Times New Roman"/>
          <w:sz w:val="28"/>
          <w:szCs w:val="28"/>
        </w:rPr>
      </w:pPr>
    </w:p>
    <w:p w:rsidR="00B960E9" w:rsidRPr="00336256" w:rsidRDefault="00B960E9" w:rsidP="00E42F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6256">
        <w:rPr>
          <w:rFonts w:ascii="Times New Roman" w:hAnsi="Times New Roman"/>
          <w:b/>
          <w:sz w:val="28"/>
          <w:szCs w:val="28"/>
        </w:rPr>
        <w:lastRenderedPageBreak/>
        <w:t>КОНСПЕКТ УРОКА</w:t>
      </w:r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познакомимся с инновационными технологиями, которые позволяют готовить пищу в больших объемах, сохраняя при этом исходную свежесть, внутренний состав сырья и готового продукта. Использование этих технологий позволяет сохранить качество готового продукта, увеличить срок хранения (до 22 суток) без использования консервантов, а также влияют на себестоимость продукта, снижая производственные издержки.</w:t>
      </w:r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Одной из этих технологий является технология КЭЧ. Технология американская, в переводе с английского на русский </w:t>
      </w:r>
      <w:proofErr w:type="gramStart"/>
      <w:r>
        <w:rPr>
          <w:rFonts w:ascii="Times New Roman" w:hAnsi="Times New Roman"/>
          <w:sz w:val="28"/>
          <w:szCs w:val="28"/>
        </w:rPr>
        <w:t>означает</w:t>
      </w:r>
      <w:proofErr w:type="gramEnd"/>
      <w:r>
        <w:rPr>
          <w:rFonts w:ascii="Times New Roman" w:hAnsi="Times New Roman"/>
          <w:sz w:val="28"/>
          <w:szCs w:val="28"/>
        </w:rPr>
        <w:t xml:space="preserve"> ГОТОВЬ И ОХЛАЖДАЙ.</w:t>
      </w:r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….Где и как используется данная технология (приведение примеров).</w:t>
      </w:r>
    </w:p>
    <w:p w:rsidR="00B960E9" w:rsidRDefault="000232C9" w:rsidP="00E42FD2">
      <w:pPr>
        <w:jc w:val="both"/>
        <w:rPr>
          <w:rFonts w:ascii="Times New Roman" w:hAnsi="Times New Roman"/>
          <w:sz w:val="28"/>
          <w:szCs w:val="28"/>
        </w:rPr>
      </w:pPr>
      <w:hyperlink r:id="rId6" w:tooltip="&quot;Медальон&quot; " w:history="1">
        <w:r>
          <w:rPr>
            <w:noProof/>
            <w:color w:val="00000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Медальон" href="http://ictn-spb.ru/netcat_files/userfiles/Technologies/Medallion." title="&quot;Медальон&quot; " style="width:3in;height:2in;visibility:visible" o:button="t">
              <v:fill o:detectmouseclick="t"/>
              <v:imagedata r:id="rId7" o:title=""/>
            </v:shape>
          </w:pict>
        </w:r>
      </w:hyperlink>
      <w:r w:rsidR="00B960E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150.6pt;height:79.8pt;visibility:visible">
            <v:imagedata r:id="rId8" o:title=""/>
          </v:shape>
        </w:pict>
      </w:r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предусматривает использование привычных нам производственных инструментов и </w:t>
      </w:r>
      <w:proofErr w:type="gramStart"/>
      <w:r>
        <w:rPr>
          <w:rFonts w:ascii="Times New Roman" w:hAnsi="Times New Roman"/>
          <w:sz w:val="28"/>
          <w:szCs w:val="28"/>
        </w:rPr>
        <w:t>оборудования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таких как </w:t>
      </w:r>
      <w:proofErr w:type="spellStart"/>
      <w:r>
        <w:rPr>
          <w:rFonts w:ascii="Times New Roman" w:hAnsi="Times New Roman"/>
          <w:sz w:val="28"/>
          <w:szCs w:val="28"/>
        </w:rPr>
        <w:t>пароконвектомат</w:t>
      </w:r>
      <w:proofErr w:type="spellEnd"/>
      <w:r>
        <w:rPr>
          <w:rFonts w:ascii="Times New Roman" w:hAnsi="Times New Roman"/>
          <w:sz w:val="28"/>
          <w:szCs w:val="28"/>
        </w:rPr>
        <w:t>, пищеварочные котлы, жарочные шкафы и шкафы шоковой заморозки, а также вакуумные пакеты и вакуумный аппарат.</w:t>
      </w:r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технология используется согласно требованиям санитарно-гигиенической безопасности. Обеспечивает высокую защиту от дальнейшего роста микроорганизмов после процессов тепловой обработки при температуре пастеризации и ниже.</w:t>
      </w:r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hyperlink r:id="rId9" w:history="1">
        <w:r w:rsidR="000232C9">
          <w:rPr>
            <w:noProof/>
            <w:sz w:val="28"/>
            <w:szCs w:val="28"/>
            <w:lang w:eastAsia="ru-RU"/>
          </w:rPr>
          <w:pict>
            <v:shape id="Рисунок 4" o:spid="_x0000_i1027" type="#_x0000_t75" alt="Sous vide: мода или торжество прогресса?" href="http://www.rproject.ru/img/news-articles/sousvide/04." style="width:150pt;height:97.8pt;visibility:visible" o:button="t">
              <v:fill o:detectmouseclick="t"/>
              <v:imagedata r:id="rId10" o:title=""/>
            </v:shape>
          </w:pict>
        </w:r>
      </w:hyperlink>
      <w:r>
        <w:rPr>
          <w:rFonts w:ascii="Times New Roman" w:hAnsi="Times New Roman"/>
          <w:sz w:val="28"/>
          <w:szCs w:val="28"/>
        </w:rPr>
        <w:t xml:space="preserve">           </w:t>
      </w:r>
    </w:p>
    <w:p w:rsidR="00B960E9" w:rsidRDefault="00B960E9" w:rsidP="00E42FD2">
      <w:pPr>
        <w:jc w:val="both"/>
        <w:rPr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Использование вакуумных пакетов, герметичных пакетов позволяет обеспечить не только защиту от проникновения агрессивной среды вовнутрь пакета, но и сохранить соки и витаминную гамму исходного обрабатываемого продукта.</w:t>
      </w:r>
      <w:r w:rsidRPr="001A5479">
        <w:rPr>
          <w:noProof/>
          <w:sz w:val="28"/>
          <w:szCs w:val="28"/>
          <w:lang w:eastAsia="ru-RU"/>
        </w:rPr>
        <w:t xml:space="preserve"> </w:t>
      </w:r>
    </w:p>
    <w:p w:rsidR="00B960E9" w:rsidRDefault="000232C9" w:rsidP="00E42FD2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>
          <w:rPr>
            <w:noProof/>
            <w:sz w:val="28"/>
            <w:szCs w:val="28"/>
            <w:lang w:eastAsia="ru-RU"/>
          </w:rPr>
          <w:pict>
            <v:shape id="Рисунок 5" o:spid="_x0000_i1028" type="#_x0000_t75" alt="Sous vide: мода или торжество прогресса?" href="http://www.rproject.ru/img/news-articles/sousvide/03." style="width:150pt;height:97.8pt;visibility:visible" o:button="t">
              <v:fill o:detectmouseclick="t"/>
              <v:imagedata r:id="rId12" o:title=""/>
            </v:shape>
          </w:pict>
        </w:r>
      </w:hyperlink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Изначально блюдо готовится по </w:t>
      </w:r>
      <w:proofErr w:type="gramStart"/>
      <w:r>
        <w:rPr>
          <w:rFonts w:ascii="Times New Roman" w:hAnsi="Times New Roman"/>
          <w:sz w:val="28"/>
          <w:szCs w:val="28"/>
        </w:rPr>
        <w:t>привычной нам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технологии (варка, жарка, запекание и т.д.), затем очень важно, чтобы процесс охлаждения начался как можно быстрее в течение 30 минут. Для этого приготовленное блюдо выкладывается в неглубокий противень или порционные емкости и помещается в ЧИЛЛЕР (автомат шоковой заморозки). Температура изготовленного продукта с </w:t>
      </w:r>
      <w:r w:rsidRPr="007644FA">
        <w:rPr>
          <w:rFonts w:ascii="Times New Roman" w:hAnsi="Times New Roman"/>
          <w:b/>
          <w:sz w:val="28"/>
          <w:szCs w:val="28"/>
        </w:rPr>
        <w:t>+65 снижается до -18 в течение 4 часов</w:t>
      </w:r>
      <w:r>
        <w:rPr>
          <w:rFonts w:ascii="Times New Roman" w:hAnsi="Times New Roman"/>
          <w:sz w:val="28"/>
          <w:szCs w:val="28"/>
        </w:rPr>
        <w:t>.  Замороженный продукт  может храниться в обычной морозильной камере.</w:t>
      </w:r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употреблением продукт подлежит регенерации. Для этого можно использовать любое кухонное оборудование (…перечислить…). Для больших объемов используются специальные тележки для регенерации.</w:t>
      </w:r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Следующая технология (Су Вид) пришла к нам из Франции 70-х годов, дословно переводится как «под пустотой» или «в вакууме».</w:t>
      </w:r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предполагает приготовление продуктов питания в специальной вакуумной упаковке, которая помещается в водяную баню и находится в ней на протяжении определенного времени при постоянной температуре от </w:t>
      </w:r>
      <w:r w:rsidRPr="007644FA">
        <w:rPr>
          <w:rFonts w:ascii="Times New Roman" w:hAnsi="Times New Roman"/>
          <w:b/>
          <w:sz w:val="28"/>
          <w:szCs w:val="28"/>
        </w:rPr>
        <w:t>50 до 65 градусах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поширование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». Подобная обработка позволяет сохранить  не только витамины, микроэлементы, вкус, но и аромат блюда, приправ и специй, т.к. продукт готовится в собственном соку. На первом этапе обработка мало чем отличается от привычной работы на кухне. Продукты моются, чистятся, режутся, перемешиваются между собой, дополняются приправами. Затем получившийся полуфабрикат закатывается в пакет из пищевого пластика и обрабатывается на аппарате, запаивающем пакет и удаляющем из него воздух - на вакуумном упаковщике. Полученную «плитку» отправляют на тепловую обработку. Приготовление блюд занимает от </w:t>
      </w:r>
      <w:r w:rsidRPr="007644F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минут (омлет, некрупная рыба) до </w:t>
      </w:r>
      <w:r w:rsidRPr="007644FA">
        <w:rPr>
          <w:rFonts w:ascii="Times New Roman" w:hAnsi="Times New Roman"/>
          <w:b/>
          <w:sz w:val="28"/>
          <w:szCs w:val="28"/>
        </w:rPr>
        <w:t xml:space="preserve">72 </w:t>
      </w:r>
      <w:r>
        <w:rPr>
          <w:rFonts w:ascii="Times New Roman" w:hAnsi="Times New Roman"/>
          <w:sz w:val="28"/>
          <w:szCs w:val="28"/>
        </w:rPr>
        <w:t>часов (мясо).</w:t>
      </w:r>
    </w:p>
    <w:p w:rsidR="00B960E9" w:rsidRDefault="000232C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 id="Рисунок 6" o:spid="_x0000_i1029" type="#_x0000_t75" alt="http://www.future-food.ru/files/vanna_s_pogruzhnym_vodonagrevatelem.jpeg" style="width:326.4pt;height:244.8pt;visibility:visible">
            <v:imagedata r:id="rId13" o:title=""/>
          </v:shape>
        </w:pict>
      </w:r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одним плюсом данной технологии является минимальная потеря веса при приготовлении. А так же исключает смешение запахов, тем самым упрощает организацию самого хранения, позволяет запасам занимать меньше места и более чем соответствует санитарным требования</w:t>
      </w:r>
      <w:r w:rsidRPr="00747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 к. защищает продукт от внешних воздействий лучше, чем любая другая емкость для хранения, увеличивает срок годности за счет отсутствия воздуха в упаковке.</w:t>
      </w:r>
    </w:p>
    <w:p w:rsidR="00B960E9" w:rsidRDefault="000232C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585858"/>
          <w:sz w:val="28"/>
          <w:szCs w:val="28"/>
          <w:lang w:eastAsia="ru-RU"/>
        </w:rPr>
        <w:pict>
          <v:shape id="Рисунок 7" o:spid="_x0000_i1030" type="#_x0000_t75" alt="http://chefs-academy.com/sites/default/files/image.jpg" style="width:401.4pt;height:208.8pt;visibility:visible">
            <v:imagedata r:id="rId14" o:title=""/>
          </v:shape>
        </w:pict>
      </w:r>
    </w:p>
    <w:p w:rsidR="00B960E9" w:rsidRDefault="00B960E9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урока.</w:t>
      </w:r>
    </w:p>
    <w:p w:rsidR="00336256" w:rsidRPr="00E42FD2" w:rsidRDefault="00336256" w:rsidP="00E42F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с вами рассмотрели две новые технологии приготовления и хранения продуктов, которые  вы будите активно использовать  в своей работе.</w:t>
      </w:r>
      <w:bookmarkStart w:id="0" w:name="_GoBack"/>
      <w:bookmarkEnd w:id="0"/>
    </w:p>
    <w:sectPr w:rsidR="00336256" w:rsidRPr="00E42FD2" w:rsidSect="00336256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2FE5"/>
    <w:multiLevelType w:val="multilevel"/>
    <w:tmpl w:val="6F70A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7D3F26DC"/>
    <w:multiLevelType w:val="hybridMultilevel"/>
    <w:tmpl w:val="1AAA2B82"/>
    <w:lvl w:ilvl="0" w:tplc="384E57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5ED"/>
    <w:rsid w:val="00001A73"/>
    <w:rsid w:val="000232C9"/>
    <w:rsid w:val="000B038E"/>
    <w:rsid w:val="00181F34"/>
    <w:rsid w:val="001A5479"/>
    <w:rsid w:val="00204A4B"/>
    <w:rsid w:val="002060D0"/>
    <w:rsid w:val="00227A04"/>
    <w:rsid w:val="00336256"/>
    <w:rsid w:val="00434568"/>
    <w:rsid w:val="00443DB4"/>
    <w:rsid w:val="00493797"/>
    <w:rsid w:val="005357BC"/>
    <w:rsid w:val="005C6061"/>
    <w:rsid w:val="005F1B93"/>
    <w:rsid w:val="006335C9"/>
    <w:rsid w:val="006800CF"/>
    <w:rsid w:val="0074785A"/>
    <w:rsid w:val="007644FA"/>
    <w:rsid w:val="00890E8F"/>
    <w:rsid w:val="008D3A28"/>
    <w:rsid w:val="00AC5846"/>
    <w:rsid w:val="00B960E9"/>
    <w:rsid w:val="00B9624E"/>
    <w:rsid w:val="00BC3116"/>
    <w:rsid w:val="00BF031B"/>
    <w:rsid w:val="00D67D63"/>
    <w:rsid w:val="00DB05ED"/>
    <w:rsid w:val="00DF28F4"/>
    <w:rsid w:val="00E42FD2"/>
    <w:rsid w:val="00EF3B11"/>
    <w:rsid w:val="00F71589"/>
    <w:rsid w:val="00FB1F3F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1A73"/>
    <w:pPr>
      <w:ind w:left="720"/>
      <w:contextualSpacing/>
    </w:pPr>
  </w:style>
  <w:style w:type="table" w:styleId="a4">
    <w:name w:val="Table Grid"/>
    <w:basedOn w:val="a1"/>
    <w:uiPriority w:val="99"/>
    <w:rsid w:val="00DF28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A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5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ctn-spb.ru/netcat_files/userfiles/Technologies/Medallion.jp" TargetMode="External"/><Relationship Id="rId11" Type="http://schemas.openxmlformats.org/officeDocument/2006/relationships/hyperlink" Target="http://www.rproject.ru/img/news-articles/sousvide/03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rproject.ru/img/news-articles/sousvide/04.jp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712</Words>
  <Characters>5438</Characters>
  <Application>Microsoft Office Word</Application>
  <DocSecurity>0</DocSecurity>
  <Lines>45</Lines>
  <Paragraphs>12</Paragraphs>
  <ScaleCrop>false</ScaleCrop>
  <Company>PY-97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2003-12-18T06:09:00Z</dcterms:created>
  <dcterms:modified xsi:type="dcterms:W3CDTF">2016-03-07T10:24:00Z</dcterms:modified>
</cp:coreProperties>
</file>