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93"/>
        <w:gridCol w:w="3260"/>
        <w:gridCol w:w="3260"/>
        <w:gridCol w:w="3338"/>
      </w:tblGrid>
      <w:tr w:rsidR="003A20B2" w:rsidRPr="007A06EE" w:rsidTr="003A20B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B575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Тема:  «</w:t>
            </w:r>
            <w:r w:rsidR="00B57508">
              <w:rPr>
                <w:rFonts w:ascii="Times New Roman" w:eastAsia="Calibri" w:hAnsi="Times New Roman" w:cs="Times New Roman"/>
              </w:rPr>
              <w:t>Нужно</w:t>
            </w:r>
            <w:r w:rsidRPr="007A06EE">
              <w:rPr>
                <w:rFonts w:ascii="Times New Roman" w:eastAsia="Calibri" w:hAnsi="Times New Roman" w:cs="Times New Roman"/>
              </w:rPr>
              <w:t xml:space="preserve"> дружить»</w:t>
            </w:r>
          </w:p>
        </w:tc>
      </w:tr>
      <w:tr w:rsidR="003A20B2" w:rsidRPr="007A06EE" w:rsidTr="003A20B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B5750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Цель: Создание социальной ситуации развития детей в процессе творческой активности «</w:t>
            </w:r>
            <w:r w:rsidR="00B57508">
              <w:rPr>
                <w:rFonts w:ascii="Times New Roman" w:eastAsia="Calibri" w:hAnsi="Times New Roman" w:cs="Times New Roman"/>
              </w:rPr>
              <w:t xml:space="preserve">Нужно </w:t>
            </w:r>
            <w:bookmarkStart w:id="0" w:name="_GoBack"/>
            <w:bookmarkEnd w:id="0"/>
            <w:r w:rsidRPr="007A06EE">
              <w:rPr>
                <w:rFonts w:ascii="Times New Roman" w:eastAsia="Calibri" w:hAnsi="Times New Roman" w:cs="Times New Roman"/>
              </w:rPr>
              <w:t>дружить»</w:t>
            </w:r>
          </w:p>
        </w:tc>
      </w:tr>
      <w:tr w:rsidR="003A20B2" w:rsidRPr="007A06EE" w:rsidTr="003A20B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2" w:rsidRPr="007A06EE" w:rsidRDefault="003A20B2" w:rsidP="003A20B2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 xml:space="preserve">Задачи: 1. Создать условия для ознакомления с жизнью диких животных (познавательное развитие). </w:t>
            </w:r>
          </w:p>
          <w:p w:rsidR="003A20B2" w:rsidRPr="007A06EE" w:rsidRDefault="003A20B2" w:rsidP="003A20B2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2. .  Обеспечить условия для выражения детьми своих чувств и мыслей (социально-коммуникативное развитие).</w:t>
            </w:r>
          </w:p>
          <w:p w:rsidR="003A20B2" w:rsidRPr="007A06EE" w:rsidRDefault="003A20B2" w:rsidP="003A20B2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3. Создать условия для побуждения детей к речевой активности (речевое развитие).</w:t>
            </w:r>
          </w:p>
          <w:p w:rsidR="003A20B2" w:rsidRPr="007A06EE" w:rsidRDefault="003A20B2" w:rsidP="003A20B2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4. Способствовать развитию навыков взаимодействия (социально-коммуникативное развитие).</w:t>
            </w:r>
          </w:p>
          <w:p w:rsidR="003A20B2" w:rsidRPr="007A06EE" w:rsidRDefault="003A20B2" w:rsidP="003A20B2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5. Развивать мелкую моторику (коррекционно-развивающая).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A20B2" w:rsidRPr="007A06EE" w:rsidTr="003A20B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Этап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Организация рабочего пространства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Деятельность взрослого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Деятельность детей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Психолого-педагогические условия/ Условия социальной ситуации развития</w:t>
            </w:r>
          </w:p>
        </w:tc>
      </w:tr>
      <w:tr w:rsidR="003A20B2" w:rsidRPr="007A06EE" w:rsidTr="003A20B2">
        <w:trPr>
          <w:trHeight w:val="11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Вводная часть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Незаметно для детей в игровом уголке появились  ели, под ней шиш</w:t>
            </w:r>
            <w:r w:rsidR="00941DEA" w:rsidRPr="007A06EE">
              <w:rPr>
                <w:rFonts w:ascii="Times New Roman" w:eastAsia="Calibri" w:hAnsi="Times New Roman" w:cs="Times New Roman"/>
              </w:rPr>
              <w:t>ки, мох, на котором стоит  лиса</w:t>
            </w:r>
            <w:r w:rsidRPr="007A06EE">
              <w:rPr>
                <w:rFonts w:ascii="Times New Roman" w:eastAsia="Calibri" w:hAnsi="Times New Roman" w:cs="Times New Roman"/>
              </w:rPr>
              <w:t>,  за елями спрятались зайцы.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Воспитатель не замечает данный уголок природы.</w:t>
            </w: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7A06EE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 xml:space="preserve">В: - Куда мы попали? 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- Почему зайки спрятались?</w:t>
            </w:r>
          </w:p>
          <w:p w:rsidR="003A20B2" w:rsidRPr="007A06EE" w:rsidRDefault="003A20B2" w:rsidP="003A20B2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- А может лиса желает поиграть с зайчатами? Они будут с ней играть?</w:t>
            </w:r>
          </w:p>
          <w:p w:rsidR="003A20B2" w:rsidRPr="007A06EE" w:rsidRDefault="003A20B2" w:rsidP="00A66643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Дети самостоятельно обнаруживают ель. Рассматривают мох, шишки, замечают животных: лиса в центре, зайцы за елью прячутся.</w:t>
            </w: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 xml:space="preserve">Дети высказывают свои предположения, рассуждают. 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Дети отвечают и задают  вопросы</w:t>
            </w: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Игра хороводная «Зайка»</w:t>
            </w:r>
          </w:p>
          <w:p w:rsidR="003A20B2" w:rsidRPr="007A06EE" w:rsidRDefault="003A20B2" w:rsidP="007A06EE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проявления поисковой активности</w:t>
            </w: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выражения детьми своих мыслей;</w:t>
            </w:r>
          </w:p>
          <w:p w:rsidR="007A06EE" w:rsidRPr="007A06EE" w:rsidRDefault="003A20B2" w:rsidP="007A06E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поддержки речевой активности.</w:t>
            </w:r>
          </w:p>
          <w:p w:rsidR="003A20B2" w:rsidRPr="007A06EE" w:rsidRDefault="003A20B2" w:rsidP="00A66643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игры</w:t>
            </w:r>
          </w:p>
        </w:tc>
      </w:tr>
      <w:tr w:rsidR="00A66643" w:rsidRPr="007A06EE" w:rsidTr="002667B6">
        <w:trPr>
          <w:trHeight w:val="8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Основная часть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3" w:rsidRPr="00A66643" w:rsidRDefault="00A66643" w:rsidP="00A66643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7A06EE">
              <w:rPr>
                <w:rFonts w:ascii="Times New Roman" w:eastAsia="Calibri" w:hAnsi="Times New Roman" w:cs="Times New Roman"/>
              </w:rPr>
              <w:t>Зрительная гимнастика (зрительный тренажер)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Воспитатель проводит зрительную гимнастику (зрительный тренажер).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3" w:rsidRPr="007A06EE" w:rsidRDefault="00A66643" w:rsidP="00A666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Дети следят за движением огонька по елям.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поддержки глазодвигательных функций.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6643" w:rsidRPr="007A06EE" w:rsidTr="002667B6">
        <w:trPr>
          <w:trHeight w:val="91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3" w:rsidRPr="007A06EE" w:rsidRDefault="00A66643" w:rsidP="00A66643">
            <w:pPr>
              <w:spacing w:after="0"/>
              <w:ind w:right="-57"/>
              <w:rPr>
                <w:rFonts w:ascii="Times New Roman" w:eastAsia="Times New Roman" w:hAnsi="Times New Roman" w:cs="Times New Roman"/>
              </w:rPr>
            </w:pPr>
            <w:r w:rsidRPr="007A06EE">
              <w:rPr>
                <w:rFonts w:ascii="Times New Roman" w:eastAsia="Times New Roman" w:hAnsi="Times New Roman" w:cs="Times New Roman"/>
              </w:rPr>
              <w:t>Семечки. Пластилиновые заготовки ежей.</w:t>
            </w:r>
          </w:p>
          <w:p w:rsidR="00A66643" w:rsidRPr="007A06EE" w:rsidRDefault="00A66643" w:rsidP="003A20B2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7A06EE">
              <w:rPr>
                <w:rFonts w:ascii="Times New Roman" w:eastAsia="Times New Roman" w:hAnsi="Times New Roman" w:cs="Times New Roman"/>
              </w:rPr>
              <w:t>Столы.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Default="00A66643" w:rsidP="003A20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В</w:t>
            </w:r>
            <w:proofErr w:type="gramEnd"/>
            <w:r>
              <w:rPr>
                <w:rFonts w:ascii="Times New Roman" w:eastAsia="Calibri" w:hAnsi="Times New Roman" w:cs="Times New Roman"/>
              </w:rPr>
              <w:t>:</w:t>
            </w:r>
            <w:r w:rsidRPr="007A06EE">
              <w:rPr>
                <w:rFonts w:ascii="Times New Roman" w:eastAsia="Calibri" w:hAnsi="Times New Roman" w:cs="Times New Roman"/>
              </w:rPr>
              <w:t xml:space="preserve">- А </w:t>
            </w:r>
            <w:proofErr w:type="gramStart"/>
            <w:r w:rsidRPr="007A06EE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7A06EE">
              <w:rPr>
                <w:rFonts w:ascii="Times New Roman" w:eastAsia="Calibri" w:hAnsi="Times New Roman" w:cs="Times New Roman"/>
              </w:rPr>
              <w:t xml:space="preserve"> кем</w:t>
            </w:r>
            <w:r>
              <w:rPr>
                <w:rFonts w:ascii="Times New Roman" w:eastAsia="Calibri" w:hAnsi="Times New Roman" w:cs="Times New Roman"/>
              </w:rPr>
              <w:t xml:space="preserve"> лиса</w:t>
            </w:r>
            <w:r w:rsidRPr="007A06EE">
              <w:rPr>
                <w:rFonts w:ascii="Times New Roman" w:eastAsia="Calibri" w:hAnsi="Times New Roman" w:cs="Times New Roman"/>
              </w:rPr>
              <w:t xml:space="preserve"> может поиграть? Кто в лесу ее не боится?</w:t>
            </w:r>
          </w:p>
          <w:p w:rsidR="00A66643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66643" w:rsidRDefault="00A66643" w:rsidP="00A66643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A66643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В:- Посмотрите внимательно, нет ли рядом кого?</w:t>
            </w:r>
          </w:p>
          <w:p w:rsidR="00A66643" w:rsidRDefault="00A66643" w:rsidP="00A66643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Вы узнали этих животных? Кто это может быть?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 xml:space="preserve">В:  -  Может еж жить без иголок? - Что – то случилось и ежи остались без иголок. 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-Как он спасается от врагов? Кто у него враги?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- Чем питается еж?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-Какое время года будет после осени?</w:t>
            </w:r>
            <w:r w:rsidR="005E181C">
              <w:rPr>
                <w:rFonts w:ascii="Times New Roman" w:eastAsia="Calibri" w:hAnsi="Times New Roman" w:cs="Times New Roman"/>
              </w:rPr>
              <w:t xml:space="preserve"> </w:t>
            </w:r>
            <w:r w:rsidRPr="007A06EE">
              <w:rPr>
                <w:rFonts w:ascii="Times New Roman" w:eastAsia="Calibri" w:hAnsi="Times New Roman" w:cs="Times New Roman"/>
              </w:rPr>
              <w:t xml:space="preserve">- Что еж делает зимой? Почему? </w:t>
            </w:r>
          </w:p>
          <w:p w:rsidR="00A66643" w:rsidRPr="007A06EE" w:rsidRDefault="00A66643" w:rsidP="00A66643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Воспитатель вместе с детьми делает ежа.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lastRenderedPageBreak/>
              <w:t>Дети приходят к выводу: зайчата</w:t>
            </w:r>
            <w:r>
              <w:rPr>
                <w:rFonts w:ascii="Times New Roman" w:eastAsia="Calibri" w:hAnsi="Times New Roman" w:cs="Times New Roman"/>
              </w:rPr>
              <w:t xml:space="preserve"> лису</w:t>
            </w:r>
            <w:r w:rsidRPr="007A06EE">
              <w:rPr>
                <w:rFonts w:ascii="Times New Roman" w:eastAsia="Calibri" w:hAnsi="Times New Roman" w:cs="Times New Roman"/>
              </w:rPr>
              <w:t xml:space="preserve"> боятся, и играть с ней не будут. С медведем она сама играть не будет. Но в лесу есть ежик, который лису не боится и может с ней поиграть.</w:t>
            </w:r>
          </w:p>
          <w:p w:rsidR="00A66643" w:rsidRPr="007A06EE" w:rsidRDefault="00A66643" w:rsidP="00A66643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 xml:space="preserve">Ищут других животных рядом, во мху. Находят ежей, но они без </w:t>
            </w:r>
            <w:r w:rsidRPr="007A06EE">
              <w:rPr>
                <w:rFonts w:ascii="Times New Roman" w:eastAsia="Calibri" w:hAnsi="Times New Roman" w:cs="Times New Roman"/>
              </w:rPr>
              <w:lastRenderedPageBreak/>
              <w:t>иголок.</w:t>
            </w:r>
          </w:p>
          <w:p w:rsidR="00A66643" w:rsidRPr="007A06EE" w:rsidRDefault="00A66643" w:rsidP="00A666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Дети высказывают свои предположения, рассуждают.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A06EE">
              <w:rPr>
                <w:rFonts w:ascii="Times New Roman" w:eastAsia="Calibri" w:hAnsi="Times New Roman" w:cs="Times New Roman"/>
              </w:rPr>
              <w:t>Дети принимают решение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7A06EE">
              <w:rPr>
                <w:rFonts w:ascii="Times New Roman" w:eastAsia="Calibri" w:hAnsi="Times New Roman" w:cs="Times New Roman"/>
              </w:rPr>
              <w:t>редлагают восстановить «шубки» ежиков,  которые будут их защищать.</w:t>
            </w:r>
          </w:p>
          <w:p w:rsidR="00A66643" w:rsidRPr="007A06EE" w:rsidRDefault="00A66643" w:rsidP="00A6664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Дети отвечают и задают  вопросы</w:t>
            </w:r>
          </w:p>
          <w:p w:rsidR="00A66643" w:rsidRDefault="00A66643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A66643" w:rsidRDefault="00A66643" w:rsidP="00A66643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7A06EE">
              <w:rPr>
                <w:rFonts w:ascii="Times New Roman" w:eastAsia="Calibri" w:hAnsi="Times New Roman" w:cs="Times New Roman"/>
              </w:rPr>
              <w:t xml:space="preserve">заимодействуют с другими  детьми и воспитателем </w:t>
            </w:r>
          </w:p>
          <w:p w:rsidR="00A66643" w:rsidRPr="007A06EE" w:rsidRDefault="00A66643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43" w:rsidRPr="007A06EE" w:rsidRDefault="00A66643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lastRenderedPageBreak/>
              <w:t>Условия для выражения детьми своих мыслей и пожеланий.</w:t>
            </w:r>
          </w:p>
          <w:p w:rsidR="00A66643" w:rsidRDefault="00A66643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5E181C" w:rsidRPr="007A06EE" w:rsidRDefault="005E181C" w:rsidP="005E18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поддержки речевой активности.</w:t>
            </w:r>
          </w:p>
          <w:p w:rsidR="005E181C" w:rsidRDefault="005E181C" w:rsidP="005E181C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A66643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проявления поисковой активности</w:t>
            </w:r>
          </w:p>
          <w:p w:rsidR="005E181C" w:rsidRDefault="005E181C" w:rsidP="00A66643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A66643" w:rsidRPr="007A06EE" w:rsidRDefault="00A66643" w:rsidP="005E181C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выражения детьми своих мыслей;</w:t>
            </w:r>
          </w:p>
          <w:p w:rsidR="00A66643" w:rsidRPr="007A06EE" w:rsidRDefault="00A66643" w:rsidP="003A20B2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принятия решения</w:t>
            </w:r>
          </w:p>
          <w:p w:rsidR="00A66643" w:rsidRPr="007A06EE" w:rsidRDefault="00A66643" w:rsidP="003A20B2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</w:p>
          <w:p w:rsidR="00A66643" w:rsidRDefault="00A66643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5E181C" w:rsidRPr="007A06EE" w:rsidRDefault="005E181C" w:rsidP="005E18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поддержки речевой активности.</w:t>
            </w:r>
          </w:p>
          <w:p w:rsidR="005E181C" w:rsidRPr="007A06EE" w:rsidRDefault="005E181C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A66643" w:rsidRDefault="005E181C" w:rsidP="005E181C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 xml:space="preserve">Условия для развития самостоятельности и инициативы </w:t>
            </w:r>
          </w:p>
          <w:p w:rsidR="00A66643" w:rsidRPr="007A06EE" w:rsidRDefault="005E181C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  <w:b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продуктивной деятельности. Условия для развития мелкой моторики</w:t>
            </w:r>
          </w:p>
          <w:p w:rsidR="00A66643" w:rsidRPr="007A06EE" w:rsidRDefault="00A66643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A20B2" w:rsidRPr="007A06EE" w:rsidTr="003A20B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lastRenderedPageBreak/>
              <w:t>Заключительная часть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Шапочки для инсценировки: лиса, заяц, медведь, еж (каждого по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В: - Вы дружные ребята. А животные могут дружить?</w:t>
            </w: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Воспитатель предлагает поиграть с лисой и ежами.</w:t>
            </w:r>
          </w:p>
          <w:p w:rsidR="003A20B2" w:rsidRPr="007A06EE" w:rsidRDefault="003A20B2" w:rsidP="003A20B2">
            <w:pPr>
              <w:spacing w:after="0"/>
              <w:ind w:left="-57"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  <w:vanish/>
              </w:rPr>
              <w:t>жно  маму. лаем, чтобы цыпленок не перепутал свою маму?птицами.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Дети отвечают на вопросы.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 xml:space="preserve">Инсценировка по </w:t>
            </w:r>
            <w:proofErr w:type="spellStart"/>
            <w:r w:rsidRPr="007A06EE">
              <w:rPr>
                <w:rFonts w:ascii="Times New Roman" w:eastAsia="Calibri" w:hAnsi="Times New Roman" w:cs="Times New Roman"/>
              </w:rPr>
              <w:t>потешке</w:t>
            </w:r>
            <w:proofErr w:type="spellEnd"/>
            <w:r w:rsidRPr="007A06EE">
              <w:rPr>
                <w:rFonts w:ascii="Times New Roman" w:eastAsia="Calibri" w:hAnsi="Times New Roman" w:cs="Times New Roman"/>
              </w:rPr>
              <w:t xml:space="preserve"> «Тень-тень-</w:t>
            </w:r>
            <w:proofErr w:type="spellStart"/>
            <w:r w:rsidRPr="007A06EE">
              <w:rPr>
                <w:rFonts w:ascii="Times New Roman" w:eastAsia="Calibri" w:hAnsi="Times New Roman" w:cs="Times New Roman"/>
              </w:rPr>
              <w:t>потетень</w:t>
            </w:r>
            <w:proofErr w:type="spellEnd"/>
            <w:r w:rsidRPr="007A06EE">
              <w:rPr>
                <w:rFonts w:ascii="Times New Roman" w:eastAsia="Calibri" w:hAnsi="Times New Roman" w:cs="Times New Roman"/>
              </w:rPr>
              <w:t>…»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Мини-сценка «Еж и лиса»: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Лиса: Ты скажи мне, милый еж, чем колючий мех хорош?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7A06EE">
              <w:rPr>
                <w:rFonts w:ascii="Times New Roman" w:eastAsia="Calibri" w:hAnsi="Times New Roman" w:cs="Times New Roman"/>
              </w:rPr>
              <w:t>Еж: Тем он, лисонька, хорош, что зубами не возьмешь!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развития речевой активности.</w:t>
            </w:r>
          </w:p>
          <w:p w:rsidR="003A20B2" w:rsidRPr="007A06EE" w:rsidRDefault="003A20B2" w:rsidP="003A20B2">
            <w:pPr>
              <w:spacing w:after="0"/>
              <w:ind w:right="-57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позитивных, доброжелательных отношений между детьми.</w:t>
            </w:r>
          </w:p>
          <w:p w:rsidR="003A20B2" w:rsidRPr="007A06EE" w:rsidRDefault="003A20B2" w:rsidP="003A20B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A06EE">
              <w:rPr>
                <w:rFonts w:ascii="Times New Roman" w:eastAsia="Calibri" w:hAnsi="Times New Roman" w:cs="Times New Roman"/>
              </w:rPr>
              <w:t>Условия для развития игры</w:t>
            </w:r>
          </w:p>
        </w:tc>
      </w:tr>
    </w:tbl>
    <w:p w:rsidR="003A20B2" w:rsidRPr="007A06EE" w:rsidRDefault="003A20B2" w:rsidP="003A20B2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7283" w:rsidRPr="007A06EE" w:rsidRDefault="00BA7283"/>
    <w:sectPr w:rsidR="00BA7283" w:rsidRPr="007A06EE" w:rsidSect="003A20B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34"/>
    <w:rsid w:val="00140B49"/>
    <w:rsid w:val="003A20B2"/>
    <w:rsid w:val="005E181C"/>
    <w:rsid w:val="007A06EE"/>
    <w:rsid w:val="00912E34"/>
    <w:rsid w:val="00941DEA"/>
    <w:rsid w:val="00A66643"/>
    <w:rsid w:val="00A75B3B"/>
    <w:rsid w:val="00B57508"/>
    <w:rsid w:val="00B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Сергей</cp:lastModifiedBy>
  <cp:revision>9</cp:revision>
  <dcterms:created xsi:type="dcterms:W3CDTF">2016-12-07T15:01:00Z</dcterms:created>
  <dcterms:modified xsi:type="dcterms:W3CDTF">2021-04-16T03:25:00Z</dcterms:modified>
</cp:coreProperties>
</file>