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53415454"/>
        <w:docPartObj>
          <w:docPartGallery w:val="Cover Pages"/>
          <w:docPartUnique/>
        </w:docPartObj>
      </w:sdtPr>
      <w:sdtEndPr>
        <w:rPr>
          <w:rFonts w:asciiTheme="minorHAnsi" w:eastAsiaTheme="minorEastAsia" w:hAnsiTheme="minorHAnsi" w:cstheme="minorBidi"/>
          <w:b w:val="0"/>
          <w:bCs w:val="0"/>
          <w:color w:val="002060"/>
          <w:lang w:eastAsia="ru-RU"/>
        </w:rPr>
      </w:sdtEndPr>
      <w:sdtContent>
        <w:tbl>
          <w:tblPr>
            <w:tblpPr w:leftFromText="187" w:rightFromText="187" w:horzAnchor="margin" w:tblpYSpec="bottom"/>
            <w:tblW w:w="3000" w:type="pct"/>
            <w:tblLook w:val="04A0"/>
          </w:tblPr>
          <w:tblGrid>
            <w:gridCol w:w="8872"/>
          </w:tblGrid>
          <w:tr w:rsidR="006715A6">
            <w:tc>
              <w:tcPr>
                <w:tcW w:w="5746" w:type="dxa"/>
              </w:tcPr>
              <w:p w:rsidR="006715A6" w:rsidRDefault="006715A6" w:rsidP="006715A6">
                <w:pPr>
                  <w:pStyle w:val="a4"/>
                  <w:rPr>
                    <w:rFonts w:asciiTheme="majorHAnsi" w:eastAsiaTheme="majorEastAsia" w:hAnsiTheme="majorHAnsi" w:cstheme="majorBidi"/>
                    <w:b/>
                    <w:bCs/>
                    <w:color w:val="365F91" w:themeColor="accent1" w:themeShade="BF"/>
                    <w:sz w:val="48"/>
                    <w:szCs w:val="48"/>
                  </w:rPr>
                </w:pPr>
              </w:p>
            </w:tc>
          </w:tr>
          <w:tr w:rsidR="006715A6">
            <w:tc>
              <w:tcPr>
                <w:tcW w:w="5746" w:type="dxa"/>
              </w:tcPr>
              <w:p w:rsidR="006715A6" w:rsidRDefault="006715A6">
                <w:pPr>
                  <w:pStyle w:val="a4"/>
                  <w:rPr>
                    <w:color w:val="484329" w:themeColor="background2" w:themeShade="3F"/>
                    <w:sz w:val="28"/>
                    <w:szCs w:val="28"/>
                  </w:rPr>
                </w:pPr>
              </w:p>
            </w:tc>
          </w:tr>
          <w:tr w:rsidR="006715A6">
            <w:tc>
              <w:tcPr>
                <w:tcW w:w="5746" w:type="dxa"/>
              </w:tcPr>
              <w:p w:rsidR="006715A6" w:rsidRDefault="006715A6">
                <w:pPr>
                  <w:pStyle w:val="a4"/>
                  <w:rPr>
                    <w:color w:val="484329" w:themeColor="background2" w:themeShade="3F"/>
                    <w:sz w:val="28"/>
                    <w:szCs w:val="28"/>
                  </w:rPr>
                </w:pPr>
              </w:p>
            </w:tc>
          </w:tr>
          <w:tr w:rsidR="006715A6">
            <w:tc>
              <w:tcPr>
                <w:tcW w:w="5746" w:type="dxa"/>
              </w:tcPr>
              <w:p w:rsidR="006715A6" w:rsidRDefault="006715A6">
                <w:pPr>
                  <w:pStyle w:val="a4"/>
                </w:pPr>
              </w:p>
            </w:tc>
          </w:tr>
          <w:tr w:rsidR="006715A6">
            <w:tc>
              <w:tcPr>
                <w:tcW w:w="5746" w:type="dxa"/>
              </w:tcPr>
              <w:p w:rsidR="006715A6" w:rsidRDefault="006715A6">
                <w:pPr>
                  <w:pStyle w:val="a4"/>
                </w:pPr>
              </w:p>
            </w:tc>
          </w:tr>
          <w:tr w:rsidR="006715A6">
            <w:tc>
              <w:tcPr>
                <w:tcW w:w="5746" w:type="dxa"/>
              </w:tcPr>
              <w:p w:rsidR="006715A6" w:rsidRDefault="006715A6">
                <w:pPr>
                  <w:pStyle w:val="a4"/>
                  <w:rPr>
                    <w:b/>
                    <w:bCs/>
                  </w:rPr>
                </w:pPr>
              </w:p>
            </w:tc>
          </w:tr>
          <w:tr w:rsidR="006715A6">
            <w:tc>
              <w:tcPr>
                <w:tcW w:w="5746" w:type="dxa"/>
              </w:tcPr>
              <w:p w:rsidR="006715A6" w:rsidRDefault="006715A6">
                <w:pPr>
                  <w:pStyle w:val="a4"/>
                  <w:rPr>
                    <w:b/>
                    <w:bCs/>
                  </w:rPr>
                </w:pPr>
              </w:p>
            </w:tc>
          </w:tr>
          <w:tr w:rsidR="006715A6">
            <w:tc>
              <w:tcPr>
                <w:tcW w:w="5746" w:type="dxa"/>
              </w:tcPr>
              <w:p w:rsidR="006715A6" w:rsidRDefault="006715A6">
                <w:pPr>
                  <w:pStyle w:val="a4"/>
                  <w:rPr>
                    <w:b/>
                    <w:bCs/>
                  </w:rPr>
                </w:pPr>
              </w:p>
            </w:tc>
          </w:tr>
        </w:tbl>
        <w:p w:rsidR="006715A6" w:rsidRDefault="006715A6">
          <w:r>
            <w:rPr>
              <w:noProof/>
            </w:rPr>
            <w:pict>
              <v:rect id="_x0000_s1043" style="position:absolute;margin-left:-40.95pt;margin-top:-38pt;width:817.5pt;height:585.75pt;z-index:251663360;mso-position-horizontal-relative:text;mso-position-vertical-relative:text">
                <v:fill r:id="rId8" o:title="рабочая программа№1" recolor="t" type="frame"/>
              </v:rect>
            </w:pict>
          </w:r>
          <w:r>
            <w:rPr>
              <w:noProof/>
              <w:lang w:eastAsia="en-US"/>
            </w:rPr>
            <w:pict>
              <v:group id="_x0000_s1026" style="position:absolute;margin-left:1347.8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lang w:eastAsia="en-US"/>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lang w:eastAsia="en-US"/>
            </w:rPr>
            <w:pict>
              <v:group id="_x0000_s1032" style="position:absolute;margin-left:2183.7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6715A6" w:rsidRDefault="006715A6">
          <w:pPr>
            <w:rPr>
              <w:rFonts w:ascii="Times New Roman" w:eastAsia="Times New Roman" w:hAnsi="Times New Roman" w:cs="Times New Roman"/>
              <w:b/>
              <w:bCs/>
              <w:color w:val="002060"/>
              <w:sz w:val="48"/>
              <w:szCs w:val="48"/>
            </w:rPr>
          </w:pPr>
          <w:r>
            <w:rPr>
              <w:color w:val="002060"/>
              <w:sz w:val="48"/>
              <w:szCs w:val="48"/>
            </w:rPr>
            <w:br w:type="page"/>
          </w:r>
        </w:p>
      </w:sdtContent>
    </w:sdt>
    <w:p w:rsidR="00932E34" w:rsidRPr="003533BF" w:rsidRDefault="0033265A" w:rsidP="003533BF">
      <w:pPr>
        <w:pStyle w:val="13"/>
        <w:keepNext/>
        <w:keepLines/>
        <w:shd w:val="clear" w:color="auto" w:fill="auto"/>
        <w:spacing w:after="0" w:line="240" w:lineRule="auto"/>
        <w:ind w:right="1660" w:firstLine="709"/>
        <w:rPr>
          <w:color w:val="002060"/>
          <w:sz w:val="48"/>
          <w:szCs w:val="48"/>
        </w:rPr>
      </w:pPr>
      <w:r w:rsidRPr="004C487A">
        <w:rPr>
          <w:color w:val="002060"/>
          <w:sz w:val="48"/>
          <w:szCs w:val="48"/>
        </w:rPr>
        <w:lastRenderedPageBreak/>
        <w:t xml:space="preserve">  </w:t>
      </w:r>
    </w:p>
    <w:sdt>
      <w:sdtPr>
        <w:rPr>
          <w:rFonts w:asciiTheme="minorHAnsi" w:eastAsiaTheme="minorEastAsia" w:hAnsiTheme="minorHAnsi" w:cstheme="minorBidi"/>
          <w:b w:val="0"/>
          <w:bCs w:val="0"/>
          <w:color w:val="auto"/>
          <w:sz w:val="22"/>
          <w:szCs w:val="22"/>
          <w:lang w:eastAsia="ru-RU"/>
        </w:rPr>
        <w:id w:val="599345"/>
        <w:docPartObj>
          <w:docPartGallery w:val="Table of Contents"/>
          <w:docPartUnique/>
        </w:docPartObj>
      </w:sdtPr>
      <w:sdtContent>
        <w:p w:rsidR="00932E34" w:rsidRPr="00CB4D74" w:rsidRDefault="00932E34">
          <w:pPr>
            <w:pStyle w:val="af2"/>
            <w:rPr>
              <w:b w:val="0"/>
            </w:rPr>
          </w:pPr>
          <w:r w:rsidRPr="00CB4D74">
            <w:rPr>
              <w:color w:val="000000" w:themeColor="text1"/>
            </w:rPr>
            <w:t>Оглавление</w:t>
          </w:r>
        </w:p>
        <w:p w:rsidR="00F601F1" w:rsidRPr="00F601F1" w:rsidRDefault="00455EB0">
          <w:pPr>
            <w:pStyle w:val="15"/>
            <w:rPr>
              <w:rFonts w:asciiTheme="minorHAnsi" w:hAnsiTheme="minorHAnsi" w:cstheme="minorBidi"/>
            </w:rPr>
          </w:pPr>
          <w:r w:rsidRPr="00455EB0">
            <w:fldChar w:fldCharType="begin"/>
          </w:r>
          <w:r w:rsidR="00932E34" w:rsidRPr="00F601F1">
            <w:instrText xml:space="preserve"> TOC \o "1-3" \h \z \u </w:instrText>
          </w:r>
          <w:r w:rsidRPr="00455EB0">
            <w:fldChar w:fldCharType="separate"/>
          </w:r>
          <w:hyperlink w:anchor="_Toc53720362" w:history="1">
            <w:r w:rsidR="00F601F1" w:rsidRPr="00F601F1">
              <w:rPr>
                <w:rStyle w:val="af3"/>
              </w:rPr>
              <w:t>Введение.</w:t>
            </w:r>
            <w:r w:rsidR="00F601F1" w:rsidRPr="00F601F1">
              <w:rPr>
                <w:webHidden/>
              </w:rPr>
              <w:tab/>
            </w:r>
            <w:r w:rsidRPr="00F601F1">
              <w:rPr>
                <w:webHidden/>
              </w:rPr>
              <w:fldChar w:fldCharType="begin"/>
            </w:r>
            <w:r w:rsidR="00F601F1" w:rsidRPr="00F601F1">
              <w:rPr>
                <w:webHidden/>
              </w:rPr>
              <w:instrText xml:space="preserve"> PAGEREF _Toc53720362 \h </w:instrText>
            </w:r>
            <w:r w:rsidRPr="00F601F1">
              <w:rPr>
                <w:webHidden/>
              </w:rPr>
            </w:r>
            <w:r w:rsidRPr="00F601F1">
              <w:rPr>
                <w:webHidden/>
              </w:rPr>
              <w:fldChar w:fldCharType="separate"/>
            </w:r>
            <w:r w:rsidR="00F601F1" w:rsidRPr="00F601F1">
              <w:rPr>
                <w:webHidden/>
              </w:rPr>
              <w:t>4</w:t>
            </w:r>
            <w:r w:rsidRPr="00F601F1">
              <w:rPr>
                <w:webHidden/>
              </w:rPr>
              <w:fldChar w:fldCharType="end"/>
            </w:r>
          </w:hyperlink>
        </w:p>
        <w:p w:rsidR="00F601F1" w:rsidRPr="00F601F1" w:rsidRDefault="00455EB0">
          <w:pPr>
            <w:pStyle w:val="15"/>
            <w:rPr>
              <w:rFonts w:asciiTheme="minorHAnsi" w:hAnsiTheme="minorHAnsi" w:cstheme="minorBidi"/>
            </w:rPr>
          </w:pPr>
          <w:hyperlink w:anchor="_Toc53720363" w:history="1">
            <w:r w:rsidR="00F601F1" w:rsidRPr="00F601F1">
              <w:rPr>
                <w:rStyle w:val="af3"/>
              </w:rPr>
              <w:t>1 ЦЕЛЕВОЙ РАЗДЕЛ</w:t>
            </w:r>
            <w:r w:rsidR="00F601F1" w:rsidRPr="00F601F1">
              <w:rPr>
                <w:webHidden/>
              </w:rPr>
              <w:tab/>
            </w:r>
            <w:r w:rsidRPr="00F601F1">
              <w:rPr>
                <w:webHidden/>
              </w:rPr>
              <w:fldChar w:fldCharType="begin"/>
            </w:r>
            <w:r w:rsidR="00F601F1" w:rsidRPr="00F601F1">
              <w:rPr>
                <w:webHidden/>
              </w:rPr>
              <w:instrText xml:space="preserve"> PAGEREF _Toc53720363 \h </w:instrText>
            </w:r>
            <w:r w:rsidRPr="00F601F1">
              <w:rPr>
                <w:webHidden/>
              </w:rPr>
            </w:r>
            <w:r w:rsidRPr="00F601F1">
              <w:rPr>
                <w:webHidden/>
              </w:rPr>
              <w:fldChar w:fldCharType="separate"/>
            </w:r>
            <w:r w:rsidR="00F601F1" w:rsidRPr="00F601F1">
              <w:rPr>
                <w:webHidden/>
              </w:rPr>
              <w:t>15</w:t>
            </w:r>
            <w:r w:rsidRPr="00F601F1">
              <w:rPr>
                <w:webHidden/>
              </w:rPr>
              <w:fldChar w:fldCharType="end"/>
            </w:r>
          </w:hyperlink>
        </w:p>
        <w:p w:rsidR="00F601F1" w:rsidRPr="00F601F1" w:rsidRDefault="00455EB0">
          <w:pPr>
            <w:pStyle w:val="23"/>
            <w:tabs>
              <w:tab w:val="right" w:leader="dot" w:pos="14560"/>
            </w:tabs>
            <w:rPr>
              <w:noProof/>
            </w:rPr>
          </w:pPr>
          <w:hyperlink w:anchor="_Toc53720364" w:history="1">
            <w:r w:rsidR="00F601F1" w:rsidRPr="00F601F1">
              <w:rPr>
                <w:rStyle w:val="af3"/>
                <w:rFonts w:ascii="Times New Roman" w:hAnsi="Times New Roman"/>
                <w:noProof/>
              </w:rPr>
              <w:t>1.1.Пояснительная записка</w:t>
            </w:r>
            <w:r w:rsidR="00F601F1" w:rsidRPr="00F601F1">
              <w:rPr>
                <w:noProof/>
                <w:webHidden/>
              </w:rPr>
              <w:tab/>
            </w:r>
            <w:r w:rsidRPr="00F601F1">
              <w:rPr>
                <w:noProof/>
                <w:webHidden/>
              </w:rPr>
              <w:fldChar w:fldCharType="begin"/>
            </w:r>
            <w:r w:rsidR="00F601F1" w:rsidRPr="00F601F1">
              <w:rPr>
                <w:noProof/>
                <w:webHidden/>
              </w:rPr>
              <w:instrText xml:space="preserve"> PAGEREF _Toc53720364 \h </w:instrText>
            </w:r>
            <w:r w:rsidRPr="00F601F1">
              <w:rPr>
                <w:noProof/>
                <w:webHidden/>
              </w:rPr>
            </w:r>
            <w:r w:rsidRPr="00F601F1">
              <w:rPr>
                <w:noProof/>
                <w:webHidden/>
              </w:rPr>
              <w:fldChar w:fldCharType="separate"/>
            </w:r>
            <w:r w:rsidR="00F601F1" w:rsidRPr="00F601F1">
              <w:rPr>
                <w:noProof/>
                <w:webHidden/>
              </w:rPr>
              <w:t>15</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65" w:history="1">
            <w:r w:rsidR="00F601F1" w:rsidRPr="00F601F1">
              <w:rPr>
                <w:rStyle w:val="af3"/>
                <w:rFonts w:ascii="Times New Roman" w:hAnsi="Times New Roman"/>
                <w:iCs/>
                <w:noProof/>
                <w:kern w:val="1"/>
              </w:rPr>
              <w:t>1.1.1.</w:t>
            </w:r>
            <w:r w:rsidR="00F601F1" w:rsidRPr="00F601F1">
              <w:rPr>
                <w:noProof/>
              </w:rPr>
              <w:tab/>
            </w:r>
            <w:r w:rsidR="00F601F1" w:rsidRPr="00F601F1">
              <w:rPr>
                <w:rStyle w:val="af3"/>
                <w:rFonts w:ascii="Times New Roman" w:eastAsia="Andale Sans UI" w:hAnsi="Times New Roman" w:cs="Times New Roman"/>
                <w:iCs/>
                <w:noProof/>
                <w:kern w:val="1"/>
              </w:rPr>
              <w:t>Цели и задачи Программы</w:t>
            </w:r>
            <w:r w:rsidR="00F601F1" w:rsidRPr="00F601F1">
              <w:rPr>
                <w:noProof/>
                <w:webHidden/>
              </w:rPr>
              <w:tab/>
            </w:r>
            <w:r w:rsidRPr="00F601F1">
              <w:rPr>
                <w:noProof/>
                <w:webHidden/>
              </w:rPr>
              <w:fldChar w:fldCharType="begin"/>
            </w:r>
            <w:r w:rsidR="00F601F1" w:rsidRPr="00F601F1">
              <w:rPr>
                <w:noProof/>
                <w:webHidden/>
              </w:rPr>
              <w:instrText xml:space="preserve"> PAGEREF _Toc53720365 \h </w:instrText>
            </w:r>
            <w:r w:rsidRPr="00F601F1">
              <w:rPr>
                <w:noProof/>
                <w:webHidden/>
              </w:rPr>
            </w:r>
            <w:r w:rsidRPr="00F601F1">
              <w:rPr>
                <w:noProof/>
                <w:webHidden/>
              </w:rPr>
              <w:fldChar w:fldCharType="separate"/>
            </w:r>
            <w:r w:rsidR="00F601F1" w:rsidRPr="00F601F1">
              <w:rPr>
                <w:noProof/>
                <w:webHidden/>
              </w:rPr>
              <w:t>16</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66" w:history="1">
            <w:r w:rsidR="00F601F1" w:rsidRPr="00F601F1">
              <w:rPr>
                <w:rStyle w:val="af3"/>
                <w:rFonts w:ascii="Times New Roman" w:hAnsi="Times New Roman"/>
                <w:noProof/>
              </w:rPr>
              <w:t>1.1.2.</w:t>
            </w:r>
            <w:r w:rsidR="00F601F1" w:rsidRPr="00F601F1">
              <w:rPr>
                <w:noProof/>
              </w:rPr>
              <w:tab/>
            </w:r>
            <w:r w:rsidR="00F601F1" w:rsidRPr="00F601F1">
              <w:rPr>
                <w:rStyle w:val="af3"/>
                <w:rFonts w:ascii="Times New Roman" w:hAnsi="Times New Roman"/>
                <w:noProof/>
              </w:rPr>
              <w:t>Ожидаемые образовательные результаты (целевые ориентиры)</w:t>
            </w:r>
            <w:r w:rsidR="00F601F1" w:rsidRPr="00F601F1">
              <w:rPr>
                <w:noProof/>
                <w:webHidden/>
              </w:rPr>
              <w:tab/>
            </w:r>
            <w:r w:rsidRPr="00F601F1">
              <w:rPr>
                <w:noProof/>
                <w:webHidden/>
              </w:rPr>
              <w:fldChar w:fldCharType="begin"/>
            </w:r>
            <w:r w:rsidR="00F601F1" w:rsidRPr="00F601F1">
              <w:rPr>
                <w:noProof/>
                <w:webHidden/>
              </w:rPr>
              <w:instrText xml:space="preserve"> PAGEREF _Toc53720366 \h </w:instrText>
            </w:r>
            <w:r w:rsidRPr="00F601F1">
              <w:rPr>
                <w:noProof/>
                <w:webHidden/>
              </w:rPr>
            </w:r>
            <w:r w:rsidRPr="00F601F1">
              <w:rPr>
                <w:noProof/>
                <w:webHidden/>
              </w:rPr>
              <w:fldChar w:fldCharType="separate"/>
            </w:r>
            <w:r w:rsidR="00F601F1" w:rsidRPr="00F601F1">
              <w:rPr>
                <w:noProof/>
                <w:webHidden/>
              </w:rPr>
              <w:t>18</w:t>
            </w:r>
            <w:r w:rsidRPr="00F601F1">
              <w:rPr>
                <w:noProof/>
                <w:webHidden/>
              </w:rPr>
              <w:fldChar w:fldCharType="end"/>
            </w:r>
          </w:hyperlink>
        </w:p>
        <w:p w:rsidR="00F601F1" w:rsidRPr="00F601F1" w:rsidRDefault="00455EB0">
          <w:pPr>
            <w:pStyle w:val="15"/>
            <w:tabs>
              <w:tab w:val="left" w:pos="440"/>
            </w:tabs>
            <w:rPr>
              <w:rFonts w:asciiTheme="minorHAnsi" w:hAnsiTheme="minorHAnsi" w:cstheme="minorBidi"/>
            </w:rPr>
          </w:pPr>
          <w:hyperlink w:anchor="_Toc53720367" w:history="1">
            <w:r w:rsidR="00F601F1" w:rsidRPr="00F601F1">
              <w:rPr>
                <w:rStyle w:val="af3"/>
                <w:bCs/>
                <w:spacing w:val="-10"/>
              </w:rPr>
              <w:t>2.</w:t>
            </w:r>
            <w:r w:rsidR="00F601F1" w:rsidRPr="00F601F1">
              <w:rPr>
                <w:rFonts w:asciiTheme="minorHAnsi" w:hAnsiTheme="minorHAnsi" w:cstheme="minorBidi"/>
              </w:rPr>
              <w:tab/>
            </w:r>
            <w:r w:rsidR="00F601F1" w:rsidRPr="00F601F1">
              <w:rPr>
                <w:rStyle w:val="af3"/>
                <w:bCs/>
                <w:spacing w:val="-10"/>
              </w:rPr>
              <w:t>ОРГАНИЗАЦИОННЫЙ   РАЗДЕЛ</w:t>
            </w:r>
            <w:r w:rsidR="00F601F1" w:rsidRPr="00F601F1">
              <w:rPr>
                <w:webHidden/>
              </w:rPr>
              <w:tab/>
            </w:r>
            <w:r w:rsidRPr="00F601F1">
              <w:rPr>
                <w:webHidden/>
              </w:rPr>
              <w:fldChar w:fldCharType="begin"/>
            </w:r>
            <w:r w:rsidR="00F601F1" w:rsidRPr="00F601F1">
              <w:rPr>
                <w:webHidden/>
              </w:rPr>
              <w:instrText xml:space="preserve"> PAGEREF _Toc53720367 \h </w:instrText>
            </w:r>
            <w:r w:rsidRPr="00F601F1">
              <w:rPr>
                <w:webHidden/>
              </w:rPr>
            </w:r>
            <w:r w:rsidRPr="00F601F1">
              <w:rPr>
                <w:webHidden/>
              </w:rPr>
              <w:fldChar w:fldCharType="separate"/>
            </w:r>
            <w:r w:rsidR="00F601F1" w:rsidRPr="00F601F1">
              <w:rPr>
                <w:webHidden/>
              </w:rPr>
              <w:t>24</w:t>
            </w:r>
            <w:r w:rsidRPr="00F601F1">
              <w:rPr>
                <w:webHidden/>
              </w:rPr>
              <w:fldChar w:fldCharType="end"/>
            </w:r>
          </w:hyperlink>
        </w:p>
        <w:p w:rsidR="00F601F1" w:rsidRPr="00F601F1" w:rsidRDefault="00455EB0">
          <w:pPr>
            <w:pStyle w:val="23"/>
            <w:tabs>
              <w:tab w:val="left" w:pos="880"/>
              <w:tab w:val="right" w:leader="dot" w:pos="14560"/>
            </w:tabs>
            <w:rPr>
              <w:noProof/>
            </w:rPr>
          </w:pPr>
          <w:hyperlink w:anchor="_Toc53720368" w:history="1">
            <w:r w:rsidR="00F601F1" w:rsidRPr="00F601F1">
              <w:rPr>
                <w:rStyle w:val="af3"/>
                <w:rFonts w:ascii="Times New Roman" w:hAnsi="Times New Roman" w:cs="Times New Roman"/>
                <w:noProof/>
                <w:spacing w:val="-10"/>
              </w:rPr>
              <w:t>2.1.</w:t>
            </w:r>
            <w:r w:rsidR="00F601F1" w:rsidRPr="00F601F1">
              <w:rPr>
                <w:noProof/>
              </w:rPr>
              <w:tab/>
            </w:r>
            <w:r w:rsidR="00F601F1" w:rsidRPr="00F601F1">
              <w:rPr>
                <w:rStyle w:val="af3"/>
                <w:rFonts w:ascii="Times New Roman" w:hAnsi="Times New Roman" w:cs="Times New Roman"/>
                <w:bCs/>
                <w:noProof/>
                <w:spacing w:val="-10"/>
              </w:rPr>
              <w:t>Организация жизнедеятельности детей</w:t>
            </w:r>
            <w:r w:rsidR="00F601F1" w:rsidRPr="00F601F1">
              <w:rPr>
                <w:noProof/>
                <w:webHidden/>
              </w:rPr>
              <w:tab/>
            </w:r>
            <w:r w:rsidRPr="00F601F1">
              <w:rPr>
                <w:noProof/>
                <w:webHidden/>
              </w:rPr>
              <w:fldChar w:fldCharType="begin"/>
            </w:r>
            <w:r w:rsidR="00F601F1" w:rsidRPr="00F601F1">
              <w:rPr>
                <w:noProof/>
                <w:webHidden/>
              </w:rPr>
              <w:instrText xml:space="preserve"> PAGEREF _Toc53720368 \h </w:instrText>
            </w:r>
            <w:r w:rsidRPr="00F601F1">
              <w:rPr>
                <w:noProof/>
                <w:webHidden/>
              </w:rPr>
            </w:r>
            <w:r w:rsidRPr="00F601F1">
              <w:rPr>
                <w:noProof/>
                <w:webHidden/>
              </w:rPr>
              <w:fldChar w:fldCharType="separate"/>
            </w:r>
            <w:r w:rsidR="00F601F1" w:rsidRPr="00F601F1">
              <w:rPr>
                <w:noProof/>
                <w:webHidden/>
              </w:rPr>
              <w:t>24</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72" w:history="1">
            <w:r w:rsidR="00F601F1" w:rsidRPr="00F601F1">
              <w:rPr>
                <w:rStyle w:val="af3"/>
                <w:rFonts w:ascii="Times New Roman" w:hAnsi="Times New Roman"/>
                <w:noProof/>
              </w:rPr>
              <w:t>2.1.1.</w:t>
            </w:r>
            <w:r w:rsidR="00F601F1" w:rsidRPr="00F601F1">
              <w:rPr>
                <w:noProof/>
              </w:rPr>
              <w:tab/>
            </w:r>
            <w:r w:rsidR="00F601F1" w:rsidRPr="00F601F1">
              <w:rPr>
                <w:rStyle w:val="af3"/>
                <w:rFonts w:ascii="Times New Roman" w:hAnsi="Times New Roman"/>
                <w:noProof/>
              </w:rPr>
              <w:t>Режим дня</w:t>
            </w:r>
            <w:r w:rsidR="00F601F1" w:rsidRPr="00F601F1">
              <w:rPr>
                <w:noProof/>
                <w:webHidden/>
              </w:rPr>
              <w:tab/>
            </w:r>
            <w:r w:rsidRPr="00F601F1">
              <w:rPr>
                <w:noProof/>
                <w:webHidden/>
              </w:rPr>
              <w:fldChar w:fldCharType="begin"/>
            </w:r>
            <w:r w:rsidR="00F601F1" w:rsidRPr="00F601F1">
              <w:rPr>
                <w:noProof/>
                <w:webHidden/>
              </w:rPr>
              <w:instrText xml:space="preserve"> PAGEREF _Toc53720372 \h </w:instrText>
            </w:r>
            <w:r w:rsidRPr="00F601F1">
              <w:rPr>
                <w:noProof/>
                <w:webHidden/>
              </w:rPr>
            </w:r>
            <w:r w:rsidRPr="00F601F1">
              <w:rPr>
                <w:noProof/>
                <w:webHidden/>
              </w:rPr>
              <w:fldChar w:fldCharType="separate"/>
            </w:r>
            <w:r w:rsidR="00F601F1" w:rsidRPr="00F601F1">
              <w:rPr>
                <w:noProof/>
                <w:webHidden/>
              </w:rPr>
              <w:t>24</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73" w:history="1">
            <w:r w:rsidR="00F601F1" w:rsidRPr="00F601F1">
              <w:rPr>
                <w:rStyle w:val="af3"/>
                <w:rFonts w:ascii="Times New Roman" w:hAnsi="Times New Roman"/>
                <w:noProof/>
              </w:rPr>
              <w:t>2.1.2.</w:t>
            </w:r>
            <w:r w:rsidR="00F601F1" w:rsidRPr="00F601F1">
              <w:rPr>
                <w:noProof/>
              </w:rPr>
              <w:tab/>
            </w:r>
            <w:r w:rsidR="00F601F1" w:rsidRPr="00F601F1">
              <w:rPr>
                <w:rStyle w:val="af3"/>
                <w:rFonts w:ascii="Times New Roman" w:hAnsi="Times New Roman"/>
                <w:noProof/>
              </w:rPr>
              <w:t>Организация работы по укреплению здоровья детей</w:t>
            </w:r>
            <w:r w:rsidR="00F601F1" w:rsidRPr="00F601F1">
              <w:rPr>
                <w:noProof/>
                <w:webHidden/>
              </w:rPr>
              <w:tab/>
            </w:r>
            <w:r w:rsidRPr="00F601F1">
              <w:rPr>
                <w:noProof/>
                <w:webHidden/>
              </w:rPr>
              <w:fldChar w:fldCharType="begin"/>
            </w:r>
            <w:r w:rsidR="00F601F1" w:rsidRPr="00F601F1">
              <w:rPr>
                <w:noProof/>
                <w:webHidden/>
              </w:rPr>
              <w:instrText xml:space="preserve"> PAGEREF _Toc53720373 \h </w:instrText>
            </w:r>
            <w:r w:rsidRPr="00F601F1">
              <w:rPr>
                <w:noProof/>
                <w:webHidden/>
              </w:rPr>
            </w:r>
            <w:r w:rsidRPr="00F601F1">
              <w:rPr>
                <w:noProof/>
                <w:webHidden/>
              </w:rPr>
              <w:fldChar w:fldCharType="separate"/>
            </w:r>
            <w:r w:rsidR="00F601F1" w:rsidRPr="00F601F1">
              <w:rPr>
                <w:noProof/>
                <w:webHidden/>
              </w:rPr>
              <w:t>26</w:t>
            </w:r>
            <w:r w:rsidRPr="00F601F1">
              <w:rPr>
                <w:noProof/>
                <w:webHidden/>
              </w:rPr>
              <w:fldChar w:fldCharType="end"/>
            </w:r>
          </w:hyperlink>
        </w:p>
        <w:p w:rsidR="00F601F1" w:rsidRPr="00F601F1" w:rsidRDefault="00455EB0">
          <w:pPr>
            <w:pStyle w:val="23"/>
            <w:tabs>
              <w:tab w:val="left" w:pos="880"/>
              <w:tab w:val="right" w:leader="dot" w:pos="14560"/>
            </w:tabs>
            <w:rPr>
              <w:noProof/>
            </w:rPr>
          </w:pPr>
          <w:hyperlink w:anchor="_Toc53720374" w:history="1">
            <w:r w:rsidR="00F601F1" w:rsidRPr="00F601F1">
              <w:rPr>
                <w:rStyle w:val="af3"/>
                <w:rFonts w:ascii="Times New Roman" w:hAnsi="Times New Roman" w:cs="Times New Roman"/>
                <w:noProof/>
                <w:spacing w:val="-10"/>
              </w:rPr>
              <w:t>2.2.</w:t>
            </w:r>
            <w:r w:rsidR="00F601F1" w:rsidRPr="00F601F1">
              <w:rPr>
                <w:noProof/>
              </w:rPr>
              <w:tab/>
            </w:r>
            <w:r w:rsidR="00F601F1" w:rsidRPr="00F601F1">
              <w:rPr>
                <w:rStyle w:val="af3"/>
                <w:rFonts w:ascii="Times New Roman" w:hAnsi="Times New Roman" w:cs="Times New Roman"/>
                <w:noProof/>
                <w:spacing w:val="-10"/>
              </w:rPr>
              <w:t>Условия реализации программы</w:t>
            </w:r>
            <w:r w:rsidR="00F601F1" w:rsidRPr="00F601F1">
              <w:rPr>
                <w:noProof/>
                <w:webHidden/>
              </w:rPr>
              <w:tab/>
            </w:r>
            <w:r w:rsidRPr="00F601F1">
              <w:rPr>
                <w:noProof/>
                <w:webHidden/>
              </w:rPr>
              <w:fldChar w:fldCharType="begin"/>
            </w:r>
            <w:r w:rsidR="00F601F1" w:rsidRPr="00F601F1">
              <w:rPr>
                <w:noProof/>
                <w:webHidden/>
              </w:rPr>
              <w:instrText xml:space="preserve"> PAGEREF _Toc53720374 \h </w:instrText>
            </w:r>
            <w:r w:rsidRPr="00F601F1">
              <w:rPr>
                <w:noProof/>
                <w:webHidden/>
              </w:rPr>
            </w:r>
            <w:r w:rsidRPr="00F601F1">
              <w:rPr>
                <w:noProof/>
                <w:webHidden/>
              </w:rPr>
              <w:fldChar w:fldCharType="separate"/>
            </w:r>
            <w:r w:rsidR="00F601F1" w:rsidRPr="00F601F1">
              <w:rPr>
                <w:noProof/>
                <w:webHidden/>
              </w:rPr>
              <w:t>31</w:t>
            </w:r>
            <w:r w:rsidRPr="00F601F1">
              <w:rPr>
                <w:noProof/>
                <w:webHidden/>
              </w:rPr>
              <w:fldChar w:fldCharType="end"/>
            </w:r>
          </w:hyperlink>
        </w:p>
        <w:p w:rsidR="00F601F1" w:rsidRPr="00F601F1" w:rsidRDefault="00455EB0">
          <w:pPr>
            <w:pStyle w:val="31"/>
            <w:tabs>
              <w:tab w:val="right" w:leader="dot" w:pos="14560"/>
            </w:tabs>
            <w:rPr>
              <w:noProof/>
            </w:rPr>
          </w:pPr>
          <w:hyperlink w:anchor="_Toc53720375" w:history="1">
            <w:r w:rsidR="00F601F1" w:rsidRPr="00F601F1">
              <w:rPr>
                <w:rStyle w:val="af3"/>
                <w:rFonts w:ascii="Times New Roman" w:hAnsi="Times New Roman"/>
                <w:noProof/>
              </w:rPr>
              <w:t>2.2.1 Организация развивающей предметно-пространственной среды</w:t>
            </w:r>
            <w:r w:rsidR="00F601F1" w:rsidRPr="00F601F1">
              <w:rPr>
                <w:noProof/>
                <w:webHidden/>
              </w:rPr>
              <w:tab/>
            </w:r>
            <w:r w:rsidRPr="00F601F1">
              <w:rPr>
                <w:noProof/>
                <w:webHidden/>
              </w:rPr>
              <w:fldChar w:fldCharType="begin"/>
            </w:r>
            <w:r w:rsidR="00F601F1" w:rsidRPr="00F601F1">
              <w:rPr>
                <w:noProof/>
                <w:webHidden/>
              </w:rPr>
              <w:instrText xml:space="preserve"> PAGEREF _Toc53720375 \h </w:instrText>
            </w:r>
            <w:r w:rsidRPr="00F601F1">
              <w:rPr>
                <w:noProof/>
                <w:webHidden/>
              </w:rPr>
            </w:r>
            <w:r w:rsidRPr="00F601F1">
              <w:rPr>
                <w:noProof/>
                <w:webHidden/>
              </w:rPr>
              <w:fldChar w:fldCharType="separate"/>
            </w:r>
            <w:r w:rsidR="00F601F1" w:rsidRPr="00F601F1">
              <w:rPr>
                <w:noProof/>
                <w:webHidden/>
              </w:rPr>
              <w:t>32</w:t>
            </w:r>
            <w:r w:rsidRPr="00F601F1">
              <w:rPr>
                <w:noProof/>
                <w:webHidden/>
              </w:rPr>
              <w:fldChar w:fldCharType="end"/>
            </w:r>
          </w:hyperlink>
        </w:p>
        <w:p w:rsidR="00F601F1" w:rsidRPr="00F601F1" w:rsidRDefault="00455EB0">
          <w:pPr>
            <w:pStyle w:val="31"/>
            <w:tabs>
              <w:tab w:val="left" w:pos="1540"/>
              <w:tab w:val="right" w:leader="dot" w:pos="14560"/>
            </w:tabs>
            <w:rPr>
              <w:noProof/>
            </w:rPr>
          </w:pPr>
          <w:hyperlink w:anchor="_Toc53720376" w:history="1">
            <w:r w:rsidR="00F601F1" w:rsidRPr="00F601F1">
              <w:rPr>
                <w:rStyle w:val="af3"/>
                <w:rFonts w:ascii="Times New Roman" w:hAnsi="Times New Roman"/>
                <w:noProof/>
              </w:rPr>
              <w:t>2.2.1.1.</w:t>
            </w:r>
            <w:r w:rsidR="00F601F1" w:rsidRPr="00F601F1">
              <w:rPr>
                <w:noProof/>
              </w:rPr>
              <w:tab/>
            </w:r>
            <w:r w:rsidR="00F601F1" w:rsidRPr="00F601F1">
              <w:rPr>
                <w:rStyle w:val="af3"/>
                <w:rFonts w:ascii="Times New Roman" w:hAnsi="Times New Roman"/>
                <w:noProof/>
              </w:rPr>
              <w:t>Организация развивающей предметно-пространственной среды во второй группе раннего возраста №1</w:t>
            </w:r>
            <w:r w:rsidR="00F601F1" w:rsidRPr="00F601F1">
              <w:rPr>
                <w:noProof/>
                <w:webHidden/>
              </w:rPr>
              <w:tab/>
            </w:r>
            <w:r w:rsidRPr="00F601F1">
              <w:rPr>
                <w:noProof/>
                <w:webHidden/>
              </w:rPr>
              <w:fldChar w:fldCharType="begin"/>
            </w:r>
            <w:r w:rsidR="00F601F1" w:rsidRPr="00F601F1">
              <w:rPr>
                <w:noProof/>
                <w:webHidden/>
              </w:rPr>
              <w:instrText xml:space="preserve"> PAGEREF _Toc53720376 \h </w:instrText>
            </w:r>
            <w:r w:rsidRPr="00F601F1">
              <w:rPr>
                <w:noProof/>
                <w:webHidden/>
              </w:rPr>
            </w:r>
            <w:r w:rsidRPr="00F601F1">
              <w:rPr>
                <w:noProof/>
                <w:webHidden/>
              </w:rPr>
              <w:fldChar w:fldCharType="separate"/>
            </w:r>
            <w:r w:rsidR="00F601F1" w:rsidRPr="00F601F1">
              <w:rPr>
                <w:noProof/>
                <w:webHidden/>
              </w:rPr>
              <w:t>43</w:t>
            </w:r>
            <w:r w:rsidRPr="00F601F1">
              <w:rPr>
                <w:noProof/>
                <w:webHidden/>
              </w:rPr>
              <w:fldChar w:fldCharType="end"/>
            </w:r>
          </w:hyperlink>
        </w:p>
        <w:p w:rsidR="00F601F1" w:rsidRPr="00F601F1" w:rsidRDefault="00455EB0">
          <w:pPr>
            <w:pStyle w:val="31"/>
            <w:tabs>
              <w:tab w:val="right" w:leader="dot" w:pos="14560"/>
            </w:tabs>
            <w:rPr>
              <w:noProof/>
            </w:rPr>
          </w:pPr>
          <w:hyperlink w:anchor="_Toc53720377" w:history="1">
            <w:r w:rsidR="00F601F1" w:rsidRPr="00F601F1">
              <w:rPr>
                <w:rStyle w:val="af3"/>
                <w:rFonts w:ascii="Times New Roman" w:hAnsi="Times New Roman"/>
                <w:noProof/>
              </w:rPr>
              <w:t>2.2.2Кадровые условия реализации программы.</w:t>
            </w:r>
            <w:r w:rsidR="00F601F1" w:rsidRPr="00F601F1">
              <w:rPr>
                <w:noProof/>
                <w:webHidden/>
              </w:rPr>
              <w:tab/>
            </w:r>
            <w:r w:rsidRPr="00F601F1">
              <w:rPr>
                <w:noProof/>
                <w:webHidden/>
              </w:rPr>
              <w:fldChar w:fldCharType="begin"/>
            </w:r>
            <w:r w:rsidR="00F601F1" w:rsidRPr="00F601F1">
              <w:rPr>
                <w:noProof/>
                <w:webHidden/>
              </w:rPr>
              <w:instrText xml:space="preserve"> PAGEREF _Toc53720377 \h </w:instrText>
            </w:r>
            <w:r w:rsidRPr="00F601F1">
              <w:rPr>
                <w:noProof/>
                <w:webHidden/>
              </w:rPr>
            </w:r>
            <w:r w:rsidRPr="00F601F1">
              <w:rPr>
                <w:noProof/>
                <w:webHidden/>
              </w:rPr>
              <w:fldChar w:fldCharType="separate"/>
            </w:r>
            <w:r w:rsidR="00F601F1" w:rsidRPr="00F601F1">
              <w:rPr>
                <w:noProof/>
                <w:webHidden/>
              </w:rPr>
              <w:t>48</w:t>
            </w:r>
            <w:r w:rsidRPr="00F601F1">
              <w:rPr>
                <w:noProof/>
                <w:webHidden/>
              </w:rPr>
              <w:fldChar w:fldCharType="end"/>
            </w:r>
          </w:hyperlink>
        </w:p>
        <w:p w:rsidR="00F601F1" w:rsidRPr="00F601F1" w:rsidRDefault="00455EB0">
          <w:pPr>
            <w:pStyle w:val="31"/>
            <w:tabs>
              <w:tab w:val="right" w:leader="dot" w:pos="14560"/>
            </w:tabs>
            <w:rPr>
              <w:noProof/>
            </w:rPr>
          </w:pPr>
          <w:hyperlink w:anchor="_Toc53720378" w:history="1">
            <w:r w:rsidR="00F601F1" w:rsidRPr="00F601F1">
              <w:rPr>
                <w:rStyle w:val="af3"/>
                <w:rFonts w:ascii="Times New Roman" w:hAnsi="Times New Roman" w:cs="Microsoft Sans Serif"/>
                <w:noProof/>
                <w:spacing w:val="-10"/>
              </w:rPr>
              <w:t xml:space="preserve">2.2.3 </w:t>
            </w:r>
            <w:r w:rsidR="00F601F1" w:rsidRPr="00F601F1">
              <w:rPr>
                <w:rStyle w:val="af3"/>
                <w:rFonts w:ascii="Times New Roman" w:hAnsi="Times New Roman"/>
                <w:noProof/>
              </w:rPr>
              <w:t>Материально-техническое обеспечение программы:</w:t>
            </w:r>
            <w:r w:rsidR="00F601F1" w:rsidRPr="00F601F1">
              <w:rPr>
                <w:noProof/>
                <w:webHidden/>
              </w:rPr>
              <w:tab/>
            </w:r>
            <w:r w:rsidRPr="00F601F1">
              <w:rPr>
                <w:noProof/>
                <w:webHidden/>
              </w:rPr>
              <w:fldChar w:fldCharType="begin"/>
            </w:r>
            <w:r w:rsidR="00F601F1" w:rsidRPr="00F601F1">
              <w:rPr>
                <w:noProof/>
                <w:webHidden/>
              </w:rPr>
              <w:instrText xml:space="preserve"> PAGEREF _Toc53720378 \h </w:instrText>
            </w:r>
            <w:r w:rsidRPr="00F601F1">
              <w:rPr>
                <w:noProof/>
                <w:webHidden/>
              </w:rPr>
            </w:r>
            <w:r w:rsidRPr="00F601F1">
              <w:rPr>
                <w:noProof/>
                <w:webHidden/>
              </w:rPr>
              <w:fldChar w:fldCharType="separate"/>
            </w:r>
            <w:r w:rsidR="00F601F1" w:rsidRPr="00F601F1">
              <w:rPr>
                <w:noProof/>
                <w:webHidden/>
              </w:rPr>
              <w:t>49</w:t>
            </w:r>
            <w:r w:rsidRPr="00F601F1">
              <w:rPr>
                <w:noProof/>
                <w:webHidden/>
              </w:rPr>
              <w:fldChar w:fldCharType="end"/>
            </w:r>
          </w:hyperlink>
        </w:p>
        <w:p w:rsidR="00F601F1" w:rsidRPr="00F601F1" w:rsidRDefault="00455EB0">
          <w:pPr>
            <w:pStyle w:val="31"/>
            <w:tabs>
              <w:tab w:val="left" w:pos="1100"/>
              <w:tab w:val="right" w:leader="dot" w:pos="14560"/>
            </w:tabs>
            <w:rPr>
              <w:noProof/>
            </w:rPr>
          </w:pPr>
          <w:hyperlink w:anchor="_Toc53720379" w:history="1">
            <w:r w:rsidR="00F601F1" w:rsidRPr="00F601F1">
              <w:rPr>
                <w:rStyle w:val="af3"/>
                <w:rFonts w:ascii="Times New Roman" w:hAnsi="Times New Roman" w:cs="Times New Roman"/>
                <w:bCs/>
                <w:noProof/>
                <w:spacing w:val="-10"/>
              </w:rPr>
              <w:t>2.2.4</w:t>
            </w:r>
            <w:r w:rsidR="00F601F1" w:rsidRPr="00F601F1">
              <w:rPr>
                <w:noProof/>
              </w:rPr>
              <w:tab/>
            </w:r>
            <w:r w:rsidR="00F601F1" w:rsidRPr="00F601F1">
              <w:rPr>
                <w:rStyle w:val="af3"/>
                <w:rFonts w:ascii="Times New Roman" w:hAnsi="Times New Roman" w:cs="Times New Roman"/>
                <w:bCs/>
                <w:noProof/>
                <w:spacing w:val="-10"/>
              </w:rPr>
              <w:t>Финансовые условия реализации программы</w:t>
            </w:r>
            <w:r w:rsidR="00F601F1" w:rsidRPr="00F601F1">
              <w:rPr>
                <w:noProof/>
                <w:webHidden/>
              </w:rPr>
              <w:tab/>
            </w:r>
            <w:r w:rsidRPr="00F601F1">
              <w:rPr>
                <w:noProof/>
                <w:webHidden/>
              </w:rPr>
              <w:fldChar w:fldCharType="begin"/>
            </w:r>
            <w:r w:rsidR="00F601F1" w:rsidRPr="00F601F1">
              <w:rPr>
                <w:noProof/>
                <w:webHidden/>
              </w:rPr>
              <w:instrText xml:space="preserve"> PAGEREF _Toc53720379 \h </w:instrText>
            </w:r>
            <w:r w:rsidRPr="00F601F1">
              <w:rPr>
                <w:noProof/>
                <w:webHidden/>
              </w:rPr>
            </w:r>
            <w:r w:rsidRPr="00F601F1">
              <w:rPr>
                <w:noProof/>
                <w:webHidden/>
              </w:rPr>
              <w:fldChar w:fldCharType="separate"/>
            </w:r>
            <w:r w:rsidR="00F601F1" w:rsidRPr="00F601F1">
              <w:rPr>
                <w:noProof/>
                <w:webHidden/>
              </w:rPr>
              <w:t>51</w:t>
            </w:r>
            <w:r w:rsidRPr="00F601F1">
              <w:rPr>
                <w:noProof/>
                <w:webHidden/>
              </w:rPr>
              <w:fldChar w:fldCharType="end"/>
            </w:r>
          </w:hyperlink>
        </w:p>
        <w:p w:rsidR="00F601F1" w:rsidRPr="00F601F1" w:rsidRDefault="00455EB0">
          <w:pPr>
            <w:pStyle w:val="31"/>
            <w:tabs>
              <w:tab w:val="right" w:leader="dot" w:pos="14560"/>
            </w:tabs>
            <w:rPr>
              <w:noProof/>
            </w:rPr>
          </w:pPr>
          <w:hyperlink w:anchor="_Toc53720380" w:history="1">
            <w:r w:rsidR="00F601F1" w:rsidRPr="00F601F1">
              <w:rPr>
                <w:rStyle w:val="af3"/>
                <w:rFonts w:ascii="Times New Roman" w:hAnsi="Times New Roman"/>
                <w:noProof/>
                <w:spacing w:val="-10"/>
              </w:rPr>
              <w:t>2.2.5 Режим дня, учебные планы, расписания занятий для каждой возрастной гр</w:t>
            </w:r>
            <w:r w:rsidR="00F601F1">
              <w:rPr>
                <w:rStyle w:val="af3"/>
                <w:rFonts w:ascii="Times New Roman" w:hAnsi="Times New Roman"/>
                <w:noProof/>
                <w:spacing w:val="-10"/>
              </w:rPr>
              <w:t xml:space="preserve">уппы;  </w:t>
            </w:r>
            <w:r w:rsidR="00F601F1" w:rsidRPr="00F601F1">
              <w:rPr>
                <w:rStyle w:val="af3"/>
                <w:rFonts w:ascii="Times New Roman" w:hAnsi="Times New Roman"/>
                <w:noProof/>
                <w:spacing w:val="-10"/>
              </w:rPr>
              <w:t>описание структуры образовательного года.</w:t>
            </w:r>
            <w:r w:rsidR="00F601F1" w:rsidRPr="00F601F1">
              <w:rPr>
                <w:noProof/>
                <w:webHidden/>
              </w:rPr>
              <w:tab/>
            </w:r>
            <w:r w:rsidRPr="00F601F1">
              <w:rPr>
                <w:noProof/>
                <w:webHidden/>
              </w:rPr>
              <w:fldChar w:fldCharType="begin"/>
            </w:r>
            <w:r w:rsidR="00F601F1" w:rsidRPr="00F601F1">
              <w:rPr>
                <w:noProof/>
                <w:webHidden/>
              </w:rPr>
              <w:instrText xml:space="preserve"> PAGEREF _Toc53720380 \h </w:instrText>
            </w:r>
            <w:r w:rsidRPr="00F601F1">
              <w:rPr>
                <w:noProof/>
                <w:webHidden/>
              </w:rPr>
            </w:r>
            <w:r w:rsidRPr="00F601F1">
              <w:rPr>
                <w:noProof/>
                <w:webHidden/>
              </w:rPr>
              <w:fldChar w:fldCharType="separate"/>
            </w:r>
            <w:r w:rsidR="00F601F1" w:rsidRPr="00F601F1">
              <w:rPr>
                <w:noProof/>
                <w:webHidden/>
              </w:rPr>
              <w:t>52</w:t>
            </w:r>
            <w:r w:rsidRPr="00F601F1">
              <w:rPr>
                <w:noProof/>
                <w:webHidden/>
              </w:rPr>
              <w:fldChar w:fldCharType="end"/>
            </w:r>
          </w:hyperlink>
        </w:p>
        <w:p w:rsidR="00F601F1" w:rsidRPr="00F601F1" w:rsidRDefault="00455EB0">
          <w:pPr>
            <w:pStyle w:val="31"/>
            <w:tabs>
              <w:tab w:val="right" w:leader="dot" w:pos="14560"/>
            </w:tabs>
            <w:rPr>
              <w:noProof/>
            </w:rPr>
          </w:pPr>
          <w:hyperlink w:anchor="_Toc53720381" w:history="1">
            <w:r w:rsidR="00F601F1" w:rsidRPr="00F601F1">
              <w:rPr>
                <w:rStyle w:val="af3"/>
                <w:rFonts w:ascii="Times New Roman" w:hAnsi="Times New Roman"/>
                <w:noProof/>
                <w:lang w:eastAsia="ja-JP"/>
              </w:rPr>
              <w:t>2.2.5 Учебный  план реализации общеобразовательной нагрузки</w:t>
            </w:r>
            <w:r w:rsidR="00F601F1" w:rsidRPr="00F601F1">
              <w:rPr>
                <w:noProof/>
                <w:webHidden/>
              </w:rPr>
              <w:tab/>
            </w:r>
            <w:r w:rsidRPr="00F601F1">
              <w:rPr>
                <w:noProof/>
                <w:webHidden/>
              </w:rPr>
              <w:fldChar w:fldCharType="begin"/>
            </w:r>
            <w:r w:rsidR="00F601F1" w:rsidRPr="00F601F1">
              <w:rPr>
                <w:noProof/>
                <w:webHidden/>
              </w:rPr>
              <w:instrText xml:space="preserve"> PAGEREF _Toc53720381 \h </w:instrText>
            </w:r>
            <w:r w:rsidRPr="00F601F1">
              <w:rPr>
                <w:noProof/>
                <w:webHidden/>
              </w:rPr>
            </w:r>
            <w:r w:rsidRPr="00F601F1">
              <w:rPr>
                <w:noProof/>
                <w:webHidden/>
              </w:rPr>
              <w:fldChar w:fldCharType="separate"/>
            </w:r>
            <w:r w:rsidR="00F601F1" w:rsidRPr="00F601F1">
              <w:rPr>
                <w:noProof/>
                <w:webHidden/>
              </w:rPr>
              <w:t>52</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82" w:history="1">
            <w:r w:rsidR="00F601F1" w:rsidRPr="00F601F1">
              <w:rPr>
                <w:rStyle w:val="af3"/>
                <w:rFonts w:ascii="Times New Roman" w:hAnsi="Times New Roman"/>
                <w:noProof/>
              </w:rPr>
              <w:t>2.2.5</w:t>
            </w:r>
            <w:r w:rsidR="00F601F1" w:rsidRPr="00F601F1">
              <w:rPr>
                <w:noProof/>
              </w:rPr>
              <w:tab/>
            </w:r>
            <w:r w:rsidR="00F601F1" w:rsidRPr="00F601F1">
              <w:rPr>
                <w:rStyle w:val="af3"/>
                <w:rFonts w:ascii="Times New Roman" w:hAnsi="Times New Roman"/>
                <w:noProof/>
              </w:rPr>
              <w:t>Сетка непрерывной образовательной деятельности</w:t>
            </w:r>
            <w:r w:rsidR="00F601F1" w:rsidRPr="00F601F1">
              <w:rPr>
                <w:noProof/>
                <w:webHidden/>
              </w:rPr>
              <w:tab/>
            </w:r>
            <w:r w:rsidRPr="00F601F1">
              <w:rPr>
                <w:noProof/>
                <w:webHidden/>
              </w:rPr>
              <w:fldChar w:fldCharType="begin"/>
            </w:r>
            <w:r w:rsidR="00F601F1" w:rsidRPr="00F601F1">
              <w:rPr>
                <w:noProof/>
                <w:webHidden/>
              </w:rPr>
              <w:instrText xml:space="preserve"> PAGEREF _Toc53720382 \h </w:instrText>
            </w:r>
            <w:r w:rsidRPr="00F601F1">
              <w:rPr>
                <w:noProof/>
                <w:webHidden/>
              </w:rPr>
            </w:r>
            <w:r w:rsidRPr="00F601F1">
              <w:rPr>
                <w:noProof/>
                <w:webHidden/>
              </w:rPr>
              <w:fldChar w:fldCharType="separate"/>
            </w:r>
            <w:r w:rsidR="00F601F1" w:rsidRPr="00F601F1">
              <w:rPr>
                <w:noProof/>
                <w:webHidden/>
              </w:rPr>
              <w:t>56</w:t>
            </w:r>
            <w:r w:rsidRPr="00F601F1">
              <w:rPr>
                <w:noProof/>
                <w:webHidden/>
              </w:rPr>
              <w:fldChar w:fldCharType="end"/>
            </w:r>
          </w:hyperlink>
        </w:p>
        <w:p w:rsidR="00F601F1" w:rsidRPr="00F601F1" w:rsidRDefault="00455EB0">
          <w:pPr>
            <w:pStyle w:val="31"/>
            <w:tabs>
              <w:tab w:val="right" w:leader="dot" w:pos="14560"/>
            </w:tabs>
            <w:rPr>
              <w:noProof/>
            </w:rPr>
          </w:pPr>
          <w:hyperlink w:anchor="_Toc53720383" w:history="1">
            <w:r w:rsidR="00F601F1" w:rsidRPr="00F601F1">
              <w:rPr>
                <w:rStyle w:val="af3"/>
                <w:rFonts w:ascii="Times New Roman" w:hAnsi="Times New Roman"/>
                <w:noProof/>
              </w:rPr>
              <w:t>2.2.5. Расписание структуры образовательного года</w:t>
            </w:r>
            <w:r w:rsidR="00F601F1" w:rsidRPr="00F601F1">
              <w:rPr>
                <w:noProof/>
                <w:webHidden/>
              </w:rPr>
              <w:tab/>
            </w:r>
            <w:r w:rsidRPr="00F601F1">
              <w:rPr>
                <w:noProof/>
                <w:webHidden/>
              </w:rPr>
              <w:fldChar w:fldCharType="begin"/>
            </w:r>
            <w:r w:rsidR="00F601F1" w:rsidRPr="00F601F1">
              <w:rPr>
                <w:noProof/>
                <w:webHidden/>
              </w:rPr>
              <w:instrText xml:space="preserve"> PAGEREF _Toc53720383 \h </w:instrText>
            </w:r>
            <w:r w:rsidRPr="00F601F1">
              <w:rPr>
                <w:noProof/>
                <w:webHidden/>
              </w:rPr>
            </w:r>
            <w:r w:rsidRPr="00F601F1">
              <w:rPr>
                <w:noProof/>
                <w:webHidden/>
              </w:rPr>
              <w:fldChar w:fldCharType="separate"/>
            </w:r>
            <w:r w:rsidR="00F601F1" w:rsidRPr="00F601F1">
              <w:rPr>
                <w:noProof/>
                <w:webHidden/>
              </w:rPr>
              <w:t>58</w:t>
            </w:r>
            <w:r w:rsidRPr="00F601F1">
              <w:rPr>
                <w:noProof/>
                <w:webHidden/>
              </w:rPr>
              <w:fldChar w:fldCharType="end"/>
            </w:r>
          </w:hyperlink>
        </w:p>
        <w:p w:rsidR="00F601F1" w:rsidRPr="00F601F1" w:rsidRDefault="00455EB0">
          <w:pPr>
            <w:pStyle w:val="31"/>
            <w:tabs>
              <w:tab w:val="right" w:leader="dot" w:pos="14560"/>
            </w:tabs>
            <w:rPr>
              <w:noProof/>
            </w:rPr>
          </w:pPr>
          <w:hyperlink w:anchor="_Toc53720384" w:history="1">
            <w:r w:rsidR="00F601F1" w:rsidRPr="00F601F1">
              <w:rPr>
                <w:rStyle w:val="af3"/>
                <w:rFonts w:ascii="Times New Roman" w:hAnsi="Times New Roman"/>
                <w:noProof/>
              </w:rPr>
              <w:t>2.2.5.Учебная нагрузка</w:t>
            </w:r>
            <w:r w:rsidR="00F601F1" w:rsidRPr="00F601F1">
              <w:rPr>
                <w:noProof/>
                <w:webHidden/>
              </w:rPr>
              <w:tab/>
            </w:r>
            <w:r w:rsidRPr="00F601F1">
              <w:rPr>
                <w:noProof/>
                <w:webHidden/>
              </w:rPr>
              <w:fldChar w:fldCharType="begin"/>
            </w:r>
            <w:r w:rsidR="00F601F1" w:rsidRPr="00F601F1">
              <w:rPr>
                <w:noProof/>
                <w:webHidden/>
              </w:rPr>
              <w:instrText xml:space="preserve"> PAGEREF _Toc53720384 \h </w:instrText>
            </w:r>
            <w:r w:rsidRPr="00F601F1">
              <w:rPr>
                <w:noProof/>
                <w:webHidden/>
              </w:rPr>
            </w:r>
            <w:r w:rsidRPr="00F601F1">
              <w:rPr>
                <w:noProof/>
                <w:webHidden/>
              </w:rPr>
              <w:fldChar w:fldCharType="separate"/>
            </w:r>
            <w:r w:rsidR="00F601F1" w:rsidRPr="00F601F1">
              <w:rPr>
                <w:noProof/>
                <w:webHidden/>
              </w:rPr>
              <w:t>59</w:t>
            </w:r>
            <w:r w:rsidRPr="00F601F1">
              <w:rPr>
                <w:noProof/>
                <w:webHidden/>
              </w:rPr>
              <w:fldChar w:fldCharType="end"/>
            </w:r>
          </w:hyperlink>
        </w:p>
        <w:p w:rsidR="00F601F1" w:rsidRPr="00F601F1" w:rsidRDefault="00455EB0">
          <w:pPr>
            <w:pStyle w:val="31"/>
            <w:tabs>
              <w:tab w:val="right" w:leader="dot" w:pos="14560"/>
            </w:tabs>
            <w:rPr>
              <w:noProof/>
            </w:rPr>
          </w:pPr>
          <w:hyperlink w:anchor="_Toc53720385" w:history="1">
            <w:r w:rsidR="00F601F1" w:rsidRPr="00F601F1">
              <w:rPr>
                <w:rStyle w:val="af3"/>
                <w:rFonts w:ascii="Times New Roman" w:hAnsi="Times New Roman"/>
                <w:noProof/>
              </w:rPr>
              <w:t>2.2.5.Годовые задачи</w:t>
            </w:r>
            <w:r w:rsidR="00F601F1" w:rsidRPr="00F601F1">
              <w:rPr>
                <w:noProof/>
                <w:webHidden/>
              </w:rPr>
              <w:tab/>
            </w:r>
            <w:r w:rsidRPr="00F601F1">
              <w:rPr>
                <w:noProof/>
                <w:webHidden/>
              </w:rPr>
              <w:fldChar w:fldCharType="begin"/>
            </w:r>
            <w:r w:rsidR="00F601F1" w:rsidRPr="00F601F1">
              <w:rPr>
                <w:noProof/>
                <w:webHidden/>
              </w:rPr>
              <w:instrText xml:space="preserve"> PAGEREF _Toc53720385 \h </w:instrText>
            </w:r>
            <w:r w:rsidRPr="00F601F1">
              <w:rPr>
                <w:noProof/>
                <w:webHidden/>
              </w:rPr>
            </w:r>
            <w:r w:rsidRPr="00F601F1">
              <w:rPr>
                <w:noProof/>
                <w:webHidden/>
              </w:rPr>
              <w:fldChar w:fldCharType="separate"/>
            </w:r>
            <w:r w:rsidR="00F601F1" w:rsidRPr="00F601F1">
              <w:rPr>
                <w:noProof/>
                <w:webHidden/>
              </w:rPr>
              <w:t>59</w:t>
            </w:r>
            <w:r w:rsidRPr="00F601F1">
              <w:rPr>
                <w:noProof/>
                <w:webHidden/>
              </w:rPr>
              <w:fldChar w:fldCharType="end"/>
            </w:r>
          </w:hyperlink>
        </w:p>
        <w:p w:rsidR="00F601F1" w:rsidRPr="00F601F1" w:rsidRDefault="00455EB0">
          <w:pPr>
            <w:pStyle w:val="31"/>
            <w:tabs>
              <w:tab w:val="right" w:leader="dot" w:pos="14560"/>
            </w:tabs>
            <w:rPr>
              <w:noProof/>
            </w:rPr>
          </w:pPr>
          <w:hyperlink w:anchor="_Toc53720386" w:history="1">
            <w:r w:rsidR="00F601F1" w:rsidRPr="00F601F1">
              <w:rPr>
                <w:rStyle w:val="af3"/>
                <w:rFonts w:ascii="Times New Roman" w:hAnsi="Times New Roman" w:cs="Times New Roman"/>
                <w:bCs/>
                <w:noProof/>
                <w:spacing w:val="-10"/>
              </w:rPr>
              <w:t>2.2.6.Перспективы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r w:rsidR="00F601F1" w:rsidRPr="00F601F1">
              <w:rPr>
                <w:noProof/>
                <w:webHidden/>
              </w:rPr>
              <w:tab/>
            </w:r>
            <w:r w:rsidRPr="00F601F1">
              <w:rPr>
                <w:noProof/>
                <w:webHidden/>
              </w:rPr>
              <w:fldChar w:fldCharType="begin"/>
            </w:r>
            <w:r w:rsidR="00F601F1" w:rsidRPr="00F601F1">
              <w:rPr>
                <w:noProof/>
                <w:webHidden/>
              </w:rPr>
              <w:instrText xml:space="preserve"> PAGEREF _Toc53720386 \h </w:instrText>
            </w:r>
            <w:r w:rsidRPr="00F601F1">
              <w:rPr>
                <w:noProof/>
                <w:webHidden/>
              </w:rPr>
            </w:r>
            <w:r w:rsidRPr="00F601F1">
              <w:rPr>
                <w:noProof/>
                <w:webHidden/>
              </w:rPr>
              <w:fldChar w:fldCharType="separate"/>
            </w:r>
            <w:r w:rsidR="00F601F1" w:rsidRPr="00F601F1">
              <w:rPr>
                <w:noProof/>
                <w:webHidden/>
              </w:rPr>
              <w:t>61</w:t>
            </w:r>
            <w:r w:rsidRPr="00F601F1">
              <w:rPr>
                <w:noProof/>
                <w:webHidden/>
              </w:rPr>
              <w:fldChar w:fldCharType="end"/>
            </w:r>
          </w:hyperlink>
        </w:p>
        <w:p w:rsidR="00F601F1" w:rsidRPr="00F601F1" w:rsidRDefault="00455EB0">
          <w:pPr>
            <w:pStyle w:val="15"/>
            <w:rPr>
              <w:rFonts w:asciiTheme="minorHAnsi" w:hAnsiTheme="minorHAnsi" w:cstheme="minorBidi"/>
            </w:rPr>
          </w:pPr>
          <w:hyperlink w:anchor="_Toc53720387" w:history="1">
            <w:r w:rsidR="00F601F1" w:rsidRPr="00F601F1">
              <w:rPr>
                <w:rStyle w:val="af3"/>
              </w:rPr>
              <w:t>3.  ОПИСАНИЕ ФОРМ, СПОСОБОВ, МЕТОДОВ И СРЕДСТВ РЕАЛИЗАЦИИ ПРОГРАММЫ</w:t>
            </w:r>
            <w:r w:rsidR="00F601F1" w:rsidRPr="00F601F1">
              <w:rPr>
                <w:webHidden/>
              </w:rPr>
              <w:tab/>
            </w:r>
            <w:r w:rsidRPr="00F601F1">
              <w:rPr>
                <w:webHidden/>
              </w:rPr>
              <w:fldChar w:fldCharType="begin"/>
            </w:r>
            <w:r w:rsidR="00F601F1" w:rsidRPr="00F601F1">
              <w:rPr>
                <w:webHidden/>
              </w:rPr>
              <w:instrText xml:space="preserve"> PAGEREF _Toc53720387 \h </w:instrText>
            </w:r>
            <w:r w:rsidRPr="00F601F1">
              <w:rPr>
                <w:webHidden/>
              </w:rPr>
            </w:r>
            <w:r w:rsidRPr="00F601F1">
              <w:rPr>
                <w:webHidden/>
              </w:rPr>
              <w:fldChar w:fldCharType="separate"/>
            </w:r>
            <w:r w:rsidR="00F601F1" w:rsidRPr="00F601F1">
              <w:rPr>
                <w:webHidden/>
              </w:rPr>
              <w:t>62</w:t>
            </w:r>
            <w:r w:rsidRPr="00F601F1">
              <w:rPr>
                <w:webHidden/>
              </w:rPr>
              <w:fldChar w:fldCharType="end"/>
            </w:r>
          </w:hyperlink>
        </w:p>
        <w:p w:rsidR="00F601F1" w:rsidRPr="00F601F1" w:rsidRDefault="00455EB0">
          <w:pPr>
            <w:pStyle w:val="23"/>
            <w:tabs>
              <w:tab w:val="left" w:pos="880"/>
              <w:tab w:val="right" w:leader="dot" w:pos="14560"/>
            </w:tabs>
            <w:rPr>
              <w:noProof/>
            </w:rPr>
          </w:pPr>
          <w:hyperlink w:anchor="_Toc53720388" w:history="1">
            <w:r w:rsidR="00F601F1" w:rsidRPr="00F601F1">
              <w:rPr>
                <w:rStyle w:val="af3"/>
                <w:rFonts w:ascii="Times New Roman" w:hAnsi="Times New Roman"/>
                <w:noProof/>
              </w:rPr>
              <w:t>3.1</w:t>
            </w:r>
            <w:r w:rsidR="00F601F1" w:rsidRPr="00F601F1">
              <w:rPr>
                <w:noProof/>
              </w:rPr>
              <w:tab/>
            </w:r>
            <w:r w:rsidR="00F601F1" w:rsidRPr="00F601F1">
              <w:rPr>
                <w:rStyle w:val="af3"/>
                <w:rFonts w:ascii="Times New Roman" w:hAnsi="Times New Roman"/>
                <w:noProof/>
              </w:rPr>
              <w:t>Психолого-педагогические условия реализации программы</w:t>
            </w:r>
            <w:r w:rsidR="00F601F1" w:rsidRPr="00F601F1">
              <w:rPr>
                <w:noProof/>
                <w:webHidden/>
              </w:rPr>
              <w:tab/>
            </w:r>
            <w:r w:rsidRPr="00F601F1">
              <w:rPr>
                <w:noProof/>
                <w:webHidden/>
              </w:rPr>
              <w:fldChar w:fldCharType="begin"/>
            </w:r>
            <w:r w:rsidR="00F601F1" w:rsidRPr="00F601F1">
              <w:rPr>
                <w:noProof/>
                <w:webHidden/>
              </w:rPr>
              <w:instrText xml:space="preserve"> PAGEREF _Toc53720388 \h </w:instrText>
            </w:r>
            <w:r w:rsidRPr="00F601F1">
              <w:rPr>
                <w:noProof/>
                <w:webHidden/>
              </w:rPr>
            </w:r>
            <w:r w:rsidRPr="00F601F1">
              <w:rPr>
                <w:noProof/>
                <w:webHidden/>
              </w:rPr>
              <w:fldChar w:fldCharType="separate"/>
            </w:r>
            <w:r w:rsidR="00F601F1" w:rsidRPr="00F601F1">
              <w:rPr>
                <w:noProof/>
                <w:webHidden/>
              </w:rPr>
              <w:t>62</w:t>
            </w:r>
            <w:r w:rsidRPr="00F601F1">
              <w:rPr>
                <w:noProof/>
                <w:webHidden/>
              </w:rPr>
              <w:fldChar w:fldCharType="end"/>
            </w:r>
          </w:hyperlink>
        </w:p>
        <w:p w:rsidR="00F601F1" w:rsidRPr="00F601F1" w:rsidRDefault="00455EB0">
          <w:pPr>
            <w:pStyle w:val="31"/>
            <w:tabs>
              <w:tab w:val="right" w:leader="dot" w:pos="14560"/>
            </w:tabs>
            <w:rPr>
              <w:noProof/>
            </w:rPr>
          </w:pPr>
          <w:hyperlink w:anchor="_Toc53720389" w:history="1">
            <w:r w:rsidR="00F601F1" w:rsidRPr="00F601F1">
              <w:rPr>
                <w:rStyle w:val="af3"/>
                <w:rFonts w:ascii="Times New Roman" w:hAnsi="Times New Roman"/>
                <w:noProof/>
              </w:rPr>
              <w:t>3.1.1Воспитание и обучение в режимных моментах</w:t>
            </w:r>
            <w:r w:rsidR="00F601F1" w:rsidRPr="00F601F1">
              <w:rPr>
                <w:noProof/>
                <w:webHidden/>
              </w:rPr>
              <w:tab/>
            </w:r>
            <w:r w:rsidRPr="00F601F1">
              <w:rPr>
                <w:noProof/>
                <w:webHidden/>
              </w:rPr>
              <w:fldChar w:fldCharType="begin"/>
            </w:r>
            <w:r w:rsidR="00F601F1" w:rsidRPr="00F601F1">
              <w:rPr>
                <w:noProof/>
                <w:webHidden/>
              </w:rPr>
              <w:instrText xml:space="preserve"> PAGEREF _Toc53720389 \h </w:instrText>
            </w:r>
            <w:r w:rsidRPr="00F601F1">
              <w:rPr>
                <w:noProof/>
                <w:webHidden/>
              </w:rPr>
            </w:r>
            <w:r w:rsidRPr="00F601F1">
              <w:rPr>
                <w:noProof/>
                <w:webHidden/>
              </w:rPr>
              <w:fldChar w:fldCharType="separate"/>
            </w:r>
            <w:r w:rsidR="00F601F1" w:rsidRPr="00F601F1">
              <w:rPr>
                <w:noProof/>
                <w:webHidden/>
              </w:rPr>
              <w:t>62</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90" w:history="1">
            <w:r w:rsidR="00F601F1" w:rsidRPr="00F601F1">
              <w:rPr>
                <w:rStyle w:val="af3"/>
                <w:rFonts w:ascii="Times New Roman" w:hAnsi="Times New Roman"/>
                <w:noProof/>
              </w:rPr>
              <w:t>3.1.2</w:t>
            </w:r>
            <w:r w:rsidR="00F601F1" w:rsidRPr="00F601F1">
              <w:rPr>
                <w:noProof/>
              </w:rPr>
              <w:tab/>
            </w:r>
            <w:r w:rsidR="00F601F1" w:rsidRPr="00F601F1">
              <w:rPr>
                <w:rStyle w:val="af3"/>
                <w:rFonts w:ascii="Times New Roman" w:hAnsi="Times New Roman"/>
                <w:noProof/>
              </w:rPr>
              <w:t>Воспитание и обучение в процессе детской деятельности</w:t>
            </w:r>
            <w:r w:rsidR="00F601F1" w:rsidRPr="00F601F1">
              <w:rPr>
                <w:noProof/>
                <w:webHidden/>
              </w:rPr>
              <w:tab/>
            </w:r>
            <w:r w:rsidRPr="00F601F1">
              <w:rPr>
                <w:noProof/>
                <w:webHidden/>
              </w:rPr>
              <w:fldChar w:fldCharType="begin"/>
            </w:r>
            <w:r w:rsidR="00F601F1" w:rsidRPr="00F601F1">
              <w:rPr>
                <w:noProof/>
                <w:webHidden/>
              </w:rPr>
              <w:instrText xml:space="preserve"> PAGEREF _Toc53720390 \h </w:instrText>
            </w:r>
            <w:r w:rsidRPr="00F601F1">
              <w:rPr>
                <w:noProof/>
                <w:webHidden/>
              </w:rPr>
            </w:r>
            <w:r w:rsidRPr="00F601F1">
              <w:rPr>
                <w:noProof/>
                <w:webHidden/>
              </w:rPr>
              <w:fldChar w:fldCharType="separate"/>
            </w:r>
            <w:r w:rsidR="00F601F1" w:rsidRPr="00F601F1">
              <w:rPr>
                <w:noProof/>
                <w:webHidden/>
              </w:rPr>
              <w:t>72</w:t>
            </w:r>
            <w:r w:rsidRPr="00F601F1">
              <w:rPr>
                <w:noProof/>
                <w:webHidden/>
              </w:rPr>
              <w:fldChar w:fldCharType="end"/>
            </w:r>
          </w:hyperlink>
        </w:p>
        <w:p w:rsidR="00F601F1" w:rsidRPr="00F601F1" w:rsidRDefault="00455EB0">
          <w:pPr>
            <w:pStyle w:val="31"/>
            <w:tabs>
              <w:tab w:val="right" w:leader="dot" w:pos="14560"/>
            </w:tabs>
            <w:rPr>
              <w:noProof/>
            </w:rPr>
          </w:pPr>
          <w:hyperlink w:anchor="_Toc53720391" w:history="1">
            <w:r w:rsidR="00F601F1" w:rsidRPr="00F601F1">
              <w:rPr>
                <w:rStyle w:val="af3"/>
                <w:rFonts w:ascii="Times New Roman" w:hAnsi="Times New Roman"/>
                <w:noProof/>
              </w:rPr>
              <w:t>3.1.3.Основные принципы организации образовательной среды</w:t>
            </w:r>
            <w:r w:rsidR="00F601F1" w:rsidRPr="00F601F1">
              <w:rPr>
                <w:noProof/>
                <w:webHidden/>
              </w:rPr>
              <w:tab/>
            </w:r>
            <w:r w:rsidRPr="00F601F1">
              <w:rPr>
                <w:noProof/>
                <w:webHidden/>
              </w:rPr>
              <w:fldChar w:fldCharType="begin"/>
            </w:r>
            <w:r w:rsidR="00F601F1" w:rsidRPr="00F601F1">
              <w:rPr>
                <w:noProof/>
                <w:webHidden/>
              </w:rPr>
              <w:instrText xml:space="preserve"> PAGEREF _Toc53720391 \h </w:instrText>
            </w:r>
            <w:r w:rsidRPr="00F601F1">
              <w:rPr>
                <w:noProof/>
                <w:webHidden/>
              </w:rPr>
            </w:r>
            <w:r w:rsidRPr="00F601F1">
              <w:rPr>
                <w:noProof/>
                <w:webHidden/>
              </w:rPr>
              <w:fldChar w:fldCharType="separate"/>
            </w:r>
            <w:r w:rsidR="00F601F1" w:rsidRPr="00F601F1">
              <w:rPr>
                <w:noProof/>
                <w:webHidden/>
              </w:rPr>
              <w:t>79</w:t>
            </w:r>
            <w:r w:rsidRPr="00F601F1">
              <w:rPr>
                <w:noProof/>
                <w:webHidden/>
              </w:rPr>
              <w:fldChar w:fldCharType="end"/>
            </w:r>
          </w:hyperlink>
        </w:p>
        <w:p w:rsidR="00F601F1" w:rsidRPr="00F601F1" w:rsidRDefault="00455EB0">
          <w:pPr>
            <w:pStyle w:val="31"/>
            <w:tabs>
              <w:tab w:val="right" w:leader="dot" w:pos="14560"/>
            </w:tabs>
            <w:rPr>
              <w:noProof/>
            </w:rPr>
          </w:pPr>
          <w:hyperlink w:anchor="_Toc53720392" w:history="1">
            <w:r w:rsidR="00F601F1" w:rsidRPr="00F601F1">
              <w:rPr>
                <w:rStyle w:val="af3"/>
                <w:rFonts w:ascii="Times New Roman" w:hAnsi="Times New Roman"/>
                <w:noProof/>
              </w:rPr>
              <w:t>3.1.4.</w:t>
            </w:r>
            <w:r w:rsidR="00F601F1" w:rsidRPr="00F601F1">
              <w:rPr>
                <w:rStyle w:val="af3"/>
                <w:noProof/>
              </w:rPr>
              <w:t>Особенности традиционных событий, праздников, мероприятий</w:t>
            </w:r>
            <w:r w:rsidR="00F601F1" w:rsidRPr="00F601F1">
              <w:rPr>
                <w:noProof/>
                <w:webHidden/>
              </w:rPr>
              <w:tab/>
            </w:r>
            <w:r w:rsidRPr="00F601F1">
              <w:rPr>
                <w:noProof/>
                <w:webHidden/>
              </w:rPr>
              <w:fldChar w:fldCharType="begin"/>
            </w:r>
            <w:r w:rsidR="00F601F1" w:rsidRPr="00F601F1">
              <w:rPr>
                <w:noProof/>
                <w:webHidden/>
              </w:rPr>
              <w:instrText xml:space="preserve"> PAGEREF _Toc53720392 \h </w:instrText>
            </w:r>
            <w:r w:rsidRPr="00F601F1">
              <w:rPr>
                <w:noProof/>
                <w:webHidden/>
              </w:rPr>
            </w:r>
            <w:r w:rsidRPr="00F601F1">
              <w:rPr>
                <w:noProof/>
                <w:webHidden/>
              </w:rPr>
              <w:fldChar w:fldCharType="separate"/>
            </w:r>
            <w:r w:rsidR="00F601F1" w:rsidRPr="00F601F1">
              <w:rPr>
                <w:noProof/>
                <w:webHidden/>
              </w:rPr>
              <w:t>87</w:t>
            </w:r>
            <w:r w:rsidRPr="00F601F1">
              <w:rPr>
                <w:noProof/>
                <w:webHidden/>
              </w:rPr>
              <w:fldChar w:fldCharType="end"/>
            </w:r>
          </w:hyperlink>
        </w:p>
        <w:p w:rsidR="00F601F1" w:rsidRPr="00F601F1" w:rsidRDefault="00455EB0">
          <w:pPr>
            <w:pStyle w:val="31"/>
            <w:tabs>
              <w:tab w:val="right" w:leader="dot" w:pos="14560"/>
            </w:tabs>
            <w:rPr>
              <w:noProof/>
            </w:rPr>
          </w:pPr>
          <w:hyperlink w:anchor="_Toc53720393" w:history="1">
            <w:r w:rsidR="00F601F1" w:rsidRPr="00F601F1">
              <w:rPr>
                <w:rStyle w:val="af3"/>
                <w:rFonts w:ascii="Times New Roman" w:hAnsi="Times New Roman"/>
                <w:noProof/>
              </w:rPr>
              <w:t>3.1.5.Взаимодействие детского сада с семьёй</w:t>
            </w:r>
            <w:r w:rsidR="00F601F1" w:rsidRPr="00F601F1">
              <w:rPr>
                <w:noProof/>
                <w:webHidden/>
              </w:rPr>
              <w:tab/>
            </w:r>
            <w:r w:rsidRPr="00F601F1">
              <w:rPr>
                <w:noProof/>
                <w:webHidden/>
              </w:rPr>
              <w:fldChar w:fldCharType="begin"/>
            </w:r>
            <w:r w:rsidR="00F601F1" w:rsidRPr="00F601F1">
              <w:rPr>
                <w:noProof/>
                <w:webHidden/>
              </w:rPr>
              <w:instrText xml:space="preserve"> PAGEREF _Toc53720393 \h </w:instrText>
            </w:r>
            <w:r w:rsidRPr="00F601F1">
              <w:rPr>
                <w:noProof/>
                <w:webHidden/>
              </w:rPr>
            </w:r>
            <w:r w:rsidRPr="00F601F1">
              <w:rPr>
                <w:noProof/>
                <w:webHidden/>
              </w:rPr>
              <w:fldChar w:fldCharType="separate"/>
            </w:r>
            <w:r w:rsidR="00F601F1" w:rsidRPr="00F601F1">
              <w:rPr>
                <w:noProof/>
                <w:webHidden/>
              </w:rPr>
              <w:t>91</w:t>
            </w:r>
            <w:r w:rsidRPr="00F601F1">
              <w:rPr>
                <w:noProof/>
                <w:webHidden/>
              </w:rPr>
              <w:fldChar w:fldCharType="end"/>
            </w:r>
          </w:hyperlink>
        </w:p>
        <w:p w:rsidR="00F601F1" w:rsidRPr="00F601F1" w:rsidRDefault="00455EB0">
          <w:pPr>
            <w:pStyle w:val="15"/>
            <w:tabs>
              <w:tab w:val="left" w:pos="440"/>
            </w:tabs>
            <w:rPr>
              <w:rFonts w:asciiTheme="minorHAnsi" w:hAnsiTheme="minorHAnsi" w:cstheme="minorBidi"/>
            </w:rPr>
          </w:pPr>
          <w:hyperlink w:anchor="_Toc53720394" w:history="1">
            <w:r w:rsidR="00F601F1" w:rsidRPr="00F601F1">
              <w:rPr>
                <w:rStyle w:val="af3"/>
              </w:rPr>
              <w:t>4</w:t>
            </w:r>
            <w:r w:rsidR="00F601F1" w:rsidRPr="00F601F1">
              <w:rPr>
                <w:rFonts w:asciiTheme="minorHAnsi" w:hAnsiTheme="minorHAnsi" w:cstheme="minorBidi"/>
              </w:rPr>
              <w:tab/>
            </w:r>
            <w:r w:rsidR="00F601F1" w:rsidRPr="00F601F1">
              <w:rPr>
                <w:rStyle w:val="af3"/>
              </w:rPr>
              <w:t>СОДЕРЖАТЕЛЬНЫЙ РАЗДЕЛ</w:t>
            </w:r>
            <w:r w:rsidR="00F601F1" w:rsidRPr="00F601F1">
              <w:rPr>
                <w:webHidden/>
              </w:rPr>
              <w:tab/>
            </w:r>
            <w:r w:rsidRPr="00F601F1">
              <w:rPr>
                <w:webHidden/>
              </w:rPr>
              <w:fldChar w:fldCharType="begin"/>
            </w:r>
            <w:r w:rsidR="00F601F1" w:rsidRPr="00F601F1">
              <w:rPr>
                <w:webHidden/>
              </w:rPr>
              <w:instrText xml:space="preserve"> PAGEREF _Toc53720394 \h </w:instrText>
            </w:r>
            <w:r w:rsidRPr="00F601F1">
              <w:rPr>
                <w:webHidden/>
              </w:rPr>
            </w:r>
            <w:r w:rsidRPr="00F601F1">
              <w:rPr>
                <w:webHidden/>
              </w:rPr>
              <w:fldChar w:fldCharType="separate"/>
            </w:r>
            <w:r w:rsidR="00F601F1" w:rsidRPr="00F601F1">
              <w:rPr>
                <w:webHidden/>
              </w:rPr>
              <w:t>98</w:t>
            </w:r>
            <w:r w:rsidRPr="00F601F1">
              <w:rPr>
                <w:webHidden/>
              </w:rPr>
              <w:fldChar w:fldCharType="end"/>
            </w:r>
          </w:hyperlink>
        </w:p>
        <w:p w:rsidR="00F601F1" w:rsidRPr="00F601F1" w:rsidRDefault="00455EB0">
          <w:pPr>
            <w:pStyle w:val="23"/>
            <w:tabs>
              <w:tab w:val="left" w:pos="880"/>
              <w:tab w:val="right" w:leader="dot" w:pos="14560"/>
            </w:tabs>
            <w:rPr>
              <w:noProof/>
            </w:rPr>
          </w:pPr>
          <w:hyperlink w:anchor="_Toc53720395" w:history="1">
            <w:r w:rsidR="00F601F1" w:rsidRPr="00F601F1">
              <w:rPr>
                <w:rStyle w:val="af3"/>
                <w:rFonts w:ascii="Times New Roman" w:hAnsi="Times New Roman"/>
                <w:noProof/>
              </w:rPr>
              <w:t>4.1</w:t>
            </w:r>
            <w:r w:rsidR="00F601F1" w:rsidRPr="00F601F1">
              <w:rPr>
                <w:noProof/>
              </w:rPr>
              <w:tab/>
            </w:r>
            <w:r w:rsidR="00F601F1" w:rsidRPr="00F601F1">
              <w:rPr>
                <w:rStyle w:val="af3"/>
                <w:rFonts w:ascii="Times New Roman" w:hAnsi="Times New Roman"/>
                <w:noProof/>
              </w:rPr>
              <w:t>Общие положения</w:t>
            </w:r>
            <w:r w:rsidR="00F601F1" w:rsidRPr="00F601F1">
              <w:rPr>
                <w:noProof/>
                <w:webHidden/>
              </w:rPr>
              <w:tab/>
            </w:r>
            <w:r w:rsidRPr="00F601F1">
              <w:rPr>
                <w:noProof/>
                <w:webHidden/>
              </w:rPr>
              <w:fldChar w:fldCharType="begin"/>
            </w:r>
            <w:r w:rsidR="00F601F1" w:rsidRPr="00F601F1">
              <w:rPr>
                <w:noProof/>
                <w:webHidden/>
              </w:rPr>
              <w:instrText xml:space="preserve"> PAGEREF _Toc53720395 \h </w:instrText>
            </w:r>
            <w:r w:rsidRPr="00F601F1">
              <w:rPr>
                <w:noProof/>
                <w:webHidden/>
              </w:rPr>
            </w:r>
            <w:r w:rsidRPr="00F601F1">
              <w:rPr>
                <w:noProof/>
                <w:webHidden/>
              </w:rPr>
              <w:fldChar w:fldCharType="separate"/>
            </w:r>
            <w:r w:rsidR="00F601F1" w:rsidRPr="00F601F1">
              <w:rPr>
                <w:noProof/>
                <w:webHidden/>
              </w:rPr>
              <w:t>98</w:t>
            </w:r>
            <w:r w:rsidRPr="00F601F1">
              <w:rPr>
                <w:noProof/>
                <w:webHidden/>
              </w:rPr>
              <w:fldChar w:fldCharType="end"/>
            </w:r>
          </w:hyperlink>
        </w:p>
        <w:p w:rsidR="00F601F1" w:rsidRPr="00F601F1" w:rsidRDefault="00455EB0">
          <w:pPr>
            <w:pStyle w:val="23"/>
            <w:tabs>
              <w:tab w:val="right" w:leader="dot" w:pos="14560"/>
            </w:tabs>
            <w:rPr>
              <w:noProof/>
            </w:rPr>
          </w:pPr>
          <w:hyperlink w:anchor="_Toc53720396" w:history="1">
            <w:r w:rsidR="00F601F1" w:rsidRPr="00F601F1">
              <w:rPr>
                <w:rStyle w:val="af3"/>
                <w:rFonts w:ascii="Times New Roman" w:hAnsi="Times New Roman"/>
                <w:noProof/>
              </w:rPr>
              <w:t>4.2.Содержание образовательной деятельности с детьми 2-3 лет (вторая группа раннего возраста)</w:t>
            </w:r>
            <w:r w:rsidR="00F601F1" w:rsidRPr="00F601F1">
              <w:rPr>
                <w:noProof/>
                <w:webHidden/>
              </w:rPr>
              <w:tab/>
            </w:r>
            <w:r w:rsidRPr="00F601F1">
              <w:rPr>
                <w:noProof/>
                <w:webHidden/>
              </w:rPr>
              <w:fldChar w:fldCharType="begin"/>
            </w:r>
            <w:r w:rsidR="00F601F1" w:rsidRPr="00F601F1">
              <w:rPr>
                <w:noProof/>
                <w:webHidden/>
              </w:rPr>
              <w:instrText xml:space="preserve"> PAGEREF _Toc53720396 \h </w:instrText>
            </w:r>
            <w:r w:rsidRPr="00F601F1">
              <w:rPr>
                <w:noProof/>
                <w:webHidden/>
              </w:rPr>
            </w:r>
            <w:r w:rsidRPr="00F601F1">
              <w:rPr>
                <w:noProof/>
                <w:webHidden/>
              </w:rPr>
              <w:fldChar w:fldCharType="separate"/>
            </w:r>
            <w:r w:rsidR="00F601F1" w:rsidRPr="00F601F1">
              <w:rPr>
                <w:noProof/>
                <w:webHidden/>
              </w:rPr>
              <w:t>99</w:t>
            </w:r>
            <w:r w:rsidRPr="00F601F1">
              <w:rPr>
                <w:noProof/>
                <w:webHidden/>
              </w:rPr>
              <w:fldChar w:fldCharType="end"/>
            </w:r>
          </w:hyperlink>
        </w:p>
        <w:p w:rsidR="00F601F1" w:rsidRPr="00F601F1" w:rsidRDefault="00455EB0">
          <w:pPr>
            <w:pStyle w:val="31"/>
            <w:tabs>
              <w:tab w:val="right" w:leader="dot" w:pos="14560"/>
            </w:tabs>
            <w:rPr>
              <w:noProof/>
            </w:rPr>
          </w:pPr>
          <w:hyperlink w:anchor="_Toc53720398" w:history="1">
            <w:r w:rsidR="00F601F1" w:rsidRPr="00F601F1">
              <w:rPr>
                <w:rStyle w:val="af3"/>
                <w:rFonts w:ascii="Times New Roman" w:hAnsi="Times New Roman"/>
                <w:noProof/>
              </w:rPr>
              <w:t>4.2.1 Возрастные особенности развития детей 2группы раннего возраста №1.</w:t>
            </w:r>
            <w:r w:rsidR="00F601F1" w:rsidRPr="00F601F1">
              <w:rPr>
                <w:noProof/>
                <w:webHidden/>
              </w:rPr>
              <w:tab/>
            </w:r>
            <w:r w:rsidRPr="00F601F1">
              <w:rPr>
                <w:noProof/>
                <w:webHidden/>
              </w:rPr>
              <w:fldChar w:fldCharType="begin"/>
            </w:r>
            <w:r w:rsidR="00F601F1" w:rsidRPr="00F601F1">
              <w:rPr>
                <w:noProof/>
                <w:webHidden/>
              </w:rPr>
              <w:instrText xml:space="preserve"> PAGEREF _Toc53720398 \h </w:instrText>
            </w:r>
            <w:r w:rsidRPr="00F601F1">
              <w:rPr>
                <w:noProof/>
                <w:webHidden/>
              </w:rPr>
            </w:r>
            <w:r w:rsidRPr="00F601F1">
              <w:rPr>
                <w:noProof/>
                <w:webHidden/>
              </w:rPr>
              <w:fldChar w:fldCharType="separate"/>
            </w:r>
            <w:r w:rsidR="00F601F1" w:rsidRPr="00F601F1">
              <w:rPr>
                <w:noProof/>
                <w:webHidden/>
              </w:rPr>
              <w:t>99</w:t>
            </w:r>
            <w:r w:rsidRPr="00F601F1">
              <w:rPr>
                <w:noProof/>
                <w:webHidden/>
              </w:rPr>
              <w:fldChar w:fldCharType="end"/>
            </w:r>
          </w:hyperlink>
        </w:p>
        <w:p w:rsidR="00F601F1" w:rsidRPr="00F601F1" w:rsidRDefault="00455EB0">
          <w:pPr>
            <w:pStyle w:val="31"/>
            <w:tabs>
              <w:tab w:val="left" w:pos="1320"/>
              <w:tab w:val="right" w:leader="dot" w:pos="14560"/>
            </w:tabs>
            <w:rPr>
              <w:noProof/>
            </w:rPr>
          </w:pPr>
          <w:hyperlink w:anchor="_Toc53720399" w:history="1">
            <w:r w:rsidR="00F601F1" w:rsidRPr="00F601F1">
              <w:rPr>
                <w:rStyle w:val="af3"/>
                <w:rFonts w:ascii="Times New Roman" w:hAnsi="Times New Roman"/>
                <w:noProof/>
              </w:rPr>
              <w:t>4.2.2</w:t>
            </w:r>
            <w:r w:rsidR="00F601F1" w:rsidRPr="00F601F1">
              <w:rPr>
                <w:noProof/>
              </w:rPr>
              <w:tab/>
            </w:r>
            <w:r w:rsidR="00F601F1" w:rsidRPr="00F601F1">
              <w:rPr>
                <w:rStyle w:val="af3"/>
                <w:rFonts w:ascii="Times New Roman" w:hAnsi="Times New Roman"/>
                <w:noProof/>
              </w:rPr>
              <w:t>Задачи воспитания и обучения детей</w:t>
            </w:r>
            <w:r w:rsidR="00F601F1" w:rsidRPr="00F601F1">
              <w:rPr>
                <w:noProof/>
                <w:webHidden/>
              </w:rPr>
              <w:tab/>
            </w:r>
            <w:r w:rsidRPr="00F601F1">
              <w:rPr>
                <w:noProof/>
                <w:webHidden/>
              </w:rPr>
              <w:fldChar w:fldCharType="begin"/>
            </w:r>
            <w:r w:rsidR="00F601F1" w:rsidRPr="00F601F1">
              <w:rPr>
                <w:noProof/>
                <w:webHidden/>
              </w:rPr>
              <w:instrText xml:space="preserve"> PAGEREF _Toc53720399 \h </w:instrText>
            </w:r>
            <w:r w:rsidRPr="00F601F1">
              <w:rPr>
                <w:noProof/>
                <w:webHidden/>
              </w:rPr>
            </w:r>
            <w:r w:rsidRPr="00F601F1">
              <w:rPr>
                <w:noProof/>
                <w:webHidden/>
              </w:rPr>
              <w:fldChar w:fldCharType="separate"/>
            </w:r>
            <w:r w:rsidR="00F601F1" w:rsidRPr="00F601F1">
              <w:rPr>
                <w:noProof/>
                <w:webHidden/>
              </w:rPr>
              <w:t>100</w:t>
            </w:r>
            <w:r w:rsidRPr="00F601F1">
              <w:rPr>
                <w:noProof/>
                <w:webHidden/>
              </w:rPr>
              <w:fldChar w:fldCharType="end"/>
            </w:r>
          </w:hyperlink>
        </w:p>
        <w:p w:rsidR="00F601F1" w:rsidRPr="00F601F1" w:rsidRDefault="00455EB0">
          <w:pPr>
            <w:pStyle w:val="31"/>
            <w:tabs>
              <w:tab w:val="right" w:leader="dot" w:pos="14560"/>
            </w:tabs>
            <w:rPr>
              <w:noProof/>
            </w:rPr>
          </w:pPr>
          <w:hyperlink w:anchor="_Toc53720400" w:history="1">
            <w:r w:rsidR="00F601F1" w:rsidRPr="00F601F1">
              <w:rPr>
                <w:rStyle w:val="af3"/>
                <w:rFonts w:ascii="Times New Roman" w:hAnsi="Times New Roman" w:cs="Times New Roman"/>
                <w:noProof/>
              </w:rPr>
              <w:t>4.2.2.1.Образовательная область «Физическое развитие»</w:t>
            </w:r>
            <w:r w:rsidR="00F601F1" w:rsidRPr="00F601F1">
              <w:rPr>
                <w:noProof/>
                <w:webHidden/>
              </w:rPr>
              <w:tab/>
            </w:r>
            <w:r w:rsidRPr="00F601F1">
              <w:rPr>
                <w:noProof/>
                <w:webHidden/>
              </w:rPr>
              <w:fldChar w:fldCharType="begin"/>
            </w:r>
            <w:r w:rsidR="00F601F1" w:rsidRPr="00F601F1">
              <w:rPr>
                <w:noProof/>
                <w:webHidden/>
              </w:rPr>
              <w:instrText xml:space="preserve"> PAGEREF _Toc53720400 \h </w:instrText>
            </w:r>
            <w:r w:rsidRPr="00F601F1">
              <w:rPr>
                <w:noProof/>
                <w:webHidden/>
              </w:rPr>
            </w:r>
            <w:r w:rsidRPr="00F601F1">
              <w:rPr>
                <w:noProof/>
                <w:webHidden/>
              </w:rPr>
              <w:fldChar w:fldCharType="separate"/>
            </w:r>
            <w:r w:rsidR="00F601F1" w:rsidRPr="00F601F1">
              <w:rPr>
                <w:noProof/>
                <w:webHidden/>
              </w:rPr>
              <w:t>101</w:t>
            </w:r>
            <w:r w:rsidRPr="00F601F1">
              <w:rPr>
                <w:noProof/>
                <w:webHidden/>
              </w:rPr>
              <w:fldChar w:fldCharType="end"/>
            </w:r>
          </w:hyperlink>
        </w:p>
        <w:p w:rsidR="00F601F1" w:rsidRPr="00F601F1" w:rsidRDefault="00455EB0">
          <w:pPr>
            <w:pStyle w:val="31"/>
            <w:tabs>
              <w:tab w:val="right" w:leader="dot" w:pos="14560"/>
            </w:tabs>
            <w:rPr>
              <w:noProof/>
            </w:rPr>
          </w:pPr>
          <w:hyperlink w:anchor="_Toc53720401" w:history="1">
            <w:r w:rsidR="00F601F1" w:rsidRPr="00F601F1">
              <w:rPr>
                <w:rStyle w:val="af3"/>
                <w:rFonts w:ascii="Times New Roman" w:hAnsi="Times New Roman" w:cs="Times New Roman"/>
                <w:noProof/>
              </w:rPr>
              <w:t>4.2.2.2.Образовательная область «Познавательное развитие»</w:t>
            </w:r>
            <w:r w:rsidR="00F601F1" w:rsidRPr="00F601F1">
              <w:rPr>
                <w:noProof/>
                <w:webHidden/>
              </w:rPr>
              <w:tab/>
            </w:r>
            <w:r w:rsidRPr="00F601F1">
              <w:rPr>
                <w:noProof/>
                <w:webHidden/>
              </w:rPr>
              <w:fldChar w:fldCharType="begin"/>
            </w:r>
            <w:r w:rsidR="00F601F1" w:rsidRPr="00F601F1">
              <w:rPr>
                <w:noProof/>
                <w:webHidden/>
              </w:rPr>
              <w:instrText xml:space="preserve"> PAGEREF _Toc53720401 \h </w:instrText>
            </w:r>
            <w:r w:rsidRPr="00F601F1">
              <w:rPr>
                <w:noProof/>
                <w:webHidden/>
              </w:rPr>
            </w:r>
            <w:r w:rsidRPr="00F601F1">
              <w:rPr>
                <w:noProof/>
                <w:webHidden/>
              </w:rPr>
              <w:fldChar w:fldCharType="separate"/>
            </w:r>
            <w:r w:rsidR="00F601F1" w:rsidRPr="00F601F1">
              <w:rPr>
                <w:noProof/>
                <w:webHidden/>
              </w:rPr>
              <w:t>105</w:t>
            </w:r>
            <w:r w:rsidRPr="00F601F1">
              <w:rPr>
                <w:noProof/>
                <w:webHidden/>
              </w:rPr>
              <w:fldChar w:fldCharType="end"/>
            </w:r>
          </w:hyperlink>
        </w:p>
        <w:p w:rsidR="00F601F1" w:rsidRPr="00F601F1" w:rsidRDefault="00455EB0">
          <w:pPr>
            <w:pStyle w:val="31"/>
            <w:tabs>
              <w:tab w:val="right" w:leader="dot" w:pos="14560"/>
            </w:tabs>
            <w:rPr>
              <w:noProof/>
            </w:rPr>
          </w:pPr>
          <w:hyperlink w:anchor="_Toc53720402" w:history="1">
            <w:r w:rsidR="00F601F1" w:rsidRPr="00F601F1">
              <w:rPr>
                <w:rStyle w:val="af3"/>
                <w:rFonts w:ascii="Times New Roman" w:hAnsi="Times New Roman" w:cs="Times New Roman"/>
                <w:noProof/>
              </w:rPr>
              <w:t>4.2.2.3.Образовательная область «Речевое развитие»</w:t>
            </w:r>
            <w:r w:rsidR="00F601F1" w:rsidRPr="00F601F1">
              <w:rPr>
                <w:noProof/>
                <w:webHidden/>
              </w:rPr>
              <w:tab/>
            </w:r>
            <w:r w:rsidRPr="00F601F1">
              <w:rPr>
                <w:noProof/>
                <w:webHidden/>
              </w:rPr>
              <w:fldChar w:fldCharType="begin"/>
            </w:r>
            <w:r w:rsidR="00F601F1" w:rsidRPr="00F601F1">
              <w:rPr>
                <w:noProof/>
                <w:webHidden/>
              </w:rPr>
              <w:instrText xml:space="preserve"> PAGEREF _Toc53720402 \h </w:instrText>
            </w:r>
            <w:r w:rsidRPr="00F601F1">
              <w:rPr>
                <w:noProof/>
                <w:webHidden/>
              </w:rPr>
            </w:r>
            <w:r w:rsidRPr="00F601F1">
              <w:rPr>
                <w:noProof/>
                <w:webHidden/>
              </w:rPr>
              <w:fldChar w:fldCharType="separate"/>
            </w:r>
            <w:r w:rsidR="00F601F1" w:rsidRPr="00F601F1">
              <w:rPr>
                <w:noProof/>
                <w:webHidden/>
              </w:rPr>
              <w:t>108</w:t>
            </w:r>
            <w:r w:rsidRPr="00F601F1">
              <w:rPr>
                <w:noProof/>
                <w:webHidden/>
              </w:rPr>
              <w:fldChar w:fldCharType="end"/>
            </w:r>
          </w:hyperlink>
        </w:p>
        <w:p w:rsidR="00F601F1" w:rsidRPr="00F601F1" w:rsidRDefault="00455EB0">
          <w:pPr>
            <w:pStyle w:val="31"/>
            <w:tabs>
              <w:tab w:val="right" w:leader="dot" w:pos="14560"/>
            </w:tabs>
            <w:rPr>
              <w:noProof/>
            </w:rPr>
          </w:pPr>
          <w:hyperlink w:anchor="_Toc53720406" w:history="1">
            <w:r w:rsidR="00F601F1" w:rsidRPr="00F601F1">
              <w:rPr>
                <w:rStyle w:val="af3"/>
                <w:rFonts w:ascii="Times New Roman" w:hAnsi="Times New Roman"/>
                <w:noProof/>
              </w:rPr>
              <w:t>4.2.2.4.Образовательная область «Социально-коммуникативное развитие»</w:t>
            </w:r>
            <w:r w:rsidR="00F601F1" w:rsidRPr="00F601F1">
              <w:rPr>
                <w:noProof/>
                <w:webHidden/>
              </w:rPr>
              <w:tab/>
            </w:r>
            <w:r w:rsidRPr="00F601F1">
              <w:rPr>
                <w:noProof/>
                <w:webHidden/>
              </w:rPr>
              <w:fldChar w:fldCharType="begin"/>
            </w:r>
            <w:r w:rsidR="00F601F1" w:rsidRPr="00F601F1">
              <w:rPr>
                <w:noProof/>
                <w:webHidden/>
              </w:rPr>
              <w:instrText xml:space="preserve"> PAGEREF _Toc53720406 \h </w:instrText>
            </w:r>
            <w:r w:rsidRPr="00F601F1">
              <w:rPr>
                <w:noProof/>
                <w:webHidden/>
              </w:rPr>
            </w:r>
            <w:r w:rsidRPr="00F601F1">
              <w:rPr>
                <w:noProof/>
                <w:webHidden/>
              </w:rPr>
              <w:fldChar w:fldCharType="separate"/>
            </w:r>
            <w:r w:rsidR="00F601F1" w:rsidRPr="00F601F1">
              <w:rPr>
                <w:noProof/>
                <w:webHidden/>
              </w:rPr>
              <w:t>113</w:t>
            </w:r>
            <w:r w:rsidRPr="00F601F1">
              <w:rPr>
                <w:noProof/>
                <w:webHidden/>
              </w:rPr>
              <w:fldChar w:fldCharType="end"/>
            </w:r>
          </w:hyperlink>
        </w:p>
        <w:p w:rsidR="00F601F1" w:rsidRPr="00F601F1" w:rsidRDefault="00455EB0">
          <w:pPr>
            <w:pStyle w:val="31"/>
            <w:tabs>
              <w:tab w:val="right" w:leader="dot" w:pos="14560"/>
            </w:tabs>
            <w:rPr>
              <w:noProof/>
            </w:rPr>
          </w:pPr>
          <w:hyperlink w:anchor="_Toc53720408" w:history="1">
            <w:r w:rsidR="00F601F1" w:rsidRPr="00F601F1">
              <w:rPr>
                <w:rStyle w:val="af3"/>
                <w:rFonts w:ascii="Times New Roman" w:hAnsi="Times New Roman"/>
                <w:noProof/>
              </w:rPr>
              <w:t>4.2.2.5.Образовательная область «Художественно-эстетическое развитие»</w:t>
            </w:r>
            <w:r w:rsidR="00F601F1" w:rsidRPr="00F601F1">
              <w:rPr>
                <w:noProof/>
                <w:webHidden/>
              </w:rPr>
              <w:tab/>
            </w:r>
            <w:r w:rsidRPr="00F601F1">
              <w:rPr>
                <w:noProof/>
                <w:webHidden/>
              </w:rPr>
              <w:fldChar w:fldCharType="begin"/>
            </w:r>
            <w:r w:rsidR="00F601F1" w:rsidRPr="00F601F1">
              <w:rPr>
                <w:noProof/>
                <w:webHidden/>
              </w:rPr>
              <w:instrText xml:space="preserve"> PAGEREF _Toc53720408 \h </w:instrText>
            </w:r>
            <w:r w:rsidRPr="00F601F1">
              <w:rPr>
                <w:noProof/>
                <w:webHidden/>
              </w:rPr>
            </w:r>
            <w:r w:rsidRPr="00F601F1">
              <w:rPr>
                <w:noProof/>
                <w:webHidden/>
              </w:rPr>
              <w:fldChar w:fldCharType="separate"/>
            </w:r>
            <w:r w:rsidR="00F601F1" w:rsidRPr="00F601F1">
              <w:rPr>
                <w:noProof/>
                <w:webHidden/>
              </w:rPr>
              <w:t>116</w:t>
            </w:r>
            <w:r w:rsidRPr="00F601F1">
              <w:rPr>
                <w:noProof/>
                <w:webHidden/>
              </w:rPr>
              <w:fldChar w:fldCharType="end"/>
            </w:r>
          </w:hyperlink>
        </w:p>
        <w:p w:rsidR="00F601F1" w:rsidRPr="00F601F1" w:rsidRDefault="00455EB0">
          <w:pPr>
            <w:pStyle w:val="15"/>
            <w:rPr>
              <w:rFonts w:asciiTheme="minorHAnsi" w:hAnsiTheme="minorHAnsi" w:cstheme="minorBidi"/>
            </w:rPr>
          </w:pPr>
          <w:hyperlink w:anchor="_Toc53720409" w:history="1">
            <w:r w:rsidR="00F601F1" w:rsidRPr="00F601F1">
              <w:rPr>
                <w:rStyle w:val="af3"/>
              </w:rPr>
              <w:t>ПРОГРАММНО-МЕТОДИЧЕСКОЕ ОСНОЩЕНИЕ ПРОГРАММЫ</w:t>
            </w:r>
            <w:r w:rsidR="00F601F1" w:rsidRPr="00F601F1">
              <w:rPr>
                <w:webHidden/>
              </w:rPr>
              <w:tab/>
            </w:r>
            <w:r w:rsidRPr="00F601F1">
              <w:rPr>
                <w:webHidden/>
              </w:rPr>
              <w:fldChar w:fldCharType="begin"/>
            </w:r>
            <w:r w:rsidR="00F601F1" w:rsidRPr="00F601F1">
              <w:rPr>
                <w:webHidden/>
              </w:rPr>
              <w:instrText xml:space="preserve"> PAGEREF _Toc53720409 \h </w:instrText>
            </w:r>
            <w:r w:rsidRPr="00F601F1">
              <w:rPr>
                <w:webHidden/>
              </w:rPr>
            </w:r>
            <w:r w:rsidRPr="00F601F1">
              <w:rPr>
                <w:webHidden/>
              </w:rPr>
              <w:fldChar w:fldCharType="separate"/>
            </w:r>
            <w:r w:rsidR="00F601F1" w:rsidRPr="00F601F1">
              <w:rPr>
                <w:webHidden/>
              </w:rPr>
              <w:t>122</w:t>
            </w:r>
            <w:r w:rsidRPr="00F601F1">
              <w:rPr>
                <w:webHidden/>
              </w:rPr>
              <w:fldChar w:fldCharType="end"/>
            </w:r>
          </w:hyperlink>
        </w:p>
        <w:p w:rsidR="00F601F1" w:rsidRPr="00F601F1" w:rsidRDefault="00455EB0">
          <w:pPr>
            <w:pStyle w:val="15"/>
            <w:rPr>
              <w:rFonts w:asciiTheme="minorHAnsi" w:hAnsiTheme="minorHAnsi" w:cstheme="minorBidi"/>
            </w:rPr>
          </w:pPr>
          <w:hyperlink w:anchor="_Toc53720410" w:history="1">
            <w:r w:rsidR="00F601F1" w:rsidRPr="00F601F1">
              <w:rPr>
                <w:rStyle w:val="af3"/>
              </w:rPr>
              <w:t>Список нормативных документов</w:t>
            </w:r>
            <w:r w:rsidR="00F601F1" w:rsidRPr="00F601F1">
              <w:rPr>
                <w:webHidden/>
              </w:rPr>
              <w:tab/>
            </w:r>
            <w:r w:rsidRPr="00F601F1">
              <w:rPr>
                <w:webHidden/>
              </w:rPr>
              <w:fldChar w:fldCharType="begin"/>
            </w:r>
            <w:r w:rsidR="00F601F1" w:rsidRPr="00F601F1">
              <w:rPr>
                <w:webHidden/>
              </w:rPr>
              <w:instrText xml:space="preserve"> PAGEREF _Toc53720410 \h </w:instrText>
            </w:r>
            <w:r w:rsidRPr="00F601F1">
              <w:rPr>
                <w:webHidden/>
              </w:rPr>
            </w:r>
            <w:r w:rsidRPr="00F601F1">
              <w:rPr>
                <w:webHidden/>
              </w:rPr>
              <w:fldChar w:fldCharType="separate"/>
            </w:r>
            <w:r w:rsidR="00F601F1" w:rsidRPr="00F601F1">
              <w:rPr>
                <w:webHidden/>
              </w:rPr>
              <w:t>129</w:t>
            </w:r>
            <w:r w:rsidRPr="00F601F1">
              <w:rPr>
                <w:webHidden/>
              </w:rPr>
              <w:fldChar w:fldCharType="end"/>
            </w:r>
          </w:hyperlink>
        </w:p>
        <w:p w:rsidR="00F601F1" w:rsidRPr="00F601F1" w:rsidRDefault="00455EB0">
          <w:pPr>
            <w:pStyle w:val="15"/>
            <w:rPr>
              <w:rFonts w:asciiTheme="minorHAnsi" w:hAnsiTheme="minorHAnsi" w:cstheme="minorBidi"/>
            </w:rPr>
          </w:pPr>
          <w:hyperlink w:anchor="_Toc53720411" w:history="1">
            <w:r w:rsidR="00F601F1" w:rsidRPr="00F601F1">
              <w:rPr>
                <w:rStyle w:val="af3"/>
                <w:lang w:eastAsia="ja-JP"/>
              </w:rPr>
              <w:t>Список литературы:</w:t>
            </w:r>
            <w:r w:rsidR="00F601F1" w:rsidRPr="00F601F1">
              <w:rPr>
                <w:webHidden/>
              </w:rPr>
              <w:tab/>
            </w:r>
            <w:r w:rsidRPr="00F601F1">
              <w:rPr>
                <w:webHidden/>
              </w:rPr>
              <w:fldChar w:fldCharType="begin"/>
            </w:r>
            <w:r w:rsidR="00F601F1" w:rsidRPr="00F601F1">
              <w:rPr>
                <w:webHidden/>
              </w:rPr>
              <w:instrText xml:space="preserve"> PAGEREF _Toc53720411 \h </w:instrText>
            </w:r>
            <w:r w:rsidRPr="00F601F1">
              <w:rPr>
                <w:webHidden/>
              </w:rPr>
            </w:r>
            <w:r w:rsidRPr="00F601F1">
              <w:rPr>
                <w:webHidden/>
              </w:rPr>
              <w:fldChar w:fldCharType="separate"/>
            </w:r>
            <w:r w:rsidR="00F601F1" w:rsidRPr="00F601F1">
              <w:rPr>
                <w:webHidden/>
              </w:rPr>
              <w:t>133</w:t>
            </w:r>
            <w:r w:rsidRPr="00F601F1">
              <w:rPr>
                <w:webHidden/>
              </w:rPr>
              <w:fldChar w:fldCharType="end"/>
            </w:r>
          </w:hyperlink>
        </w:p>
        <w:p w:rsidR="00F601F1" w:rsidRPr="00F601F1" w:rsidRDefault="00455EB0">
          <w:pPr>
            <w:pStyle w:val="15"/>
            <w:rPr>
              <w:rFonts w:asciiTheme="minorHAnsi" w:hAnsiTheme="minorHAnsi" w:cstheme="minorBidi"/>
            </w:rPr>
          </w:pPr>
          <w:hyperlink w:anchor="_Toc53720412" w:history="1">
            <w:r w:rsidR="00F601F1" w:rsidRPr="00F601F1">
              <w:rPr>
                <w:rStyle w:val="af3"/>
              </w:rPr>
              <w:t>ПРИЛОЖЕНИЕ.</w:t>
            </w:r>
            <w:r w:rsidR="00F601F1" w:rsidRPr="00F601F1">
              <w:rPr>
                <w:webHidden/>
              </w:rPr>
              <w:tab/>
            </w:r>
            <w:r w:rsidRPr="00F601F1">
              <w:rPr>
                <w:webHidden/>
              </w:rPr>
              <w:fldChar w:fldCharType="begin"/>
            </w:r>
            <w:r w:rsidR="00F601F1" w:rsidRPr="00F601F1">
              <w:rPr>
                <w:webHidden/>
              </w:rPr>
              <w:instrText xml:space="preserve"> PAGEREF _Toc53720412 \h </w:instrText>
            </w:r>
            <w:r w:rsidRPr="00F601F1">
              <w:rPr>
                <w:webHidden/>
              </w:rPr>
            </w:r>
            <w:r w:rsidRPr="00F601F1">
              <w:rPr>
                <w:webHidden/>
              </w:rPr>
              <w:fldChar w:fldCharType="separate"/>
            </w:r>
            <w:r w:rsidR="00F601F1" w:rsidRPr="00F601F1">
              <w:rPr>
                <w:webHidden/>
              </w:rPr>
              <w:t>135</w:t>
            </w:r>
            <w:r w:rsidRPr="00F601F1">
              <w:rPr>
                <w:webHidden/>
              </w:rPr>
              <w:fldChar w:fldCharType="end"/>
            </w:r>
          </w:hyperlink>
        </w:p>
        <w:p w:rsidR="00F601F1" w:rsidRPr="00F601F1" w:rsidRDefault="00455EB0">
          <w:pPr>
            <w:pStyle w:val="15"/>
            <w:rPr>
              <w:rFonts w:asciiTheme="minorHAnsi" w:hAnsiTheme="minorHAnsi" w:cstheme="minorBidi"/>
            </w:rPr>
          </w:pPr>
          <w:hyperlink w:anchor="_Toc53720413" w:history="1">
            <w:r w:rsidR="00F601F1" w:rsidRPr="00F601F1">
              <w:rPr>
                <w:rStyle w:val="af3"/>
              </w:rPr>
              <w:t>ДИАГНОСТИЧЕСКИЕ КАРТЫ ДЛЯ 2 ГРУППЫ РАННЕГО ВОЗРАСТА №1.</w:t>
            </w:r>
            <w:r w:rsidR="00F601F1" w:rsidRPr="00F601F1">
              <w:rPr>
                <w:webHidden/>
              </w:rPr>
              <w:tab/>
            </w:r>
            <w:r w:rsidRPr="00F601F1">
              <w:rPr>
                <w:webHidden/>
              </w:rPr>
              <w:fldChar w:fldCharType="begin"/>
            </w:r>
            <w:r w:rsidR="00F601F1" w:rsidRPr="00F601F1">
              <w:rPr>
                <w:webHidden/>
              </w:rPr>
              <w:instrText xml:space="preserve"> PAGEREF _Toc53720413 \h </w:instrText>
            </w:r>
            <w:r w:rsidRPr="00F601F1">
              <w:rPr>
                <w:webHidden/>
              </w:rPr>
            </w:r>
            <w:r w:rsidRPr="00F601F1">
              <w:rPr>
                <w:webHidden/>
              </w:rPr>
              <w:fldChar w:fldCharType="separate"/>
            </w:r>
            <w:r w:rsidR="00F601F1" w:rsidRPr="00F601F1">
              <w:rPr>
                <w:webHidden/>
              </w:rPr>
              <w:t>135</w:t>
            </w:r>
            <w:r w:rsidRPr="00F601F1">
              <w:rPr>
                <w:webHidden/>
              </w:rPr>
              <w:fldChar w:fldCharType="end"/>
            </w:r>
          </w:hyperlink>
        </w:p>
        <w:p w:rsidR="00F601F1" w:rsidRPr="00F601F1" w:rsidRDefault="00455EB0" w:rsidP="00F601F1">
          <w:r w:rsidRPr="00F601F1">
            <w:fldChar w:fldCharType="end"/>
          </w:r>
        </w:p>
        <w:p w:rsidR="00F601F1" w:rsidRPr="00F601F1" w:rsidRDefault="00455EB0" w:rsidP="00F601F1"/>
      </w:sdtContent>
    </w:sdt>
    <w:p w:rsidR="00F601F1" w:rsidRPr="00F601F1" w:rsidRDefault="00F601F1" w:rsidP="00F601F1">
      <w:pPr>
        <w:rPr>
          <w:rFonts w:ascii="Times New Roman" w:hAnsi="Times New Roman" w:cs="Times New Roman"/>
          <w:sz w:val="28"/>
          <w:szCs w:val="28"/>
        </w:rPr>
      </w:pPr>
    </w:p>
    <w:p w:rsidR="00F601F1" w:rsidRP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F601F1" w:rsidRDefault="00F601F1" w:rsidP="00F601F1">
      <w:pPr>
        <w:rPr>
          <w:rFonts w:ascii="Times New Roman" w:hAnsi="Times New Roman" w:cs="Times New Roman"/>
          <w:sz w:val="28"/>
          <w:szCs w:val="28"/>
        </w:rPr>
      </w:pPr>
    </w:p>
    <w:p w:rsidR="00675A6A" w:rsidRPr="00F601F1" w:rsidRDefault="00675A6A" w:rsidP="00F601F1">
      <w:pPr>
        <w:pStyle w:val="1"/>
        <w:rPr>
          <w:rFonts w:asciiTheme="minorHAnsi" w:hAnsiTheme="minorHAnsi" w:cstheme="minorBidi"/>
          <w:color w:val="auto"/>
          <w:sz w:val="22"/>
          <w:szCs w:val="22"/>
        </w:rPr>
      </w:pPr>
      <w:bookmarkStart w:id="0" w:name="_Toc53720362"/>
      <w:r w:rsidRPr="00F601F1">
        <w:rPr>
          <w:rFonts w:ascii="Times New Roman" w:hAnsi="Times New Roman" w:cs="Times New Roman"/>
          <w:color w:val="auto"/>
        </w:rPr>
        <w:lastRenderedPageBreak/>
        <w:t>Введение.</w:t>
      </w:r>
      <w:bookmarkEnd w:id="0"/>
      <w:r w:rsidRPr="00F601F1">
        <w:rPr>
          <w:rFonts w:ascii="Times New Roman" w:hAnsi="Times New Roman" w:cs="Times New Roman"/>
          <w:color w:val="auto"/>
        </w:rPr>
        <w:t xml:space="preserve"> </w:t>
      </w:r>
    </w:p>
    <w:p w:rsidR="00675A6A" w:rsidRPr="00040488" w:rsidRDefault="00675A6A" w:rsidP="00675A6A">
      <w:pPr>
        <w:ind w:left="696" w:firstLine="720"/>
        <w:contextualSpacing/>
        <w:rPr>
          <w:rFonts w:ascii="Times New Roman" w:hAnsi="Times New Roman" w:cs="Times New Roman"/>
          <w:bCs/>
          <w:sz w:val="28"/>
          <w:szCs w:val="28"/>
        </w:rPr>
      </w:pPr>
      <w:r w:rsidRPr="00040488">
        <w:rPr>
          <w:rFonts w:ascii="Times New Roman" w:hAnsi="Times New Roman" w:cs="Times New Roman"/>
          <w:b/>
          <w:bCs/>
          <w:iCs/>
          <w:spacing w:val="-14"/>
          <w:sz w:val="28"/>
          <w:szCs w:val="28"/>
        </w:rPr>
        <w:t>Общие сведения о 2 группе раннего возраста №1</w:t>
      </w:r>
    </w:p>
    <w:tbl>
      <w:tblPr>
        <w:tblStyle w:val="110"/>
        <w:tblW w:w="14012" w:type="dxa"/>
        <w:tblInd w:w="1489" w:type="dxa"/>
        <w:tblLook w:val="04A0"/>
      </w:tblPr>
      <w:tblGrid>
        <w:gridCol w:w="4472"/>
        <w:gridCol w:w="9540"/>
      </w:tblGrid>
      <w:tr w:rsidR="00675A6A" w:rsidRPr="00040488" w:rsidTr="00675A6A">
        <w:trPr>
          <w:trHeight w:val="930"/>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Наименование образовательной организации</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Муниципальное казенное дошкольное образовательное учреждение «Центр развития ребенка – детский сад №37» с. Чугуевка Чугуевского района Приморского края (МКДОУ ЦРР ДС № 37 с. Чугуевка)</w:t>
            </w:r>
          </w:p>
        </w:tc>
      </w:tr>
      <w:tr w:rsidR="00675A6A" w:rsidRPr="00040488" w:rsidTr="00675A6A">
        <w:trPr>
          <w:trHeight w:val="310"/>
        </w:trPr>
        <w:tc>
          <w:tcPr>
            <w:tcW w:w="4472"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Тип</w:t>
            </w:r>
          </w:p>
        </w:tc>
        <w:tc>
          <w:tcPr>
            <w:tcW w:w="9540"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Дошкольное образовательное учреждение</w:t>
            </w:r>
          </w:p>
        </w:tc>
      </w:tr>
      <w:tr w:rsidR="00675A6A" w:rsidRPr="00040488" w:rsidTr="00675A6A">
        <w:trPr>
          <w:trHeight w:val="295"/>
        </w:trPr>
        <w:tc>
          <w:tcPr>
            <w:tcW w:w="4472"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 xml:space="preserve">Вид </w:t>
            </w:r>
          </w:p>
        </w:tc>
        <w:tc>
          <w:tcPr>
            <w:tcW w:w="9540"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Центр развития ребенка</w:t>
            </w:r>
          </w:p>
        </w:tc>
      </w:tr>
      <w:tr w:rsidR="00675A6A" w:rsidRPr="00040488" w:rsidTr="00675A6A">
        <w:trPr>
          <w:trHeight w:val="310"/>
        </w:trPr>
        <w:tc>
          <w:tcPr>
            <w:tcW w:w="4472"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Сокращенное название</w:t>
            </w:r>
          </w:p>
        </w:tc>
        <w:tc>
          <w:tcPr>
            <w:tcW w:w="9540"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МКДОУ ЦРР ДС № 37 с. Чугуевка Приморского края</w:t>
            </w:r>
          </w:p>
        </w:tc>
      </w:tr>
      <w:tr w:rsidR="00675A6A" w:rsidRPr="00040488" w:rsidTr="00675A6A">
        <w:trPr>
          <w:trHeight w:val="279"/>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Руководитель</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Шестерикова Галина Вениаминовна</w:t>
            </w:r>
          </w:p>
        </w:tc>
      </w:tr>
      <w:tr w:rsidR="00675A6A" w:rsidRPr="00040488" w:rsidTr="00675A6A">
        <w:trPr>
          <w:trHeight w:val="591"/>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Юридический/фактический адрес организации</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autoSpaceDE w:val="0"/>
              <w:autoSpaceDN w:val="0"/>
              <w:adjustRightInd w:val="0"/>
              <w:spacing w:line="276" w:lineRule="auto"/>
              <w:contextualSpacing/>
              <w:rPr>
                <w:rFonts w:ascii="Times New Roman" w:hAnsi="Times New Roman" w:cs="Times New Roman"/>
                <w:sz w:val="28"/>
                <w:szCs w:val="28"/>
              </w:rPr>
            </w:pPr>
            <w:r w:rsidRPr="00040488">
              <w:rPr>
                <w:rFonts w:ascii="Times New Roman" w:hAnsi="Times New Roman" w:cs="Times New Roman"/>
                <w:sz w:val="28"/>
                <w:szCs w:val="28"/>
              </w:rPr>
              <w:t>692621 Россия Приморский край Чугуевский район с.Чугуевка ул. Комарова 19А</w:t>
            </w:r>
          </w:p>
        </w:tc>
      </w:tr>
      <w:tr w:rsidR="00675A6A" w:rsidRPr="00040488" w:rsidTr="00675A6A">
        <w:trPr>
          <w:trHeight w:val="279"/>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Телефон</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8 (42372) 22-3-94</w:t>
            </w:r>
          </w:p>
        </w:tc>
      </w:tr>
      <w:tr w:rsidR="00675A6A" w:rsidRPr="00040488" w:rsidTr="00675A6A">
        <w:trPr>
          <w:trHeight w:val="279"/>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Адрес электронной почты</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455EB0" w:rsidP="00675A6A">
            <w:pPr>
              <w:rPr>
                <w:rFonts w:ascii="Times New Roman" w:hAnsi="Times New Roman" w:cs="Times New Roman"/>
                <w:sz w:val="28"/>
                <w:szCs w:val="28"/>
                <w:lang w:val="en-US"/>
              </w:rPr>
            </w:pPr>
            <w:hyperlink r:id="rId9" w:history="1">
              <w:r w:rsidR="00675A6A" w:rsidRPr="00040488">
                <w:rPr>
                  <w:rFonts w:ascii="Times New Roman" w:hAnsi="Times New Roman" w:cs="Times New Roman"/>
                  <w:color w:val="0000FF"/>
                  <w:sz w:val="28"/>
                  <w:szCs w:val="28"/>
                  <w:u w:val="single"/>
                  <w:lang w:val="en-US"/>
                </w:rPr>
                <w:t>rodnichok_1988@mail.ru</w:t>
              </w:r>
            </w:hyperlink>
          </w:p>
        </w:tc>
      </w:tr>
      <w:tr w:rsidR="00675A6A" w:rsidRPr="00040488" w:rsidTr="00675A6A">
        <w:trPr>
          <w:trHeight w:val="255"/>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Учредитель</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Администрация Чугуевского муниципального района Приморского края</w:t>
            </w:r>
          </w:p>
        </w:tc>
      </w:tr>
      <w:tr w:rsidR="00675A6A" w:rsidRPr="00040488" w:rsidTr="00675A6A">
        <w:trPr>
          <w:trHeight w:val="279"/>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Дата открытия</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29 марта1988 год</w:t>
            </w:r>
          </w:p>
        </w:tc>
      </w:tr>
      <w:tr w:rsidR="00675A6A" w:rsidRPr="00040488" w:rsidTr="00675A6A">
        <w:trPr>
          <w:trHeight w:val="380"/>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Лицензия</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 256 от 05 октября 2017 г. Серия 25Л01  №  0001911</w:t>
            </w:r>
          </w:p>
        </w:tc>
      </w:tr>
      <w:tr w:rsidR="00675A6A" w:rsidRPr="00040488" w:rsidTr="00675A6A">
        <w:trPr>
          <w:trHeight w:val="279"/>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Срок действия лицензии</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бессрочная</w:t>
            </w:r>
          </w:p>
        </w:tc>
      </w:tr>
      <w:tr w:rsidR="00675A6A" w:rsidRPr="00040488" w:rsidTr="00675A6A">
        <w:trPr>
          <w:trHeight w:val="295"/>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ОГРН</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1022500511395</w:t>
            </w:r>
          </w:p>
        </w:tc>
      </w:tr>
      <w:tr w:rsidR="00675A6A" w:rsidRPr="00040488" w:rsidTr="00675A6A">
        <w:trPr>
          <w:trHeight w:val="279"/>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ИНН</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2534004781</w:t>
            </w:r>
          </w:p>
        </w:tc>
      </w:tr>
      <w:tr w:rsidR="00675A6A" w:rsidRPr="00040488" w:rsidTr="00675A6A">
        <w:trPr>
          <w:trHeight w:val="838"/>
        </w:trPr>
        <w:tc>
          <w:tcPr>
            <w:tcW w:w="4472"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 xml:space="preserve"> Режим работы</w:t>
            </w:r>
          </w:p>
        </w:tc>
        <w:tc>
          <w:tcPr>
            <w:tcW w:w="9540" w:type="dxa"/>
            <w:tcBorders>
              <w:top w:val="single" w:sz="4" w:space="0" w:color="auto"/>
              <w:left w:val="single" w:sz="4" w:space="0" w:color="auto"/>
              <w:bottom w:val="single" w:sz="4" w:space="0" w:color="auto"/>
              <w:right w:val="single" w:sz="4" w:space="0" w:color="auto"/>
            </w:tcBorders>
            <w:hideMark/>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 xml:space="preserve">ДОУ функционирует в режиме 10.5 часового пребывания  </w:t>
            </w:r>
          </w:p>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 xml:space="preserve">Понедельник-пятница с 07.30 – 18.00 </w:t>
            </w:r>
          </w:p>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Выходные – суббота, воскресенье, праздничные дни</w:t>
            </w:r>
          </w:p>
        </w:tc>
      </w:tr>
      <w:tr w:rsidR="00675A6A" w:rsidRPr="00040488" w:rsidTr="00675A6A">
        <w:trPr>
          <w:trHeight w:val="295"/>
        </w:trPr>
        <w:tc>
          <w:tcPr>
            <w:tcW w:w="4472"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b/>
                <w:sz w:val="28"/>
                <w:szCs w:val="28"/>
              </w:rPr>
            </w:pPr>
            <w:r w:rsidRPr="00040488">
              <w:rPr>
                <w:rFonts w:ascii="Times New Roman" w:hAnsi="Times New Roman" w:cs="Times New Roman"/>
                <w:b/>
                <w:sz w:val="28"/>
                <w:szCs w:val="28"/>
              </w:rPr>
              <w:t xml:space="preserve">Основная   функция  </w:t>
            </w:r>
          </w:p>
        </w:tc>
        <w:tc>
          <w:tcPr>
            <w:tcW w:w="9540"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Воспитание и   обучение, обслуживание,   уход, присмотр</w:t>
            </w:r>
          </w:p>
        </w:tc>
      </w:tr>
      <w:tr w:rsidR="00406F25" w:rsidRPr="00040488" w:rsidTr="00675A6A">
        <w:trPr>
          <w:trHeight w:val="295"/>
        </w:trPr>
        <w:tc>
          <w:tcPr>
            <w:tcW w:w="4472" w:type="dxa"/>
            <w:tcBorders>
              <w:top w:val="single" w:sz="4" w:space="0" w:color="auto"/>
              <w:left w:val="single" w:sz="4" w:space="0" w:color="auto"/>
              <w:bottom w:val="single" w:sz="4" w:space="0" w:color="auto"/>
              <w:right w:val="single" w:sz="4" w:space="0" w:color="auto"/>
            </w:tcBorders>
          </w:tcPr>
          <w:p w:rsidR="00406F25" w:rsidRPr="00040488" w:rsidRDefault="00406F25" w:rsidP="00675A6A">
            <w:pPr>
              <w:rPr>
                <w:rFonts w:ascii="Times New Roman" w:hAnsi="Times New Roman" w:cs="Times New Roman"/>
                <w:b/>
                <w:sz w:val="28"/>
                <w:szCs w:val="28"/>
              </w:rPr>
            </w:pPr>
            <w:r>
              <w:rPr>
                <w:rFonts w:ascii="Times New Roman" w:hAnsi="Times New Roman" w:cs="Times New Roman"/>
                <w:b/>
                <w:sz w:val="28"/>
                <w:szCs w:val="28"/>
              </w:rPr>
              <w:t>Название группы</w:t>
            </w:r>
          </w:p>
        </w:tc>
        <w:tc>
          <w:tcPr>
            <w:tcW w:w="9540" w:type="dxa"/>
            <w:tcBorders>
              <w:top w:val="single" w:sz="4" w:space="0" w:color="auto"/>
              <w:left w:val="single" w:sz="4" w:space="0" w:color="auto"/>
              <w:bottom w:val="single" w:sz="4" w:space="0" w:color="auto"/>
              <w:right w:val="single" w:sz="4" w:space="0" w:color="auto"/>
            </w:tcBorders>
          </w:tcPr>
          <w:p w:rsidR="00406F25" w:rsidRPr="00040488" w:rsidRDefault="00406F25" w:rsidP="00675A6A">
            <w:pPr>
              <w:rPr>
                <w:rFonts w:ascii="Times New Roman" w:hAnsi="Times New Roman" w:cs="Times New Roman"/>
                <w:sz w:val="28"/>
                <w:szCs w:val="28"/>
              </w:rPr>
            </w:pPr>
            <w:r>
              <w:rPr>
                <w:rFonts w:ascii="Times New Roman" w:hAnsi="Times New Roman" w:cs="Times New Roman"/>
                <w:sz w:val="28"/>
                <w:szCs w:val="28"/>
              </w:rPr>
              <w:t>2 группа раннего возраста №1</w:t>
            </w:r>
          </w:p>
        </w:tc>
      </w:tr>
      <w:tr w:rsidR="00675A6A" w:rsidRPr="00040488" w:rsidTr="00675A6A">
        <w:trPr>
          <w:trHeight w:val="279"/>
        </w:trPr>
        <w:tc>
          <w:tcPr>
            <w:tcW w:w="14012" w:type="dxa"/>
            <w:gridSpan w:val="2"/>
            <w:tcBorders>
              <w:top w:val="single" w:sz="4" w:space="0" w:color="auto"/>
              <w:left w:val="single" w:sz="4" w:space="0" w:color="auto"/>
              <w:bottom w:val="single" w:sz="4" w:space="0" w:color="auto"/>
              <w:right w:val="single" w:sz="4" w:space="0" w:color="auto"/>
            </w:tcBorders>
          </w:tcPr>
          <w:p w:rsidR="00675A6A" w:rsidRPr="00040488" w:rsidRDefault="00107907" w:rsidP="00675A6A">
            <w:pPr>
              <w:jc w:val="center"/>
              <w:rPr>
                <w:rFonts w:ascii="Times New Roman" w:hAnsi="Times New Roman" w:cs="Times New Roman"/>
                <w:b/>
                <w:sz w:val="28"/>
                <w:szCs w:val="28"/>
              </w:rPr>
            </w:pPr>
            <w:r w:rsidRPr="00040488">
              <w:rPr>
                <w:rFonts w:ascii="Times New Roman" w:hAnsi="Times New Roman" w:cs="Times New Roman"/>
                <w:b/>
                <w:sz w:val="28"/>
                <w:szCs w:val="28"/>
              </w:rPr>
              <w:t xml:space="preserve">Группу </w:t>
            </w:r>
            <w:r w:rsidR="00675A6A" w:rsidRPr="00040488">
              <w:rPr>
                <w:rFonts w:ascii="Times New Roman" w:hAnsi="Times New Roman" w:cs="Times New Roman"/>
                <w:b/>
                <w:sz w:val="28"/>
                <w:szCs w:val="28"/>
              </w:rPr>
              <w:t>по</w:t>
            </w:r>
            <w:r w:rsidRPr="00040488">
              <w:rPr>
                <w:rFonts w:ascii="Times New Roman" w:hAnsi="Times New Roman" w:cs="Times New Roman"/>
                <w:b/>
                <w:sz w:val="28"/>
                <w:szCs w:val="28"/>
              </w:rPr>
              <w:t>сещают дети в возрасте с 2х до 3</w:t>
            </w:r>
            <w:r w:rsidR="00675A6A" w:rsidRPr="00040488">
              <w:rPr>
                <w:rFonts w:ascii="Times New Roman" w:hAnsi="Times New Roman" w:cs="Times New Roman"/>
                <w:b/>
                <w:sz w:val="28"/>
                <w:szCs w:val="28"/>
              </w:rPr>
              <w:t xml:space="preserve"> лет</w:t>
            </w:r>
          </w:p>
        </w:tc>
      </w:tr>
      <w:tr w:rsidR="00675A6A" w:rsidRPr="00040488" w:rsidTr="00107907">
        <w:trPr>
          <w:trHeight w:val="279"/>
        </w:trPr>
        <w:tc>
          <w:tcPr>
            <w:tcW w:w="4472"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jc w:val="center"/>
              <w:rPr>
                <w:rFonts w:ascii="Times New Roman" w:hAnsi="Times New Roman" w:cs="Times New Roman"/>
                <w:b/>
                <w:sz w:val="28"/>
                <w:szCs w:val="28"/>
              </w:rPr>
            </w:pPr>
            <w:r w:rsidRPr="00040488">
              <w:rPr>
                <w:rFonts w:ascii="Times New Roman" w:hAnsi="Times New Roman" w:cs="Times New Roman"/>
                <w:b/>
                <w:sz w:val="28"/>
                <w:szCs w:val="28"/>
              </w:rPr>
              <w:t>Общее количество воспитанников</w:t>
            </w:r>
            <w:r w:rsidR="00107907" w:rsidRPr="00040488">
              <w:rPr>
                <w:rFonts w:ascii="Times New Roman" w:hAnsi="Times New Roman" w:cs="Times New Roman"/>
                <w:b/>
                <w:sz w:val="28"/>
                <w:szCs w:val="28"/>
              </w:rPr>
              <w:t xml:space="preserve"> группы</w:t>
            </w:r>
          </w:p>
        </w:tc>
        <w:tc>
          <w:tcPr>
            <w:tcW w:w="9540"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 xml:space="preserve">Численность обучающихся по реализуемой программе </w:t>
            </w:r>
            <w:r w:rsidR="00107907" w:rsidRPr="00040488">
              <w:rPr>
                <w:rFonts w:ascii="Times New Roman" w:hAnsi="Times New Roman" w:cs="Times New Roman"/>
                <w:sz w:val="28"/>
                <w:szCs w:val="28"/>
              </w:rPr>
              <w:t>22 воспитанника</w:t>
            </w:r>
          </w:p>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 xml:space="preserve">Наполняемость групп для образовательного учреждения устанавливается в  </w:t>
            </w:r>
            <w:r w:rsidRPr="00040488">
              <w:rPr>
                <w:rFonts w:ascii="Times New Roman" w:hAnsi="Times New Roman" w:cs="Times New Roman"/>
                <w:sz w:val="28"/>
                <w:szCs w:val="28"/>
              </w:rPr>
              <w:lastRenderedPageBreak/>
              <w:t>соответствии с нормативами, определенными законодательством Российской Федерации в области образования.</w:t>
            </w:r>
          </w:p>
        </w:tc>
      </w:tr>
      <w:tr w:rsidR="00675A6A" w:rsidRPr="00040488" w:rsidTr="00107907">
        <w:trPr>
          <w:trHeight w:val="279"/>
        </w:trPr>
        <w:tc>
          <w:tcPr>
            <w:tcW w:w="4472"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jc w:val="center"/>
              <w:rPr>
                <w:rFonts w:ascii="Times New Roman" w:hAnsi="Times New Roman" w:cs="Times New Roman"/>
                <w:b/>
                <w:sz w:val="28"/>
                <w:szCs w:val="28"/>
              </w:rPr>
            </w:pPr>
            <w:r w:rsidRPr="00040488">
              <w:rPr>
                <w:rFonts w:ascii="Times New Roman" w:hAnsi="Times New Roman" w:cs="Times New Roman"/>
                <w:b/>
                <w:sz w:val="28"/>
                <w:szCs w:val="28"/>
              </w:rPr>
              <w:lastRenderedPageBreak/>
              <w:t xml:space="preserve">Язык </w:t>
            </w:r>
          </w:p>
        </w:tc>
        <w:tc>
          <w:tcPr>
            <w:tcW w:w="9540" w:type="dxa"/>
            <w:tcBorders>
              <w:top w:val="single" w:sz="4" w:space="0" w:color="auto"/>
              <w:left w:val="single" w:sz="4" w:space="0" w:color="auto"/>
              <w:bottom w:val="single" w:sz="4" w:space="0" w:color="auto"/>
              <w:right w:val="single" w:sz="4" w:space="0" w:color="auto"/>
            </w:tcBorders>
          </w:tcPr>
          <w:p w:rsidR="00675A6A" w:rsidRPr="00040488" w:rsidRDefault="00675A6A" w:rsidP="00675A6A">
            <w:pPr>
              <w:rPr>
                <w:rFonts w:ascii="Times New Roman" w:hAnsi="Times New Roman" w:cs="Times New Roman"/>
                <w:sz w:val="28"/>
                <w:szCs w:val="28"/>
              </w:rPr>
            </w:pPr>
            <w:r w:rsidRPr="00040488">
              <w:rPr>
                <w:rFonts w:ascii="Times New Roman" w:hAnsi="Times New Roman" w:cs="Times New Roman"/>
                <w:sz w:val="28"/>
                <w:szCs w:val="28"/>
              </w:rPr>
              <w:t xml:space="preserve">Русский </w:t>
            </w:r>
          </w:p>
        </w:tc>
      </w:tr>
    </w:tbl>
    <w:p w:rsidR="00040488" w:rsidRDefault="00040488" w:rsidP="00675A6A">
      <w:pPr>
        <w:tabs>
          <w:tab w:val="left" w:pos="0"/>
        </w:tabs>
        <w:ind w:firstLine="720"/>
        <w:contextualSpacing/>
        <w:rPr>
          <w:rFonts w:ascii="Times New Roman" w:hAnsi="Times New Roman" w:cs="Times New Roman"/>
          <w:b/>
          <w:caps/>
          <w:color w:val="000000"/>
          <w:sz w:val="28"/>
          <w:szCs w:val="28"/>
        </w:rPr>
      </w:pPr>
      <w:bookmarkStart w:id="1" w:name="_GoBack"/>
      <w:bookmarkEnd w:id="1"/>
    </w:p>
    <w:p w:rsidR="00675A6A" w:rsidRPr="00040488" w:rsidRDefault="00107907" w:rsidP="00675A6A">
      <w:pPr>
        <w:tabs>
          <w:tab w:val="left" w:pos="0"/>
        </w:tabs>
        <w:ind w:firstLine="720"/>
        <w:contextualSpacing/>
        <w:rPr>
          <w:rFonts w:ascii="Times New Roman" w:hAnsi="Times New Roman" w:cs="Times New Roman"/>
          <w:b/>
          <w:caps/>
          <w:color w:val="000000"/>
          <w:sz w:val="28"/>
          <w:szCs w:val="28"/>
        </w:rPr>
      </w:pPr>
      <w:r w:rsidRPr="00040488">
        <w:rPr>
          <w:rFonts w:ascii="Times New Roman" w:hAnsi="Times New Roman" w:cs="Times New Roman"/>
          <w:b/>
          <w:caps/>
          <w:color w:val="000000"/>
          <w:sz w:val="28"/>
          <w:szCs w:val="28"/>
        </w:rPr>
        <w:t>педагоги  2 группы раннего возраста №1</w:t>
      </w:r>
      <w:r w:rsidR="00675A6A" w:rsidRPr="00040488">
        <w:rPr>
          <w:rFonts w:ascii="Times New Roman" w:hAnsi="Times New Roman" w:cs="Times New Roman"/>
          <w:b/>
          <w:caps/>
          <w:color w:val="000000"/>
          <w:sz w:val="28"/>
          <w:szCs w:val="28"/>
        </w:rPr>
        <w:t xml:space="preserve">: </w:t>
      </w:r>
    </w:p>
    <w:p w:rsidR="00675A6A" w:rsidRPr="00040488" w:rsidRDefault="00675A6A" w:rsidP="00675A6A">
      <w:pPr>
        <w:pStyle w:val="a6"/>
        <w:numPr>
          <w:ilvl w:val="0"/>
          <w:numId w:val="46"/>
        </w:numPr>
        <w:spacing w:after="0"/>
        <w:ind w:left="0" w:firstLine="720"/>
        <w:rPr>
          <w:rFonts w:ascii="Times New Roman" w:hAnsi="Times New Roman" w:cs="Times New Roman"/>
          <w:sz w:val="28"/>
          <w:szCs w:val="28"/>
        </w:rPr>
      </w:pPr>
      <w:r w:rsidRPr="00040488">
        <w:rPr>
          <w:rFonts w:ascii="Times New Roman" w:hAnsi="Times New Roman" w:cs="Times New Roman"/>
          <w:sz w:val="28"/>
          <w:szCs w:val="28"/>
        </w:rPr>
        <w:t>Заместитель заведующего по ВОП – Е.А. Шемякина</w:t>
      </w:r>
    </w:p>
    <w:p w:rsidR="00107907" w:rsidRPr="00040488" w:rsidRDefault="00107907" w:rsidP="00675A6A">
      <w:pPr>
        <w:pStyle w:val="a6"/>
        <w:numPr>
          <w:ilvl w:val="0"/>
          <w:numId w:val="46"/>
        </w:numPr>
        <w:spacing w:after="0"/>
        <w:ind w:left="0" w:firstLine="720"/>
        <w:rPr>
          <w:rFonts w:ascii="Times New Roman" w:hAnsi="Times New Roman" w:cs="Times New Roman"/>
          <w:sz w:val="28"/>
          <w:szCs w:val="28"/>
        </w:rPr>
      </w:pPr>
      <w:r w:rsidRPr="00040488">
        <w:rPr>
          <w:rFonts w:ascii="Times New Roman" w:hAnsi="Times New Roman" w:cs="Times New Roman"/>
          <w:sz w:val="28"/>
          <w:szCs w:val="28"/>
        </w:rPr>
        <w:t xml:space="preserve">Основной воспитатель – А,А.Каримова </w:t>
      </w:r>
    </w:p>
    <w:p w:rsidR="00107907" w:rsidRPr="00040488" w:rsidRDefault="00107907" w:rsidP="00107907">
      <w:pPr>
        <w:pStyle w:val="a6"/>
        <w:numPr>
          <w:ilvl w:val="0"/>
          <w:numId w:val="46"/>
        </w:numPr>
        <w:spacing w:after="0"/>
        <w:ind w:left="0" w:firstLine="720"/>
        <w:rPr>
          <w:rFonts w:ascii="Times New Roman" w:hAnsi="Times New Roman" w:cs="Times New Roman"/>
          <w:sz w:val="28"/>
          <w:szCs w:val="28"/>
        </w:rPr>
      </w:pPr>
      <w:r w:rsidRPr="00040488">
        <w:rPr>
          <w:rFonts w:ascii="Times New Roman" w:hAnsi="Times New Roman" w:cs="Times New Roman"/>
          <w:sz w:val="28"/>
          <w:szCs w:val="28"/>
        </w:rPr>
        <w:t>Подменный воспитатель – М.Г. Бутина.</w:t>
      </w:r>
    </w:p>
    <w:p w:rsidR="00107907" w:rsidRPr="00040488" w:rsidRDefault="00040488" w:rsidP="00040488">
      <w:pPr>
        <w:pStyle w:val="a6"/>
        <w:numPr>
          <w:ilvl w:val="0"/>
          <w:numId w:val="46"/>
        </w:numPr>
        <w:spacing w:after="0"/>
        <w:rPr>
          <w:rFonts w:ascii="Times New Roman" w:hAnsi="Times New Roman" w:cs="Times New Roman"/>
          <w:sz w:val="28"/>
          <w:szCs w:val="28"/>
        </w:rPr>
      </w:pPr>
      <w:r>
        <w:rPr>
          <w:rFonts w:ascii="Times New Roman" w:hAnsi="Times New Roman" w:cs="Times New Roman"/>
          <w:sz w:val="28"/>
          <w:szCs w:val="28"/>
        </w:rPr>
        <w:t xml:space="preserve">     </w:t>
      </w:r>
      <w:r w:rsidR="00107907" w:rsidRPr="00040488">
        <w:rPr>
          <w:rFonts w:ascii="Times New Roman" w:hAnsi="Times New Roman" w:cs="Times New Roman"/>
          <w:sz w:val="28"/>
          <w:szCs w:val="28"/>
        </w:rPr>
        <w:t xml:space="preserve">Педагог-психолог - Е.Е. Бурлакова </w:t>
      </w:r>
    </w:p>
    <w:p w:rsidR="00040488" w:rsidRPr="00040488" w:rsidRDefault="00040488" w:rsidP="00040488">
      <w:pPr>
        <w:pStyle w:val="a6"/>
        <w:numPr>
          <w:ilvl w:val="0"/>
          <w:numId w:val="46"/>
        </w:numPr>
        <w:spacing w:after="0"/>
        <w:rPr>
          <w:rFonts w:ascii="Times New Roman" w:hAnsi="Times New Roman" w:cs="Times New Roman"/>
          <w:sz w:val="28"/>
          <w:szCs w:val="28"/>
        </w:rPr>
      </w:pPr>
      <w:r>
        <w:rPr>
          <w:rFonts w:ascii="Times New Roman" w:hAnsi="Times New Roman" w:cs="Times New Roman"/>
          <w:sz w:val="28"/>
          <w:szCs w:val="28"/>
        </w:rPr>
        <w:t xml:space="preserve">     </w:t>
      </w:r>
      <w:r w:rsidRPr="00040488">
        <w:rPr>
          <w:rFonts w:ascii="Times New Roman" w:hAnsi="Times New Roman" w:cs="Times New Roman"/>
          <w:sz w:val="28"/>
          <w:szCs w:val="28"/>
        </w:rPr>
        <w:t>Мл.воспитатель- Тихонова Е.В.</w:t>
      </w:r>
    </w:p>
    <w:p w:rsidR="00107907" w:rsidRPr="00040488" w:rsidRDefault="00107907"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Именно</w:t>
      </w:r>
      <w:r w:rsidR="00107907" w:rsidRPr="00040488">
        <w:rPr>
          <w:rFonts w:ascii="Times New Roman" w:eastAsia="SimSun" w:hAnsi="Times New Roman" w:cs="Times New Roman"/>
          <w:bCs/>
          <w:color w:val="000000"/>
          <w:sz w:val="28"/>
          <w:szCs w:val="28"/>
          <w:lang w:eastAsia="en-US"/>
        </w:rPr>
        <w:t>,</w:t>
      </w:r>
      <w:r w:rsidRPr="00040488">
        <w:rPr>
          <w:rFonts w:ascii="Times New Roman" w:eastAsia="SimSun" w:hAnsi="Times New Roman" w:cs="Times New Roman"/>
          <w:bCs/>
          <w:color w:val="000000"/>
          <w:sz w:val="28"/>
          <w:szCs w:val="28"/>
          <w:lang w:eastAsia="en-US"/>
        </w:rPr>
        <w:t xml:space="preserve">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sz w:val="28"/>
          <w:szCs w:val="28"/>
          <w:lang w:eastAsia="en-US"/>
        </w:rPr>
      </w:pPr>
      <w:r w:rsidRPr="00040488">
        <w:rPr>
          <w:rFonts w:ascii="Times New Roman" w:eastAsia="SimSun" w:hAnsi="Times New Roman" w:cs="Times New Roman"/>
          <w:bCs/>
          <w:color w:val="000000"/>
          <w:sz w:val="28"/>
          <w:szCs w:val="28"/>
          <w:lang w:eastAsia="en-US"/>
        </w:rPr>
        <w:t xml:space="preserve">Задача приобщения детей к жизни в современном социальном пространстве требует обновления не только содержания дошкольного образования, но и способов взаимодействия между детьми и взрослыми, формирования базового доверия ребенка к миру, </w:t>
      </w:r>
      <w:r w:rsidRPr="00040488">
        <w:rPr>
          <w:rFonts w:ascii="Times New Roman" w:eastAsia="SimSun" w:hAnsi="Times New Roman" w:cs="Times New Roman"/>
          <w:bCs/>
          <w:sz w:val="28"/>
          <w:szCs w:val="28"/>
          <w:lang w:eastAsia="en-US"/>
        </w:rPr>
        <w:t>комфортного и безопасного образа жизни.</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xml:space="preserve">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w:t>
      </w:r>
      <w:r w:rsidRPr="00040488">
        <w:rPr>
          <w:rFonts w:ascii="Times New Roman" w:eastAsia="SimSun" w:hAnsi="Times New Roman" w:cs="Times New Roman"/>
          <w:bCs/>
          <w:color w:val="000000"/>
          <w:sz w:val="28"/>
          <w:szCs w:val="28"/>
          <w:lang w:eastAsia="en-US"/>
        </w:rPr>
        <w:lastRenderedPageBreak/>
        <w:t>детей, обобщаемых в понятии «новая социокультурная ситуация развития детства», а также новыми данными многочисленных исследований в области нейронауки, психологии развития, исследований семьи и детства и другие.</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675A6A" w:rsidRPr="00040488" w:rsidRDefault="00675A6A" w:rsidP="00675A6A">
      <w:pPr>
        <w:tabs>
          <w:tab w:val="left" w:pos="0"/>
        </w:tabs>
        <w:ind w:firstLine="720"/>
        <w:contextualSpacing/>
        <w:rPr>
          <w:rFonts w:ascii="Times New Roman" w:eastAsia="Calibri" w:hAnsi="Times New Roman" w:cs="Times New Roman"/>
          <w:sz w:val="28"/>
          <w:szCs w:val="28"/>
          <w:lang w:eastAsia="en-US"/>
        </w:rPr>
      </w:pPr>
      <w:r w:rsidRPr="00040488">
        <w:rPr>
          <w:rFonts w:ascii="Times New Roman" w:eastAsia="Calibri" w:hAnsi="Times New Roman" w:cs="Times New Roman"/>
          <w:sz w:val="28"/>
          <w:szCs w:val="28"/>
          <w:lang w:eastAsia="en-US"/>
        </w:rPr>
        <w:t>Современная образовательная программа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Современные достижения цивилизации открывают новые возможности для развития ребенка с первых дней его жизни. Эти возможности связаны:</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с повышением ценностного статуса детства в современном обществе;</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с созданием новых форм и видов развивающих сред, способных мотивировать детей;</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с появлением коммуникационных и сетевых технологий;</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xml:space="preserve">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w:t>
      </w:r>
      <w:r w:rsidRPr="00040488">
        <w:rPr>
          <w:b w:val="0"/>
          <w:sz w:val="28"/>
          <w:szCs w:val="28"/>
        </w:rPr>
        <w:lastRenderedPageBreak/>
        <w:t>порождают новую социальную ситуацию развития ребенка, несущую определенные риски для детей дошкольного возраста:</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ярко выраженная дифференциация социально-экономических условий жизни российских граждан ведет к нарастанию 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w:t>
      </w:r>
      <w:r w:rsidRPr="00040488">
        <w:rPr>
          <w:b w:val="0"/>
          <w:color w:val="auto"/>
          <w:sz w:val="28"/>
          <w:szCs w:val="28"/>
        </w:rPr>
        <w:t xml:space="preserve"> рост группы детей, характеризующихся ускоренным развитием, при увеличении</w:t>
      </w:r>
      <w:r w:rsidRPr="00040488">
        <w:rPr>
          <w:b w:val="0"/>
          <w:sz w:val="28"/>
          <w:szCs w:val="28"/>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 xml:space="preserve">– неблагоприятная тенденция к обеднению и ограничению общения детей с другими детьми </w:t>
      </w:r>
      <w:r w:rsidRPr="00040488">
        <w:rPr>
          <w:b w:val="0"/>
          <w:i/>
          <w:sz w:val="28"/>
          <w:szCs w:val="28"/>
        </w:rPr>
        <w:t>приводит к росту</w:t>
      </w:r>
      <w:r w:rsidRPr="00040488">
        <w:rPr>
          <w:b w:val="0"/>
          <w:sz w:val="28"/>
          <w:szCs w:val="28"/>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675A6A" w:rsidRPr="00040488" w:rsidRDefault="00675A6A" w:rsidP="00DA38C7">
      <w:pPr>
        <w:spacing w:after="0" w:line="240" w:lineRule="auto"/>
        <w:ind w:firstLine="709"/>
        <w:rPr>
          <w:rFonts w:ascii="Times New Roman" w:hAnsi="Times New Roman" w:cs="Times New Roman"/>
          <w:sz w:val="28"/>
          <w:szCs w:val="28"/>
        </w:rPr>
      </w:pPr>
      <w:r w:rsidRPr="00040488">
        <w:rPr>
          <w:rFonts w:ascii="Times New Roman" w:hAnsi="Times New Roman" w:cs="Times New Roman"/>
          <w:sz w:val="28"/>
          <w:szCs w:val="28"/>
        </w:rPr>
        <w:t xml:space="preserve">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ФЗ «Об образовании» и Федеральным государственным образовательным стандартом дошкольного образования (далее – ФГОС ДО, Стандарт), </w:t>
      </w:r>
      <w:r w:rsidR="00DA38C7" w:rsidRPr="00040488">
        <w:rPr>
          <w:rFonts w:ascii="Times New Roman" w:hAnsi="Times New Roman" w:cs="Times New Roman"/>
          <w:sz w:val="28"/>
          <w:szCs w:val="28"/>
        </w:rPr>
        <w:t xml:space="preserve">основной общеобразовательной  программы  дошкольного  образования  </w:t>
      </w:r>
      <w:r w:rsidR="00DA38C7" w:rsidRPr="00040488">
        <w:rPr>
          <w:rFonts w:ascii="Times New Roman" w:hAnsi="Times New Roman" w:cs="Times New Roman"/>
          <w:sz w:val="28"/>
          <w:szCs w:val="28"/>
          <w:lang w:eastAsia="ja-JP"/>
        </w:rPr>
        <w:t>муниципального казенного дошкольного  образовательного  учреждения «Центр развития ребенка – детский сад №37» с. Чугуевка Чугуевского района Приморского края «Ступеньки творчества»,</w:t>
      </w:r>
      <w:r w:rsidR="00406F25">
        <w:rPr>
          <w:rFonts w:ascii="Times New Roman" w:hAnsi="Times New Roman" w:cs="Times New Roman"/>
          <w:sz w:val="28"/>
          <w:szCs w:val="28"/>
          <w:lang w:eastAsia="ja-JP"/>
        </w:rPr>
        <w:t xml:space="preserve"> </w:t>
      </w:r>
      <w:r w:rsidR="00DA38C7" w:rsidRPr="00040488">
        <w:rPr>
          <w:rFonts w:ascii="Times New Roman" w:hAnsi="Times New Roman" w:cs="Times New Roman"/>
          <w:sz w:val="28"/>
          <w:szCs w:val="28"/>
          <w:lang w:eastAsia="ja-JP"/>
        </w:rPr>
        <w:t>которая была разработана на основе</w:t>
      </w:r>
      <w:r w:rsidR="00DA38C7" w:rsidRPr="00040488">
        <w:rPr>
          <w:rFonts w:ascii="Times New Roman" w:hAnsi="Times New Roman" w:cs="Times New Roman"/>
          <w:sz w:val="28"/>
          <w:szCs w:val="28"/>
        </w:rPr>
        <w:t xml:space="preserve"> инновационной образовательной программы дошкольного образования и </w:t>
      </w:r>
      <w:r w:rsidR="00DA38C7" w:rsidRPr="00040488">
        <w:rPr>
          <w:rFonts w:ascii="Times New Roman" w:eastAsiaTheme="minorHAnsi" w:hAnsi="Times New Roman" w:cs="Times New Roman"/>
          <w:sz w:val="28"/>
          <w:szCs w:val="28"/>
        </w:rPr>
        <w:t xml:space="preserve"> с учетом  основной общеобразовательной программой дошкольного образования. Под ред. Н. Е. Вераксы, Т. С. Комаровой, Дорофеевой Э.М. 2019 г..- 2-е изд., испр. и доп. - М.: Мозаика-Синтез, 2019. «От рождения до школы»</w:t>
      </w:r>
      <w:r w:rsidRPr="00040488">
        <w:rPr>
          <w:rFonts w:ascii="Times New Roman" w:eastAsiaTheme="minorHAnsi" w:hAnsi="Times New Roman" w:cs="Times New Roman"/>
          <w:sz w:val="28"/>
          <w:szCs w:val="28"/>
        </w:rPr>
        <w:t xml:space="preserve">, </w:t>
      </w:r>
      <w:r w:rsidR="00406F25">
        <w:rPr>
          <w:rFonts w:ascii="Times New Roman" w:eastAsiaTheme="minorHAnsi" w:hAnsi="Times New Roman" w:cs="Times New Roman"/>
          <w:sz w:val="28"/>
          <w:szCs w:val="28"/>
        </w:rPr>
        <w:t xml:space="preserve"> была </w:t>
      </w:r>
      <w:r w:rsidR="00DA38C7" w:rsidRPr="00040488">
        <w:rPr>
          <w:rFonts w:ascii="Times New Roman" w:eastAsiaTheme="minorHAnsi" w:hAnsi="Times New Roman" w:cs="Times New Roman"/>
          <w:sz w:val="28"/>
          <w:szCs w:val="28"/>
        </w:rPr>
        <w:t>разработана рабочая программа организации и осуществления образовательной деятельности 2 группы раннего возраста №1(2-3лет) на 2020-2021 учебный год</w:t>
      </w:r>
      <w:r w:rsidR="00406F25">
        <w:rPr>
          <w:rFonts w:ascii="Times New Roman" w:eastAsiaTheme="minorHAnsi" w:hAnsi="Times New Roman" w:cs="Times New Roman"/>
          <w:sz w:val="28"/>
          <w:szCs w:val="28"/>
        </w:rPr>
        <w:t>.</w:t>
      </w:r>
      <w:r w:rsidR="00DA38C7" w:rsidRPr="00040488">
        <w:rPr>
          <w:rFonts w:ascii="Times New Roman" w:eastAsiaTheme="minorHAnsi" w:hAnsi="Times New Roman" w:cs="Times New Roman"/>
          <w:sz w:val="28"/>
          <w:szCs w:val="28"/>
        </w:rPr>
        <w:t xml:space="preserve"> </w:t>
      </w:r>
    </w:p>
    <w:p w:rsidR="00675A6A" w:rsidRPr="00040488" w:rsidRDefault="00675A6A" w:rsidP="00675A6A">
      <w:pPr>
        <w:pStyle w:val="a4"/>
        <w:spacing w:line="276" w:lineRule="auto"/>
        <w:ind w:firstLine="720"/>
        <w:contextualSpacing/>
        <w:jc w:val="both"/>
        <w:rPr>
          <w:rFonts w:ascii="Times New Roman" w:hAnsi="Times New Roman"/>
          <w:sz w:val="28"/>
          <w:szCs w:val="28"/>
        </w:rPr>
      </w:pPr>
      <w:r w:rsidRPr="00040488">
        <w:rPr>
          <w:rFonts w:ascii="Times New Roman" w:hAnsi="Times New Roman"/>
          <w:sz w:val="28"/>
          <w:szCs w:val="28"/>
        </w:rPr>
        <w:lastRenderedPageBreak/>
        <w:t>Инвариантная и вариативная части реализуются в непосредственной образовательной деятельности, совместной взрослого с ребенком, самостоятельной деятельности, а также режимных моментах.</w:t>
      </w:r>
    </w:p>
    <w:p w:rsidR="00675A6A" w:rsidRPr="00040488" w:rsidRDefault="00675A6A" w:rsidP="00675A6A">
      <w:pPr>
        <w:pStyle w:val="New"/>
        <w:tabs>
          <w:tab w:val="clear" w:pos="567"/>
          <w:tab w:val="clear" w:pos="709"/>
          <w:tab w:val="left" w:pos="0"/>
        </w:tabs>
        <w:spacing w:line="276" w:lineRule="auto"/>
        <w:ind w:left="0" w:firstLine="720"/>
        <w:contextualSpacing/>
        <w:jc w:val="both"/>
        <w:rPr>
          <w:b w:val="0"/>
          <w:sz w:val="28"/>
          <w:szCs w:val="28"/>
        </w:rPr>
      </w:pPr>
      <w:r w:rsidRPr="00040488">
        <w:rPr>
          <w:b w:val="0"/>
          <w:sz w:val="28"/>
          <w:szCs w:val="28"/>
        </w:rPr>
        <w:t>Программа предоставляет примеры вариативных способов и средств достижения инвариантных целей, определенных Стандартом.</w:t>
      </w:r>
    </w:p>
    <w:p w:rsidR="00675A6A" w:rsidRPr="00040488" w:rsidRDefault="00675A6A" w:rsidP="00675A6A">
      <w:pPr>
        <w:widowControl w:val="0"/>
        <w:tabs>
          <w:tab w:val="left" w:pos="0"/>
        </w:tabs>
        <w:ind w:firstLine="720"/>
        <w:contextualSpacing/>
        <w:jc w:val="both"/>
        <w:rPr>
          <w:rFonts w:ascii="Times New Roman" w:hAnsi="Times New Roman" w:cs="Times New Roman"/>
          <w:sz w:val="28"/>
          <w:szCs w:val="28"/>
        </w:rPr>
      </w:pPr>
      <w:r w:rsidRPr="00040488">
        <w:rPr>
          <w:rFonts w:ascii="Times New Roman" w:hAnsi="Times New Roman" w:cs="Times New Roman"/>
          <w:sz w:val="28"/>
          <w:szCs w:val="28"/>
        </w:rPr>
        <w:t>Программа является нормативно – правовым документом, с учетом которого Организация, осуществляет образовательную деятельность на уровне дошкольного образования.</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Программа Организации, как и программа реестра:</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675A6A" w:rsidRPr="00040488" w:rsidRDefault="00675A6A" w:rsidP="00675A6A">
      <w:pPr>
        <w:tabs>
          <w:tab w:val="left" w:pos="567"/>
          <w:tab w:val="left" w:pos="709"/>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t xml:space="preserve">На основе Программы на </w:t>
      </w:r>
      <w:r w:rsidR="00DA38C7" w:rsidRPr="00040488">
        <w:rPr>
          <w:rFonts w:ascii="Times New Roman" w:eastAsia="SimSun" w:hAnsi="Times New Roman" w:cs="Times New Roman"/>
          <w:bCs/>
          <w:color w:val="000000"/>
          <w:sz w:val="28"/>
          <w:szCs w:val="28"/>
          <w:lang w:eastAsia="en-US"/>
        </w:rPr>
        <w:t xml:space="preserve">данном </w:t>
      </w:r>
      <w:r w:rsidRPr="00040488">
        <w:rPr>
          <w:rFonts w:ascii="Times New Roman" w:eastAsia="SimSun" w:hAnsi="Times New Roman" w:cs="Times New Roman"/>
          <w:bCs/>
          <w:color w:val="000000"/>
          <w:sz w:val="28"/>
          <w:szCs w:val="28"/>
          <w:lang w:eastAsia="en-US"/>
        </w:rPr>
        <w:t>возрастн</w:t>
      </w:r>
      <w:r w:rsidR="00DA38C7" w:rsidRPr="00040488">
        <w:rPr>
          <w:rFonts w:ascii="Times New Roman" w:eastAsia="SimSun" w:hAnsi="Times New Roman" w:cs="Times New Roman"/>
          <w:bCs/>
          <w:color w:val="000000"/>
          <w:sz w:val="28"/>
          <w:szCs w:val="28"/>
          <w:lang w:eastAsia="en-US"/>
        </w:rPr>
        <w:t>ом</w:t>
      </w:r>
      <w:r w:rsidRPr="00040488">
        <w:rPr>
          <w:rFonts w:ascii="Times New Roman" w:eastAsia="SimSun" w:hAnsi="Times New Roman" w:cs="Times New Roman"/>
          <w:bCs/>
          <w:color w:val="000000"/>
          <w:sz w:val="28"/>
          <w:szCs w:val="28"/>
          <w:lang w:eastAsia="en-US"/>
        </w:rPr>
        <w:t xml:space="preserve"> этап</w:t>
      </w:r>
      <w:r w:rsidR="00DA38C7" w:rsidRPr="00040488">
        <w:rPr>
          <w:rFonts w:ascii="Times New Roman" w:eastAsia="SimSun" w:hAnsi="Times New Roman" w:cs="Times New Roman"/>
          <w:bCs/>
          <w:color w:val="000000"/>
          <w:sz w:val="28"/>
          <w:szCs w:val="28"/>
          <w:lang w:eastAsia="en-US"/>
        </w:rPr>
        <w:t>е</w:t>
      </w:r>
      <w:r w:rsidRPr="00040488">
        <w:rPr>
          <w:rFonts w:ascii="Times New Roman" w:eastAsia="SimSun" w:hAnsi="Times New Roman" w:cs="Times New Roman"/>
          <w:bCs/>
          <w:color w:val="000000"/>
          <w:sz w:val="28"/>
          <w:szCs w:val="28"/>
          <w:lang w:eastAsia="en-US"/>
        </w:rPr>
        <w:t xml:space="preserve"> развития и социализации дошкольников сконструирована мотивирующая образовательная среда. </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lang w:eastAsia="en-US"/>
        </w:rPr>
      </w:pPr>
      <w:r w:rsidRPr="00040488">
        <w:rPr>
          <w:rFonts w:ascii="Times New Roman" w:eastAsia="SimSun" w:hAnsi="Times New Roman" w:cs="Times New Roman"/>
          <w:bCs/>
          <w:color w:val="000000"/>
          <w:sz w:val="28"/>
          <w:szCs w:val="28"/>
          <w:lang w:eastAsia="en-US"/>
        </w:rPr>
        <w:lastRenderedPageBreak/>
        <w:t xml:space="preserve">Мотивирующая образовательная среда предоставляет </w:t>
      </w:r>
      <w:r w:rsidRPr="00040488">
        <w:rPr>
          <w:rFonts w:ascii="Times New Roman" w:eastAsia="SimSun" w:hAnsi="Times New Roman" w:cs="Times New Roman"/>
          <w:bCs/>
          <w:sz w:val="28"/>
          <w:szCs w:val="28"/>
          <w:lang w:eastAsia="en-US"/>
        </w:rPr>
        <w:t>систему</w:t>
      </w:r>
      <w:r w:rsidRPr="00040488">
        <w:rPr>
          <w:rFonts w:ascii="Times New Roman" w:eastAsia="SimSun" w:hAnsi="Times New Roman" w:cs="Times New Roman"/>
          <w:bCs/>
          <w:color w:val="000000"/>
          <w:sz w:val="28"/>
          <w:szCs w:val="28"/>
          <w:lang w:eastAsia="en-US"/>
        </w:rPr>
        <w:t xml:space="preserve">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675A6A" w:rsidRPr="00040488" w:rsidRDefault="00675A6A" w:rsidP="00675A6A">
      <w:pPr>
        <w:pStyle w:val="a6"/>
        <w:shd w:val="clear" w:color="auto" w:fill="FFFFFF"/>
        <w:spacing w:after="0"/>
        <w:ind w:left="0" w:firstLine="720"/>
        <w:jc w:val="both"/>
        <w:rPr>
          <w:rFonts w:ascii="Times New Roman" w:hAnsi="Times New Roman" w:cs="Times New Roman"/>
          <w:b/>
          <w:sz w:val="28"/>
          <w:szCs w:val="28"/>
        </w:rPr>
      </w:pPr>
      <w:r w:rsidRPr="00040488">
        <w:rPr>
          <w:rFonts w:ascii="Times New Roman" w:hAnsi="Times New Roman" w:cs="Times New Roman"/>
          <w:b/>
          <w:sz w:val="28"/>
          <w:szCs w:val="28"/>
        </w:rPr>
        <w:t>Принципы и подходы к формированию Программы</w:t>
      </w:r>
    </w:p>
    <w:p w:rsidR="00675A6A" w:rsidRPr="00040488" w:rsidRDefault="00675A6A" w:rsidP="00675A6A">
      <w:pPr>
        <w:shd w:val="clear" w:color="auto" w:fill="FFFFFF"/>
        <w:ind w:firstLine="708"/>
        <w:jc w:val="both"/>
        <w:rPr>
          <w:rFonts w:ascii="Times New Roman" w:hAnsi="Times New Roman" w:cs="Times New Roman"/>
          <w:sz w:val="28"/>
          <w:szCs w:val="28"/>
        </w:rPr>
      </w:pPr>
      <w:r w:rsidRPr="00040488">
        <w:rPr>
          <w:rFonts w:ascii="Times New Roman" w:hAnsi="Times New Roman" w:cs="Times New Roman"/>
          <w:sz w:val="28"/>
          <w:szCs w:val="28"/>
        </w:rPr>
        <w:t xml:space="preserve">Опираясь на  вышеперечисленные научные концепции, программа реализует следующие основные принципы и положения: </w:t>
      </w:r>
      <w:r w:rsidRPr="00040488">
        <w:rPr>
          <w:rFonts w:cs="Times New Roman"/>
          <w:sz w:val="28"/>
          <w:szCs w:val="28"/>
        </w:rPr>
        <w:t></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lastRenderedPageBreak/>
        <w:t>- обеспечивает преемственность между всеми возрастными дошкольными группами и между детским садом и начальной школой;</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 предусматривает учет региональной специфики и варьирование образовательного процесса в зависимости от региональных особенностей;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реализует принцип открытости дошкольного образования;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предусматривает эффективное взаимодействие с семьями воспитанников;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использует преимущества сетевого взаимодействия с местным сообществом;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rPr>
      </w:pPr>
      <w:r w:rsidRPr="00040488">
        <w:rPr>
          <w:rFonts w:ascii="Times New Roman" w:hAnsi="Times New Roman" w:cs="Times New Roman"/>
          <w:sz w:val="28"/>
          <w:szCs w:val="28"/>
        </w:rPr>
        <w:t xml:space="preserve">- предусматривает создание современной информационно-образовательной среды организации;  </w:t>
      </w:r>
    </w:p>
    <w:p w:rsidR="00675A6A" w:rsidRPr="00040488" w:rsidRDefault="00675A6A" w:rsidP="00675A6A">
      <w:pPr>
        <w:pStyle w:val="a6"/>
        <w:shd w:val="clear" w:color="auto" w:fill="FFFFFF"/>
        <w:spacing w:after="0"/>
        <w:ind w:left="0" w:firstLine="720"/>
        <w:jc w:val="both"/>
        <w:rPr>
          <w:rFonts w:ascii="Times New Roman" w:hAnsi="Times New Roman" w:cs="Times New Roman"/>
          <w:sz w:val="28"/>
          <w:szCs w:val="28"/>
          <w:highlight w:val="yellow"/>
        </w:rPr>
      </w:pPr>
      <w:r w:rsidRPr="00040488">
        <w:rPr>
          <w:rFonts w:ascii="Times New Roman" w:hAnsi="Times New Roman" w:cs="Times New Roman"/>
          <w:sz w:val="28"/>
          <w:szCs w:val="28"/>
        </w:rPr>
        <w:t>- предлагает механизм профессионального и личностного роста педагогов, работающих по программе «ОТ РОЖДЕНИЯ ДО ШКОЛЫ».</w:t>
      </w:r>
    </w:p>
    <w:p w:rsidR="00675A6A" w:rsidRPr="00040488" w:rsidRDefault="00675A6A" w:rsidP="00675A6A">
      <w:pPr>
        <w:tabs>
          <w:tab w:val="left" w:pos="0"/>
        </w:tabs>
        <w:ind w:firstLine="720"/>
        <w:contextualSpacing/>
        <w:rPr>
          <w:rFonts w:ascii="Times New Roman" w:hAnsi="Times New Roman" w:cs="Times New Roman"/>
          <w:sz w:val="28"/>
          <w:szCs w:val="28"/>
        </w:rPr>
      </w:pPr>
      <w:r w:rsidRPr="00040488">
        <w:rPr>
          <w:rFonts w:ascii="Times New Roman" w:hAnsi="Times New Roman" w:cs="Times New Roman"/>
          <w:sz w:val="28"/>
          <w:szCs w:val="28"/>
        </w:rPr>
        <w:t>Содержание Программы в соответствии с требованиями Стандарта включает три основных раздела – целевой, содержательный и организационный.</w:t>
      </w:r>
    </w:p>
    <w:p w:rsidR="00675A6A" w:rsidRPr="00040488" w:rsidRDefault="00675A6A" w:rsidP="00675A6A">
      <w:pPr>
        <w:pStyle w:val="Style19"/>
        <w:widowControl/>
        <w:tabs>
          <w:tab w:val="left" w:pos="0"/>
        </w:tabs>
        <w:spacing w:line="276" w:lineRule="auto"/>
        <w:ind w:firstLine="720"/>
        <w:contextualSpacing/>
        <w:rPr>
          <w:sz w:val="28"/>
          <w:szCs w:val="28"/>
        </w:rPr>
      </w:pPr>
      <w:r w:rsidRPr="00040488">
        <w:rPr>
          <w:b/>
          <w:sz w:val="28"/>
          <w:szCs w:val="28"/>
        </w:rPr>
        <w:t>Целевой раздел</w:t>
      </w:r>
      <w:r w:rsidRPr="00040488">
        <w:rPr>
          <w:sz w:val="28"/>
          <w:szCs w:val="28"/>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
          <w:bCs/>
          <w:color w:val="000000"/>
          <w:sz w:val="28"/>
          <w:szCs w:val="28"/>
        </w:rPr>
        <w:t>Организационный раздел</w:t>
      </w:r>
      <w:r w:rsidRPr="00040488">
        <w:rPr>
          <w:rFonts w:eastAsia="SimSun"/>
          <w:bCs/>
          <w:color w:val="000000"/>
          <w:sz w:val="28"/>
          <w:szCs w:val="28"/>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психолого-педагогических, кадровых, материально-технических и финансовых условий,</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особенностей организации развивающей предметно-пространственной среды, </w:t>
      </w:r>
    </w:p>
    <w:p w:rsidR="00675A6A" w:rsidRPr="00040488" w:rsidRDefault="00675A6A" w:rsidP="00675A6A">
      <w:pPr>
        <w:pStyle w:val="Style19"/>
        <w:widowControl/>
        <w:tabs>
          <w:tab w:val="left" w:pos="567"/>
        </w:tabs>
        <w:spacing w:line="276" w:lineRule="auto"/>
        <w:ind w:firstLine="720"/>
        <w:contextualSpacing/>
        <w:rPr>
          <w:rFonts w:eastAsia="SimSun"/>
          <w:bCs/>
          <w:color w:val="000000"/>
          <w:sz w:val="28"/>
          <w:szCs w:val="28"/>
        </w:rPr>
      </w:pPr>
      <w:r w:rsidRPr="00040488">
        <w:rPr>
          <w:rFonts w:eastAsia="SimSun"/>
          <w:bCs/>
          <w:color w:val="000000"/>
          <w:sz w:val="28"/>
          <w:szCs w:val="28"/>
        </w:rPr>
        <w:lastRenderedPageBreak/>
        <w:t>– особенностей образовательной деятельности разных видов и культурных практик,</w:t>
      </w:r>
    </w:p>
    <w:p w:rsidR="00675A6A" w:rsidRPr="00040488" w:rsidRDefault="00675A6A" w:rsidP="00675A6A">
      <w:pPr>
        <w:pStyle w:val="Style19"/>
        <w:widowControl/>
        <w:tabs>
          <w:tab w:val="left" w:pos="567"/>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способов и направлений поддержки детской инициативы,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особенностей взаимодействия педагогического коллектива с семьями дошкольников,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b/>
          <w:sz w:val="28"/>
          <w:szCs w:val="28"/>
        </w:rPr>
        <w:t>Содержательный раздел</w:t>
      </w:r>
      <w:r w:rsidRPr="00040488">
        <w:rPr>
          <w:sz w:val="28"/>
          <w:szCs w:val="28"/>
        </w:rPr>
        <w:t xml:space="preserve"> Программы </w:t>
      </w:r>
      <w:r w:rsidRPr="00040488">
        <w:rPr>
          <w:rFonts w:eastAsia="SimSun"/>
          <w:bCs/>
          <w:color w:val="000000"/>
          <w:sz w:val="28"/>
          <w:szCs w:val="28"/>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игровая (сюжетно-ролевая игра, игра с правилами и другие виды игры),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коммуникативная (общение и взаимодействие со взрослыми и другими детьми),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восприятие художественной литературы и фольклора,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самообслуживание и элементарный бытовой труд (в помещении и на улице),</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xml:space="preserve">– конструирование из разного материала, включая конструкторы, модули, бумагу, природный и иной материал, </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изобразительная (рисование, лепка, аппликация),</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75A6A" w:rsidRPr="00040488" w:rsidRDefault="00675A6A" w:rsidP="00675A6A">
      <w:pPr>
        <w:pStyle w:val="Style19"/>
        <w:widowControl/>
        <w:tabs>
          <w:tab w:val="left" w:pos="0"/>
        </w:tabs>
        <w:spacing w:line="276" w:lineRule="auto"/>
        <w:ind w:firstLine="720"/>
        <w:contextualSpacing/>
        <w:rPr>
          <w:rFonts w:eastAsia="SimSun"/>
          <w:bCs/>
          <w:color w:val="000000"/>
          <w:sz w:val="28"/>
          <w:szCs w:val="28"/>
        </w:rPr>
      </w:pPr>
      <w:r w:rsidRPr="00040488">
        <w:rPr>
          <w:rFonts w:eastAsia="SimSun"/>
          <w:bCs/>
          <w:color w:val="000000"/>
          <w:sz w:val="28"/>
          <w:szCs w:val="28"/>
        </w:rPr>
        <w:t>– двигательная (овладение основными движениями) формы активности ребенка.</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 xml:space="preserve">Объем обязательной части основной образовательной программы составляет 60% от ее общего объема. Объем части основной образовательной программы, формируемой участниками образовательных отношений, составляет 40% от ее общего объема. </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Тем</w:t>
      </w:r>
      <w:r w:rsidR="00040488" w:rsidRPr="00040488">
        <w:rPr>
          <w:rFonts w:eastAsia="SimSun"/>
          <w:bCs/>
          <w:i/>
          <w:color w:val="000000"/>
          <w:sz w:val="28"/>
          <w:szCs w:val="28"/>
        </w:rPr>
        <w:t>а</w:t>
      </w:r>
      <w:r w:rsidRPr="00040488">
        <w:rPr>
          <w:rFonts w:eastAsia="SimSun"/>
          <w:bCs/>
          <w:i/>
          <w:color w:val="000000"/>
          <w:sz w:val="28"/>
          <w:szCs w:val="28"/>
        </w:rPr>
        <w:t xml:space="preserve"> программы, формируем</w:t>
      </w:r>
      <w:r w:rsidR="00040488" w:rsidRPr="00040488">
        <w:rPr>
          <w:rFonts w:eastAsia="SimSun"/>
          <w:bCs/>
          <w:i/>
          <w:color w:val="000000"/>
          <w:sz w:val="28"/>
          <w:szCs w:val="28"/>
        </w:rPr>
        <w:t xml:space="preserve">ая </w:t>
      </w:r>
      <w:r w:rsidRPr="00040488">
        <w:rPr>
          <w:rFonts w:eastAsia="SimSun"/>
          <w:bCs/>
          <w:i/>
          <w:color w:val="000000"/>
          <w:sz w:val="28"/>
          <w:szCs w:val="28"/>
        </w:rPr>
        <w:t>участниками образовательных отношений:</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lastRenderedPageBreak/>
        <w:t>«Приобщение детей к истокам русской народной культуры»</w:t>
      </w:r>
      <w:r w:rsidR="00040488" w:rsidRPr="00040488">
        <w:rPr>
          <w:rFonts w:eastAsia="SimSun"/>
          <w:bCs/>
          <w:i/>
          <w:color w:val="000000"/>
          <w:sz w:val="28"/>
          <w:szCs w:val="28"/>
        </w:rPr>
        <w:t>.</w:t>
      </w:r>
    </w:p>
    <w:p w:rsidR="00675A6A" w:rsidRPr="00040488" w:rsidRDefault="00675A6A" w:rsidP="00675A6A">
      <w:pPr>
        <w:pStyle w:val="Style19"/>
        <w:widowControl/>
        <w:tabs>
          <w:tab w:val="left" w:pos="0"/>
        </w:tabs>
        <w:spacing w:line="276" w:lineRule="auto"/>
        <w:ind w:firstLine="720"/>
        <w:contextualSpacing/>
        <w:rPr>
          <w:rFonts w:eastAsia="SimSun"/>
          <w:bCs/>
          <w:i/>
          <w:sz w:val="28"/>
          <w:szCs w:val="28"/>
        </w:rPr>
      </w:pPr>
      <w:r w:rsidRPr="00040488">
        <w:rPr>
          <w:rFonts w:eastAsia="SimSun"/>
          <w:bCs/>
          <w:i/>
          <w:sz w:val="28"/>
          <w:szCs w:val="28"/>
        </w:rPr>
        <w:t>Приобщение детей к народной культуре является средством формирования у них патриотических чувств и развития духовности. 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w:t>
      </w:r>
    </w:p>
    <w:p w:rsidR="00675A6A" w:rsidRPr="00040488" w:rsidRDefault="00675A6A" w:rsidP="00675A6A">
      <w:pPr>
        <w:pStyle w:val="Style19"/>
        <w:widowControl/>
        <w:tabs>
          <w:tab w:val="left" w:pos="0"/>
        </w:tabs>
        <w:spacing w:line="276" w:lineRule="auto"/>
        <w:ind w:firstLine="720"/>
        <w:contextualSpacing/>
        <w:rPr>
          <w:rFonts w:eastAsia="SimSun"/>
          <w:bCs/>
          <w:i/>
          <w:sz w:val="28"/>
          <w:szCs w:val="28"/>
        </w:rPr>
      </w:pPr>
      <w:r w:rsidRPr="00040488">
        <w:rPr>
          <w:rFonts w:eastAsia="SimSun"/>
          <w:bCs/>
          <w:i/>
          <w:sz w:val="28"/>
          <w:szCs w:val="28"/>
        </w:rPr>
        <w:t>В своей истории многие народы осуществляют духовно-творческие свершения, переживающие века (древнегреческое искусство, римское право, германская музыка и т.д). Каждый народ привносит в культуру свое, и каждое достижение народа является общим для всего человечества. Вот почему национальный гений и его творчество оказываются предметом особой патриотической гордости и любви: в его творчестве находит сосредоточение и воплощение жизнь народного духа. Гений творит от себя, но в то же время за весь свой народ.</w:t>
      </w:r>
    </w:p>
    <w:p w:rsidR="00675A6A" w:rsidRPr="00040488" w:rsidRDefault="00675A6A" w:rsidP="00675A6A">
      <w:pPr>
        <w:pStyle w:val="Style19"/>
        <w:widowControl/>
        <w:tabs>
          <w:tab w:val="left" w:pos="0"/>
        </w:tabs>
        <w:spacing w:line="276" w:lineRule="auto"/>
        <w:ind w:firstLine="720"/>
        <w:contextualSpacing/>
        <w:rPr>
          <w:rFonts w:eastAsia="SimSun"/>
          <w:bCs/>
          <w:i/>
          <w:sz w:val="28"/>
          <w:szCs w:val="28"/>
        </w:rPr>
      </w:pPr>
      <w:r w:rsidRPr="00040488">
        <w:rPr>
          <w:rFonts w:eastAsia="SimSun"/>
          <w:bCs/>
          <w:i/>
          <w:sz w:val="28"/>
          <w:szCs w:val="28"/>
        </w:rPr>
        <w:t>Россия – Родина для многих. Но для того чтобы считать себя ее сыном или дочерью, необходимо ощутить духовную жизнь своего народа и творчески утвердить себя в ней, принять русский язык, историю и культуру страны как свои собственные. Однако национальная гордость не должна вырождаться в тупое самомнение и самодовольство. Настоящий патриот учится на исторических ошибках своего народа, на недостатках его характера и культуры. Национализм же ведет к взаимной ненависти, обособлению, культурному застою.</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ее глубиной. 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 xml:space="preserve">«Русский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ХХ </w:t>
      </w:r>
      <w:r w:rsidRPr="00040488">
        <w:rPr>
          <w:rFonts w:eastAsia="SimSun"/>
          <w:bCs/>
          <w:i/>
          <w:color w:val="000000"/>
          <w:sz w:val="28"/>
          <w:szCs w:val="28"/>
          <w:lang w:val="en-US"/>
        </w:rPr>
        <w:t>I</w:t>
      </w:r>
      <w:r w:rsidRPr="00040488">
        <w:rPr>
          <w:rFonts w:eastAsia="SimSun"/>
          <w:bCs/>
          <w:i/>
          <w:color w:val="000000"/>
          <w:sz w:val="28"/>
          <w:szCs w:val="28"/>
        </w:rPr>
        <w:t>веке, если мы будем озабочены воспитанием душ, а не только передачей знаний» (Д.С.Лихачев)</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lastRenderedPageBreak/>
        <w:t>Именно поэтому родная культура, как отец и мать, должна стать неотъемлемой частью души ребенка, началом, порождающим личность.</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декоративно – прикладному искусству, в которых народ оставил нам самое ценное из своих культурных достижений, просеянных сквозь сито веков.</w:t>
      </w:r>
      <w:r w:rsidRPr="00040488">
        <w:rPr>
          <w:rFonts w:eastAsia="SimSun"/>
          <w:bCs/>
          <w:i/>
          <w:color w:val="000000"/>
          <w:sz w:val="28"/>
          <w:szCs w:val="28"/>
        </w:rPr>
        <w:tab/>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Не секрет, что представления выпускников детского сада о русской культуре были отрывочны и поверхностны. Это потому, что не обозначенными оставались средства и методы решения данных задач, а у воспитателя чаще всего не было соответствующих материалов и пособий. Окружающая действительность также не давала возможности реально приобщать детей к народной культуре. Кроме того, давно забыты и не употребляются в разговорной речи старославянские слова и изречения, почти не используются потешки, поговорки, пословицы, которыми так богат русский язык. В современной жизни практически отсутствуют предметы народного быта, упоминаемые в фольклорных произведениях. Исходя из вышеизложенного нами были выбраны следующие приоритеты:</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 окружающие предметы (впервые пробуждающие душу ребенка, воспитывающие в нем чувство красоты, любознательность, должны быть национальными);</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 фольклор (сказки, песенки, пословицы, поговорки, хороводы и т.д.);</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 народный праздники и традиции;</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r w:rsidRPr="00040488">
        <w:rPr>
          <w:rFonts w:eastAsia="SimSun"/>
          <w:bCs/>
          <w:i/>
          <w:color w:val="000000"/>
          <w:sz w:val="28"/>
          <w:szCs w:val="28"/>
        </w:rPr>
        <w:t>- народная декоративная роспись.</w:t>
      </w:r>
    </w:p>
    <w:p w:rsidR="00675A6A" w:rsidRPr="00040488" w:rsidRDefault="00675A6A" w:rsidP="00675A6A">
      <w:pPr>
        <w:pStyle w:val="Style19"/>
        <w:widowControl/>
        <w:tabs>
          <w:tab w:val="left" w:pos="0"/>
        </w:tabs>
        <w:spacing w:line="276" w:lineRule="auto"/>
        <w:ind w:firstLine="720"/>
        <w:contextualSpacing/>
        <w:rPr>
          <w:rFonts w:eastAsia="SimSun"/>
          <w:bCs/>
          <w:i/>
          <w:color w:val="000000"/>
          <w:sz w:val="28"/>
          <w:szCs w:val="28"/>
        </w:rPr>
      </w:pPr>
    </w:p>
    <w:p w:rsidR="00675A6A" w:rsidRPr="00040488" w:rsidRDefault="00675A6A" w:rsidP="00675A6A">
      <w:pPr>
        <w:widowControl w:val="0"/>
        <w:tabs>
          <w:tab w:val="left" w:pos="960"/>
        </w:tabs>
        <w:autoSpaceDE w:val="0"/>
        <w:autoSpaceDN w:val="0"/>
        <w:adjustRightInd w:val="0"/>
        <w:ind w:firstLine="720"/>
        <w:contextualSpacing/>
        <w:jc w:val="both"/>
        <w:rPr>
          <w:rFonts w:ascii="Times New Roman" w:hAnsi="Times New Roman" w:cs="Times New Roman"/>
          <w:bCs/>
          <w:sz w:val="28"/>
          <w:szCs w:val="28"/>
        </w:rPr>
      </w:pPr>
      <w:r w:rsidRPr="00040488">
        <w:rPr>
          <w:rFonts w:ascii="Times New Roman" w:hAnsi="Times New Roman" w:cs="Times New Roman"/>
          <w:sz w:val="28"/>
          <w:szCs w:val="28"/>
        </w:rPr>
        <w:t>Основными приоритетными направлениями в деятельности образовательного учреждения являются: социально-личностное, познавательно-речевое развитие, художественно-эстетическое, физическое развитие.</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rPr>
      </w:pPr>
      <w:r w:rsidRPr="00040488">
        <w:rPr>
          <w:rFonts w:ascii="Times New Roman" w:eastAsia="SimSun" w:hAnsi="Times New Roman" w:cs="Times New Roman"/>
          <w:bCs/>
          <w:color w:val="000000"/>
          <w:sz w:val="28"/>
          <w:szCs w:val="28"/>
        </w:rPr>
        <w:t>Организация самостоятельно включила в Программу описание традиционных событий, праздников и мероприятий с учетом региональных и других социокультурных особенностей   в часть, формируемую участниками образовательных отношений.</w:t>
      </w:r>
    </w:p>
    <w:p w:rsidR="00675A6A" w:rsidRPr="00040488" w:rsidRDefault="00675A6A" w:rsidP="00675A6A">
      <w:pPr>
        <w:tabs>
          <w:tab w:val="left" w:pos="0"/>
        </w:tabs>
        <w:autoSpaceDE w:val="0"/>
        <w:autoSpaceDN w:val="0"/>
        <w:adjustRightInd w:val="0"/>
        <w:ind w:firstLine="720"/>
        <w:contextualSpacing/>
        <w:jc w:val="both"/>
        <w:rPr>
          <w:rFonts w:ascii="Times New Roman" w:eastAsia="SimSun" w:hAnsi="Times New Roman" w:cs="Times New Roman"/>
          <w:bCs/>
          <w:color w:val="000000"/>
          <w:sz w:val="28"/>
          <w:szCs w:val="28"/>
        </w:rPr>
      </w:pPr>
      <w:r w:rsidRPr="00040488">
        <w:rPr>
          <w:rFonts w:ascii="Times New Roman" w:eastAsia="SimSun" w:hAnsi="Times New Roman" w:cs="Times New Roman"/>
          <w:bCs/>
          <w:color w:val="000000"/>
          <w:sz w:val="28"/>
          <w:szCs w:val="28"/>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ее реализации. Система оценки </w:t>
      </w:r>
      <w:r w:rsidRPr="00040488">
        <w:rPr>
          <w:rFonts w:ascii="Times New Roman" w:eastAsia="SimSun" w:hAnsi="Times New Roman" w:cs="Times New Roman"/>
          <w:bCs/>
          <w:color w:val="000000"/>
          <w:sz w:val="28"/>
          <w:szCs w:val="28"/>
        </w:rPr>
        <w:lastRenderedPageBreak/>
        <w:t xml:space="preserve">качества реализации программы Организации направлена в первую очередь на оценивание созданных ею условий внутри образовательного процесса. </w:t>
      </w:r>
    </w:p>
    <w:p w:rsidR="00675A6A" w:rsidRPr="00040488" w:rsidRDefault="00675A6A" w:rsidP="00040488">
      <w:pPr>
        <w:tabs>
          <w:tab w:val="left" w:pos="0"/>
        </w:tabs>
        <w:autoSpaceDE w:val="0"/>
        <w:autoSpaceDN w:val="0"/>
        <w:adjustRightInd w:val="0"/>
        <w:ind w:firstLine="720"/>
        <w:contextualSpacing/>
        <w:rPr>
          <w:rFonts w:ascii="Times New Roman" w:hAnsi="Times New Roman" w:cs="Times New Roman"/>
          <w:sz w:val="28"/>
          <w:szCs w:val="28"/>
        </w:rPr>
      </w:pPr>
      <w:r w:rsidRPr="00040488">
        <w:rPr>
          <w:rFonts w:ascii="Times New Roman" w:eastAsia="SimSun" w:hAnsi="Times New Roman" w:cs="Times New Roman"/>
          <w:bCs/>
          <w:color w:val="000000"/>
          <w:sz w:val="28"/>
          <w:szCs w:val="28"/>
        </w:rPr>
        <w:t xml:space="preserve">Программа завершается описанием </w:t>
      </w:r>
      <w:r w:rsidR="00040488" w:rsidRPr="00040488">
        <w:rPr>
          <w:rFonts w:ascii="Times New Roman" w:eastAsia="SimSun" w:hAnsi="Times New Roman" w:cs="Times New Roman"/>
          <w:bCs/>
          <w:color w:val="000000"/>
          <w:sz w:val="28"/>
          <w:szCs w:val="28"/>
        </w:rPr>
        <w:t>диагностических карт для своевременной</w:t>
      </w:r>
      <w:r w:rsidR="00040488" w:rsidRPr="00040488">
        <w:rPr>
          <w:rFonts w:ascii="Times New Roman" w:hAnsi="Times New Roman" w:cs="Times New Roman"/>
          <w:color w:val="000000"/>
          <w:sz w:val="28"/>
          <w:szCs w:val="28"/>
        </w:rPr>
        <w:t xml:space="preserve"> диагностики детей  в начале и в конце учебного года.</w:t>
      </w:r>
      <w:r w:rsidR="00040488" w:rsidRPr="00040488">
        <w:rPr>
          <w:rFonts w:ascii="Times New Roman" w:hAnsi="Times New Roman" w:cs="Times New Roman"/>
          <w:color w:val="000000"/>
          <w:sz w:val="28"/>
          <w:szCs w:val="28"/>
        </w:rPr>
        <w:br/>
      </w:r>
    </w:p>
    <w:p w:rsidR="00675A6A" w:rsidRPr="00261C5D" w:rsidRDefault="00675A6A" w:rsidP="00675A6A">
      <w:pPr>
        <w:tabs>
          <w:tab w:val="left" w:pos="567"/>
        </w:tabs>
        <w:ind w:firstLine="720"/>
        <w:contextualSpacing/>
        <w:jc w:val="both"/>
        <w:rPr>
          <w:rFonts w:eastAsia="SimSun"/>
          <w:bCs/>
          <w:color w:val="000000"/>
          <w:sz w:val="26"/>
          <w:szCs w:val="26"/>
        </w:rPr>
      </w:pPr>
      <w:r w:rsidRPr="00040488">
        <w:rPr>
          <w:rFonts w:ascii="Times New Roman" w:eastAsia="SimSun" w:hAnsi="Times New Roman" w:cs="Times New Roman"/>
          <w:bCs/>
          <w:color w:val="000000"/>
          <w:sz w:val="28"/>
          <w:szCs w:val="28"/>
        </w:rPr>
        <w:br w:type="page"/>
      </w:r>
    </w:p>
    <w:p w:rsidR="00675A6A" w:rsidRPr="00675A6A" w:rsidRDefault="00675A6A" w:rsidP="00675A6A"/>
    <w:p w:rsidR="00AC0E05" w:rsidRPr="00932E34" w:rsidRDefault="00A701BC" w:rsidP="00932E34">
      <w:pPr>
        <w:pStyle w:val="1"/>
        <w:rPr>
          <w:rFonts w:ascii="Times New Roman" w:hAnsi="Times New Roman" w:cs="Times New Roman"/>
          <w:b w:val="0"/>
          <w:color w:val="auto"/>
        </w:rPr>
      </w:pPr>
      <w:bookmarkStart w:id="2" w:name="_Toc53720363"/>
      <w:r w:rsidRPr="00932E34">
        <w:rPr>
          <w:rFonts w:ascii="Times New Roman" w:hAnsi="Times New Roman" w:cs="Times New Roman"/>
          <w:color w:val="auto"/>
        </w:rPr>
        <w:t>1</w:t>
      </w:r>
      <w:r w:rsidR="00AC0E05" w:rsidRPr="00932E34">
        <w:rPr>
          <w:rFonts w:ascii="Times New Roman" w:hAnsi="Times New Roman" w:cs="Times New Roman"/>
          <w:color w:val="auto"/>
        </w:rPr>
        <w:t xml:space="preserve"> ЦЕЛЕВОЙ РАЗДЕЛ</w:t>
      </w:r>
      <w:bookmarkEnd w:id="2"/>
    </w:p>
    <w:p w:rsidR="00C54FC5" w:rsidRPr="003533BF" w:rsidRDefault="00C54FC5" w:rsidP="00C54FC5">
      <w:pPr>
        <w:spacing w:after="0" w:line="240" w:lineRule="auto"/>
        <w:ind w:firstLine="709"/>
        <w:jc w:val="center"/>
        <w:rPr>
          <w:rFonts w:ascii="Times New Roman" w:hAnsi="Times New Roman" w:cs="Times New Roman"/>
          <w:b/>
          <w:sz w:val="28"/>
          <w:szCs w:val="28"/>
        </w:rPr>
      </w:pPr>
    </w:p>
    <w:p w:rsidR="00AC0E05" w:rsidRPr="00932E34" w:rsidRDefault="00071B8F" w:rsidP="00932E34">
      <w:pPr>
        <w:pStyle w:val="2"/>
        <w:rPr>
          <w:rFonts w:ascii="Times New Roman" w:hAnsi="Times New Roman"/>
          <w:b w:val="0"/>
          <w:i w:val="0"/>
        </w:rPr>
      </w:pPr>
      <w:bookmarkStart w:id="3" w:name="_Toc53720364"/>
      <w:r w:rsidRPr="00932E34">
        <w:rPr>
          <w:rFonts w:ascii="Times New Roman" w:hAnsi="Times New Roman"/>
          <w:i w:val="0"/>
        </w:rPr>
        <w:t>1.1.</w:t>
      </w:r>
      <w:r w:rsidR="00A701BC" w:rsidRPr="00932E34">
        <w:rPr>
          <w:rFonts w:ascii="Times New Roman" w:hAnsi="Times New Roman"/>
          <w:i w:val="0"/>
        </w:rPr>
        <w:t>Пояснительная записка</w:t>
      </w:r>
      <w:bookmarkEnd w:id="3"/>
    </w:p>
    <w:p w:rsidR="008D2BD2" w:rsidRPr="003533BF" w:rsidRDefault="008D2BD2" w:rsidP="00C54FC5">
      <w:pPr>
        <w:spacing w:after="0" w:line="240" w:lineRule="auto"/>
        <w:ind w:firstLine="709"/>
        <w:jc w:val="center"/>
        <w:rPr>
          <w:rFonts w:ascii="Times New Roman" w:hAnsi="Times New Roman" w:cs="Times New Roman"/>
          <w:b/>
          <w:sz w:val="28"/>
          <w:szCs w:val="28"/>
        </w:rPr>
      </w:pPr>
    </w:p>
    <w:p w:rsidR="00C3049B" w:rsidRPr="003533BF" w:rsidRDefault="00C3049B" w:rsidP="00C3049B">
      <w:pPr>
        <w:spacing w:after="0" w:line="240" w:lineRule="auto"/>
        <w:ind w:firstLine="709"/>
        <w:rPr>
          <w:rFonts w:ascii="Times New Roman" w:hAnsi="Times New Roman" w:cs="Times New Roman"/>
          <w:sz w:val="28"/>
          <w:szCs w:val="28"/>
        </w:rPr>
      </w:pPr>
      <w:r w:rsidRPr="003533BF">
        <w:rPr>
          <w:rFonts w:ascii="Times New Roman" w:hAnsi="Times New Roman" w:cs="Times New Roman"/>
          <w:sz w:val="28"/>
          <w:szCs w:val="28"/>
        </w:rPr>
        <w:t>Данная рабочая программа воспитателя</w:t>
      </w:r>
      <w:r w:rsidRPr="003533BF">
        <w:rPr>
          <w:rFonts w:ascii="Times New Roman" w:hAnsi="Times New Roman" w:cs="Times New Roman"/>
          <w:sz w:val="28"/>
          <w:szCs w:val="28"/>
          <w:lang w:eastAsia="ja-JP"/>
        </w:rPr>
        <w:t xml:space="preserve"> муниципального казенного дошкольного  образовательного  учреждения «Центр развития ребенка – детский сад №37» с. Чугуевка Чугуевского района Приморского края</w:t>
      </w:r>
      <w:r w:rsidRPr="003533BF">
        <w:rPr>
          <w:rFonts w:ascii="Times New Roman" w:hAnsi="Times New Roman" w:cs="Times New Roman"/>
          <w:sz w:val="28"/>
          <w:szCs w:val="28"/>
        </w:rPr>
        <w:t xml:space="preserve"> (далее  –  рабочая  программа)  является  нормативно-управленческим  документом, определяющий содержание и организацию образовательной деятельности во второй группе раннего возраста (от 2 до 3 лет), в рамках образовательных областей, которые определены ФГОС ДО.  </w:t>
      </w:r>
    </w:p>
    <w:p w:rsidR="00C3049B" w:rsidRPr="003533BF" w:rsidRDefault="00C3049B" w:rsidP="00C3049B">
      <w:pPr>
        <w:spacing w:after="0" w:line="240" w:lineRule="auto"/>
        <w:ind w:firstLine="709"/>
        <w:rPr>
          <w:rFonts w:ascii="Times New Roman" w:hAnsi="Times New Roman" w:cs="Times New Roman"/>
          <w:sz w:val="28"/>
          <w:szCs w:val="28"/>
        </w:rPr>
      </w:pPr>
      <w:r w:rsidRPr="003533BF">
        <w:rPr>
          <w:rFonts w:ascii="Times New Roman" w:hAnsi="Times New Roman" w:cs="Times New Roman"/>
          <w:sz w:val="28"/>
          <w:szCs w:val="28"/>
        </w:rPr>
        <w:t xml:space="preserve">Нормативно-правовую  основу  для  разработки  рабочей  программы  составила основная общеобразовательная  программа  дошкольного  образования  </w:t>
      </w:r>
      <w:r w:rsidRPr="003533BF">
        <w:rPr>
          <w:rFonts w:ascii="Times New Roman" w:hAnsi="Times New Roman" w:cs="Times New Roman"/>
          <w:sz w:val="28"/>
          <w:szCs w:val="28"/>
          <w:lang w:eastAsia="ja-JP"/>
        </w:rPr>
        <w:t>муниципального казенного дошкольного  образовательного  учреждения «Центр развития ребенка – детский сад №37» с. Чугуевка Чугуевского района Приморского края «Ступеньки творчества»</w:t>
      </w:r>
    </w:p>
    <w:p w:rsidR="007A144B" w:rsidRPr="003533BF" w:rsidRDefault="00C3049B" w:rsidP="007A144B">
      <w:pPr>
        <w:pStyle w:val="a4"/>
        <w:spacing w:line="276" w:lineRule="auto"/>
        <w:ind w:firstLine="720"/>
        <w:contextualSpacing/>
        <w:jc w:val="both"/>
        <w:rPr>
          <w:rFonts w:ascii="Times New Roman" w:hAnsi="Times New Roman"/>
          <w:sz w:val="28"/>
          <w:szCs w:val="28"/>
        </w:rPr>
      </w:pPr>
      <w:r w:rsidRPr="003533BF">
        <w:rPr>
          <w:rFonts w:ascii="Times New Roman" w:hAnsi="Times New Roman"/>
          <w:sz w:val="28"/>
          <w:szCs w:val="28"/>
        </w:rPr>
        <w:t xml:space="preserve">Рабочая  программа  структурирована  в  соответствии  с  требованиями  федерального государственного  образовательного  стандарта  дошкольного  образования  и  содержит  три основных  раздела:  целевой,  содержательный,  организационный.  Рабочая  программа </w:t>
      </w:r>
      <w:r w:rsidR="002D5C9E" w:rsidRPr="003533BF">
        <w:rPr>
          <w:rFonts w:ascii="Times New Roman" w:hAnsi="Times New Roman"/>
          <w:sz w:val="28"/>
          <w:szCs w:val="28"/>
        </w:rPr>
        <w:t>строится с использованием</w:t>
      </w:r>
      <w:r w:rsidRPr="003533BF">
        <w:rPr>
          <w:rFonts w:ascii="Times New Roman" w:hAnsi="Times New Roman"/>
          <w:sz w:val="28"/>
          <w:szCs w:val="28"/>
        </w:rPr>
        <w:t xml:space="preserve"> инновационной программы дошкольного образования </w:t>
      </w:r>
      <w:r w:rsidR="002D5C9E" w:rsidRPr="003533BF">
        <w:rPr>
          <w:rFonts w:ascii="Times New Roman" w:hAnsi="Times New Roman"/>
          <w:sz w:val="28"/>
          <w:szCs w:val="28"/>
        </w:rPr>
        <w:t xml:space="preserve"> «От рождения до школы» </w:t>
      </w:r>
      <w:r w:rsidR="002D5C9E" w:rsidRPr="003533BF">
        <w:rPr>
          <w:rFonts w:ascii="Times New Roman" w:eastAsiaTheme="minorHAnsi" w:hAnsi="Times New Roman"/>
          <w:sz w:val="28"/>
          <w:szCs w:val="28"/>
        </w:rPr>
        <w:t>п</w:t>
      </w:r>
      <w:r w:rsidRPr="003533BF">
        <w:rPr>
          <w:rFonts w:ascii="Times New Roman" w:eastAsiaTheme="minorHAnsi" w:hAnsi="Times New Roman"/>
          <w:sz w:val="28"/>
          <w:szCs w:val="28"/>
        </w:rPr>
        <w:t>од ред. Н. Е. Вераксы, Т. С. Комаровой, Дорофеевой Э.М. 2019 г..- 2-е изд., испр. и доп. - М.: Мозаика-Синтез, 2019. «От рождения до школы»</w:t>
      </w:r>
      <w:r w:rsidR="002D5C9E" w:rsidRPr="003533BF">
        <w:rPr>
          <w:rFonts w:ascii="Times New Roman" w:eastAsiaTheme="minorHAnsi" w:hAnsi="Times New Roman"/>
          <w:sz w:val="28"/>
          <w:szCs w:val="28"/>
        </w:rPr>
        <w:t>,</w:t>
      </w:r>
      <w:r w:rsidR="007A144B" w:rsidRPr="003533BF">
        <w:rPr>
          <w:rFonts w:ascii="Times New Roman" w:hAnsi="Times New Roman"/>
          <w:sz w:val="28"/>
          <w:szCs w:val="28"/>
        </w:rPr>
        <w:t xml:space="preserve"> парциальных программ дошкольного образования и методических пособий по следующим направлениям:</w:t>
      </w:r>
    </w:p>
    <w:p w:rsidR="007A144B" w:rsidRPr="003533BF" w:rsidRDefault="007A144B" w:rsidP="007A144B">
      <w:pPr>
        <w:pStyle w:val="a4"/>
        <w:spacing w:line="276" w:lineRule="auto"/>
        <w:contextualSpacing/>
        <w:jc w:val="both"/>
        <w:rPr>
          <w:rFonts w:ascii="Times New Roman" w:hAnsi="Times New Roman"/>
          <w:b/>
          <w:sz w:val="28"/>
          <w:szCs w:val="28"/>
        </w:rPr>
      </w:pPr>
      <w:r w:rsidRPr="003533BF">
        <w:rPr>
          <w:rFonts w:ascii="Times New Roman" w:hAnsi="Times New Roman"/>
          <w:b/>
          <w:sz w:val="28"/>
          <w:szCs w:val="28"/>
        </w:rPr>
        <w:t xml:space="preserve">Физическое развитие:  </w:t>
      </w:r>
    </w:p>
    <w:p w:rsidR="007A144B" w:rsidRPr="003533BF" w:rsidRDefault="007A144B" w:rsidP="007A144B">
      <w:pPr>
        <w:pStyle w:val="a4"/>
        <w:spacing w:line="276" w:lineRule="auto"/>
        <w:contextualSpacing/>
        <w:jc w:val="both"/>
        <w:rPr>
          <w:rFonts w:ascii="Times New Roman" w:hAnsi="Times New Roman"/>
          <w:sz w:val="28"/>
          <w:szCs w:val="28"/>
        </w:rPr>
      </w:pPr>
      <w:r w:rsidRPr="003533BF">
        <w:rPr>
          <w:rFonts w:ascii="Times New Roman" w:hAnsi="Times New Roman"/>
          <w:sz w:val="28"/>
          <w:szCs w:val="28"/>
        </w:rPr>
        <w:t>-Федорова С.Ю. Примерные планы физкультурных занятий с детьми 2-3 лет. Вторая группа раннего возраста.</w:t>
      </w:r>
    </w:p>
    <w:p w:rsidR="007A144B" w:rsidRPr="003533BF" w:rsidRDefault="007A144B" w:rsidP="007A144B">
      <w:pPr>
        <w:pStyle w:val="a4"/>
        <w:spacing w:line="276" w:lineRule="auto"/>
        <w:contextualSpacing/>
        <w:jc w:val="both"/>
        <w:rPr>
          <w:rFonts w:ascii="Times New Roman" w:hAnsi="Times New Roman"/>
          <w:sz w:val="28"/>
          <w:szCs w:val="28"/>
        </w:rPr>
      </w:pPr>
      <w:r w:rsidRPr="003533BF">
        <w:rPr>
          <w:rFonts w:ascii="Times New Roman" w:hAnsi="Times New Roman"/>
          <w:b/>
          <w:sz w:val="28"/>
          <w:szCs w:val="28"/>
        </w:rPr>
        <w:t>Художественно-эстетическое развитие</w:t>
      </w:r>
      <w:r w:rsidRPr="003533BF">
        <w:rPr>
          <w:rFonts w:ascii="Times New Roman" w:hAnsi="Times New Roman"/>
          <w:sz w:val="28"/>
          <w:szCs w:val="28"/>
        </w:rPr>
        <w:t xml:space="preserve">:  </w:t>
      </w:r>
    </w:p>
    <w:p w:rsidR="007A144B" w:rsidRPr="003533BF" w:rsidRDefault="007A144B" w:rsidP="007A144B">
      <w:pPr>
        <w:pStyle w:val="a4"/>
        <w:spacing w:line="276" w:lineRule="auto"/>
        <w:contextualSpacing/>
        <w:jc w:val="both"/>
        <w:rPr>
          <w:rFonts w:ascii="Times New Roman" w:hAnsi="Times New Roman"/>
          <w:sz w:val="28"/>
          <w:szCs w:val="28"/>
        </w:rPr>
      </w:pPr>
      <w:r w:rsidRPr="003533BF">
        <w:rPr>
          <w:rFonts w:ascii="Times New Roman" w:hAnsi="Times New Roman"/>
          <w:sz w:val="28"/>
          <w:szCs w:val="28"/>
        </w:rPr>
        <w:t>-Зацепина М.Б. «Музыкальное воспитание в детском саду»;</w:t>
      </w:r>
    </w:p>
    <w:p w:rsidR="007A144B" w:rsidRPr="003533BF" w:rsidRDefault="007A144B" w:rsidP="007A144B">
      <w:pPr>
        <w:spacing w:after="0"/>
        <w:rPr>
          <w:rFonts w:ascii="Times New Roman" w:hAnsi="Times New Roman" w:cs="Times New Roman"/>
          <w:sz w:val="28"/>
          <w:szCs w:val="28"/>
        </w:rPr>
      </w:pPr>
      <w:r w:rsidRPr="003533BF">
        <w:rPr>
          <w:rFonts w:ascii="Times New Roman" w:hAnsi="Times New Roman" w:cs="Times New Roman"/>
          <w:sz w:val="28"/>
          <w:szCs w:val="28"/>
        </w:rPr>
        <w:t>-Лыкова И.А. «Цветные ладошки»;</w:t>
      </w:r>
    </w:p>
    <w:p w:rsidR="007A144B" w:rsidRPr="003533BF" w:rsidRDefault="007A144B" w:rsidP="007A144B">
      <w:pPr>
        <w:spacing w:after="0"/>
        <w:rPr>
          <w:rFonts w:ascii="Times New Roman" w:hAnsi="Times New Roman" w:cs="Times New Roman"/>
          <w:sz w:val="28"/>
          <w:szCs w:val="28"/>
        </w:rPr>
      </w:pPr>
      <w:r w:rsidRPr="003533BF">
        <w:rPr>
          <w:rFonts w:ascii="Times New Roman" w:hAnsi="Times New Roman" w:cs="Times New Roman"/>
          <w:sz w:val="28"/>
          <w:szCs w:val="28"/>
        </w:rPr>
        <w:lastRenderedPageBreak/>
        <w:t>-Литвинова «Худодественно-эстетическое развитие раннего дошкольного возраста (изобразительная деятельность)»;</w:t>
      </w:r>
    </w:p>
    <w:p w:rsidR="007A144B" w:rsidRPr="003533BF" w:rsidRDefault="007A144B" w:rsidP="007A144B">
      <w:pPr>
        <w:pStyle w:val="a4"/>
        <w:spacing w:line="276" w:lineRule="auto"/>
        <w:contextualSpacing/>
        <w:jc w:val="both"/>
        <w:rPr>
          <w:rFonts w:ascii="Times New Roman" w:hAnsi="Times New Roman"/>
          <w:sz w:val="28"/>
          <w:szCs w:val="28"/>
        </w:rPr>
      </w:pPr>
      <w:r w:rsidRPr="003533BF">
        <w:rPr>
          <w:rFonts w:ascii="Times New Roman" w:hAnsi="Times New Roman"/>
          <w:b/>
          <w:sz w:val="28"/>
          <w:szCs w:val="28"/>
        </w:rPr>
        <w:t>Социально-коммуникативное развитие</w:t>
      </w:r>
      <w:r w:rsidRPr="003533BF">
        <w:rPr>
          <w:rFonts w:ascii="Times New Roman" w:hAnsi="Times New Roman"/>
          <w:sz w:val="28"/>
          <w:szCs w:val="28"/>
        </w:rPr>
        <w:t xml:space="preserve">:  </w:t>
      </w:r>
    </w:p>
    <w:p w:rsidR="007A144B" w:rsidRPr="003533BF" w:rsidRDefault="00964CC5" w:rsidP="00964CC5">
      <w:pPr>
        <w:pStyle w:val="a4"/>
        <w:spacing w:line="276" w:lineRule="auto"/>
        <w:contextualSpacing/>
        <w:jc w:val="both"/>
        <w:rPr>
          <w:rFonts w:ascii="Times New Roman" w:hAnsi="Times New Roman"/>
          <w:sz w:val="28"/>
          <w:szCs w:val="28"/>
        </w:rPr>
      </w:pPr>
      <w:r w:rsidRPr="003533BF">
        <w:rPr>
          <w:rFonts w:ascii="Times New Roman" w:hAnsi="Times New Roman"/>
          <w:sz w:val="28"/>
          <w:szCs w:val="28"/>
        </w:rPr>
        <w:t>-</w:t>
      </w:r>
      <w:r w:rsidR="007A144B" w:rsidRPr="003533BF">
        <w:rPr>
          <w:rFonts w:ascii="Times New Roman" w:hAnsi="Times New Roman"/>
          <w:sz w:val="28"/>
          <w:szCs w:val="28"/>
        </w:rPr>
        <w:t>Абрамова Л.В., Слепцова И.Ф.«Социально – коммуникативное развитие дошкольников»;</w:t>
      </w:r>
    </w:p>
    <w:p w:rsidR="007A144B" w:rsidRPr="003533BF" w:rsidRDefault="00964CC5" w:rsidP="00964CC5">
      <w:pPr>
        <w:pStyle w:val="a4"/>
        <w:spacing w:line="276" w:lineRule="auto"/>
        <w:contextualSpacing/>
        <w:jc w:val="both"/>
        <w:rPr>
          <w:rFonts w:ascii="Times New Roman" w:hAnsi="Times New Roman"/>
          <w:sz w:val="28"/>
          <w:szCs w:val="28"/>
        </w:rPr>
      </w:pPr>
      <w:r w:rsidRPr="003533BF">
        <w:rPr>
          <w:rFonts w:ascii="Times New Roman" w:hAnsi="Times New Roman"/>
          <w:sz w:val="28"/>
          <w:szCs w:val="28"/>
        </w:rPr>
        <w:t>-</w:t>
      </w:r>
      <w:r w:rsidR="007A144B" w:rsidRPr="003533BF">
        <w:rPr>
          <w:rFonts w:ascii="Times New Roman" w:hAnsi="Times New Roman"/>
          <w:sz w:val="28"/>
          <w:szCs w:val="28"/>
        </w:rPr>
        <w:t>Дыбина О. В. «Ознакомление с предметным и социальным окружением в детском саду»;</w:t>
      </w:r>
    </w:p>
    <w:p w:rsidR="007A144B" w:rsidRPr="003533BF" w:rsidRDefault="00964CC5" w:rsidP="00964CC5">
      <w:pPr>
        <w:pStyle w:val="a4"/>
        <w:spacing w:line="276" w:lineRule="auto"/>
        <w:contextualSpacing/>
        <w:jc w:val="both"/>
        <w:rPr>
          <w:rFonts w:ascii="Times New Roman" w:hAnsi="Times New Roman"/>
          <w:sz w:val="28"/>
          <w:szCs w:val="28"/>
        </w:rPr>
      </w:pPr>
      <w:r w:rsidRPr="003533BF">
        <w:rPr>
          <w:rFonts w:ascii="Times New Roman" w:hAnsi="Times New Roman"/>
          <w:sz w:val="28"/>
          <w:szCs w:val="28"/>
        </w:rPr>
        <w:t>-</w:t>
      </w:r>
      <w:r w:rsidR="007A144B" w:rsidRPr="003533BF">
        <w:rPr>
          <w:rFonts w:ascii="Times New Roman" w:hAnsi="Times New Roman"/>
          <w:sz w:val="28"/>
          <w:szCs w:val="28"/>
        </w:rPr>
        <w:t>Князева</w:t>
      </w:r>
      <w:r w:rsidR="003364BB" w:rsidRPr="003533BF">
        <w:rPr>
          <w:rFonts w:ascii="Times New Roman" w:hAnsi="Times New Roman"/>
          <w:sz w:val="28"/>
          <w:szCs w:val="28"/>
        </w:rPr>
        <w:t xml:space="preserve"> </w:t>
      </w:r>
      <w:r w:rsidR="007A144B" w:rsidRPr="003533BF">
        <w:rPr>
          <w:rFonts w:ascii="Times New Roman" w:hAnsi="Times New Roman"/>
          <w:sz w:val="28"/>
          <w:szCs w:val="28"/>
        </w:rPr>
        <w:t>О.Л.,  Маханева М.Д. « Приобщение детей к истокам русской национальной культуры»;</w:t>
      </w:r>
    </w:p>
    <w:p w:rsidR="007A144B" w:rsidRPr="003533BF" w:rsidRDefault="007A144B" w:rsidP="00964CC5">
      <w:pPr>
        <w:pStyle w:val="a4"/>
        <w:spacing w:line="276" w:lineRule="auto"/>
        <w:contextualSpacing/>
        <w:jc w:val="both"/>
        <w:rPr>
          <w:rFonts w:ascii="Times New Roman" w:hAnsi="Times New Roman"/>
          <w:sz w:val="28"/>
          <w:szCs w:val="28"/>
        </w:rPr>
      </w:pPr>
      <w:r w:rsidRPr="003533BF">
        <w:rPr>
          <w:rFonts w:ascii="Times New Roman" w:hAnsi="Times New Roman"/>
          <w:b/>
          <w:sz w:val="28"/>
          <w:szCs w:val="28"/>
        </w:rPr>
        <w:t>Познавательное развитие</w:t>
      </w:r>
      <w:r w:rsidRPr="003533BF">
        <w:rPr>
          <w:rFonts w:ascii="Times New Roman" w:hAnsi="Times New Roman"/>
          <w:sz w:val="28"/>
          <w:szCs w:val="28"/>
        </w:rPr>
        <w:t xml:space="preserve">: </w:t>
      </w:r>
    </w:p>
    <w:p w:rsidR="007A144B" w:rsidRPr="003533BF" w:rsidRDefault="00964CC5" w:rsidP="00964CC5">
      <w:pPr>
        <w:spacing w:after="0"/>
        <w:rPr>
          <w:rFonts w:ascii="Times New Roman" w:eastAsia="Times New Roman" w:hAnsi="Times New Roman" w:cs="Times New Roman"/>
          <w:sz w:val="28"/>
          <w:szCs w:val="28"/>
        </w:rPr>
      </w:pPr>
      <w:r w:rsidRPr="003533BF">
        <w:rPr>
          <w:rFonts w:ascii="Times New Roman" w:eastAsia="Times New Roman" w:hAnsi="Times New Roman" w:cs="Times New Roman"/>
          <w:sz w:val="28"/>
          <w:szCs w:val="28"/>
        </w:rPr>
        <w:t>-</w:t>
      </w:r>
      <w:r w:rsidR="007A144B" w:rsidRPr="003533BF">
        <w:rPr>
          <w:rFonts w:ascii="Times New Roman" w:eastAsia="Times New Roman" w:hAnsi="Times New Roman" w:cs="Times New Roman"/>
          <w:sz w:val="28"/>
          <w:szCs w:val="28"/>
        </w:rPr>
        <w:t>Николаева С.Н.; «Юный эколог»;</w:t>
      </w:r>
    </w:p>
    <w:p w:rsidR="007A144B" w:rsidRPr="003533BF" w:rsidRDefault="007A144B" w:rsidP="00964CC5">
      <w:pPr>
        <w:spacing w:after="0"/>
        <w:rPr>
          <w:rFonts w:ascii="Times New Roman" w:eastAsia="Times New Roman" w:hAnsi="Times New Roman" w:cs="Times New Roman"/>
          <w:sz w:val="28"/>
          <w:szCs w:val="28"/>
        </w:rPr>
      </w:pPr>
      <w:r w:rsidRPr="003533BF">
        <w:rPr>
          <w:rFonts w:ascii="Times New Roman" w:eastAsia="Times New Roman" w:hAnsi="Times New Roman" w:cs="Times New Roman"/>
          <w:sz w:val="28"/>
          <w:szCs w:val="28"/>
        </w:rPr>
        <w:t xml:space="preserve">-Помораева И.А. «Формирование элементарных математических представлений»; </w:t>
      </w:r>
    </w:p>
    <w:p w:rsidR="007A144B" w:rsidRPr="003533BF" w:rsidRDefault="007A144B" w:rsidP="00964CC5">
      <w:pPr>
        <w:pStyle w:val="a4"/>
        <w:spacing w:line="276" w:lineRule="auto"/>
        <w:contextualSpacing/>
        <w:jc w:val="both"/>
        <w:rPr>
          <w:rFonts w:ascii="Times New Roman" w:hAnsi="Times New Roman"/>
          <w:sz w:val="28"/>
          <w:szCs w:val="28"/>
        </w:rPr>
      </w:pPr>
      <w:r w:rsidRPr="003533BF">
        <w:rPr>
          <w:rFonts w:ascii="Times New Roman" w:hAnsi="Times New Roman"/>
          <w:b/>
          <w:sz w:val="28"/>
          <w:szCs w:val="28"/>
        </w:rPr>
        <w:t>Речевое развитие:</w:t>
      </w:r>
    </w:p>
    <w:p w:rsidR="007A144B" w:rsidRPr="003533BF" w:rsidRDefault="007A144B" w:rsidP="00964CC5">
      <w:pPr>
        <w:spacing w:after="0"/>
        <w:rPr>
          <w:rFonts w:ascii="Times New Roman" w:eastAsia="Times New Roman" w:hAnsi="Times New Roman" w:cs="Times New Roman"/>
          <w:sz w:val="28"/>
          <w:szCs w:val="28"/>
        </w:rPr>
      </w:pPr>
      <w:r w:rsidRPr="003533BF">
        <w:rPr>
          <w:rFonts w:ascii="Times New Roman" w:eastAsia="Times New Roman" w:hAnsi="Times New Roman" w:cs="Times New Roman"/>
          <w:sz w:val="28"/>
          <w:szCs w:val="28"/>
        </w:rPr>
        <w:t>-Гербова В.В. «Развитие речи в детском саду»;</w:t>
      </w:r>
    </w:p>
    <w:p w:rsidR="007A144B" w:rsidRPr="003533BF" w:rsidRDefault="007A144B" w:rsidP="00964CC5">
      <w:pPr>
        <w:spacing w:after="0"/>
        <w:rPr>
          <w:rFonts w:ascii="Times New Roman" w:eastAsia="Times New Roman" w:hAnsi="Times New Roman" w:cs="Times New Roman"/>
          <w:sz w:val="28"/>
          <w:szCs w:val="28"/>
        </w:rPr>
      </w:pPr>
      <w:r w:rsidRPr="003533BF">
        <w:rPr>
          <w:rFonts w:ascii="Times New Roman" w:eastAsia="Times New Roman" w:hAnsi="Times New Roman" w:cs="Times New Roman"/>
          <w:sz w:val="28"/>
          <w:szCs w:val="28"/>
        </w:rPr>
        <w:t>-</w:t>
      </w:r>
      <w:r w:rsidR="00B80FFB" w:rsidRPr="003533BF">
        <w:rPr>
          <w:rFonts w:ascii="Times New Roman" w:eastAsia="Times New Roman" w:hAnsi="Times New Roman" w:cs="Times New Roman"/>
          <w:sz w:val="28"/>
          <w:szCs w:val="28"/>
        </w:rPr>
        <w:t>Затулина Г.Я.Затулина «Развитие речи дошкольников».</w:t>
      </w:r>
    </w:p>
    <w:p w:rsidR="00964CC5" w:rsidRPr="003533BF" w:rsidRDefault="00964CC5" w:rsidP="00964CC5">
      <w:pPr>
        <w:spacing w:after="0"/>
        <w:rPr>
          <w:rFonts w:ascii="Times New Roman" w:eastAsia="Times New Roman" w:hAnsi="Times New Roman" w:cs="Times New Roman"/>
          <w:sz w:val="28"/>
          <w:szCs w:val="28"/>
        </w:rPr>
      </w:pPr>
    </w:p>
    <w:p w:rsidR="00AC0E05" w:rsidRPr="003533BF" w:rsidRDefault="0019746E" w:rsidP="00932E34">
      <w:pPr>
        <w:pStyle w:val="a6"/>
        <w:numPr>
          <w:ilvl w:val="2"/>
          <w:numId w:val="1"/>
        </w:numPr>
        <w:spacing w:line="240" w:lineRule="auto"/>
        <w:jc w:val="center"/>
        <w:outlineLvl w:val="2"/>
        <w:rPr>
          <w:rFonts w:ascii="Times New Roman" w:eastAsia="Andale Sans UI" w:hAnsi="Times New Roman" w:cs="Times New Roman"/>
          <w:b/>
          <w:iCs/>
          <w:kern w:val="1"/>
          <w:sz w:val="28"/>
          <w:szCs w:val="28"/>
        </w:rPr>
      </w:pPr>
      <w:bookmarkStart w:id="4" w:name="_Toc53720365"/>
      <w:r w:rsidRPr="003533BF">
        <w:rPr>
          <w:rFonts w:ascii="Times New Roman" w:eastAsia="Andale Sans UI" w:hAnsi="Times New Roman" w:cs="Times New Roman"/>
          <w:b/>
          <w:iCs/>
          <w:kern w:val="1"/>
          <w:sz w:val="28"/>
          <w:szCs w:val="28"/>
        </w:rPr>
        <w:t>Цели и задачи Программы</w:t>
      </w:r>
      <w:bookmarkEnd w:id="4"/>
    </w:p>
    <w:p w:rsidR="00964CC5" w:rsidRPr="003533BF" w:rsidRDefault="00964CC5" w:rsidP="008D2BD2">
      <w:pPr>
        <w:pStyle w:val="a6"/>
        <w:ind w:left="660"/>
        <w:rPr>
          <w:rFonts w:ascii="Times New Roman" w:hAnsi="Times New Roman" w:cs="Times New Roman"/>
          <w:b/>
          <w:sz w:val="28"/>
          <w:szCs w:val="28"/>
        </w:rPr>
      </w:pPr>
    </w:p>
    <w:p w:rsidR="008D2BD2" w:rsidRPr="003533BF" w:rsidRDefault="008D2BD2" w:rsidP="003364BB">
      <w:pPr>
        <w:rPr>
          <w:rFonts w:ascii="Times New Roman" w:hAnsi="Times New Roman" w:cs="Times New Roman"/>
          <w:b/>
          <w:sz w:val="28"/>
          <w:szCs w:val="28"/>
        </w:rPr>
      </w:pPr>
      <w:r w:rsidRPr="003533BF">
        <w:rPr>
          <w:rFonts w:ascii="Times New Roman" w:hAnsi="Times New Roman" w:cs="Times New Roman"/>
          <w:b/>
          <w:sz w:val="28"/>
          <w:szCs w:val="28"/>
        </w:rPr>
        <w:t xml:space="preserve">Цель программы: </w:t>
      </w:r>
    </w:p>
    <w:p w:rsidR="008D2BD2" w:rsidRPr="003533BF" w:rsidRDefault="008D2BD2" w:rsidP="003364BB">
      <w:pPr>
        <w:rPr>
          <w:rFonts w:ascii="Times New Roman" w:hAnsi="Times New Roman" w:cs="Times New Roman"/>
          <w:sz w:val="28"/>
          <w:szCs w:val="28"/>
        </w:rPr>
      </w:pPr>
      <w:r w:rsidRPr="003533BF">
        <w:rPr>
          <w:rFonts w:ascii="Times New Roman" w:hAnsi="Times New Roman" w:cs="Times New Roman"/>
          <w:sz w:val="28"/>
          <w:szCs w:val="28"/>
        </w:rPr>
        <w:t>-создание условий для максимального раскрытия индивидуального возрастного потенциала,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54FC5" w:rsidRPr="003533BF" w:rsidRDefault="008D2BD2" w:rsidP="00C54FC5">
      <w:pPr>
        <w:spacing w:after="0" w:line="240" w:lineRule="auto"/>
        <w:rPr>
          <w:rFonts w:ascii="Times New Roman" w:hAnsi="Times New Roman" w:cs="Times New Roman"/>
          <w:sz w:val="28"/>
          <w:szCs w:val="28"/>
        </w:rPr>
      </w:pPr>
      <w:r w:rsidRPr="003533BF">
        <w:rPr>
          <w:rFonts w:ascii="Times New Roman" w:hAnsi="Times New Roman" w:cs="Times New Roman"/>
          <w:sz w:val="28"/>
          <w:szCs w:val="28"/>
        </w:rPr>
        <w:t xml:space="preserve">Для достижения цели </w:t>
      </w:r>
      <w:r w:rsidR="00AC0E05" w:rsidRPr="003533BF">
        <w:rPr>
          <w:rFonts w:ascii="Times New Roman" w:hAnsi="Times New Roman" w:cs="Times New Roman"/>
          <w:sz w:val="28"/>
          <w:szCs w:val="28"/>
        </w:rPr>
        <w:t xml:space="preserve"> Программы первостепенное значение имеет решение следующих</w:t>
      </w:r>
      <w:r w:rsidR="00AC0E05" w:rsidRPr="003533BF">
        <w:rPr>
          <w:rFonts w:ascii="Times New Roman" w:hAnsi="Times New Roman" w:cs="Times New Roman"/>
          <w:b/>
          <w:sz w:val="28"/>
          <w:szCs w:val="28"/>
        </w:rPr>
        <w:t xml:space="preserve"> задач</w:t>
      </w:r>
      <w:r w:rsidR="00AC0E05" w:rsidRPr="003533BF">
        <w:rPr>
          <w:rFonts w:ascii="Times New Roman" w:hAnsi="Times New Roman" w:cs="Times New Roman"/>
          <w:sz w:val="28"/>
          <w:szCs w:val="28"/>
        </w:rPr>
        <w:t>:</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Охранять и укреплять физическое и психическое здоровье детей, в том числе их эмоционального благополучия;</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Обеспечить равные возможности для полноценного развития каждого ребенка в период дошкольного детства;</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lastRenderedPageBreak/>
        <w:t>Создать благоприятные условия для развития детей в соответствии с их возрастными и индивидуальными особенностями и склонностями, развить способности и творческий потенциала каждого ребенка каждого ребенка, как субъекта отношений  с самим собой, другими детьми, взрослыми и миром;</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Объединять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Формировать общую культуру личности детей, в том числе ценностей здорового образа жизни;</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 xml:space="preserve"> Развивать социальные,  нравственные, эстетические, интеллектуальные, физические качества; инициативу, самостоятельность и ответственность детей; формировать предпосылки учебной деятельности;</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Формировать социокультурную среду, соответствующую возрастным, индивидуальным, психологическим и физиологическим особенностям детей;</w:t>
      </w:r>
    </w:p>
    <w:p w:rsidR="008D2BD2" w:rsidRPr="003533BF" w:rsidRDefault="008D2BD2" w:rsidP="003828F2">
      <w:pPr>
        <w:pStyle w:val="a6"/>
        <w:numPr>
          <w:ilvl w:val="0"/>
          <w:numId w:val="2"/>
        </w:numPr>
        <w:spacing w:after="0"/>
        <w:ind w:left="0" w:firstLine="720"/>
        <w:rPr>
          <w:rFonts w:ascii="Times New Roman" w:hAnsi="Times New Roman" w:cs="Times New Roman"/>
          <w:sz w:val="28"/>
          <w:szCs w:val="28"/>
        </w:rPr>
      </w:pPr>
      <w:r w:rsidRPr="003533BF">
        <w:rPr>
          <w:rFonts w:ascii="Times New Roman" w:hAnsi="Times New Roman" w:cs="Times New Roman"/>
          <w:sz w:val="28"/>
          <w:szCs w:val="28"/>
        </w:rPr>
        <w:t>Обеспечить психолого-педагогическую поддержку семьи и повышать компетентность родителей ( законных представителей) в вопросах развития и образования, охраны и укрепления здоровья детей;</w:t>
      </w:r>
    </w:p>
    <w:p w:rsidR="008D2BD2" w:rsidRPr="003533BF" w:rsidRDefault="008D2BD2" w:rsidP="008D2BD2">
      <w:pPr>
        <w:pStyle w:val="Style19"/>
        <w:widowControl/>
        <w:tabs>
          <w:tab w:val="left" w:pos="0"/>
        </w:tabs>
        <w:spacing w:line="276" w:lineRule="auto"/>
        <w:ind w:firstLine="720"/>
        <w:contextualSpacing/>
        <w:rPr>
          <w:rFonts w:eastAsia="SimSun"/>
          <w:b/>
          <w:bCs/>
          <w:sz w:val="28"/>
          <w:szCs w:val="28"/>
        </w:rPr>
      </w:pPr>
      <w:r w:rsidRPr="003533BF">
        <w:rPr>
          <w:rFonts w:eastAsia="SimSun"/>
          <w:b/>
          <w:bCs/>
          <w:sz w:val="28"/>
          <w:szCs w:val="28"/>
        </w:rPr>
        <w:t>«Приобщение детей к истокам русской народной культуры»</w:t>
      </w:r>
    </w:p>
    <w:p w:rsidR="008D2BD2" w:rsidRPr="003533BF" w:rsidRDefault="008D2BD2" w:rsidP="008D2BD2">
      <w:pPr>
        <w:pStyle w:val="Style19"/>
        <w:widowControl/>
        <w:tabs>
          <w:tab w:val="left" w:pos="0"/>
        </w:tabs>
        <w:spacing w:line="276" w:lineRule="auto"/>
        <w:ind w:firstLine="720"/>
        <w:contextualSpacing/>
        <w:rPr>
          <w:rFonts w:eastAsia="SimSun"/>
          <w:bCs/>
          <w:sz w:val="28"/>
          <w:szCs w:val="28"/>
        </w:rPr>
      </w:pPr>
      <w:r w:rsidRPr="003533BF">
        <w:rPr>
          <w:rFonts w:eastAsia="SimSun"/>
          <w:bCs/>
          <w:sz w:val="28"/>
          <w:szCs w:val="28"/>
        </w:rPr>
        <w:t>Цель: приобщение детей ко всем видам национального искусства – от архитектуры до живописи, от пляски, сказки и музыки до театра.</w:t>
      </w:r>
    </w:p>
    <w:p w:rsidR="008D2BD2" w:rsidRPr="003533BF" w:rsidRDefault="008D2BD2" w:rsidP="008D2BD2">
      <w:pPr>
        <w:pStyle w:val="Style19"/>
        <w:widowControl/>
        <w:tabs>
          <w:tab w:val="left" w:pos="0"/>
        </w:tabs>
        <w:spacing w:line="276" w:lineRule="auto"/>
        <w:ind w:firstLine="720"/>
        <w:contextualSpacing/>
        <w:rPr>
          <w:rFonts w:eastAsia="SimSun"/>
          <w:bCs/>
          <w:sz w:val="28"/>
          <w:szCs w:val="28"/>
        </w:rPr>
      </w:pPr>
      <w:r w:rsidRPr="003533BF">
        <w:rPr>
          <w:rFonts w:eastAsia="SimSun"/>
          <w:bCs/>
          <w:sz w:val="28"/>
          <w:szCs w:val="28"/>
        </w:rPr>
        <w:t>Задачи:</w:t>
      </w:r>
    </w:p>
    <w:p w:rsidR="008D2BD2" w:rsidRPr="003533BF" w:rsidRDefault="008D2BD2" w:rsidP="003828F2">
      <w:pPr>
        <w:pStyle w:val="a6"/>
        <w:numPr>
          <w:ilvl w:val="0"/>
          <w:numId w:val="3"/>
        </w:numPr>
        <w:autoSpaceDE w:val="0"/>
        <w:autoSpaceDN w:val="0"/>
        <w:adjustRightInd w:val="0"/>
        <w:spacing w:after="0"/>
        <w:ind w:left="0" w:firstLine="720"/>
        <w:rPr>
          <w:rFonts w:ascii="Times New Roman" w:hAnsi="Times New Roman" w:cs="Times New Roman"/>
          <w:sz w:val="28"/>
          <w:szCs w:val="28"/>
          <w:lang w:eastAsia="ja-JP"/>
        </w:rPr>
      </w:pPr>
      <w:r w:rsidRPr="003533BF">
        <w:rPr>
          <w:rFonts w:ascii="Times New Roman" w:hAnsi="Times New Roman" w:cs="Times New Roman"/>
          <w:sz w:val="28"/>
          <w:szCs w:val="28"/>
          <w:lang w:eastAsia="ja-JP"/>
        </w:rPr>
        <w:t xml:space="preserve">расширить представление о жанрах устного народного творчества; </w:t>
      </w:r>
    </w:p>
    <w:p w:rsidR="008D2BD2" w:rsidRPr="003533BF" w:rsidRDefault="008D2BD2" w:rsidP="003828F2">
      <w:pPr>
        <w:pStyle w:val="a6"/>
        <w:numPr>
          <w:ilvl w:val="0"/>
          <w:numId w:val="3"/>
        </w:numPr>
        <w:autoSpaceDE w:val="0"/>
        <w:autoSpaceDN w:val="0"/>
        <w:adjustRightInd w:val="0"/>
        <w:spacing w:after="0"/>
        <w:ind w:left="0" w:firstLine="720"/>
        <w:rPr>
          <w:rFonts w:ascii="Times New Roman" w:hAnsi="Times New Roman" w:cs="Times New Roman"/>
          <w:sz w:val="28"/>
          <w:szCs w:val="28"/>
          <w:lang w:eastAsia="ja-JP"/>
        </w:rPr>
      </w:pPr>
      <w:r w:rsidRPr="003533BF">
        <w:rPr>
          <w:rFonts w:ascii="Times New Roman" w:hAnsi="Times New Roman" w:cs="Times New Roman"/>
          <w:sz w:val="28"/>
          <w:szCs w:val="28"/>
          <w:lang w:eastAsia="ja-JP"/>
        </w:rPr>
        <w:t xml:space="preserve">показать своеобразие и самостоятельность произведения фольклора, богатство и красочность народного языка: </w:t>
      </w:r>
    </w:p>
    <w:p w:rsidR="008D2BD2" w:rsidRPr="003533BF" w:rsidRDefault="008D2BD2" w:rsidP="003828F2">
      <w:pPr>
        <w:pStyle w:val="a6"/>
        <w:numPr>
          <w:ilvl w:val="0"/>
          <w:numId w:val="3"/>
        </w:numPr>
        <w:autoSpaceDE w:val="0"/>
        <w:autoSpaceDN w:val="0"/>
        <w:adjustRightInd w:val="0"/>
        <w:spacing w:after="0"/>
        <w:ind w:left="0" w:firstLine="720"/>
        <w:rPr>
          <w:rFonts w:ascii="Times New Roman" w:hAnsi="Times New Roman" w:cs="Times New Roman"/>
          <w:sz w:val="28"/>
          <w:szCs w:val="28"/>
          <w:lang w:eastAsia="ja-JP"/>
        </w:rPr>
      </w:pPr>
      <w:r w:rsidRPr="003533BF">
        <w:rPr>
          <w:rFonts w:ascii="Times New Roman" w:hAnsi="Times New Roman" w:cs="Times New Roman"/>
          <w:sz w:val="28"/>
          <w:szCs w:val="28"/>
          <w:lang w:eastAsia="ja-JP"/>
        </w:rPr>
        <w:t xml:space="preserve">воспитывать у детей нравственные, трудовые, экологические, патриотические чувства. </w:t>
      </w:r>
    </w:p>
    <w:p w:rsidR="008D2BD2" w:rsidRPr="003533BF" w:rsidRDefault="008D2BD2" w:rsidP="003828F2">
      <w:pPr>
        <w:pStyle w:val="a6"/>
        <w:numPr>
          <w:ilvl w:val="0"/>
          <w:numId w:val="3"/>
        </w:numPr>
        <w:autoSpaceDE w:val="0"/>
        <w:autoSpaceDN w:val="0"/>
        <w:adjustRightInd w:val="0"/>
        <w:spacing w:after="0"/>
        <w:ind w:left="0" w:firstLine="720"/>
        <w:rPr>
          <w:rFonts w:ascii="Times New Roman" w:hAnsi="Times New Roman" w:cs="Times New Roman"/>
          <w:sz w:val="28"/>
          <w:szCs w:val="28"/>
          <w:lang w:eastAsia="ja-JP"/>
        </w:rPr>
      </w:pPr>
      <w:r w:rsidRPr="003533BF">
        <w:rPr>
          <w:rFonts w:ascii="Times New Roman" w:hAnsi="Times New Roman" w:cs="Times New Roman"/>
          <w:sz w:val="28"/>
          <w:szCs w:val="28"/>
          <w:lang w:eastAsia="ja-JP"/>
        </w:rPr>
        <w:t xml:space="preserve">содействие атмосфере национального быта; </w:t>
      </w:r>
    </w:p>
    <w:p w:rsidR="008D2BD2" w:rsidRPr="003533BF" w:rsidRDefault="008D2BD2" w:rsidP="003828F2">
      <w:pPr>
        <w:pStyle w:val="a6"/>
        <w:numPr>
          <w:ilvl w:val="0"/>
          <w:numId w:val="3"/>
        </w:numPr>
        <w:autoSpaceDE w:val="0"/>
        <w:autoSpaceDN w:val="0"/>
        <w:adjustRightInd w:val="0"/>
        <w:spacing w:after="0"/>
        <w:ind w:left="0" w:firstLine="720"/>
        <w:rPr>
          <w:rFonts w:ascii="Times New Roman" w:hAnsi="Times New Roman" w:cs="Times New Roman"/>
          <w:sz w:val="28"/>
          <w:szCs w:val="28"/>
          <w:lang w:eastAsia="ja-JP"/>
        </w:rPr>
      </w:pPr>
      <w:r w:rsidRPr="003533BF">
        <w:rPr>
          <w:rFonts w:ascii="Times New Roman" w:hAnsi="Times New Roman" w:cs="Times New Roman"/>
          <w:sz w:val="28"/>
          <w:szCs w:val="28"/>
          <w:lang w:eastAsia="ja-JP"/>
        </w:rPr>
        <w:t xml:space="preserve">широкое использование фольклора: песен, загадок, пословиц, поговорок, частушек; </w:t>
      </w:r>
    </w:p>
    <w:p w:rsidR="008D2BD2" w:rsidRPr="003533BF" w:rsidRDefault="008D2BD2" w:rsidP="003828F2">
      <w:pPr>
        <w:pStyle w:val="a6"/>
        <w:numPr>
          <w:ilvl w:val="0"/>
          <w:numId w:val="3"/>
        </w:numPr>
        <w:autoSpaceDE w:val="0"/>
        <w:autoSpaceDN w:val="0"/>
        <w:adjustRightInd w:val="0"/>
        <w:spacing w:after="0"/>
        <w:ind w:left="0" w:firstLine="720"/>
        <w:rPr>
          <w:rFonts w:ascii="Times New Roman" w:hAnsi="Times New Roman" w:cs="Times New Roman"/>
          <w:sz w:val="28"/>
          <w:szCs w:val="28"/>
          <w:lang w:eastAsia="ja-JP"/>
        </w:rPr>
      </w:pPr>
      <w:r w:rsidRPr="003533BF">
        <w:rPr>
          <w:rFonts w:ascii="Times New Roman" w:hAnsi="Times New Roman" w:cs="Times New Roman"/>
          <w:sz w:val="28"/>
          <w:szCs w:val="28"/>
          <w:lang w:eastAsia="ja-JP"/>
        </w:rPr>
        <w:t xml:space="preserve">учить рассказывать русские народные сказки, играть в народные подвижные и театрализованные игры; </w:t>
      </w:r>
    </w:p>
    <w:p w:rsidR="008D2BD2" w:rsidRPr="003533BF" w:rsidRDefault="008D2BD2" w:rsidP="003828F2">
      <w:pPr>
        <w:pStyle w:val="a6"/>
        <w:numPr>
          <w:ilvl w:val="0"/>
          <w:numId w:val="3"/>
        </w:numPr>
        <w:spacing w:after="0"/>
        <w:ind w:left="0" w:firstLine="720"/>
        <w:jc w:val="both"/>
        <w:rPr>
          <w:rFonts w:ascii="Times New Roman" w:hAnsi="Times New Roman" w:cs="Times New Roman"/>
          <w:sz w:val="28"/>
          <w:szCs w:val="28"/>
        </w:rPr>
      </w:pPr>
      <w:r w:rsidRPr="003533BF">
        <w:rPr>
          <w:rFonts w:ascii="Times New Roman" w:hAnsi="Times New Roman" w:cs="Times New Roman"/>
          <w:sz w:val="28"/>
          <w:szCs w:val="28"/>
          <w:lang w:eastAsia="ja-JP"/>
        </w:rPr>
        <w:t>знать и различать народное искусство, как основу национальной культуры.</w:t>
      </w:r>
    </w:p>
    <w:p w:rsidR="008D2BD2" w:rsidRPr="003533BF" w:rsidRDefault="008D2BD2" w:rsidP="003828F2">
      <w:pPr>
        <w:pStyle w:val="a6"/>
        <w:numPr>
          <w:ilvl w:val="0"/>
          <w:numId w:val="3"/>
        </w:numPr>
        <w:spacing w:after="0"/>
        <w:ind w:left="0" w:firstLine="720"/>
        <w:jc w:val="both"/>
        <w:rPr>
          <w:rFonts w:ascii="Times New Roman" w:hAnsi="Times New Roman" w:cs="Times New Roman"/>
          <w:sz w:val="28"/>
          <w:szCs w:val="28"/>
        </w:rPr>
      </w:pPr>
      <w:r w:rsidRPr="003533BF">
        <w:rPr>
          <w:rFonts w:ascii="Times New Roman" w:hAnsi="Times New Roman" w:cs="Times New Roman"/>
          <w:sz w:val="28"/>
          <w:szCs w:val="28"/>
        </w:rPr>
        <w:lastRenderedPageBreak/>
        <w:t xml:space="preserve">знакомить с основными нормами светской и религиозной морали и понимания их значения в выстраивании конструктивных отношений в семье и обществе; понимания значения нравственности, веры и религии в жизни человека и общества; </w:t>
      </w:r>
    </w:p>
    <w:p w:rsidR="008D2BD2" w:rsidRPr="003533BF" w:rsidRDefault="008D2BD2" w:rsidP="003828F2">
      <w:pPr>
        <w:pStyle w:val="a6"/>
        <w:numPr>
          <w:ilvl w:val="0"/>
          <w:numId w:val="3"/>
        </w:numPr>
        <w:spacing w:after="0"/>
        <w:ind w:left="0" w:firstLine="720"/>
        <w:jc w:val="both"/>
        <w:rPr>
          <w:rFonts w:ascii="Times New Roman" w:hAnsi="Times New Roman" w:cs="Times New Roman"/>
          <w:sz w:val="28"/>
          <w:szCs w:val="28"/>
        </w:rPr>
      </w:pPr>
      <w:r w:rsidRPr="003533BF">
        <w:rPr>
          <w:rFonts w:ascii="Times New Roman" w:hAnsi="Times New Roman" w:cs="Times New Roman"/>
          <w:sz w:val="28"/>
          <w:szCs w:val="28"/>
        </w:rPr>
        <w:t xml:space="preserve">формировать первоначальные представления о светской этике, о традиционных религиях, их роли в культуре, истории и современности России; </w:t>
      </w:r>
    </w:p>
    <w:p w:rsidR="008D2BD2" w:rsidRPr="003533BF" w:rsidRDefault="008D2BD2" w:rsidP="003828F2">
      <w:pPr>
        <w:pStyle w:val="a6"/>
        <w:numPr>
          <w:ilvl w:val="0"/>
          <w:numId w:val="3"/>
        </w:numPr>
        <w:spacing w:after="0"/>
        <w:ind w:left="0" w:firstLine="720"/>
        <w:jc w:val="both"/>
        <w:rPr>
          <w:rFonts w:ascii="Times New Roman" w:hAnsi="Times New Roman" w:cs="Times New Roman"/>
          <w:sz w:val="28"/>
          <w:szCs w:val="28"/>
        </w:rPr>
      </w:pPr>
      <w:r w:rsidRPr="003533BF">
        <w:rPr>
          <w:rFonts w:ascii="Times New Roman" w:hAnsi="Times New Roman" w:cs="Times New Roman"/>
          <w:sz w:val="28"/>
          <w:szCs w:val="28"/>
        </w:rPr>
        <w:t xml:space="preserve">формировать первоначальные представления об исторической роли традиционных религий в становлении российской государственности, внутренней установки личности поступать согласно своей совести; </w:t>
      </w:r>
    </w:p>
    <w:p w:rsidR="008D2BD2" w:rsidRPr="003533BF" w:rsidRDefault="008D2BD2" w:rsidP="008D2BD2">
      <w:pPr>
        <w:pStyle w:val="Style19"/>
        <w:widowControl/>
        <w:tabs>
          <w:tab w:val="left" w:pos="0"/>
        </w:tabs>
        <w:spacing w:line="276" w:lineRule="auto"/>
        <w:ind w:firstLine="720"/>
        <w:contextualSpacing/>
        <w:rPr>
          <w:sz w:val="28"/>
          <w:szCs w:val="28"/>
        </w:rPr>
      </w:pPr>
      <w:r w:rsidRPr="003533BF">
        <w:rPr>
          <w:sz w:val="28"/>
          <w:szCs w:val="28"/>
        </w:rPr>
        <w:t>воспитывать нравственность, основанную на свободе совести и вероисповедания, духовных традициях народов России.</w:t>
      </w:r>
    </w:p>
    <w:p w:rsidR="003364BB" w:rsidRPr="003533BF" w:rsidRDefault="003364BB" w:rsidP="008D2BD2">
      <w:pPr>
        <w:pStyle w:val="Style19"/>
        <w:widowControl/>
        <w:tabs>
          <w:tab w:val="left" w:pos="0"/>
        </w:tabs>
        <w:spacing w:line="276" w:lineRule="auto"/>
        <w:ind w:firstLine="720"/>
        <w:contextualSpacing/>
        <w:rPr>
          <w:sz w:val="28"/>
          <w:szCs w:val="28"/>
        </w:rPr>
      </w:pPr>
    </w:p>
    <w:p w:rsidR="003533BF" w:rsidRDefault="003533BF" w:rsidP="003533BF">
      <w:pPr>
        <w:pStyle w:val="a6"/>
        <w:shd w:val="clear" w:color="auto" w:fill="FFFFFF"/>
        <w:spacing w:after="0"/>
        <w:ind w:left="0" w:firstLine="720"/>
        <w:jc w:val="both"/>
        <w:rPr>
          <w:rFonts w:ascii="Times New Roman" w:hAnsi="Times New Roman" w:cs="Times New Roman"/>
          <w:sz w:val="28"/>
          <w:szCs w:val="28"/>
        </w:rPr>
      </w:pPr>
      <w:r w:rsidRPr="003533BF">
        <w:rPr>
          <w:rFonts w:ascii="Times New Roman" w:hAnsi="Times New Roman" w:cs="Times New Roman"/>
          <w:sz w:val="28"/>
          <w:szCs w:val="28"/>
        </w:rPr>
        <w:t>В соответствии с ФГОС ДО 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подрастающего поколения; обобщение,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w:t>
      </w:r>
    </w:p>
    <w:p w:rsidR="003533BF" w:rsidRPr="003533BF" w:rsidRDefault="003533BF" w:rsidP="003533BF">
      <w:pPr>
        <w:pStyle w:val="a6"/>
        <w:shd w:val="clear" w:color="auto" w:fill="FFFFFF"/>
        <w:spacing w:after="0"/>
        <w:ind w:left="0" w:firstLine="720"/>
        <w:jc w:val="both"/>
        <w:rPr>
          <w:rFonts w:ascii="Times New Roman" w:hAnsi="Times New Roman" w:cs="Times New Roman"/>
          <w:sz w:val="28"/>
          <w:szCs w:val="28"/>
        </w:rPr>
      </w:pPr>
    </w:p>
    <w:p w:rsidR="003533BF" w:rsidRPr="003533BF" w:rsidRDefault="003533BF" w:rsidP="003828F2">
      <w:pPr>
        <w:pStyle w:val="3"/>
        <w:numPr>
          <w:ilvl w:val="2"/>
          <w:numId w:val="7"/>
        </w:numPr>
        <w:jc w:val="center"/>
        <w:rPr>
          <w:rFonts w:ascii="Times New Roman" w:hAnsi="Times New Roman"/>
          <w:b w:val="0"/>
          <w:sz w:val="28"/>
          <w:szCs w:val="28"/>
        </w:rPr>
      </w:pPr>
      <w:bookmarkStart w:id="5" w:name="_Toc43944931"/>
      <w:bookmarkStart w:id="6" w:name="_Toc53720366"/>
      <w:r w:rsidRPr="003533BF">
        <w:rPr>
          <w:rFonts w:ascii="Times New Roman" w:hAnsi="Times New Roman"/>
          <w:sz w:val="28"/>
          <w:szCs w:val="28"/>
        </w:rPr>
        <w:t>Ожидаемые</w:t>
      </w:r>
      <w:r>
        <w:rPr>
          <w:rFonts w:ascii="Times New Roman" w:hAnsi="Times New Roman"/>
          <w:sz w:val="28"/>
          <w:szCs w:val="28"/>
        </w:rPr>
        <w:t xml:space="preserve"> </w:t>
      </w:r>
      <w:r w:rsidRPr="003533BF">
        <w:rPr>
          <w:rFonts w:ascii="Times New Roman" w:hAnsi="Times New Roman"/>
          <w:sz w:val="28"/>
          <w:szCs w:val="28"/>
        </w:rPr>
        <w:t>образовательные</w:t>
      </w:r>
      <w:r>
        <w:rPr>
          <w:rFonts w:ascii="Times New Roman" w:hAnsi="Times New Roman"/>
          <w:sz w:val="28"/>
          <w:szCs w:val="28"/>
        </w:rPr>
        <w:t xml:space="preserve"> </w:t>
      </w:r>
      <w:r w:rsidRPr="003533BF">
        <w:rPr>
          <w:rFonts w:ascii="Times New Roman" w:hAnsi="Times New Roman"/>
          <w:sz w:val="28"/>
          <w:szCs w:val="28"/>
        </w:rPr>
        <w:t>результаты (целевые</w:t>
      </w:r>
      <w:r>
        <w:rPr>
          <w:rFonts w:ascii="Times New Roman" w:hAnsi="Times New Roman"/>
          <w:sz w:val="28"/>
          <w:szCs w:val="28"/>
        </w:rPr>
        <w:t xml:space="preserve"> </w:t>
      </w:r>
      <w:r w:rsidRPr="003533BF">
        <w:rPr>
          <w:rFonts w:ascii="Times New Roman" w:hAnsi="Times New Roman"/>
          <w:sz w:val="28"/>
          <w:szCs w:val="28"/>
        </w:rPr>
        <w:t>ориентиры)</w:t>
      </w:r>
      <w:bookmarkEnd w:id="5"/>
      <w:bookmarkEnd w:id="6"/>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Как уже было обозначено ранее, главная цель дошкольного образования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Но как достичь «гармоничного развития»? Для обеспечения «гармоничного развития» ребенка, в первую очередь, необходимо обеспечить единство задач воспитания, развития и обучения.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b/>
          <w:sz w:val="28"/>
          <w:szCs w:val="28"/>
        </w:rPr>
        <w:t>Воспитание</w:t>
      </w:r>
      <w:r w:rsidRPr="003533BF">
        <w:rPr>
          <w:rFonts w:ascii="Times New Roman" w:hAnsi="Times New Roman" w:cs="Times New Roman"/>
          <w:sz w:val="28"/>
          <w:szCs w:val="28"/>
        </w:rPr>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w:t>
      </w:r>
      <w:r w:rsidRPr="003533BF">
        <w:rPr>
          <w:rFonts w:ascii="Times New Roman" w:hAnsi="Times New Roman" w:cs="Times New Roman"/>
          <w:sz w:val="28"/>
          <w:szCs w:val="28"/>
        </w:rPr>
        <w:lastRenderedPageBreak/>
        <w:t xml:space="preserve">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b/>
          <w:sz w:val="28"/>
          <w:szCs w:val="28"/>
        </w:rPr>
        <w:t>Развитие</w:t>
      </w:r>
      <w:r w:rsidRPr="003533BF">
        <w:rPr>
          <w:rFonts w:ascii="Times New Roman" w:hAnsi="Times New Roman" w:cs="Times New Roman"/>
          <w:sz w:val="28"/>
          <w:szCs w:val="28"/>
        </w:rPr>
        <w:t xml:space="preserve"> —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Особо хотелось бы сказать о развитии специальных способностей и одаренностей,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относятся музыкальные, математические, лингвистические, технические, литературные, художественные, спортивные и пр. Программа «ОТ РОЖДЕНИЯ ДО  ШКОЛЫ» одна из  немногих программ дошкольного образования, где наряду с развитием общих способностей решается задача по поддержке и развитию специальных способностей детей.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b/>
          <w:sz w:val="28"/>
          <w:szCs w:val="28"/>
        </w:rPr>
        <w:t>Обучение</w:t>
      </w:r>
      <w:r w:rsidRPr="003533BF">
        <w:rPr>
          <w:rFonts w:ascii="Times New Roman" w:hAnsi="Times New Roman" w:cs="Times New Roman"/>
          <w:sz w:val="28"/>
          <w:szCs w:val="28"/>
        </w:rPr>
        <w:t> —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Конечно, такое деление до некоторой степени условно, так как в дошкольном возрасте любое взаимодействие с ребенком содержит в себе и воспитательный, и обучающий, и развивающий эффект. Единство воспитания, обучения и развития составляет основу дошкольного образования.</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Образовательные результаты в дошкольномвоспитании</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Образовательные результаты, по определению, это результаты, достигнутые в  процессе образовательной деятельности. Для целей дошкольного образования будем их классифицировать следующим образом: </w:t>
      </w:r>
    </w:p>
    <w:p w:rsidR="003533BF" w:rsidRPr="003533BF" w:rsidRDefault="003533BF" w:rsidP="003828F2">
      <w:pPr>
        <w:pStyle w:val="a6"/>
        <w:numPr>
          <w:ilvl w:val="0"/>
          <w:numId w:val="6"/>
        </w:numPr>
        <w:shd w:val="clear" w:color="auto" w:fill="FFFFFF"/>
        <w:spacing w:after="0"/>
        <w:ind w:left="0" w:firstLine="720"/>
        <w:jc w:val="both"/>
        <w:rPr>
          <w:rFonts w:ascii="Times New Roman" w:hAnsi="Times New Roman" w:cs="Times New Roman"/>
          <w:sz w:val="28"/>
          <w:szCs w:val="28"/>
        </w:rPr>
      </w:pPr>
      <w:r w:rsidRPr="003533BF">
        <w:rPr>
          <w:rFonts w:ascii="Times New Roman" w:hAnsi="Times New Roman" w:cs="Times New Roman"/>
          <w:b/>
          <w:sz w:val="28"/>
          <w:szCs w:val="28"/>
        </w:rPr>
        <w:t>Мотивационные образовательные результаты</w:t>
      </w:r>
      <w:r w:rsidRPr="003533BF">
        <w:rPr>
          <w:rFonts w:ascii="Times New Roman" w:hAnsi="Times New Roman" w:cs="Times New Roman"/>
          <w:sz w:val="28"/>
          <w:szCs w:val="28"/>
        </w:rP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3533BF" w:rsidRPr="003533BF" w:rsidRDefault="003533BF" w:rsidP="003828F2">
      <w:pPr>
        <w:pStyle w:val="a6"/>
        <w:numPr>
          <w:ilvl w:val="0"/>
          <w:numId w:val="6"/>
        </w:numPr>
        <w:shd w:val="clear" w:color="auto" w:fill="FFFFFF"/>
        <w:spacing w:after="0"/>
        <w:ind w:left="0" w:firstLine="720"/>
        <w:jc w:val="both"/>
        <w:rPr>
          <w:rFonts w:ascii="Times New Roman" w:hAnsi="Times New Roman" w:cs="Times New Roman"/>
          <w:sz w:val="28"/>
          <w:szCs w:val="28"/>
        </w:rPr>
      </w:pPr>
      <w:r w:rsidRPr="003533BF">
        <w:rPr>
          <w:rFonts w:ascii="Times New Roman" w:hAnsi="Times New Roman" w:cs="Times New Roman"/>
          <w:b/>
          <w:sz w:val="28"/>
          <w:szCs w:val="28"/>
        </w:rPr>
        <w:lastRenderedPageBreak/>
        <w:t>Универсальные образовательные результаты</w:t>
      </w:r>
      <w:r w:rsidRPr="003533BF">
        <w:rPr>
          <w:rFonts w:ascii="Times New Roman" w:hAnsi="Times New Roman" w:cs="Times New Roman"/>
          <w:sz w:val="28"/>
          <w:szCs w:val="28"/>
        </w:rP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3533BF" w:rsidRPr="003533BF" w:rsidRDefault="003533BF" w:rsidP="003828F2">
      <w:pPr>
        <w:pStyle w:val="a6"/>
        <w:numPr>
          <w:ilvl w:val="0"/>
          <w:numId w:val="6"/>
        </w:numPr>
        <w:shd w:val="clear" w:color="auto" w:fill="FFFFFF"/>
        <w:spacing w:after="0"/>
        <w:ind w:left="0" w:firstLine="720"/>
        <w:jc w:val="both"/>
        <w:rPr>
          <w:rFonts w:ascii="Times New Roman" w:hAnsi="Times New Roman" w:cs="Times New Roman"/>
          <w:sz w:val="28"/>
          <w:szCs w:val="28"/>
        </w:rPr>
      </w:pPr>
      <w:r w:rsidRPr="003533BF">
        <w:rPr>
          <w:rFonts w:ascii="Times New Roman" w:hAnsi="Times New Roman" w:cs="Times New Roman"/>
          <w:b/>
          <w:sz w:val="28"/>
          <w:szCs w:val="28"/>
        </w:rPr>
        <w:t>Предметные образовательные результаты</w:t>
      </w:r>
      <w:r w:rsidRPr="003533BF">
        <w:rPr>
          <w:rFonts w:ascii="Times New Roman" w:hAnsi="Times New Roman" w:cs="Times New Roman"/>
          <w:sz w:val="28"/>
          <w:szCs w:val="28"/>
        </w:rPr>
        <w:t xml:space="preserve">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Такой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что во главу угла ставится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В  такой парадигме достижение предметных результатов (знания,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Достижение обозначенных образовательных результатов обеспечивается соблюдением «семи золотых принципов» дошкольного образования, изложенных в целевом разделе:</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1. ЗБР (Зона ближайшего развития)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2. Культуросообразность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3. Деятельностный подход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4. Возрастное соответствие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5. Развивающее обучение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6. Амплификация развития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7. ПДР (Пространство Детской Реализации)</w:t>
      </w:r>
    </w:p>
    <w:p w:rsidR="003533BF" w:rsidRPr="003533BF" w:rsidRDefault="003533BF" w:rsidP="004007A8">
      <w:pPr>
        <w:shd w:val="clear" w:color="auto" w:fill="FFFFFF"/>
        <w:ind w:firstLine="720"/>
        <w:contextualSpacing/>
        <w:rPr>
          <w:rFonts w:ascii="Times New Roman" w:hAnsi="Times New Roman" w:cs="Times New Roman"/>
          <w:sz w:val="28"/>
          <w:szCs w:val="28"/>
        </w:rPr>
      </w:pPr>
      <w:r w:rsidRPr="003533BF">
        <w:rPr>
          <w:rFonts w:ascii="Times New Roman" w:hAnsi="Times New Roman" w:cs="Times New Roman"/>
          <w:b/>
          <w:sz w:val="28"/>
          <w:szCs w:val="28"/>
        </w:rPr>
        <w:t>Специфика</w:t>
      </w:r>
      <w:r w:rsidR="004007A8">
        <w:rPr>
          <w:rFonts w:ascii="Times New Roman" w:hAnsi="Times New Roman" w:cs="Times New Roman"/>
          <w:b/>
          <w:sz w:val="28"/>
          <w:szCs w:val="28"/>
        </w:rPr>
        <w:t xml:space="preserve"> </w:t>
      </w:r>
      <w:r w:rsidRPr="003533BF">
        <w:rPr>
          <w:rFonts w:ascii="Times New Roman" w:hAnsi="Times New Roman" w:cs="Times New Roman"/>
          <w:b/>
          <w:sz w:val="28"/>
          <w:szCs w:val="28"/>
        </w:rPr>
        <w:t>дошкольного</w:t>
      </w:r>
      <w:r w:rsidR="004007A8">
        <w:rPr>
          <w:rFonts w:ascii="Times New Roman" w:hAnsi="Times New Roman" w:cs="Times New Roman"/>
          <w:b/>
          <w:sz w:val="28"/>
          <w:szCs w:val="28"/>
        </w:rPr>
        <w:t xml:space="preserve"> </w:t>
      </w:r>
      <w:r w:rsidRPr="003533BF">
        <w:rPr>
          <w:rFonts w:ascii="Times New Roman" w:hAnsi="Times New Roman" w:cs="Times New Roman"/>
          <w:b/>
          <w:sz w:val="28"/>
          <w:szCs w:val="28"/>
        </w:rPr>
        <w:t>возраста</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lastRenderedPageBreak/>
        <w:t xml:space="preserve">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  — «целевые ориентиры».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Ожидаемые образовательные результаты освоения Программы это не то, что ребенок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3533BF" w:rsidRPr="003533BF" w:rsidRDefault="003533BF" w:rsidP="003533BF">
      <w:pPr>
        <w:shd w:val="clear" w:color="auto" w:fill="FFFFFF"/>
        <w:ind w:firstLine="720"/>
        <w:contextualSpacing/>
        <w:jc w:val="both"/>
        <w:rPr>
          <w:rFonts w:ascii="Times New Roman" w:hAnsi="Times New Roman" w:cs="Times New Roman"/>
          <w:sz w:val="28"/>
          <w:szCs w:val="28"/>
        </w:rPr>
      </w:pPr>
      <w:r w:rsidRPr="003533BF">
        <w:rPr>
          <w:rFonts w:ascii="Times New Roman" w:hAnsi="Times New Roman" w:cs="Times New Roman"/>
          <w:sz w:val="28"/>
          <w:szCs w:val="28"/>
        </w:rPr>
        <w:t xml:space="preserve">Таким образом, ожидаемые образовательные результаты (целевые ориентиры) Программы «ОТ  РОЖДЕНИЯ ДО  ШКОЛЫ» базируются на ФГОС ДО и целях и задачах, обозначенных в пояснительной записке к Программе. </w:t>
      </w:r>
    </w:p>
    <w:p w:rsidR="003533BF" w:rsidRPr="003533BF" w:rsidRDefault="003533BF" w:rsidP="003533BF">
      <w:pPr>
        <w:shd w:val="clear" w:color="auto" w:fill="FFFFFF"/>
        <w:ind w:firstLine="720"/>
        <w:contextualSpacing/>
        <w:jc w:val="both"/>
        <w:rPr>
          <w:rFonts w:ascii="Times New Roman" w:hAnsi="Times New Roman" w:cs="Times New Roman"/>
          <w:b/>
          <w:sz w:val="28"/>
          <w:szCs w:val="28"/>
        </w:rPr>
      </w:pPr>
    </w:p>
    <w:p w:rsidR="003533BF" w:rsidRPr="003533BF" w:rsidRDefault="003533BF" w:rsidP="003533BF">
      <w:pPr>
        <w:contextualSpacing/>
        <w:rPr>
          <w:rFonts w:ascii="Times New Roman" w:hAnsi="Times New Roman" w:cs="Times New Roman"/>
          <w:b/>
          <w:sz w:val="28"/>
          <w:szCs w:val="28"/>
        </w:rPr>
      </w:pPr>
      <w:r w:rsidRPr="003533BF">
        <w:rPr>
          <w:rFonts w:ascii="Times New Roman" w:hAnsi="Times New Roman" w:cs="Times New Roman"/>
          <w:b/>
          <w:sz w:val="28"/>
          <w:szCs w:val="28"/>
        </w:rPr>
        <w:t>Таблица. Ожидаемые образовательные результаты (целевые ориентиры)</w:t>
      </w:r>
    </w:p>
    <w:tbl>
      <w:tblPr>
        <w:tblStyle w:val="a9"/>
        <w:tblW w:w="0" w:type="auto"/>
        <w:tblLook w:val="04A0"/>
      </w:tblPr>
      <w:tblGrid>
        <w:gridCol w:w="3529"/>
        <w:gridCol w:w="3272"/>
        <w:gridCol w:w="2879"/>
        <w:gridCol w:w="2712"/>
        <w:gridCol w:w="2394"/>
      </w:tblGrid>
      <w:tr w:rsidR="003533BF" w:rsidRPr="003533BF" w:rsidTr="009A466E">
        <w:tc>
          <w:tcPr>
            <w:tcW w:w="4077" w:type="dxa"/>
            <w:shd w:val="clear" w:color="auto" w:fill="FFFFFF" w:themeFill="background1"/>
          </w:tcPr>
          <w:p w:rsidR="003533BF" w:rsidRPr="003533BF" w:rsidRDefault="003533BF" w:rsidP="009A466E">
            <w:pPr>
              <w:contextualSpacing/>
              <w:jc w:val="center"/>
              <w:rPr>
                <w:rFonts w:ascii="Times New Roman" w:hAnsi="Times New Roman" w:cs="Times New Roman"/>
                <w:b/>
                <w:sz w:val="28"/>
                <w:szCs w:val="28"/>
              </w:rPr>
            </w:pPr>
            <w:r w:rsidRPr="003533BF">
              <w:rPr>
                <w:rFonts w:ascii="Times New Roman" w:hAnsi="Times New Roman" w:cs="Times New Roman"/>
                <w:b/>
                <w:sz w:val="28"/>
                <w:szCs w:val="28"/>
              </w:rPr>
              <w:t>Мотивационные образовательные результаты</w:t>
            </w:r>
          </w:p>
        </w:tc>
        <w:tc>
          <w:tcPr>
            <w:tcW w:w="3828" w:type="dxa"/>
            <w:shd w:val="clear" w:color="auto" w:fill="FFFFFF" w:themeFill="background1"/>
          </w:tcPr>
          <w:p w:rsidR="003533BF" w:rsidRPr="003533BF" w:rsidRDefault="003533BF" w:rsidP="009A466E">
            <w:pPr>
              <w:contextualSpacing/>
              <w:rPr>
                <w:rFonts w:ascii="Times New Roman" w:hAnsi="Times New Roman" w:cs="Times New Roman"/>
                <w:b/>
                <w:sz w:val="28"/>
                <w:szCs w:val="28"/>
              </w:rPr>
            </w:pPr>
            <w:r w:rsidRPr="003533BF">
              <w:rPr>
                <w:rFonts w:ascii="Times New Roman" w:hAnsi="Times New Roman" w:cs="Times New Roman"/>
                <w:b/>
                <w:sz w:val="28"/>
                <w:szCs w:val="28"/>
              </w:rPr>
              <w:t>Предметные образовательные результаты</w:t>
            </w:r>
          </w:p>
        </w:tc>
        <w:tc>
          <w:tcPr>
            <w:tcW w:w="7709" w:type="dxa"/>
            <w:gridSpan w:val="3"/>
            <w:shd w:val="clear" w:color="auto" w:fill="FFFFFF" w:themeFill="background1"/>
          </w:tcPr>
          <w:p w:rsidR="003533BF" w:rsidRPr="003533BF" w:rsidRDefault="003533BF" w:rsidP="009A466E">
            <w:pPr>
              <w:contextualSpacing/>
              <w:jc w:val="center"/>
              <w:rPr>
                <w:rFonts w:ascii="Times New Roman" w:hAnsi="Times New Roman" w:cs="Times New Roman"/>
                <w:b/>
                <w:sz w:val="28"/>
                <w:szCs w:val="28"/>
              </w:rPr>
            </w:pPr>
            <w:r w:rsidRPr="003533BF">
              <w:rPr>
                <w:rFonts w:ascii="Times New Roman" w:hAnsi="Times New Roman" w:cs="Times New Roman"/>
                <w:b/>
                <w:sz w:val="28"/>
                <w:szCs w:val="28"/>
              </w:rPr>
              <w:t>Универсальные образовательные результаты</w:t>
            </w:r>
          </w:p>
        </w:tc>
      </w:tr>
      <w:tr w:rsidR="003533BF" w:rsidRPr="003533BF" w:rsidTr="009A466E">
        <w:tc>
          <w:tcPr>
            <w:tcW w:w="4077" w:type="dxa"/>
          </w:tcPr>
          <w:p w:rsidR="003533BF" w:rsidRPr="003533BF" w:rsidRDefault="003533BF" w:rsidP="009A466E">
            <w:pPr>
              <w:contextualSpacing/>
              <w:jc w:val="center"/>
              <w:rPr>
                <w:rFonts w:ascii="Times New Roman" w:hAnsi="Times New Roman" w:cs="Times New Roman"/>
                <w:b/>
                <w:sz w:val="28"/>
                <w:szCs w:val="28"/>
              </w:rPr>
            </w:pPr>
            <w:r w:rsidRPr="003533BF">
              <w:rPr>
                <w:rFonts w:ascii="Times New Roman" w:hAnsi="Times New Roman" w:cs="Times New Roman"/>
                <w:b/>
                <w:sz w:val="28"/>
                <w:szCs w:val="28"/>
              </w:rPr>
              <w:t xml:space="preserve">Ценностные </w:t>
            </w:r>
            <w:r w:rsidRPr="003533BF">
              <w:rPr>
                <w:rFonts w:ascii="Times New Roman" w:hAnsi="Times New Roman" w:cs="Times New Roman"/>
                <w:b/>
                <w:sz w:val="28"/>
                <w:szCs w:val="28"/>
              </w:rPr>
              <w:lastRenderedPageBreak/>
              <w:t>представления и мотивационные ресурсы</w:t>
            </w:r>
          </w:p>
        </w:tc>
        <w:tc>
          <w:tcPr>
            <w:tcW w:w="3828" w:type="dxa"/>
          </w:tcPr>
          <w:p w:rsidR="003533BF" w:rsidRPr="003533BF" w:rsidRDefault="003533BF" w:rsidP="009A466E">
            <w:pPr>
              <w:contextualSpacing/>
              <w:rPr>
                <w:rFonts w:ascii="Times New Roman" w:hAnsi="Times New Roman" w:cs="Times New Roman"/>
                <w:b/>
                <w:sz w:val="28"/>
                <w:szCs w:val="28"/>
              </w:rPr>
            </w:pPr>
            <w:r w:rsidRPr="003533BF">
              <w:rPr>
                <w:rFonts w:ascii="Times New Roman" w:hAnsi="Times New Roman" w:cs="Times New Roman"/>
                <w:b/>
                <w:sz w:val="28"/>
                <w:szCs w:val="28"/>
              </w:rPr>
              <w:lastRenderedPageBreak/>
              <w:t xml:space="preserve">Знания, умения, </w:t>
            </w:r>
            <w:r w:rsidRPr="003533BF">
              <w:rPr>
                <w:rFonts w:ascii="Times New Roman" w:hAnsi="Times New Roman" w:cs="Times New Roman"/>
                <w:b/>
                <w:sz w:val="28"/>
                <w:szCs w:val="28"/>
              </w:rPr>
              <w:lastRenderedPageBreak/>
              <w:t>навыки</w:t>
            </w:r>
          </w:p>
        </w:tc>
        <w:tc>
          <w:tcPr>
            <w:tcW w:w="2976" w:type="dxa"/>
          </w:tcPr>
          <w:p w:rsidR="003533BF" w:rsidRPr="003533BF" w:rsidRDefault="003533BF" w:rsidP="009A466E">
            <w:pPr>
              <w:contextualSpacing/>
              <w:jc w:val="center"/>
              <w:rPr>
                <w:rFonts w:ascii="Times New Roman" w:hAnsi="Times New Roman" w:cs="Times New Roman"/>
                <w:b/>
                <w:sz w:val="28"/>
                <w:szCs w:val="28"/>
              </w:rPr>
            </w:pPr>
            <w:r w:rsidRPr="003533BF">
              <w:rPr>
                <w:rFonts w:ascii="Times New Roman" w:hAnsi="Times New Roman" w:cs="Times New Roman"/>
                <w:b/>
                <w:sz w:val="28"/>
                <w:szCs w:val="28"/>
              </w:rPr>
              <w:lastRenderedPageBreak/>
              <w:t xml:space="preserve">Когнитивные </w:t>
            </w:r>
            <w:r w:rsidRPr="003533BF">
              <w:rPr>
                <w:rFonts w:ascii="Times New Roman" w:hAnsi="Times New Roman" w:cs="Times New Roman"/>
                <w:b/>
                <w:sz w:val="28"/>
                <w:szCs w:val="28"/>
              </w:rPr>
              <w:lastRenderedPageBreak/>
              <w:t>способности</w:t>
            </w:r>
          </w:p>
        </w:tc>
        <w:tc>
          <w:tcPr>
            <w:tcW w:w="2410" w:type="dxa"/>
          </w:tcPr>
          <w:p w:rsidR="003533BF" w:rsidRPr="003533BF" w:rsidRDefault="003533BF" w:rsidP="009A466E">
            <w:pPr>
              <w:contextualSpacing/>
              <w:jc w:val="center"/>
              <w:rPr>
                <w:rFonts w:ascii="Times New Roman" w:hAnsi="Times New Roman" w:cs="Times New Roman"/>
                <w:b/>
                <w:sz w:val="28"/>
                <w:szCs w:val="28"/>
              </w:rPr>
            </w:pPr>
            <w:r w:rsidRPr="003533BF">
              <w:rPr>
                <w:rFonts w:ascii="Times New Roman" w:hAnsi="Times New Roman" w:cs="Times New Roman"/>
                <w:b/>
                <w:sz w:val="28"/>
                <w:szCs w:val="28"/>
              </w:rPr>
              <w:lastRenderedPageBreak/>
              <w:t xml:space="preserve">Коммуникативные </w:t>
            </w:r>
            <w:r w:rsidRPr="003533BF">
              <w:rPr>
                <w:rFonts w:ascii="Times New Roman" w:hAnsi="Times New Roman" w:cs="Times New Roman"/>
                <w:b/>
                <w:sz w:val="28"/>
                <w:szCs w:val="28"/>
              </w:rPr>
              <w:lastRenderedPageBreak/>
              <w:t>способности</w:t>
            </w:r>
          </w:p>
        </w:tc>
        <w:tc>
          <w:tcPr>
            <w:tcW w:w="2323" w:type="dxa"/>
          </w:tcPr>
          <w:p w:rsidR="003533BF" w:rsidRPr="003533BF" w:rsidRDefault="003533BF" w:rsidP="009A466E">
            <w:pPr>
              <w:contextualSpacing/>
              <w:jc w:val="center"/>
              <w:rPr>
                <w:rFonts w:ascii="Times New Roman" w:hAnsi="Times New Roman" w:cs="Times New Roman"/>
                <w:b/>
                <w:sz w:val="28"/>
                <w:szCs w:val="28"/>
              </w:rPr>
            </w:pPr>
            <w:r w:rsidRPr="003533BF">
              <w:rPr>
                <w:rFonts w:ascii="Times New Roman" w:hAnsi="Times New Roman" w:cs="Times New Roman"/>
                <w:b/>
                <w:sz w:val="28"/>
                <w:szCs w:val="28"/>
              </w:rPr>
              <w:lastRenderedPageBreak/>
              <w:t xml:space="preserve">Регуляторные </w:t>
            </w:r>
            <w:r w:rsidRPr="003533BF">
              <w:rPr>
                <w:rFonts w:ascii="Times New Roman" w:hAnsi="Times New Roman" w:cs="Times New Roman"/>
                <w:b/>
                <w:sz w:val="28"/>
                <w:szCs w:val="28"/>
              </w:rPr>
              <w:lastRenderedPageBreak/>
              <w:t>способности</w:t>
            </w:r>
          </w:p>
        </w:tc>
      </w:tr>
      <w:tr w:rsidR="003533BF" w:rsidRPr="003533BF" w:rsidTr="009A466E">
        <w:tc>
          <w:tcPr>
            <w:tcW w:w="4077" w:type="dxa"/>
          </w:tcPr>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lastRenderedPageBreak/>
              <w:t>Инициативность.</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Позитивное отношения к самому себе, чувство собственного достоинства, уверенность в своих силах.</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Позитивное отношение к разным видам труда, ответственность за начатое дело.</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 xml:space="preserve">Сформированность первичных ценностных представлений о том, «что такое хорошо и что такое плохо», стремление поступать правильно, </w:t>
            </w:r>
            <w:r w:rsidRPr="003533BF">
              <w:rPr>
                <w:rFonts w:ascii="Times New Roman" w:hAnsi="Times New Roman" w:cs="Times New Roman"/>
                <w:sz w:val="28"/>
                <w:szCs w:val="28"/>
              </w:rPr>
              <w:lastRenderedPageBreak/>
              <w:t>«быть хорошим».</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Патриотизм, чувство гражданской принадлежности и социальной ответственности.</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Уважительное отношение к духовно-нравственным ценностям, историческим и национально-культурным традициям  народов нашей страны.</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Отношение к образованию как к одной из ведущих жизненных ценностей.</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Стремление к здоровому образу жизни.</w:t>
            </w:r>
          </w:p>
        </w:tc>
        <w:tc>
          <w:tcPr>
            <w:tcW w:w="3828" w:type="dxa"/>
          </w:tcPr>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lastRenderedPageBreak/>
              <w:t>Овладение основными культурными способами деятельности, необходимыми для осуществления различных видов детской деятельности.</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Овладение начальными знаниями о себе, семье, обществе, государстве, мире.</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 xml:space="preserve">Овладение элементарными представлениями из области живой природы, естествознания, </w:t>
            </w:r>
            <w:r w:rsidRPr="003533BF">
              <w:rPr>
                <w:rFonts w:ascii="Times New Roman" w:hAnsi="Times New Roman" w:cs="Times New Roman"/>
                <w:sz w:val="28"/>
                <w:szCs w:val="28"/>
              </w:rPr>
              <w:lastRenderedPageBreak/>
              <w:t>математики, истории и т. п., знакомство с произведениями детской литературы.</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Овладение основными культурно-гигиеническими навыками, начальными представлениями о принципах здорового образа жизни.</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Хорошее физическое развитие (крупная и мелкая моторика, выносливость, владение основными движениями).</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Хорошее владение устной речью, сформированность предпосылок грамотности.</w:t>
            </w:r>
          </w:p>
        </w:tc>
        <w:tc>
          <w:tcPr>
            <w:tcW w:w="2976" w:type="dxa"/>
          </w:tcPr>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lastRenderedPageBreak/>
              <w:t>Любознательность.</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 xml:space="preserve"> Развитое воображение.</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Умение видеть проблему, ставить вопросы, выдвигать гипотезы, находить оптимальные пути решения.</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Способность самостоятельно выделять и формулировать цель.</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Умение искать и выделять необходимую информацию.</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Умение анализировать, выделять главное и второстепенное, составлять целое из частей, классифицировать, моделировать.</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lastRenderedPageBreak/>
              <w:t>Умение устанавливать причинно-следственные связи, наблюдать, экспериментировать, формулировать выводы.</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Умение доказывать, аргументированно защищать свои идеи.</w:t>
            </w:r>
          </w:p>
          <w:p w:rsidR="003533BF" w:rsidRPr="003533BF" w:rsidRDefault="003533BF" w:rsidP="003828F2">
            <w:pPr>
              <w:pStyle w:val="a6"/>
              <w:numPr>
                <w:ilvl w:val="0"/>
                <w:numId w:val="5"/>
              </w:numPr>
              <w:ind w:left="0" w:firstLine="0"/>
              <w:rPr>
                <w:rFonts w:ascii="Times New Roman" w:hAnsi="Times New Roman" w:cs="Times New Roman"/>
                <w:b/>
                <w:sz w:val="28"/>
                <w:szCs w:val="28"/>
              </w:rPr>
            </w:pPr>
            <w:r w:rsidRPr="003533BF">
              <w:rPr>
                <w:rFonts w:ascii="Times New Roman" w:hAnsi="Times New Roman" w:cs="Times New Roman"/>
                <w:sz w:val="28"/>
                <w:szCs w:val="28"/>
              </w:rPr>
              <w:t>Критическое мышление, способность к принятию собственных решений, опираясь на свои знания и умения.</w:t>
            </w:r>
          </w:p>
        </w:tc>
        <w:tc>
          <w:tcPr>
            <w:tcW w:w="2410" w:type="dxa"/>
          </w:tcPr>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lastRenderedPageBreak/>
              <w:t>Умение общаться и взаимодействовать с партнерами по игре, совместной деятельности или обмену информацией.</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Способность действовать с учетом позиции другого и согласовывать свои действия с остальными участниками процесса.</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Умение организовывать и планировать совместные действия со сверстниками и взрослыми.</w:t>
            </w:r>
          </w:p>
          <w:p w:rsidR="003533BF" w:rsidRPr="003533BF" w:rsidRDefault="003533BF" w:rsidP="003828F2">
            <w:pPr>
              <w:pStyle w:val="a6"/>
              <w:numPr>
                <w:ilvl w:val="0"/>
                <w:numId w:val="5"/>
              </w:numPr>
              <w:ind w:left="0" w:firstLine="0"/>
              <w:rPr>
                <w:rFonts w:ascii="Times New Roman" w:hAnsi="Times New Roman" w:cs="Times New Roman"/>
                <w:b/>
                <w:sz w:val="28"/>
                <w:szCs w:val="28"/>
              </w:rPr>
            </w:pPr>
            <w:r w:rsidRPr="003533BF">
              <w:rPr>
                <w:rFonts w:ascii="Times New Roman" w:hAnsi="Times New Roman" w:cs="Times New Roman"/>
                <w:sz w:val="28"/>
                <w:szCs w:val="28"/>
              </w:rPr>
              <w:t xml:space="preserve"> Умение работать в команде, включая трудовую </w:t>
            </w:r>
            <w:r w:rsidRPr="003533BF">
              <w:rPr>
                <w:rFonts w:ascii="Times New Roman" w:hAnsi="Times New Roman" w:cs="Times New Roman"/>
                <w:sz w:val="28"/>
                <w:szCs w:val="28"/>
              </w:rPr>
              <w:lastRenderedPageBreak/>
              <w:t>и проектную деятельность</w:t>
            </w:r>
          </w:p>
        </w:tc>
        <w:tc>
          <w:tcPr>
            <w:tcW w:w="2323" w:type="dxa"/>
          </w:tcPr>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lastRenderedPageBreak/>
              <w:t>Умение подчиняться правилам. и социальным нормам.</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целеполагание и планирование (способность планировать свои действия, направленные на достижение конкретной цели).</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 xml:space="preserve"> Прогнозирование.</w:t>
            </w:r>
          </w:p>
          <w:p w:rsidR="003533BF" w:rsidRPr="003533BF" w:rsidRDefault="003533BF" w:rsidP="003828F2">
            <w:pPr>
              <w:pStyle w:val="a6"/>
              <w:numPr>
                <w:ilvl w:val="0"/>
                <w:numId w:val="5"/>
              </w:numPr>
              <w:ind w:left="0" w:firstLine="0"/>
              <w:rPr>
                <w:rFonts w:ascii="Times New Roman" w:hAnsi="Times New Roman" w:cs="Times New Roman"/>
                <w:sz w:val="28"/>
                <w:szCs w:val="28"/>
              </w:rPr>
            </w:pPr>
            <w:r w:rsidRPr="003533BF">
              <w:rPr>
                <w:rFonts w:ascii="Times New Roman" w:hAnsi="Times New Roman" w:cs="Times New Roman"/>
                <w:sz w:val="28"/>
                <w:szCs w:val="28"/>
              </w:rPr>
              <w:t xml:space="preserve"> Способность адекватно оценивать результаты своей деятельности.</w:t>
            </w:r>
          </w:p>
          <w:p w:rsidR="003533BF" w:rsidRPr="003533BF" w:rsidRDefault="003533BF" w:rsidP="003828F2">
            <w:pPr>
              <w:pStyle w:val="a6"/>
              <w:numPr>
                <w:ilvl w:val="0"/>
                <w:numId w:val="5"/>
              </w:numPr>
              <w:ind w:left="0" w:firstLine="0"/>
              <w:rPr>
                <w:rFonts w:ascii="Times New Roman" w:hAnsi="Times New Roman" w:cs="Times New Roman"/>
                <w:b/>
                <w:sz w:val="28"/>
                <w:szCs w:val="28"/>
              </w:rPr>
            </w:pPr>
            <w:r w:rsidRPr="003533BF">
              <w:rPr>
                <w:rFonts w:ascii="Times New Roman" w:hAnsi="Times New Roman" w:cs="Times New Roman"/>
                <w:sz w:val="28"/>
                <w:szCs w:val="28"/>
              </w:rPr>
              <w:t>Самоконтроль и коррекция.</w:t>
            </w:r>
          </w:p>
        </w:tc>
      </w:tr>
    </w:tbl>
    <w:p w:rsidR="003533BF" w:rsidRPr="003533BF" w:rsidRDefault="003533BF" w:rsidP="003533BF">
      <w:pPr>
        <w:ind w:firstLine="708"/>
        <w:contextualSpacing/>
        <w:rPr>
          <w:rFonts w:ascii="Times New Roman" w:hAnsi="Times New Roman" w:cs="Times New Roman"/>
          <w:sz w:val="28"/>
          <w:szCs w:val="28"/>
        </w:rPr>
      </w:pPr>
      <w:r w:rsidRPr="003533BF">
        <w:rPr>
          <w:rFonts w:ascii="Times New Roman" w:hAnsi="Times New Roman" w:cs="Times New Roman"/>
          <w:sz w:val="28"/>
          <w:szCs w:val="28"/>
        </w:rPr>
        <w:lastRenderedPageBreak/>
        <w:t>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w:t>
      </w:r>
    </w:p>
    <w:p w:rsidR="003533BF" w:rsidRPr="003533BF" w:rsidRDefault="003533BF" w:rsidP="003533BF">
      <w:pPr>
        <w:ind w:firstLine="720"/>
        <w:contextualSpacing/>
        <w:rPr>
          <w:rFonts w:ascii="Times New Roman" w:hAnsi="Times New Roman" w:cs="Times New Roman"/>
          <w:b/>
          <w:i/>
          <w:sz w:val="28"/>
          <w:szCs w:val="28"/>
        </w:rPr>
      </w:pPr>
      <w:r w:rsidRPr="003533BF">
        <w:rPr>
          <w:rFonts w:ascii="Times New Roman" w:hAnsi="Times New Roman" w:cs="Times New Roman"/>
          <w:b/>
          <w:i/>
          <w:sz w:val="28"/>
          <w:szCs w:val="28"/>
        </w:rPr>
        <w:t>Ожидаемые результаты освоения программы «Приобщение детей к истокам русской народной культуры»</w:t>
      </w:r>
    </w:p>
    <w:p w:rsidR="003533BF" w:rsidRPr="003533BF" w:rsidRDefault="003533BF" w:rsidP="003828F2">
      <w:pPr>
        <w:pStyle w:val="a6"/>
        <w:numPr>
          <w:ilvl w:val="0"/>
          <w:numId w:val="4"/>
        </w:numPr>
        <w:spacing w:after="0"/>
        <w:ind w:left="0" w:firstLine="720"/>
        <w:jc w:val="both"/>
        <w:rPr>
          <w:rFonts w:ascii="Times New Roman" w:hAnsi="Times New Roman" w:cs="Times New Roman"/>
          <w:i/>
          <w:sz w:val="28"/>
          <w:szCs w:val="28"/>
        </w:rPr>
      </w:pPr>
      <w:r w:rsidRPr="003533BF">
        <w:rPr>
          <w:rFonts w:ascii="Times New Roman" w:hAnsi="Times New Roman" w:cs="Times New Roman"/>
          <w:i/>
          <w:sz w:val="28"/>
          <w:szCs w:val="28"/>
        </w:rPr>
        <w:lastRenderedPageBreak/>
        <w:t>Проявляет интерес к устному народному творчеству (песенки, сказки, потешки, скороговорки), с помощью взрослых рассказывает, договаривает их.</w:t>
      </w:r>
    </w:p>
    <w:p w:rsidR="003533BF" w:rsidRPr="003533BF" w:rsidRDefault="003533BF" w:rsidP="003828F2">
      <w:pPr>
        <w:pStyle w:val="a6"/>
        <w:numPr>
          <w:ilvl w:val="0"/>
          <w:numId w:val="4"/>
        </w:numPr>
        <w:spacing w:after="0"/>
        <w:ind w:left="0" w:firstLine="720"/>
        <w:jc w:val="both"/>
        <w:rPr>
          <w:rFonts w:ascii="Times New Roman" w:hAnsi="Times New Roman" w:cs="Times New Roman"/>
          <w:i/>
          <w:sz w:val="28"/>
          <w:szCs w:val="28"/>
        </w:rPr>
      </w:pPr>
      <w:r w:rsidRPr="003533BF">
        <w:rPr>
          <w:rFonts w:ascii="Times New Roman" w:hAnsi="Times New Roman" w:cs="Times New Roman"/>
          <w:i/>
          <w:sz w:val="28"/>
          <w:szCs w:val="28"/>
        </w:rPr>
        <w:t xml:space="preserve"> Проявляет желание участвовать в театрализованных и подвижных играх, с интересом следит за действиями героев кукольного театра.</w:t>
      </w:r>
    </w:p>
    <w:p w:rsidR="003533BF" w:rsidRPr="003533BF" w:rsidRDefault="003533BF" w:rsidP="003533BF">
      <w:pPr>
        <w:autoSpaceDE w:val="0"/>
        <w:autoSpaceDN w:val="0"/>
        <w:adjustRightInd w:val="0"/>
        <w:ind w:firstLine="720"/>
        <w:contextualSpacing/>
        <w:rPr>
          <w:rFonts w:ascii="Times New Roman" w:hAnsi="Times New Roman" w:cs="Times New Roman"/>
          <w:i/>
          <w:sz w:val="28"/>
          <w:szCs w:val="28"/>
          <w:lang w:eastAsia="ja-JP"/>
        </w:rPr>
      </w:pPr>
      <w:r w:rsidRPr="003533BF">
        <w:rPr>
          <w:rFonts w:ascii="Times New Roman" w:hAnsi="Times New Roman" w:cs="Times New Roman"/>
          <w:bCs/>
          <w:i/>
          <w:sz w:val="28"/>
          <w:szCs w:val="28"/>
          <w:lang w:eastAsia="ja-JP"/>
        </w:rPr>
        <w:t>Знает</w:t>
      </w:r>
      <w:r w:rsidRPr="003533BF">
        <w:rPr>
          <w:rFonts w:ascii="Times New Roman" w:hAnsi="Times New Roman" w:cs="Times New Roman"/>
          <w:i/>
          <w:sz w:val="28"/>
          <w:szCs w:val="28"/>
          <w:lang w:eastAsia="ja-JP"/>
        </w:rPr>
        <w:t xml:space="preserve">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 </w:t>
      </w:r>
      <w:r w:rsidRPr="003533BF">
        <w:rPr>
          <w:rFonts w:ascii="Times New Roman" w:hAnsi="Times New Roman" w:cs="Times New Roman"/>
          <w:bCs/>
          <w:i/>
          <w:sz w:val="28"/>
          <w:szCs w:val="28"/>
          <w:lang w:eastAsia="ja-JP"/>
        </w:rPr>
        <w:t xml:space="preserve">Умеет </w:t>
      </w:r>
      <w:r w:rsidRPr="003533BF">
        <w:rPr>
          <w:rFonts w:ascii="Times New Roman" w:hAnsi="Times New Roman" w:cs="Times New Roman"/>
          <w:i/>
          <w:sz w:val="28"/>
          <w:szCs w:val="28"/>
          <w:lang w:eastAsia="ja-JP"/>
        </w:rPr>
        <w:t>рассказывать русские народные сказки, потешки и обыгрывать их; Использует в игре предметы быта русского народа; Создаёт творческие работы по фольклорным произведениям. Знает и различает народную декоративную роспись; народные праздники, традиции, приметы. Приобрел совокупность культурных ценностей, которые способствуют развитию его духовности- интегрированного свойства личности. Проявляет себя на уровне человеческих отношений, чувств, нравственно- патриотических позиций.</w:t>
      </w:r>
    </w:p>
    <w:p w:rsidR="003533BF" w:rsidRPr="003533BF" w:rsidRDefault="003533BF" w:rsidP="003533BF">
      <w:pPr>
        <w:autoSpaceDE w:val="0"/>
        <w:autoSpaceDN w:val="0"/>
        <w:adjustRightInd w:val="0"/>
        <w:ind w:firstLine="720"/>
        <w:contextualSpacing/>
        <w:rPr>
          <w:rFonts w:ascii="Times New Roman" w:hAnsi="Times New Roman" w:cs="Times New Roman"/>
          <w:i/>
          <w:sz w:val="28"/>
          <w:szCs w:val="28"/>
          <w:lang w:eastAsia="ja-JP"/>
        </w:rPr>
      </w:pPr>
      <w:r w:rsidRPr="003533BF">
        <w:rPr>
          <w:rFonts w:ascii="Times New Roman" w:hAnsi="Times New Roman" w:cs="Times New Roman"/>
          <w:i/>
          <w:sz w:val="28"/>
          <w:szCs w:val="28"/>
          <w:lang w:eastAsia="ja-JP"/>
        </w:rPr>
        <w:t>Умеет оценивать и анализировать духовно-нравственные явления и категории как в общем культурно-историческом, так и в конкретном социокультурном контексте. Умеет организовывать и строить свои отношения с окружающими людьми в соответствии с нравственными нормами Российского общества.</w:t>
      </w:r>
    </w:p>
    <w:p w:rsidR="003533BF" w:rsidRPr="003533BF" w:rsidRDefault="003533BF" w:rsidP="003533BF">
      <w:pPr>
        <w:autoSpaceDE w:val="0"/>
        <w:autoSpaceDN w:val="0"/>
        <w:adjustRightInd w:val="0"/>
        <w:ind w:firstLine="720"/>
        <w:contextualSpacing/>
        <w:rPr>
          <w:rFonts w:ascii="Times New Roman" w:hAnsi="Times New Roman" w:cs="Times New Roman"/>
          <w:i/>
          <w:sz w:val="28"/>
          <w:szCs w:val="28"/>
          <w:lang w:eastAsia="ja-JP"/>
        </w:rPr>
      </w:pPr>
      <w:r w:rsidRPr="003533BF">
        <w:rPr>
          <w:rFonts w:ascii="Times New Roman" w:hAnsi="Times New Roman" w:cs="Times New Roman"/>
          <w:i/>
          <w:sz w:val="28"/>
          <w:szCs w:val="28"/>
          <w:lang w:eastAsia="ja-JP"/>
        </w:rPr>
        <w:t>Проявляет интерес к музыкальному искусству как к отражению красоты творения окружающего мира.</w:t>
      </w:r>
    </w:p>
    <w:p w:rsidR="003533BF" w:rsidRPr="003533BF" w:rsidRDefault="003533BF" w:rsidP="003533BF">
      <w:pPr>
        <w:autoSpaceDE w:val="0"/>
        <w:autoSpaceDN w:val="0"/>
        <w:adjustRightInd w:val="0"/>
        <w:ind w:firstLine="720"/>
        <w:contextualSpacing/>
        <w:rPr>
          <w:rFonts w:ascii="Times New Roman" w:hAnsi="Times New Roman" w:cs="Times New Roman"/>
          <w:i/>
          <w:sz w:val="28"/>
          <w:szCs w:val="28"/>
          <w:lang w:eastAsia="ja-JP"/>
        </w:rPr>
      </w:pPr>
      <w:r w:rsidRPr="003533BF">
        <w:rPr>
          <w:rFonts w:ascii="Times New Roman" w:hAnsi="Times New Roman" w:cs="Times New Roman"/>
          <w:i/>
          <w:sz w:val="28"/>
          <w:szCs w:val="28"/>
          <w:lang w:eastAsia="ja-JP"/>
        </w:rPr>
        <w:t>Способен слышать и воспроизводить в элементарных музыкальных формах красоту звуковой картины мира.</w:t>
      </w:r>
    </w:p>
    <w:p w:rsidR="003533BF" w:rsidRDefault="003533BF" w:rsidP="003533BF">
      <w:pPr>
        <w:autoSpaceDE w:val="0"/>
        <w:autoSpaceDN w:val="0"/>
        <w:adjustRightInd w:val="0"/>
        <w:ind w:firstLine="720"/>
        <w:contextualSpacing/>
        <w:rPr>
          <w:rFonts w:ascii="Times New Roman" w:hAnsi="Times New Roman" w:cs="Times New Roman"/>
          <w:i/>
          <w:sz w:val="28"/>
          <w:szCs w:val="28"/>
          <w:lang w:eastAsia="ja-JP"/>
        </w:rPr>
      </w:pPr>
      <w:r w:rsidRPr="003533BF">
        <w:rPr>
          <w:rFonts w:ascii="Times New Roman" w:hAnsi="Times New Roman" w:cs="Times New Roman"/>
          <w:i/>
          <w:sz w:val="28"/>
          <w:szCs w:val="28"/>
          <w:lang w:eastAsia="ja-JP"/>
        </w:rPr>
        <w:t>Проявляет творческую самостоятельность, навыки дружелюбного общения.</w:t>
      </w:r>
    </w:p>
    <w:p w:rsidR="009B048A" w:rsidRDefault="004007A8" w:rsidP="003533BF">
      <w:pPr>
        <w:autoSpaceDE w:val="0"/>
        <w:autoSpaceDN w:val="0"/>
        <w:adjustRightInd w:val="0"/>
        <w:ind w:firstLine="720"/>
        <w:contextualSpacing/>
        <w:rPr>
          <w:rFonts w:ascii="Times New Roman" w:hAnsi="Times New Roman" w:cs="Times New Roman"/>
          <w:i/>
          <w:sz w:val="28"/>
          <w:szCs w:val="28"/>
          <w:lang w:eastAsia="ja-JP"/>
        </w:rPr>
      </w:pPr>
      <w:r>
        <w:rPr>
          <w:rFonts w:ascii="Times New Roman" w:hAnsi="Times New Roman" w:cs="Times New Roman"/>
          <w:i/>
          <w:sz w:val="28"/>
          <w:szCs w:val="28"/>
          <w:lang w:eastAsia="ja-JP"/>
        </w:rPr>
        <w:t xml:space="preserve">  </w:t>
      </w:r>
    </w:p>
    <w:p w:rsidR="004007A8" w:rsidRPr="00261C5D" w:rsidRDefault="004007A8" w:rsidP="00932E34">
      <w:pPr>
        <w:pStyle w:val="a6"/>
        <w:numPr>
          <w:ilvl w:val="0"/>
          <w:numId w:val="8"/>
        </w:numPr>
        <w:jc w:val="center"/>
        <w:outlineLvl w:val="0"/>
        <w:rPr>
          <w:rStyle w:val="FontStyle210"/>
          <w:rFonts w:ascii="Times New Roman" w:hAnsi="Times New Roman" w:cs="Times New Roman"/>
          <w:sz w:val="26"/>
          <w:szCs w:val="26"/>
        </w:rPr>
      </w:pPr>
      <w:bookmarkStart w:id="7" w:name="_Toc43944932"/>
      <w:bookmarkStart w:id="8" w:name="_Toc53720367"/>
      <w:r w:rsidRPr="00261C5D">
        <w:rPr>
          <w:rStyle w:val="FontStyle210"/>
          <w:rFonts w:ascii="Times New Roman" w:hAnsi="Times New Roman" w:cs="Times New Roman"/>
          <w:sz w:val="26"/>
          <w:szCs w:val="26"/>
        </w:rPr>
        <w:t>ОРГАНИЗАЦИОННЫЙ   РАЗДЕЛ</w:t>
      </w:r>
      <w:bookmarkEnd w:id="7"/>
      <w:bookmarkEnd w:id="8"/>
    </w:p>
    <w:p w:rsidR="004007A8" w:rsidRPr="00261C5D" w:rsidRDefault="004007A8" w:rsidP="003828F2">
      <w:pPr>
        <w:pStyle w:val="a6"/>
        <w:numPr>
          <w:ilvl w:val="0"/>
          <w:numId w:val="9"/>
        </w:numPr>
        <w:rPr>
          <w:rStyle w:val="FontStyle210"/>
          <w:rFonts w:ascii="Times New Roman" w:hAnsi="Times New Roman" w:cs="Times New Roman"/>
          <w:vanish/>
          <w:sz w:val="28"/>
          <w:szCs w:val="26"/>
        </w:rPr>
      </w:pPr>
    </w:p>
    <w:p w:rsidR="004007A8" w:rsidRPr="00261C5D" w:rsidRDefault="004007A8" w:rsidP="003828F2">
      <w:pPr>
        <w:pStyle w:val="a6"/>
        <w:numPr>
          <w:ilvl w:val="0"/>
          <w:numId w:val="9"/>
        </w:numPr>
        <w:rPr>
          <w:rStyle w:val="FontStyle210"/>
          <w:rFonts w:ascii="Times New Roman" w:hAnsi="Times New Roman" w:cs="Times New Roman"/>
          <w:vanish/>
          <w:sz w:val="28"/>
          <w:szCs w:val="26"/>
        </w:rPr>
      </w:pPr>
    </w:p>
    <w:p w:rsidR="004007A8" w:rsidRPr="00CF67A3" w:rsidRDefault="004007A8" w:rsidP="00932E34">
      <w:pPr>
        <w:pStyle w:val="a6"/>
        <w:numPr>
          <w:ilvl w:val="1"/>
          <w:numId w:val="9"/>
        </w:numPr>
        <w:outlineLvl w:val="1"/>
        <w:rPr>
          <w:rStyle w:val="FontStyle210"/>
          <w:rFonts w:ascii="Times New Roman" w:hAnsi="Times New Roman" w:cs="Times New Roman"/>
          <w:b w:val="0"/>
          <w:bCs w:val="0"/>
          <w:sz w:val="28"/>
          <w:szCs w:val="26"/>
        </w:rPr>
      </w:pPr>
      <w:bookmarkStart w:id="9" w:name="_Toc43944933"/>
      <w:bookmarkStart w:id="10" w:name="_Toc53720368"/>
      <w:r w:rsidRPr="00CF67A3">
        <w:rPr>
          <w:rStyle w:val="FontStyle210"/>
          <w:rFonts w:ascii="Times New Roman" w:hAnsi="Times New Roman" w:cs="Times New Roman"/>
          <w:sz w:val="28"/>
          <w:szCs w:val="26"/>
        </w:rPr>
        <w:t>Организация жизнедеятельности детей</w:t>
      </w:r>
      <w:bookmarkEnd w:id="9"/>
      <w:bookmarkEnd w:id="10"/>
    </w:p>
    <w:p w:rsidR="004007A8" w:rsidRPr="00CF67A3" w:rsidRDefault="004007A8" w:rsidP="003828F2">
      <w:pPr>
        <w:pStyle w:val="a6"/>
        <w:numPr>
          <w:ilvl w:val="0"/>
          <w:numId w:val="10"/>
        </w:numPr>
        <w:outlineLvl w:val="2"/>
        <w:rPr>
          <w:rFonts w:ascii="Times New Roman" w:hAnsi="Times New Roman"/>
          <w:vanish/>
          <w:sz w:val="28"/>
          <w:szCs w:val="26"/>
        </w:rPr>
      </w:pPr>
      <w:bookmarkStart w:id="11" w:name="_Toc43439227"/>
      <w:bookmarkStart w:id="12" w:name="_Toc43440484"/>
      <w:bookmarkStart w:id="13" w:name="_Toc43697732"/>
      <w:bookmarkStart w:id="14" w:name="_Toc43697860"/>
      <w:bookmarkStart w:id="15" w:name="_Toc43772632"/>
      <w:bookmarkStart w:id="16" w:name="_Toc43772756"/>
      <w:bookmarkStart w:id="17" w:name="_Toc43778692"/>
      <w:bookmarkStart w:id="18" w:name="_Toc43944733"/>
      <w:bookmarkStart w:id="19" w:name="_Toc43944934"/>
      <w:bookmarkStart w:id="20" w:name="_Toc52956798"/>
      <w:bookmarkStart w:id="21" w:name="_Toc52956885"/>
      <w:bookmarkStart w:id="22" w:name="_Toc52957637"/>
      <w:bookmarkStart w:id="23" w:name="_Toc53350160"/>
      <w:bookmarkStart w:id="24" w:name="_Toc53719979"/>
      <w:bookmarkStart w:id="25" w:name="_Toc53720201"/>
      <w:bookmarkStart w:id="26" w:name="_Toc5372036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4007A8" w:rsidRPr="00CF67A3" w:rsidRDefault="004007A8" w:rsidP="003828F2">
      <w:pPr>
        <w:pStyle w:val="a6"/>
        <w:numPr>
          <w:ilvl w:val="0"/>
          <w:numId w:val="10"/>
        </w:numPr>
        <w:outlineLvl w:val="2"/>
        <w:rPr>
          <w:rFonts w:ascii="Times New Roman" w:hAnsi="Times New Roman"/>
          <w:vanish/>
          <w:sz w:val="28"/>
          <w:szCs w:val="26"/>
        </w:rPr>
      </w:pPr>
      <w:bookmarkStart w:id="27" w:name="_Toc43439228"/>
      <w:bookmarkStart w:id="28" w:name="_Toc43440485"/>
      <w:bookmarkStart w:id="29" w:name="_Toc43697733"/>
      <w:bookmarkStart w:id="30" w:name="_Toc43697861"/>
      <w:bookmarkStart w:id="31" w:name="_Toc43772633"/>
      <w:bookmarkStart w:id="32" w:name="_Toc43772757"/>
      <w:bookmarkStart w:id="33" w:name="_Toc43778693"/>
      <w:bookmarkStart w:id="34" w:name="_Toc43944734"/>
      <w:bookmarkStart w:id="35" w:name="_Toc43944935"/>
      <w:bookmarkStart w:id="36" w:name="_Toc52956799"/>
      <w:bookmarkStart w:id="37" w:name="_Toc52956886"/>
      <w:bookmarkStart w:id="38" w:name="_Toc52957638"/>
      <w:bookmarkStart w:id="39" w:name="_Toc53350161"/>
      <w:bookmarkStart w:id="40" w:name="_Toc53719980"/>
      <w:bookmarkStart w:id="41" w:name="_Toc53720202"/>
      <w:bookmarkStart w:id="42" w:name="_Toc5372037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4007A8" w:rsidRPr="00CF67A3" w:rsidRDefault="004007A8" w:rsidP="003828F2">
      <w:pPr>
        <w:pStyle w:val="a6"/>
        <w:numPr>
          <w:ilvl w:val="1"/>
          <w:numId w:val="10"/>
        </w:numPr>
        <w:outlineLvl w:val="2"/>
        <w:rPr>
          <w:rFonts w:ascii="Times New Roman" w:hAnsi="Times New Roman"/>
          <w:vanish/>
          <w:sz w:val="28"/>
          <w:szCs w:val="26"/>
        </w:rPr>
      </w:pPr>
      <w:bookmarkStart w:id="43" w:name="_Toc43439229"/>
      <w:bookmarkStart w:id="44" w:name="_Toc43440486"/>
      <w:bookmarkStart w:id="45" w:name="_Toc43697734"/>
      <w:bookmarkStart w:id="46" w:name="_Toc43697862"/>
      <w:bookmarkStart w:id="47" w:name="_Toc43772634"/>
      <w:bookmarkStart w:id="48" w:name="_Toc43772758"/>
      <w:bookmarkStart w:id="49" w:name="_Toc43778694"/>
      <w:bookmarkStart w:id="50" w:name="_Toc43944735"/>
      <w:bookmarkStart w:id="51" w:name="_Toc43944936"/>
      <w:bookmarkStart w:id="52" w:name="_Toc52956800"/>
      <w:bookmarkStart w:id="53" w:name="_Toc52956887"/>
      <w:bookmarkStart w:id="54" w:name="_Toc52957639"/>
      <w:bookmarkStart w:id="55" w:name="_Toc53350162"/>
      <w:bookmarkStart w:id="56" w:name="_Toc53719981"/>
      <w:bookmarkStart w:id="57" w:name="_Toc53720203"/>
      <w:bookmarkStart w:id="58" w:name="_Toc5372037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4007A8" w:rsidRPr="00CF67A3" w:rsidRDefault="004007A8" w:rsidP="00932E34">
      <w:pPr>
        <w:pStyle w:val="a6"/>
        <w:numPr>
          <w:ilvl w:val="2"/>
          <w:numId w:val="10"/>
        </w:numPr>
        <w:outlineLvl w:val="2"/>
        <w:rPr>
          <w:rFonts w:ascii="Times New Roman" w:hAnsi="Times New Roman"/>
          <w:b/>
          <w:sz w:val="26"/>
          <w:szCs w:val="26"/>
        </w:rPr>
      </w:pPr>
      <w:bookmarkStart w:id="59" w:name="_Toc43944937"/>
      <w:bookmarkStart w:id="60" w:name="_Toc53720372"/>
      <w:r w:rsidRPr="00CF67A3">
        <w:rPr>
          <w:rFonts w:ascii="Times New Roman" w:hAnsi="Times New Roman"/>
          <w:b/>
          <w:sz w:val="28"/>
          <w:szCs w:val="26"/>
        </w:rPr>
        <w:t>Режим дня</w:t>
      </w:r>
      <w:bookmarkEnd w:id="59"/>
      <w:bookmarkEnd w:id="60"/>
    </w:p>
    <w:tbl>
      <w:tblPr>
        <w:tblStyle w:val="a9"/>
        <w:tblW w:w="5000" w:type="pct"/>
        <w:tblLook w:val="04A0"/>
      </w:tblPr>
      <w:tblGrid>
        <w:gridCol w:w="9584"/>
        <w:gridCol w:w="5202"/>
      </w:tblGrid>
      <w:tr w:rsidR="004007A8" w:rsidRPr="004D6DE5" w:rsidTr="009A466E">
        <w:tc>
          <w:tcPr>
            <w:tcW w:w="5000" w:type="pct"/>
            <w:gridSpan w:val="2"/>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Режим дня для детей 2-3 лет (2 группа раннего возраста №1)</w:t>
            </w:r>
          </w:p>
        </w:tc>
      </w:tr>
      <w:tr w:rsidR="004007A8" w:rsidRPr="004D6DE5" w:rsidTr="009A466E">
        <w:tc>
          <w:tcPr>
            <w:tcW w:w="3241" w:type="pct"/>
            <w:shd w:val="clear" w:color="auto" w:fill="auto"/>
            <w:vAlign w:val="center"/>
          </w:tcPr>
          <w:p w:rsidR="004007A8" w:rsidRPr="004007A8" w:rsidRDefault="004007A8" w:rsidP="009A466E">
            <w:pPr>
              <w:jc w:val="center"/>
              <w:rPr>
                <w:rFonts w:ascii="Times New Roman" w:hAnsi="Times New Roman" w:cs="Times New Roman"/>
                <w:b/>
                <w:i/>
                <w:sz w:val="28"/>
                <w:szCs w:val="28"/>
              </w:rPr>
            </w:pPr>
            <w:r w:rsidRPr="004007A8">
              <w:rPr>
                <w:rFonts w:ascii="Times New Roman" w:hAnsi="Times New Roman" w:cs="Times New Roman"/>
                <w:b/>
                <w:i/>
                <w:sz w:val="28"/>
                <w:szCs w:val="28"/>
              </w:rPr>
              <w:t>Режимный момент</w:t>
            </w:r>
          </w:p>
        </w:tc>
        <w:tc>
          <w:tcPr>
            <w:tcW w:w="1759" w:type="pct"/>
            <w:shd w:val="clear" w:color="auto" w:fill="auto"/>
            <w:vAlign w:val="center"/>
          </w:tcPr>
          <w:p w:rsidR="004007A8" w:rsidRPr="004007A8" w:rsidRDefault="004007A8" w:rsidP="009A466E">
            <w:pPr>
              <w:jc w:val="center"/>
              <w:rPr>
                <w:rFonts w:ascii="Times New Roman" w:hAnsi="Times New Roman" w:cs="Times New Roman"/>
                <w:b/>
                <w:i/>
                <w:sz w:val="28"/>
                <w:szCs w:val="28"/>
              </w:rPr>
            </w:pPr>
            <w:r w:rsidRPr="004007A8">
              <w:rPr>
                <w:rFonts w:ascii="Times New Roman" w:hAnsi="Times New Roman" w:cs="Times New Roman"/>
                <w:b/>
                <w:i/>
                <w:sz w:val="28"/>
                <w:szCs w:val="28"/>
              </w:rPr>
              <w:t>Время проведения</w:t>
            </w:r>
          </w:p>
        </w:tc>
      </w:tr>
      <w:tr w:rsidR="004007A8" w:rsidRPr="004D6DE5" w:rsidTr="009A466E">
        <w:tc>
          <w:tcPr>
            <w:tcW w:w="5000" w:type="pct"/>
            <w:gridSpan w:val="2"/>
            <w:shd w:val="clear" w:color="auto" w:fill="auto"/>
          </w:tcPr>
          <w:p w:rsidR="004007A8" w:rsidRPr="006A4A39" w:rsidRDefault="004007A8" w:rsidP="009A466E">
            <w:pPr>
              <w:jc w:val="center"/>
              <w:rPr>
                <w:rFonts w:ascii="Times New Roman" w:hAnsi="Times New Roman" w:cs="Times New Roman"/>
                <w:b/>
                <w:i/>
                <w:sz w:val="28"/>
                <w:szCs w:val="28"/>
                <w:u w:val="single"/>
              </w:rPr>
            </w:pPr>
            <w:r w:rsidRPr="006A4A39">
              <w:rPr>
                <w:rFonts w:ascii="Times New Roman" w:hAnsi="Times New Roman" w:cs="Times New Roman"/>
                <w:b/>
                <w:i/>
                <w:sz w:val="28"/>
                <w:szCs w:val="28"/>
                <w:u w:val="single"/>
              </w:rPr>
              <w:t>Дома</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lastRenderedPageBreak/>
              <w:t>Подъем, утренний туалет</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06.30-07.30</w:t>
            </w:r>
          </w:p>
        </w:tc>
      </w:tr>
      <w:tr w:rsidR="004007A8" w:rsidRPr="004D6DE5" w:rsidTr="009A466E">
        <w:tc>
          <w:tcPr>
            <w:tcW w:w="5000" w:type="pct"/>
            <w:gridSpan w:val="2"/>
            <w:shd w:val="clear" w:color="auto" w:fill="auto"/>
            <w:vAlign w:val="center"/>
          </w:tcPr>
          <w:p w:rsidR="004007A8" w:rsidRPr="006A4A39" w:rsidRDefault="004007A8" w:rsidP="009A466E">
            <w:pPr>
              <w:jc w:val="center"/>
              <w:rPr>
                <w:rFonts w:ascii="Times New Roman" w:hAnsi="Times New Roman" w:cs="Times New Roman"/>
                <w:b/>
                <w:i/>
                <w:sz w:val="28"/>
                <w:szCs w:val="28"/>
                <w:u w:val="single"/>
              </w:rPr>
            </w:pPr>
            <w:r w:rsidRPr="006A4A39">
              <w:rPr>
                <w:rFonts w:ascii="Times New Roman" w:hAnsi="Times New Roman" w:cs="Times New Roman"/>
                <w:b/>
                <w:i/>
                <w:sz w:val="28"/>
                <w:szCs w:val="28"/>
                <w:u w:val="single"/>
              </w:rPr>
              <w:t>В дошкольном учреждении</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Приход  детей в детский сад, свободная игра, самостоятельная деятельность,</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07.30-08.40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Подготовка к завтраку, завтрак</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08.30-08.50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Самостоятельная деятельность, игры</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08.50-09.05</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НОД 1</w:t>
            </w:r>
          </w:p>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самостоятельная деятельность (перерыв м/д НОД)</w:t>
            </w:r>
          </w:p>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НОД 2</w:t>
            </w:r>
          </w:p>
        </w:tc>
        <w:tc>
          <w:tcPr>
            <w:tcW w:w="1759" w:type="pct"/>
            <w:shd w:val="clear" w:color="auto" w:fill="auto"/>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09.05-09.35 (1 подгруппа)</w:t>
            </w:r>
          </w:p>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Перерыв 09.15-09.25</w:t>
            </w:r>
          </w:p>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09.25-09.35 (2 подгруппа)</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Игры, самостоятельная деятельность</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09.35-09.50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Второй завтрак</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09.50-10.00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Подготовка к прогулке, прогулка</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10.00-11.30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Возращение с прогулки, самостоятельная деятельность, игры</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11.30-11.40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Подготовка к обеду, обед</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11.40-12.00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Подготовка ко сну, дневной сон</w:t>
            </w:r>
          </w:p>
        </w:tc>
        <w:tc>
          <w:tcPr>
            <w:tcW w:w="1759" w:type="pct"/>
            <w:shd w:val="clear" w:color="auto" w:fill="auto"/>
          </w:tcPr>
          <w:p w:rsidR="004007A8" w:rsidRPr="004007A8" w:rsidRDefault="004007A8" w:rsidP="009A466E">
            <w:pPr>
              <w:jc w:val="center"/>
              <w:rPr>
                <w:rFonts w:ascii="Times New Roman" w:hAnsi="Times New Roman" w:cs="Times New Roman"/>
                <w:b/>
                <w:sz w:val="28"/>
                <w:szCs w:val="28"/>
              </w:rPr>
            </w:pPr>
          </w:p>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12.00-15.00</w:t>
            </w:r>
          </w:p>
          <w:p w:rsidR="004007A8" w:rsidRPr="004007A8" w:rsidRDefault="004007A8" w:rsidP="009A466E">
            <w:pPr>
              <w:jc w:val="center"/>
              <w:rPr>
                <w:rFonts w:ascii="Times New Roman" w:hAnsi="Times New Roman" w:cs="Times New Roman"/>
                <w:b/>
                <w:sz w:val="28"/>
                <w:szCs w:val="28"/>
              </w:rPr>
            </w:pP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Постепенный подъём, закаливающие процедуры, игры. Самостоятельная деятельность</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15.00-15.15</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НОД 3</w:t>
            </w:r>
          </w:p>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самостоятельная деятельность (перерыв м/д НОД)</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15.15-15.25 (1 подгруппа)</w:t>
            </w:r>
          </w:p>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Перерыв 15.25-15.35</w:t>
            </w:r>
          </w:p>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15.35-15.45 (2 подгруппа)</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Подготовка к полднику, полдник</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15.45-15.55</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Самостоятельная деятельность, чтение художественной литературы</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15.55.-16.15</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Подготовка к прогулке, прогулка</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16.15 -17.50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Возращение с прогулки, самостоятельная деятельность детей, уход детей домой</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17.50-18.00</w:t>
            </w:r>
          </w:p>
        </w:tc>
      </w:tr>
      <w:tr w:rsidR="004007A8" w:rsidRPr="004D6DE5" w:rsidTr="009A466E">
        <w:tc>
          <w:tcPr>
            <w:tcW w:w="5000" w:type="pct"/>
            <w:gridSpan w:val="2"/>
            <w:shd w:val="clear" w:color="auto" w:fill="auto"/>
            <w:vAlign w:val="center"/>
          </w:tcPr>
          <w:p w:rsidR="004007A8" w:rsidRPr="006A4A39" w:rsidRDefault="004007A8" w:rsidP="009A466E">
            <w:pPr>
              <w:jc w:val="center"/>
              <w:rPr>
                <w:rFonts w:ascii="Times New Roman" w:hAnsi="Times New Roman" w:cs="Times New Roman"/>
                <w:b/>
                <w:i/>
                <w:sz w:val="28"/>
                <w:szCs w:val="28"/>
                <w:u w:val="single"/>
              </w:rPr>
            </w:pPr>
            <w:r w:rsidRPr="006A4A39">
              <w:rPr>
                <w:rFonts w:ascii="Times New Roman" w:hAnsi="Times New Roman" w:cs="Times New Roman"/>
                <w:b/>
                <w:i/>
                <w:sz w:val="28"/>
                <w:szCs w:val="28"/>
                <w:u w:val="single"/>
              </w:rPr>
              <w:t>Дома</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Прогулка, возвращение домой, лёгкий ужин</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18.00-19.30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lastRenderedPageBreak/>
              <w:t>Самостоятельная деятельность</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19.30-20.10</w:t>
            </w:r>
          </w:p>
        </w:tc>
      </w:tr>
      <w:tr w:rsidR="004007A8" w:rsidRPr="004D6DE5" w:rsidTr="009A466E">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Гигиенические процедуры</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20.10-20.30</w:t>
            </w:r>
          </w:p>
        </w:tc>
      </w:tr>
      <w:tr w:rsidR="004007A8" w:rsidRPr="004D6DE5" w:rsidTr="009A466E">
        <w:trPr>
          <w:trHeight w:val="70"/>
        </w:trPr>
        <w:tc>
          <w:tcPr>
            <w:tcW w:w="3241" w:type="pct"/>
            <w:shd w:val="clear" w:color="auto" w:fill="auto"/>
            <w:vAlign w:val="center"/>
          </w:tcPr>
          <w:p w:rsidR="004007A8" w:rsidRPr="006A4A39" w:rsidRDefault="004007A8" w:rsidP="009A466E">
            <w:pPr>
              <w:rPr>
                <w:rFonts w:ascii="Times New Roman" w:hAnsi="Times New Roman" w:cs="Times New Roman"/>
                <w:sz w:val="28"/>
                <w:szCs w:val="28"/>
              </w:rPr>
            </w:pPr>
            <w:r w:rsidRPr="006A4A39">
              <w:rPr>
                <w:rFonts w:ascii="Times New Roman" w:hAnsi="Times New Roman" w:cs="Times New Roman"/>
                <w:sz w:val="28"/>
                <w:szCs w:val="28"/>
              </w:rPr>
              <w:t>Ночной сон</w:t>
            </w:r>
          </w:p>
        </w:tc>
        <w:tc>
          <w:tcPr>
            <w:tcW w:w="1759" w:type="pct"/>
            <w:shd w:val="clear" w:color="auto" w:fill="auto"/>
            <w:vAlign w:val="center"/>
          </w:tcPr>
          <w:p w:rsidR="004007A8" w:rsidRPr="004007A8" w:rsidRDefault="004007A8" w:rsidP="009A466E">
            <w:pPr>
              <w:jc w:val="center"/>
              <w:rPr>
                <w:rFonts w:ascii="Times New Roman" w:hAnsi="Times New Roman" w:cs="Times New Roman"/>
                <w:b/>
                <w:sz w:val="28"/>
                <w:szCs w:val="28"/>
              </w:rPr>
            </w:pPr>
            <w:r w:rsidRPr="004007A8">
              <w:rPr>
                <w:rFonts w:ascii="Times New Roman" w:hAnsi="Times New Roman" w:cs="Times New Roman"/>
                <w:b/>
                <w:sz w:val="28"/>
                <w:szCs w:val="28"/>
              </w:rPr>
              <w:t>20.30-06.30</w:t>
            </w:r>
          </w:p>
        </w:tc>
      </w:tr>
    </w:tbl>
    <w:p w:rsidR="004007A8" w:rsidRDefault="004007A8" w:rsidP="004007A8">
      <w:pPr>
        <w:pStyle w:val="a6"/>
        <w:ind w:left="360"/>
        <w:rPr>
          <w:rFonts w:ascii="Times New Roman" w:hAnsi="Times New Roman" w:cs="Times New Roman"/>
          <w:sz w:val="24"/>
          <w:szCs w:val="24"/>
        </w:rPr>
      </w:pPr>
    </w:p>
    <w:p w:rsidR="006A4A39" w:rsidRPr="004007A8" w:rsidRDefault="006A4A39" w:rsidP="004007A8">
      <w:pPr>
        <w:pStyle w:val="a6"/>
        <w:ind w:left="360"/>
        <w:rPr>
          <w:rFonts w:ascii="Times New Roman" w:hAnsi="Times New Roman" w:cs="Times New Roman"/>
          <w:sz w:val="24"/>
          <w:szCs w:val="24"/>
        </w:rPr>
      </w:pPr>
    </w:p>
    <w:p w:rsidR="006A4A39" w:rsidRPr="006A4A39" w:rsidRDefault="006A4A39" w:rsidP="00932E34">
      <w:pPr>
        <w:pStyle w:val="a6"/>
        <w:numPr>
          <w:ilvl w:val="2"/>
          <w:numId w:val="10"/>
        </w:numPr>
        <w:ind w:firstLine="720"/>
        <w:jc w:val="center"/>
        <w:outlineLvl w:val="2"/>
        <w:rPr>
          <w:rFonts w:ascii="Times New Roman" w:hAnsi="Times New Roman"/>
          <w:b/>
          <w:sz w:val="28"/>
          <w:szCs w:val="26"/>
        </w:rPr>
      </w:pPr>
      <w:bookmarkStart w:id="61" w:name="_Toc43944938"/>
      <w:bookmarkStart w:id="62" w:name="_Toc53720373"/>
      <w:r w:rsidRPr="006A4A39">
        <w:rPr>
          <w:rFonts w:ascii="Times New Roman" w:hAnsi="Times New Roman"/>
          <w:b/>
          <w:sz w:val="28"/>
          <w:szCs w:val="26"/>
        </w:rPr>
        <w:t>Организация работы по укреплению здоровья детей</w:t>
      </w:r>
      <w:bookmarkEnd w:id="61"/>
      <w:bookmarkEnd w:id="62"/>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b/>
          <w:sz w:val="28"/>
          <w:szCs w:val="28"/>
        </w:rPr>
        <w:t>Закаливание  детей</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 Закаливающие мероприятия следует осуществлять с учетом здоровья, возраста детей и времени года.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Закаливание детей включает комплекс мероприятий: </w:t>
      </w:r>
      <w:r w:rsidRPr="006A4A39">
        <w:rPr>
          <w:rFonts w:cs="Times New Roman"/>
          <w:sz w:val="28"/>
          <w:szCs w:val="28"/>
        </w:rPr>
        <w:t></w:t>
      </w:r>
      <w:r w:rsidRPr="006A4A39">
        <w:rPr>
          <w:rFonts w:ascii="Times New Roman" w:hAnsi="Times New Roman" w:cs="Times New Roman"/>
          <w:sz w:val="28"/>
          <w:szCs w:val="28"/>
        </w:rPr>
        <w:t xml:space="preserve"> </w:t>
      </w:r>
    </w:p>
    <w:p w:rsidR="006A4A39" w:rsidRPr="006A4A39" w:rsidRDefault="006A4A39" w:rsidP="003828F2">
      <w:pPr>
        <w:pStyle w:val="a6"/>
        <w:numPr>
          <w:ilvl w:val="0"/>
          <w:numId w:val="11"/>
        </w:numPr>
        <w:spacing w:after="0"/>
        <w:ind w:left="0" w:firstLine="720"/>
        <w:rPr>
          <w:rFonts w:ascii="Times New Roman" w:hAnsi="Times New Roman" w:cs="Times New Roman"/>
          <w:sz w:val="28"/>
          <w:szCs w:val="28"/>
        </w:rPr>
      </w:pPr>
      <w:r w:rsidRPr="006A4A39">
        <w:rPr>
          <w:rFonts w:ascii="Times New Roman" w:hAnsi="Times New Roman" w:cs="Times New Roman"/>
          <w:sz w:val="28"/>
          <w:szCs w:val="28"/>
        </w:rPr>
        <w:t xml:space="preserve">широкая аэрация помещений (проветривание);  </w:t>
      </w:r>
    </w:p>
    <w:p w:rsidR="006A4A39" w:rsidRPr="006A4A39" w:rsidRDefault="006A4A39" w:rsidP="003828F2">
      <w:pPr>
        <w:pStyle w:val="a6"/>
        <w:numPr>
          <w:ilvl w:val="0"/>
          <w:numId w:val="11"/>
        </w:numPr>
        <w:spacing w:after="0"/>
        <w:ind w:left="0" w:firstLine="720"/>
        <w:rPr>
          <w:rFonts w:ascii="Times New Roman" w:hAnsi="Times New Roman" w:cs="Times New Roman"/>
          <w:sz w:val="28"/>
          <w:szCs w:val="28"/>
        </w:rPr>
      </w:pPr>
      <w:r w:rsidRPr="006A4A39">
        <w:rPr>
          <w:rFonts w:ascii="Times New Roman" w:hAnsi="Times New Roman" w:cs="Times New Roman"/>
          <w:sz w:val="28"/>
          <w:szCs w:val="28"/>
        </w:rPr>
        <w:t xml:space="preserve">оптимальный температурный режим;  </w:t>
      </w:r>
    </w:p>
    <w:p w:rsidR="006A4A39" w:rsidRPr="006A4A39" w:rsidRDefault="006A4A39" w:rsidP="003828F2">
      <w:pPr>
        <w:pStyle w:val="a6"/>
        <w:numPr>
          <w:ilvl w:val="0"/>
          <w:numId w:val="11"/>
        </w:numPr>
        <w:spacing w:after="0"/>
        <w:ind w:left="0" w:firstLine="720"/>
        <w:rPr>
          <w:rFonts w:ascii="Times New Roman" w:hAnsi="Times New Roman" w:cs="Times New Roman"/>
          <w:sz w:val="28"/>
          <w:szCs w:val="28"/>
        </w:rPr>
      </w:pPr>
      <w:r w:rsidRPr="006A4A39">
        <w:rPr>
          <w:rFonts w:ascii="Times New Roman" w:hAnsi="Times New Roman" w:cs="Times New Roman"/>
          <w:sz w:val="28"/>
          <w:szCs w:val="28"/>
        </w:rPr>
        <w:t xml:space="preserve">правильно организованная прогулка;  </w:t>
      </w:r>
    </w:p>
    <w:p w:rsidR="006A4A39" w:rsidRPr="006A4A39" w:rsidRDefault="006A4A39" w:rsidP="003828F2">
      <w:pPr>
        <w:pStyle w:val="a6"/>
        <w:numPr>
          <w:ilvl w:val="0"/>
          <w:numId w:val="11"/>
        </w:numPr>
        <w:spacing w:after="0"/>
        <w:ind w:left="0" w:firstLine="720"/>
        <w:rPr>
          <w:rFonts w:ascii="Times New Roman" w:hAnsi="Times New Roman" w:cs="Times New Roman"/>
          <w:sz w:val="28"/>
          <w:szCs w:val="28"/>
        </w:rPr>
      </w:pPr>
      <w:r w:rsidRPr="006A4A39">
        <w:rPr>
          <w:rFonts w:ascii="Times New Roman" w:hAnsi="Times New Roman" w:cs="Times New Roman"/>
          <w:sz w:val="28"/>
          <w:szCs w:val="28"/>
        </w:rPr>
        <w:t xml:space="preserve">физические упражнения, проводимые в легкой спортивной одежде в помещении и на открытом воздухе;  </w:t>
      </w:r>
    </w:p>
    <w:p w:rsidR="006A4A39" w:rsidRPr="006A4A39" w:rsidRDefault="006A4A39" w:rsidP="003828F2">
      <w:pPr>
        <w:pStyle w:val="a6"/>
        <w:numPr>
          <w:ilvl w:val="0"/>
          <w:numId w:val="11"/>
        </w:numPr>
        <w:spacing w:after="0"/>
        <w:ind w:left="0" w:firstLine="720"/>
        <w:rPr>
          <w:rFonts w:ascii="Times New Roman" w:hAnsi="Times New Roman" w:cs="Times New Roman"/>
          <w:sz w:val="28"/>
          <w:szCs w:val="28"/>
        </w:rPr>
      </w:pPr>
      <w:r w:rsidRPr="006A4A39">
        <w:rPr>
          <w:rFonts w:ascii="Times New Roman" w:hAnsi="Times New Roman" w:cs="Times New Roman"/>
          <w:sz w:val="28"/>
          <w:szCs w:val="28"/>
        </w:rPr>
        <w:t xml:space="preserve">умывание прохладной водой и другие водные, воздушные и солнечные процедуры;  </w:t>
      </w:r>
    </w:p>
    <w:p w:rsidR="006A4A39" w:rsidRPr="006A4A39" w:rsidRDefault="006A4A39" w:rsidP="003828F2">
      <w:pPr>
        <w:pStyle w:val="a6"/>
        <w:numPr>
          <w:ilvl w:val="0"/>
          <w:numId w:val="11"/>
        </w:numPr>
        <w:spacing w:after="0"/>
        <w:ind w:left="0" w:firstLine="720"/>
        <w:rPr>
          <w:rFonts w:ascii="Times New Roman" w:hAnsi="Times New Roman" w:cs="Times New Roman"/>
          <w:sz w:val="28"/>
          <w:szCs w:val="28"/>
        </w:rPr>
      </w:pPr>
      <w:r w:rsidRPr="006A4A39">
        <w:rPr>
          <w:rFonts w:ascii="Times New Roman" w:hAnsi="Times New Roman" w:cs="Times New Roman"/>
          <w:sz w:val="28"/>
          <w:szCs w:val="28"/>
        </w:rPr>
        <w:t xml:space="preserve">специальные оздоровительные мероприятия (сауна, соляная пещера, фито-бар и прочее).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Необходимо обеспечивать пребывание детей на воздухе в соответствии с режимом дня.</w:t>
      </w:r>
    </w:p>
    <w:p w:rsidR="006A4A39" w:rsidRPr="006A4A39" w:rsidRDefault="006A4A39" w:rsidP="006A4A39">
      <w:pPr>
        <w:ind w:firstLine="720"/>
        <w:contextualSpacing/>
        <w:rPr>
          <w:rFonts w:ascii="Times New Roman" w:hAnsi="Times New Roman" w:cs="Times New Roman"/>
          <w:sz w:val="28"/>
          <w:szCs w:val="28"/>
          <w:u w:val="single"/>
        </w:rPr>
      </w:pPr>
      <w:r w:rsidRPr="006A4A39">
        <w:rPr>
          <w:rFonts w:ascii="Times New Roman" w:hAnsi="Times New Roman" w:cs="Times New Roman"/>
          <w:sz w:val="28"/>
          <w:szCs w:val="28"/>
          <w:u w:val="single"/>
        </w:rPr>
        <w:t>Проветривание</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lastRenderedPageBreak/>
        <w:t xml:space="preserve">Все помещения дошкольной организации должны ежедневно проветриваться. Проветривание проводится не менее 10 минут через каждые 1,5 часа. В помещениях групповых и спальнях во всех климатических районах, кроме районов с суровым климатом (IА, IБ, IГ климатические под районы),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 (в ред. Постановления Главного государственного санитарного врача РФ от 27.08.2015 № 41). В присутствии детей допускается широкая односторонняя аэрация всех помещений в теплое время года. Проветривание через туалетные комнаты не допускается. </w:t>
      </w:r>
    </w:p>
    <w:tbl>
      <w:tblPr>
        <w:tblStyle w:val="a9"/>
        <w:tblpPr w:leftFromText="180" w:rightFromText="180" w:vertAnchor="text" w:horzAnchor="margin" w:tblpY="1090"/>
        <w:tblW w:w="0" w:type="auto"/>
        <w:tblLook w:val="04A0"/>
      </w:tblPr>
      <w:tblGrid>
        <w:gridCol w:w="1083"/>
        <w:gridCol w:w="3550"/>
        <w:gridCol w:w="10153"/>
      </w:tblGrid>
      <w:tr w:rsidR="006A4A39" w:rsidRPr="006A4A39" w:rsidTr="009A466E">
        <w:trPr>
          <w:trHeight w:val="654"/>
        </w:trPr>
        <w:tc>
          <w:tcPr>
            <w:tcW w:w="1083" w:type="dxa"/>
          </w:tcPr>
          <w:p w:rsidR="006A4A39" w:rsidRPr="006A4A39" w:rsidRDefault="006A4A39" w:rsidP="006A4A39">
            <w:pPr>
              <w:contextualSpacing/>
              <w:jc w:val="center"/>
              <w:rPr>
                <w:rFonts w:ascii="Times New Roman" w:hAnsi="Times New Roman" w:cs="Times New Roman"/>
                <w:sz w:val="28"/>
                <w:szCs w:val="28"/>
              </w:rPr>
            </w:pPr>
            <w:r w:rsidRPr="006A4A39">
              <w:rPr>
                <w:rFonts w:ascii="Times New Roman" w:hAnsi="Times New Roman" w:cs="Times New Roman"/>
                <w:sz w:val="28"/>
                <w:szCs w:val="28"/>
              </w:rPr>
              <w:t>Формы работы</w:t>
            </w:r>
          </w:p>
        </w:tc>
        <w:tc>
          <w:tcPr>
            <w:tcW w:w="3550" w:type="dxa"/>
          </w:tcPr>
          <w:p w:rsidR="006A4A39" w:rsidRPr="006A4A39" w:rsidRDefault="006A4A39" w:rsidP="006A4A39">
            <w:pPr>
              <w:contextualSpacing/>
              <w:jc w:val="center"/>
              <w:rPr>
                <w:rFonts w:ascii="Times New Roman" w:hAnsi="Times New Roman" w:cs="Times New Roman"/>
                <w:sz w:val="28"/>
                <w:szCs w:val="28"/>
              </w:rPr>
            </w:pPr>
            <w:r w:rsidRPr="006A4A39">
              <w:rPr>
                <w:rFonts w:ascii="Times New Roman" w:hAnsi="Times New Roman" w:cs="Times New Roman"/>
                <w:sz w:val="28"/>
                <w:szCs w:val="28"/>
              </w:rPr>
              <w:t>Виды занятий</w:t>
            </w:r>
          </w:p>
        </w:tc>
        <w:tc>
          <w:tcPr>
            <w:tcW w:w="10153" w:type="dxa"/>
          </w:tcPr>
          <w:p w:rsidR="006A4A39" w:rsidRPr="006A4A39" w:rsidRDefault="006A4A39" w:rsidP="006A4A39">
            <w:pPr>
              <w:contextualSpacing/>
              <w:jc w:val="center"/>
              <w:rPr>
                <w:rFonts w:ascii="Times New Roman" w:hAnsi="Times New Roman" w:cs="Times New Roman"/>
                <w:sz w:val="28"/>
                <w:szCs w:val="28"/>
              </w:rPr>
            </w:pPr>
            <w:r w:rsidRPr="006A4A39">
              <w:rPr>
                <w:rFonts w:ascii="Times New Roman" w:hAnsi="Times New Roman" w:cs="Times New Roman"/>
                <w:sz w:val="28"/>
                <w:szCs w:val="28"/>
              </w:rPr>
              <w:t>Количество и длительность занятий (в минутах)</w:t>
            </w:r>
            <w:r>
              <w:rPr>
                <w:rFonts w:ascii="Times New Roman" w:hAnsi="Times New Roman" w:cs="Times New Roman"/>
                <w:sz w:val="28"/>
                <w:szCs w:val="28"/>
              </w:rPr>
              <w:t xml:space="preserve"> 2 группы раннего возраста №1</w:t>
            </w:r>
          </w:p>
        </w:tc>
      </w:tr>
      <w:tr w:rsidR="006A4A39" w:rsidRPr="006A4A39" w:rsidTr="00405081">
        <w:tc>
          <w:tcPr>
            <w:tcW w:w="1083" w:type="dxa"/>
            <w:vMerge w:val="restart"/>
            <w:textDirection w:val="btLr"/>
            <w:vAlign w:val="center"/>
          </w:tcPr>
          <w:p w:rsidR="006A4A39" w:rsidRPr="00405081" w:rsidRDefault="006A4A39" w:rsidP="00405081">
            <w:pPr>
              <w:contextualSpacing/>
              <w:jc w:val="center"/>
              <w:rPr>
                <w:rFonts w:ascii="Times New Roman" w:hAnsi="Times New Roman" w:cs="Times New Roman"/>
                <w:b/>
                <w:sz w:val="20"/>
                <w:szCs w:val="20"/>
              </w:rPr>
            </w:pPr>
            <w:r w:rsidRPr="00405081">
              <w:rPr>
                <w:rFonts w:ascii="Times New Roman" w:hAnsi="Times New Roman" w:cs="Times New Roman"/>
                <w:b/>
                <w:sz w:val="20"/>
                <w:szCs w:val="20"/>
              </w:rPr>
              <w:t>физкультура</w:t>
            </w:r>
          </w:p>
        </w:tc>
        <w:tc>
          <w:tcPr>
            <w:tcW w:w="3550" w:type="dxa"/>
          </w:tcPr>
          <w:p w:rsidR="006A4A39" w:rsidRPr="006A4A39" w:rsidRDefault="006A4A39" w:rsidP="006A4A39">
            <w:pPr>
              <w:contextualSpacing/>
              <w:rPr>
                <w:rFonts w:ascii="Times New Roman" w:hAnsi="Times New Roman" w:cs="Times New Roman"/>
                <w:sz w:val="28"/>
                <w:szCs w:val="28"/>
              </w:rPr>
            </w:pPr>
            <w:r w:rsidRPr="006A4A39">
              <w:rPr>
                <w:rFonts w:ascii="Times New Roman" w:hAnsi="Times New Roman" w:cs="Times New Roman"/>
                <w:sz w:val="28"/>
                <w:szCs w:val="28"/>
              </w:rPr>
              <w:t>в помещении</w:t>
            </w:r>
          </w:p>
          <w:p w:rsidR="006A4A39" w:rsidRPr="006A4A39" w:rsidRDefault="006A4A39" w:rsidP="006A4A39">
            <w:pPr>
              <w:pStyle w:val="a6"/>
              <w:ind w:left="0"/>
              <w:rPr>
                <w:rFonts w:ascii="Times New Roman" w:hAnsi="Times New Roman" w:cs="Times New Roman"/>
                <w:sz w:val="28"/>
                <w:szCs w:val="28"/>
              </w:rPr>
            </w:pPr>
          </w:p>
        </w:tc>
        <w:tc>
          <w:tcPr>
            <w:tcW w:w="10153" w:type="dxa"/>
            <w:vAlign w:val="center"/>
          </w:tcPr>
          <w:p w:rsidR="006A4A39" w:rsidRPr="00405081" w:rsidRDefault="00405081" w:rsidP="00405081">
            <w:pPr>
              <w:contextualSpacing/>
              <w:jc w:val="center"/>
              <w:rPr>
                <w:rFonts w:ascii="Times New Roman" w:hAnsi="Times New Roman" w:cs="Times New Roman"/>
                <w:sz w:val="28"/>
                <w:szCs w:val="28"/>
              </w:rPr>
            </w:pPr>
            <w:r w:rsidRPr="00405081">
              <w:rPr>
                <w:rFonts w:ascii="Times New Roman" w:hAnsi="Times New Roman" w:cs="Times New Roman"/>
                <w:sz w:val="28"/>
                <w:szCs w:val="28"/>
              </w:rPr>
              <w:t>2 раза в неделю (10</w:t>
            </w:r>
            <w:r>
              <w:rPr>
                <w:rFonts w:ascii="Times New Roman" w:hAnsi="Times New Roman" w:cs="Times New Roman"/>
                <w:sz w:val="28"/>
                <w:szCs w:val="28"/>
              </w:rPr>
              <w:t>)</w:t>
            </w:r>
          </w:p>
        </w:tc>
      </w:tr>
      <w:tr w:rsidR="006A4A39" w:rsidRPr="006A4A39" w:rsidTr="009A466E">
        <w:tc>
          <w:tcPr>
            <w:tcW w:w="1083" w:type="dxa"/>
            <w:vMerge/>
          </w:tcPr>
          <w:p w:rsidR="006A4A39" w:rsidRPr="006A4A39" w:rsidRDefault="006A4A39" w:rsidP="006A4A39">
            <w:pPr>
              <w:contextualSpacing/>
              <w:rPr>
                <w:rFonts w:ascii="Times New Roman" w:hAnsi="Times New Roman" w:cs="Times New Roman"/>
                <w:sz w:val="28"/>
                <w:szCs w:val="28"/>
              </w:rPr>
            </w:pPr>
          </w:p>
        </w:tc>
        <w:tc>
          <w:tcPr>
            <w:tcW w:w="3550" w:type="dxa"/>
          </w:tcPr>
          <w:p w:rsidR="006A4A39" w:rsidRPr="006A4A39" w:rsidRDefault="006A4A39" w:rsidP="006A4A39">
            <w:pPr>
              <w:contextualSpacing/>
              <w:rPr>
                <w:rFonts w:ascii="Times New Roman" w:hAnsi="Times New Roman" w:cs="Times New Roman"/>
                <w:sz w:val="28"/>
                <w:szCs w:val="28"/>
              </w:rPr>
            </w:pPr>
            <w:r w:rsidRPr="006A4A39">
              <w:rPr>
                <w:rFonts w:ascii="Times New Roman" w:hAnsi="Times New Roman" w:cs="Times New Roman"/>
                <w:sz w:val="28"/>
                <w:szCs w:val="28"/>
              </w:rPr>
              <w:t>на улице</w:t>
            </w:r>
          </w:p>
        </w:tc>
        <w:tc>
          <w:tcPr>
            <w:tcW w:w="10153" w:type="dxa"/>
          </w:tcPr>
          <w:p w:rsidR="006A4A39" w:rsidRPr="00405081" w:rsidRDefault="00405081" w:rsidP="006A4A39">
            <w:pPr>
              <w:contextualSpacing/>
              <w:jc w:val="center"/>
              <w:rPr>
                <w:rFonts w:ascii="Times New Roman" w:hAnsi="Times New Roman" w:cs="Times New Roman"/>
                <w:sz w:val="28"/>
                <w:szCs w:val="28"/>
              </w:rPr>
            </w:pPr>
            <w:r w:rsidRPr="00405081">
              <w:rPr>
                <w:rFonts w:ascii="Times New Roman" w:hAnsi="Times New Roman" w:cs="Times New Roman"/>
                <w:sz w:val="28"/>
                <w:szCs w:val="28"/>
              </w:rPr>
              <w:t>1 раз в неделю (15-20)</w:t>
            </w:r>
          </w:p>
        </w:tc>
      </w:tr>
      <w:tr w:rsidR="006A4A39" w:rsidRPr="006A4A39" w:rsidTr="00405081">
        <w:trPr>
          <w:cantSplit/>
          <w:trHeight w:val="660"/>
        </w:trPr>
        <w:tc>
          <w:tcPr>
            <w:tcW w:w="1083" w:type="dxa"/>
            <w:vMerge w:val="restart"/>
            <w:textDirection w:val="btLr"/>
            <w:vAlign w:val="center"/>
          </w:tcPr>
          <w:p w:rsidR="006A4A39" w:rsidRPr="006A4A39" w:rsidRDefault="006A4A39" w:rsidP="00405081">
            <w:pPr>
              <w:contextualSpacing/>
              <w:jc w:val="center"/>
              <w:rPr>
                <w:rFonts w:ascii="Times New Roman" w:hAnsi="Times New Roman" w:cs="Times New Roman"/>
                <w:sz w:val="28"/>
                <w:szCs w:val="28"/>
              </w:rPr>
            </w:pPr>
            <w:r w:rsidRPr="006A4A39">
              <w:rPr>
                <w:rFonts w:ascii="Times New Roman" w:hAnsi="Times New Roman" w:cs="Times New Roman"/>
                <w:sz w:val="28"/>
                <w:szCs w:val="28"/>
              </w:rPr>
              <w:t>физкультурно-оздоровительная работа в режиме дня</w:t>
            </w:r>
          </w:p>
        </w:tc>
        <w:tc>
          <w:tcPr>
            <w:tcW w:w="3550" w:type="dxa"/>
          </w:tcPr>
          <w:p w:rsidR="006A4A39" w:rsidRPr="006A4A39" w:rsidRDefault="006A4A39" w:rsidP="006A4A39">
            <w:pPr>
              <w:contextualSpacing/>
              <w:rPr>
                <w:rFonts w:ascii="Times New Roman" w:hAnsi="Times New Roman" w:cs="Times New Roman"/>
                <w:sz w:val="28"/>
                <w:szCs w:val="28"/>
              </w:rPr>
            </w:pPr>
            <w:r w:rsidRPr="006A4A39">
              <w:rPr>
                <w:rFonts w:ascii="Times New Roman" w:hAnsi="Times New Roman" w:cs="Times New Roman"/>
                <w:sz w:val="28"/>
                <w:szCs w:val="28"/>
              </w:rPr>
              <w:t>Утренняя гимнастика (по желанию детей)</w:t>
            </w:r>
          </w:p>
        </w:tc>
        <w:tc>
          <w:tcPr>
            <w:tcW w:w="10153" w:type="dxa"/>
            <w:vAlign w:val="center"/>
          </w:tcPr>
          <w:p w:rsidR="006A4A39" w:rsidRPr="00405081" w:rsidRDefault="00405081" w:rsidP="00405081">
            <w:pPr>
              <w:contextualSpacing/>
              <w:jc w:val="center"/>
              <w:rPr>
                <w:rFonts w:ascii="Times New Roman" w:hAnsi="Times New Roman" w:cs="Times New Roman"/>
                <w:sz w:val="28"/>
                <w:szCs w:val="28"/>
              </w:rPr>
            </w:pPr>
            <w:r w:rsidRPr="00405081">
              <w:rPr>
                <w:rFonts w:ascii="Times New Roman" w:hAnsi="Times New Roman" w:cs="Times New Roman"/>
                <w:sz w:val="28"/>
                <w:szCs w:val="28"/>
              </w:rPr>
              <w:t>Ежедневно (5)</w:t>
            </w:r>
          </w:p>
        </w:tc>
      </w:tr>
      <w:tr w:rsidR="00405081" w:rsidRPr="006A4A39" w:rsidTr="00405081">
        <w:trPr>
          <w:cantSplit/>
          <w:trHeight w:val="810"/>
        </w:trPr>
        <w:tc>
          <w:tcPr>
            <w:tcW w:w="1083" w:type="dxa"/>
            <w:vMerge/>
            <w:textDirection w:val="btLr"/>
            <w:vAlign w:val="center"/>
          </w:tcPr>
          <w:p w:rsidR="00405081" w:rsidRPr="006A4A39" w:rsidRDefault="00405081" w:rsidP="00405081">
            <w:pPr>
              <w:contextualSpacing/>
              <w:jc w:val="center"/>
              <w:rPr>
                <w:rFonts w:ascii="Times New Roman" w:hAnsi="Times New Roman" w:cs="Times New Roman"/>
                <w:sz w:val="28"/>
                <w:szCs w:val="28"/>
              </w:rPr>
            </w:pPr>
          </w:p>
        </w:tc>
        <w:tc>
          <w:tcPr>
            <w:tcW w:w="3550" w:type="dxa"/>
          </w:tcPr>
          <w:p w:rsidR="00405081" w:rsidRPr="006A4A39" w:rsidRDefault="00405081" w:rsidP="006A4A39">
            <w:pPr>
              <w:contextualSpacing/>
              <w:rPr>
                <w:rFonts w:ascii="Times New Roman" w:hAnsi="Times New Roman" w:cs="Times New Roman"/>
                <w:sz w:val="28"/>
                <w:szCs w:val="28"/>
              </w:rPr>
            </w:pPr>
            <w:r w:rsidRPr="006A4A39">
              <w:rPr>
                <w:rFonts w:ascii="Times New Roman" w:hAnsi="Times New Roman" w:cs="Times New Roman"/>
                <w:sz w:val="28"/>
                <w:szCs w:val="28"/>
              </w:rPr>
              <w:t>Подвижные и спортивные игры и упражнения на прогулке</w:t>
            </w:r>
          </w:p>
        </w:tc>
        <w:tc>
          <w:tcPr>
            <w:tcW w:w="10153" w:type="dxa"/>
            <w:vAlign w:val="center"/>
          </w:tcPr>
          <w:p w:rsidR="00405081" w:rsidRPr="00405081" w:rsidRDefault="00405081" w:rsidP="00405081">
            <w:pPr>
              <w:contextualSpacing/>
              <w:jc w:val="center"/>
              <w:rPr>
                <w:rFonts w:ascii="Times New Roman" w:hAnsi="Times New Roman" w:cs="Times New Roman"/>
                <w:sz w:val="28"/>
                <w:szCs w:val="28"/>
              </w:rPr>
            </w:pPr>
            <w:r w:rsidRPr="00405081">
              <w:rPr>
                <w:rFonts w:ascii="Times New Roman" w:hAnsi="Times New Roman" w:cs="Times New Roman"/>
                <w:sz w:val="28"/>
                <w:szCs w:val="28"/>
              </w:rPr>
              <w:t>Ежедневно на каждой прогулке</w:t>
            </w:r>
          </w:p>
          <w:p w:rsidR="00405081" w:rsidRPr="006A4A39" w:rsidRDefault="00405081" w:rsidP="00405081">
            <w:pPr>
              <w:contextualSpacing/>
              <w:jc w:val="center"/>
              <w:rPr>
                <w:rFonts w:ascii="Times New Roman" w:hAnsi="Times New Roman" w:cs="Times New Roman"/>
                <w:sz w:val="28"/>
                <w:szCs w:val="28"/>
              </w:rPr>
            </w:pPr>
            <w:r w:rsidRPr="00405081">
              <w:rPr>
                <w:rFonts w:ascii="Times New Roman" w:hAnsi="Times New Roman" w:cs="Times New Roman"/>
                <w:sz w:val="28"/>
                <w:szCs w:val="28"/>
              </w:rPr>
              <w:t>(10)</w:t>
            </w:r>
          </w:p>
        </w:tc>
      </w:tr>
      <w:tr w:rsidR="00405081" w:rsidRPr="006A4A39" w:rsidTr="00405081">
        <w:trPr>
          <w:cantSplit/>
          <w:trHeight w:val="675"/>
        </w:trPr>
        <w:tc>
          <w:tcPr>
            <w:tcW w:w="1083" w:type="dxa"/>
            <w:vMerge/>
            <w:textDirection w:val="btLr"/>
            <w:vAlign w:val="center"/>
          </w:tcPr>
          <w:p w:rsidR="00405081" w:rsidRPr="006A4A39" w:rsidRDefault="00405081" w:rsidP="00405081">
            <w:pPr>
              <w:contextualSpacing/>
              <w:jc w:val="center"/>
              <w:rPr>
                <w:rFonts w:ascii="Times New Roman" w:hAnsi="Times New Roman" w:cs="Times New Roman"/>
                <w:sz w:val="28"/>
                <w:szCs w:val="28"/>
              </w:rPr>
            </w:pPr>
          </w:p>
        </w:tc>
        <w:tc>
          <w:tcPr>
            <w:tcW w:w="3550" w:type="dxa"/>
          </w:tcPr>
          <w:p w:rsidR="00405081" w:rsidRPr="006A4A39" w:rsidRDefault="00405081" w:rsidP="006A4A39">
            <w:pPr>
              <w:contextualSpacing/>
              <w:rPr>
                <w:rFonts w:ascii="Times New Roman" w:hAnsi="Times New Roman" w:cs="Times New Roman"/>
                <w:sz w:val="28"/>
                <w:szCs w:val="28"/>
              </w:rPr>
            </w:pPr>
            <w:r w:rsidRPr="006A4A39">
              <w:rPr>
                <w:rFonts w:ascii="Times New Roman" w:hAnsi="Times New Roman" w:cs="Times New Roman"/>
                <w:sz w:val="28"/>
                <w:szCs w:val="28"/>
              </w:rPr>
              <w:t>Закаливающие процедуры и гимнастика после сна</w:t>
            </w:r>
          </w:p>
        </w:tc>
        <w:tc>
          <w:tcPr>
            <w:tcW w:w="10153" w:type="dxa"/>
            <w:vAlign w:val="center"/>
          </w:tcPr>
          <w:p w:rsidR="00405081" w:rsidRPr="00405081" w:rsidRDefault="00405081" w:rsidP="00405081">
            <w:pPr>
              <w:contextualSpacing/>
              <w:jc w:val="center"/>
              <w:rPr>
                <w:rFonts w:ascii="Times New Roman" w:hAnsi="Times New Roman" w:cs="Times New Roman"/>
                <w:sz w:val="28"/>
                <w:szCs w:val="28"/>
              </w:rPr>
            </w:pPr>
            <w:r>
              <w:rPr>
                <w:rFonts w:ascii="Times New Roman" w:hAnsi="Times New Roman" w:cs="Times New Roman"/>
                <w:sz w:val="28"/>
                <w:szCs w:val="28"/>
              </w:rPr>
              <w:t>Ежедневно (3-5</w:t>
            </w:r>
            <w:r w:rsidRPr="00405081">
              <w:rPr>
                <w:rFonts w:ascii="Times New Roman" w:hAnsi="Times New Roman" w:cs="Times New Roman"/>
                <w:sz w:val="28"/>
                <w:szCs w:val="28"/>
              </w:rPr>
              <w:t>)</w:t>
            </w:r>
          </w:p>
        </w:tc>
      </w:tr>
      <w:tr w:rsidR="00405081" w:rsidRPr="006A4A39" w:rsidTr="00405081">
        <w:trPr>
          <w:cantSplit/>
          <w:trHeight w:val="647"/>
        </w:trPr>
        <w:tc>
          <w:tcPr>
            <w:tcW w:w="1083" w:type="dxa"/>
            <w:vMerge/>
            <w:textDirection w:val="btLr"/>
            <w:vAlign w:val="center"/>
          </w:tcPr>
          <w:p w:rsidR="00405081" w:rsidRPr="006A4A39" w:rsidRDefault="00405081" w:rsidP="00405081">
            <w:pPr>
              <w:contextualSpacing/>
              <w:jc w:val="center"/>
              <w:rPr>
                <w:rFonts w:ascii="Times New Roman" w:hAnsi="Times New Roman" w:cs="Times New Roman"/>
                <w:sz w:val="28"/>
                <w:szCs w:val="28"/>
              </w:rPr>
            </w:pPr>
          </w:p>
        </w:tc>
        <w:tc>
          <w:tcPr>
            <w:tcW w:w="3550" w:type="dxa"/>
          </w:tcPr>
          <w:p w:rsidR="00405081" w:rsidRPr="006A4A39" w:rsidRDefault="00405081" w:rsidP="006A4A39">
            <w:pPr>
              <w:contextualSpacing/>
              <w:rPr>
                <w:rFonts w:ascii="Times New Roman" w:hAnsi="Times New Roman" w:cs="Times New Roman"/>
                <w:sz w:val="28"/>
                <w:szCs w:val="28"/>
              </w:rPr>
            </w:pPr>
            <w:r w:rsidRPr="006A4A39">
              <w:rPr>
                <w:rFonts w:ascii="Times New Roman" w:hAnsi="Times New Roman" w:cs="Times New Roman"/>
                <w:sz w:val="28"/>
                <w:szCs w:val="28"/>
              </w:rPr>
              <w:t>Физкультминутки (в середине статического занятия)</w:t>
            </w:r>
          </w:p>
        </w:tc>
        <w:tc>
          <w:tcPr>
            <w:tcW w:w="10153" w:type="dxa"/>
            <w:vAlign w:val="center"/>
          </w:tcPr>
          <w:p w:rsidR="00405081" w:rsidRPr="00405081" w:rsidRDefault="00405081" w:rsidP="00405081">
            <w:pPr>
              <w:contextualSpacing/>
              <w:jc w:val="center"/>
              <w:rPr>
                <w:rFonts w:ascii="Times New Roman" w:hAnsi="Times New Roman" w:cs="Times New Roman"/>
                <w:sz w:val="28"/>
                <w:szCs w:val="28"/>
              </w:rPr>
            </w:pPr>
            <w:r>
              <w:rPr>
                <w:rFonts w:ascii="Times New Roman" w:hAnsi="Times New Roman" w:cs="Times New Roman"/>
                <w:sz w:val="28"/>
                <w:szCs w:val="28"/>
              </w:rPr>
              <w:t xml:space="preserve">1-2  </w:t>
            </w:r>
            <w:r w:rsidRPr="00405081">
              <w:rPr>
                <w:rFonts w:ascii="Times New Roman" w:hAnsi="Times New Roman" w:cs="Times New Roman"/>
                <w:sz w:val="28"/>
                <w:szCs w:val="28"/>
              </w:rPr>
              <w:t>ежедневно в зависимости от вида и содержания занятий</w:t>
            </w:r>
          </w:p>
        </w:tc>
      </w:tr>
      <w:tr w:rsidR="00405081" w:rsidRPr="006A4A39" w:rsidTr="00405081">
        <w:trPr>
          <w:cantSplit/>
          <w:trHeight w:val="384"/>
        </w:trPr>
        <w:tc>
          <w:tcPr>
            <w:tcW w:w="1083" w:type="dxa"/>
            <w:vMerge w:val="restart"/>
            <w:textDirection w:val="btLr"/>
            <w:vAlign w:val="center"/>
          </w:tcPr>
          <w:p w:rsidR="00405081" w:rsidRPr="006A4A39" w:rsidRDefault="00405081" w:rsidP="00405081">
            <w:pPr>
              <w:contextualSpacing/>
              <w:jc w:val="center"/>
              <w:rPr>
                <w:rFonts w:ascii="Times New Roman" w:hAnsi="Times New Roman" w:cs="Times New Roman"/>
                <w:sz w:val="28"/>
                <w:szCs w:val="28"/>
              </w:rPr>
            </w:pPr>
            <w:r w:rsidRPr="006A4A39">
              <w:rPr>
                <w:rFonts w:ascii="Times New Roman" w:hAnsi="Times New Roman" w:cs="Times New Roman"/>
                <w:sz w:val="28"/>
                <w:szCs w:val="28"/>
              </w:rPr>
              <w:t>активный отдых</w:t>
            </w:r>
          </w:p>
        </w:tc>
        <w:tc>
          <w:tcPr>
            <w:tcW w:w="3550" w:type="dxa"/>
          </w:tcPr>
          <w:p w:rsidR="00405081" w:rsidRPr="006A4A39" w:rsidRDefault="00405081" w:rsidP="006A4A39">
            <w:pPr>
              <w:contextualSpacing/>
              <w:rPr>
                <w:rFonts w:ascii="Times New Roman" w:hAnsi="Times New Roman" w:cs="Times New Roman"/>
                <w:sz w:val="28"/>
                <w:szCs w:val="28"/>
              </w:rPr>
            </w:pPr>
            <w:r w:rsidRPr="006A4A39">
              <w:rPr>
                <w:rFonts w:ascii="Times New Roman" w:hAnsi="Times New Roman" w:cs="Times New Roman"/>
                <w:sz w:val="28"/>
                <w:szCs w:val="28"/>
              </w:rPr>
              <w:t>Физкультурный досуг</w:t>
            </w:r>
          </w:p>
        </w:tc>
        <w:tc>
          <w:tcPr>
            <w:tcW w:w="10153" w:type="dxa"/>
          </w:tcPr>
          <w:p w:rsidR="00405081" w:rsidRPr="00405081" w:rsidRDefault="00405081" w:rsidP="00405081">
            <w:pPr>
              <w:contextualSpacing/>
              <w:jc w:val="center"/>
              <w:rPr>
                <w:rFonts w:ascii="Times New Roman" w:hAnsi="Times New Roman" w:cs="Times New Roman"/>
                <w:sz w:val="28"/>
                <w:szCs w:val="28"/>
              </w:rPr>
            </w:pPr>
            <w:r w:rsidRPr="00405081">
              <w:rPr>
                <w:rFonts w:ascii="Times New Roman" w:hAnsi="Times New Roman" w:cs="Times New Roman"/>
                <w:sz w:val="28"/>
                <w:szCs w:val="28"/>
              </w:rPr>
              <w:t>1 раз в месяц (15)</w:t>
            </w:r>
          </w:p>
        </w:tc>
      </w:tr>
      <w:tr w:rsidR="00405081" w:rsidRPr="006A4A39" w:rsidTr="009A466E">
        <w:trPr>
          <w:cantSplit/>
          <w:trHeight w:val="375"/>
        </w:trPr>
        <w:tc>
          <w:tcPr>
            <w:tcW w:w="1083" w:type="dxa"/>
            <w:vMerge/>
            <w:textDirection w:val="btLr"/>
          </w:tcPr>
          <w:p w:rsidR="00405081" w:rsidRPr="006A4A39" w:rsidRDefault="00405081" w:rsidP="006A4A39">
            <w:pPr>
              <w:contextualSpacing/>
              <w:rPr>
                <w:rFonts w:ascii="Times New Roman" w:hAnsi="Times New Roman" w:cs="Times New Roman"/>
                <w:sz w:val="28"/>
                <w:szCs w:val="28"/>
              </w:rPr>
            </w:pPr>
          </w:p>
        </w:tc>
        <w:tc>
          <w:tcPr>
            <w:tcW w:w="3550" w:type="dxa"/>
          </w:tcPr>
          <w:p w:rsidR="00405081" w:rsidRPr="006A4A39" w:rsidRDefault="00405081" w:rsidP="006A4A39">
            <w:pPr>
              <w:contextualSpacing/>
              <w:rPr>
                <w:rFonts w:ascii="Times New Roman" w:hAnsi="Times New Roman" w:cs="Times New Roman"/>
                <w:sz w:val="28"/>
                <w:szCs w:val="28"/>
              </w:rPr>
            </w:pPr>
            <w:r w:rsidRPr="006A4A39">
              <w:rPr>
                <w:rFonts w:ascii="Times New Roman" w:hAnsi="Times New Roman" w:cs="Times New Roman"/>
                <w:sz w:val="28"/>
                <w:szCs w:val="28"/>
              </w:rPr>
              <w:t>Физкультурный праздник</w:t>
            </w:r>
          </w:p>
        </w:tc>
        <w:tc>
          <w:tcPr>
            <w:tcW w:w="10153" w:type="dxa"/>
          </w:tcPr>
          <w:p w:rsidR="00405081" w:rsidRPr="006A4A39" w:rsidRDefault="00405081" w:rsidP="00405081">
            <w:pPr>
              <w:contextualSpacing/>
              <w:jc w:val="center"/>
              <w:rPr>
                <w:rFonts w:ascii="Times New Roman" w:hAnsi="Times New Roman" w:cs="Times New Roman"/>
                <w:sz w:val="28"/>
                <w:szCs w:val="28"/>
              </w:rPr>
            </w:pPr>
            <w:r>
              <w:rPr>
                <w:rFonts w:ascii="Times New Roman" w:hAnsi="Times New Roman" w:cs="Times New Roman"/>
                <w:sz w:val="28"/>
                <w:szCs w:val="28"/>
              </w:rPr>
              <w:t>-</w:t>
            </w:r>
          </w:p>
        </w:tc>
      </w:tr>
      <w:tr w:rsidR="00231FE6" w:rsidRPr="006A4A39" w:rsidTr="00231FE6">
        <w:trPr>
          <w:cantSplit/>
          <w:trHeight w:val="1630"/>
        </w:trPr>
        <w:tc>
          <w:tcPr>
            <w:tcW w:w="1083" w:type="dxa"/>
            <w:vMerge/>
            <w:textDirection w:val="btLr"/>
          </w:tcPr>
          <w:p w:rsidR="00231FE6" w:rsidRPr="006A4A39" w:rsidRDefault="00231FE6" w:rsidP="006A4A39">
            <w:pPr>
              <w:contextualSpacing/>
              <w:rPr>
                <w:rFonts w:ascii="Times New Roman" w:hAnsi="Times New Roman" w:cs="Times New Roman"/>
                <w:sz w:val="28"/>
                <w:szCs w:val="28"/>
              </w:rPr>
            </w:pPr>
          </w:p>
        </w:tc>
        <w:tc>
          <w:tcPr>
            <w:tcW w:w="3550" w:type="dxa"/>
          </w:tcPr>
          <w:p w:rsidR="00231FE6" w:rsidRPr="006A4A39" w:rsidRDefault="00231FE6" w:rsidP="006A4A39">
            <w:pPr>
              <w:contextualSpacing/>
              <w:rPr>
                <w:rFonts w:ascii="Times New Roman" w:hAnsi="Times New Roman" w:cs="Times New Roman"/>
                <w:sz w:val="28"/>
                <w:szCs w:val="28"/>
              </w:rPr>
            </w:pPr>
            <w:r w:rsidRPr="006A4A39">
              <w:rPr>
                <w:rFonts w:ascii="Times New Roman" w:hAnsi="Times New Roman" w:cs="Times New Roman"/>
                <w:sz w:val="28"/>
                <w:szCs w:val="28"/>
              </w:rPr>
              <w:t>День здоровья</w:t>
            </w:r>
          </w:p>
        </w:tc>
        <w:tc>
          <w:tcPr>
            <w:tcW w:w="10153" w:type="dxa"/>
            <w:vAlign w:val="center"/>
          </w:tcPr>
          <w:p w:rsidR="00231FE6" w:rsidRPr="006A4A39" w:rsidRDefault="00231FE6" w:rsidP="00231FE6">
            <w:pPr>
              <w:contextualSpacing/>
              <w:jc w:val="center"/>
              <w:rPr>
                <w:rFonts w:ascii="Times New Roman" w:hAnsi="Times New Roman" w:cs="Times New Roman"/>
                <w:sz w:val="28"/>
                <w:szCs w:val="28"/>
              </w:rPr>
            </w:pPr>
            <w:r w:rsidRPr="006A4A39">
              <w:rPr>
                <w:rFonts w:ascii="Times New Roman" w:hAnsi="Times New Roman" w:cs="Times New Roman"/>
                <w:sz w:val="28"/>
                <w:szCs w:val="28"/>
              </w:rPr>
              <w:t>1 раз в квартал</w:t>
            </w:r>
          </w:p>
        </w:tc>
      </w:tr>
      <w:tr w:rsidR="00231FE6" w:rsidRPr="006A4A39" w:rsidTr="00231FE6">
        <w:trPr>
          <w:cantSplit/>
          <w:trHeight w:val="756"/>
        </w:trPr>
        <w:tc>
          <w:tcPr>
            <w:tcW w:w="1083" w:type="dxa"/>
            <w:vMerge w:val="restart"/>
            <w:textDirection w:val="btLr"/>
          </w:tcPr>
          <w:p w:rsidR="00231FE6" w:rsidRPr="006A4A39" w:rsidRDefault="00231FE6" w:rsidP="006A4A39">
            <w:pPr>
              <w:contextualSpacing/>
              <w:rPr>
                <w:rFonts w:ascii="Times New Roman" w:hAnsi="Times New Roman" w:cs="Times New Roman"/>
                <w:sz w:val="28"/>
                <w:szCs w:val="28"/>
              </w:rPr>
            </w:pPr>
            <w:r w:rsidRPr="006A4A39">
              <w:rPr>
                <w:rFonts w:ascii="Times New Roman" w:hAnsi="Times New Roman" w:cs="Times New Roman"/>
                <w:sz w:val="28"/>
                <w:szCs w:val="28"/>
              </w:rPr>
              <w:t>самостоятельная двигательная деятельность</w:t>
            </w:r>
          </w:p>
        </w:tc>
        <w:tc>
          <w:tcPr>
            <w:tcW w:w="3550" w:type="dxa"/>
          </w:tcPr>
          <w:p w:rsidR="00231FE6" w:rsidRPr="006A4A39" w:rsidRDefault="00231FE6" w:rsidP="006A4A39">
            <w:pPr>
              <w:contextualSpacing/>
              <w:rPr>
                <w:rFonts w:ascii="Times New Roman" w:hAnsi="Times New Roman" w:cs="Times New Roman"/>
                <w:sz w:val="28"/>
                <w:szCs w:val="28"/>
              </w:rPr>
            </w:pPr>
            <w:r w:rsidRPr="006A4A39">
              <w:rPr>
                <w:rFonts w:ascii="Times New Roman" w:hAnsi="Times New Roman" w:cs="Times New Roman"/>
                <w:sz w:val="28"/>
                <w:szCs w:val="28"/>
              </w:rPr>
              <w:t>Самостоятельное использование физкультурного и спортивно-игрового оборудования</w:t>
            </w:r>
          </w:p>
        </w:tc>
        <w:tc>
          <w:tcPr>
            <w:tcW w:w="10153" w:type="dxa"/>
            <w:vAlign w:val="center"/>
          </w:tcPr>
          <w:p w:rsidR="00231FE6" w:rsidRPr="006A4A39" w:rsidRDefault="00231FE6" w:rsidP="00231FE6">
            <w:pPr>
              <w:contextualSpacing/>
              <w:jc w:val="center"/>
              <w:rPr>
                <w:rFonts w:ascii="Times New Roman" w:hAnsi="Times New Roman" w:cs="Times New Roman"/>
                <w:sz w:val="28"/>
                <w:szCs w:val="28"/>
              </w:rPr>
            </w:pPr>
            <w:r w:rsidRPr="006A4A39">
              <w:rPr>
                <w:rFonts w:ascii="Times New Roman" w:hAnsi="Times New Roman" w:cs="Times New Roman"/>
                <w:sz w:val="28"/>
                <w:szCs w:val="28"/>
              </w:rPr>
              <w:t>Ежедневно</w:t>
            </w:r>
          </w:p>
        </w:tc>
      </w:tr>
      <w:tr w:rsidR="00231FE6" w:rsidRPr="006A4A39" w:rsidTr="00231FE6">
        <w:trPr>
          <w:cantSplit/>
          <w:trHeight w:val="585"/>
        </w:trPr>
        <w:tc>
          <w:tcPr>
            <w:tcW w:w="1083" w:type="dxa"/>
            <w:vMerge/>
            <w:textDirection w:val="btLr"/>
          </w:tcPr>
          <w:p w:rsidR="00231FE6" w:rsidRPr="006A4A39" w:rsidRDefault="00231FE6" w:rsidP="006A4A39">
            <w:pPr>
              <w:contextualSpacing/>
              <w:rPr>
                <w:rFonts w:ascii="Times New Roman" w:hAnsi="Times New Roman" w:cs="Times New Roman"/>
                <w:sz w:val="28"/>
                <w:szCs w:val="28"/>
              </w:rPr>
            </w:pPr>
          </w:p>
        </w:tc>
        <w:tc>
          <w:tcPr>
            <w:tcW w:w="3550" w:type="dxa"/>
          </w:tcPr>
          <w:p w:rsidR="00231FE6" w:rsidRPr="006A4A39" w:rsidRDefault="00231FE6" w:rsidP="006A4A39">
            <w:pPr>
              <w:contextualSpacing/>
              <w:rPr>
                <w:rFonts w:ascii="Times New Roman" w:hAnsi="Times New Roman" w:cs="Times New Roman"/>
                <w:sz w:val="28"/>
                <w:szCs w:val="28"/>
              </w:rPr>
            </w:pPr>
            <w:r w:rsidRPr="006A4A39">
              <w:rPr>
                <w:rFonts w:ascii="Times New Roman" w:hAnsi="Times New Roman" w:cs="Times New Roman"/>
                <w:sz w:val="28"/>
                <w:szCs w:val="28"/>
              </w:rPr>
              <w:t>Самостоятельная физическая активность в помещении</w:t>
            </w:r>
          </w:p>
        </w:tc>
        <w:tc>
          <w:tcPr>
            <w:tcW w:w="10153" w:type="dxa"/>
            <w:vAlign w:val="center"/>
          </w:tcPr>
          <w:p w:rsidR="00231FE6" w:rsidRPr="006A4A39" w:rsidRDefault="00231FE6" w:rsidP="00231FE6">
            <w:pPr>
              <w:contextualSpacing/>
              <w:jc w:val="center"/>
              <w:rPr>
                <w:rFonts w:ascii="Times New Roman" w:hAnsi="Times New Roman" w:cs="Times New Roman"/>
                <w:sz w:val="28"/>
                <w:szCs w:val="28"/>
              </w:rPr>
            </w:pPr>
            <w:r w:rsidRPr="006A4A39">
              <w:rPr>
                <w:rFonts w:ascii="Times New Roman" w:hAnsi="Times New Roman" w:cs="Times New Roman"/>
                <w:sz w:val="28"/>
                <w:szCs w:val="28"/>
              </w:rPr>
              <w:t>Ежедневно</w:t>
            </w:r>
          </w:p>
        </w:tc>
      </w:tr>
      <w:tr w:rsidR="00231FE6" w:rsidRPr="006A4A39" w:rsidTr="00231FE6">
        <w:trPr>
          <w:cantSplit/>
          <w:trHeight w:val="600"/>
        </w:trPr>
        <w:tc>
          <w:tcPr>
            <w:tcW w:w="1083" w:type="dxa"/>
            <w:vMerge/>
            <w:textDirection w:val="btLr"/>
          </w:tcPr>
          <w:p w:rsidR="00231FE6" w:rsidRPr="006A4A39" w:rsidRDefault="00231FE6" w:rsidP="006A4A39">
            <w:pPr>
              <w:contextualSpacing/>
              <w:rPr>
                <w:rFonts w:ascii="Times New Roman" w:hAnsi="Times New Roman" w:cs="Times New Roman"/>
                <w:sz w:val="28"/>
                <w:szCs w:val="28"/>
              </w:rPr>
            </w:pPr>
          </w:p>
        </w:tc>
        <w:tc>
          <w:tcPr>
            <w:tcW w:w="3550" w:type="dxa"/>
          </w:tcPr>
          <w:p w:rsidR="00231FE6" w:rsidRPr="006A4A39" w:rsidRDefault="00231FE6" w:rsidP="006A4A39">
            <w:pPr>
              <w:contextualSpacing/>
              <w:rPr>
                <w:rFonts w:ascii="Times New Roman" w:hAnsi="Times New Roman" w:cs="Times New Roman"/>
                <w:sz w:val="28"/>
                <w:szCs w:val="28"/>
              </w:rPr>
            </w:pPr>
            <w:r w:rsidRPr="006A4A39">
              <w:rPr>
                <w:rFonts w:ascii="Times New Roman" w:hAnsi="Times New Roman" w:cs="Times New Roman"/>
                <w:sz w:val="28"/>
                <w:szCs w:val="28"/>
              </w:rPr>
              <w:t>Самостоятельные подвижные и спортивные игры на прогулке</w:t>
            </w:r>
          </w:p>
        </w:tc>
        <w:tc>
          <w:tcPr>
            <w:tcW w:w="10153" w:type="dxa"/>
            <w:vAlign w:val="center"/>
          </w:tcPr>
          <w:p w:rsidR="00231FE6" w:rsidRPr="006A4A39" w:rsidRDefault="00231FE6" w:rsidP="00231FE6">
            <w:pPr>
              <w:contextualSpacing/>
              <w:jc w:val="center"/>
              <w:rPr>
                <w:rFonts w:ascii="Times New Roman" w:hAnsi="Times New Roman" w:cs="Times New Roman"/>
                <w:sz w:val="28"/>
                <w:szCs w:val="28"/>
              </w:rPr>
            </w:pPr>
            <w:r w:rsidRPr="006A4A39">
              <w:rPr>
                <w:rFonts w:ascii="Times New Roman" w:hAnsi="Times New Roman" w:cs="Times New Roman"/>
                <w:sz w:val="28"/>
                <w:szCs w:val="28"/>
              </w:rPr>
              <w:t>Ежедневно</w:t>
            </w:r>
          </w:p>
        </w:tc>
      </w:tr>
    </w:tbl>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При проветривании допускается кратковременное снижение температуры воздуха в помещении, но не более чем на 2–4 °C. В помещениях спален сквозное проветривание проводится до дневного сна. При проветривании во время сна фрамуги, форточки открываются с одной стороны и закрывают за 30 минут до подъема.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В 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rsidR="006A4A39" w:rsidRPr="006A4A39" w:rsidRDefault="006A4A39" w:rsidP="006A4A39">
      <w:pPr>
        <w:ind w:firstLine="720"/>
        <w:contextualSpacing/>
        <w:rPr>
          <w:rFonts w:ascii="Times New Roman" w:hAnsi="Times New Roman" w:cs="Times New Roman"/>
          <w:sz w:val="28"/>
          <w:szCs w:val="28"/>
          <w:u w:val="single"/>
        </w:rPr>
      </w:pPr>
      <w:r w:rsidRPr="006A4A39">
        <w:rPr>
          <w:rFonts w:ascii="Times New Roman" w:hAnsi="Times New Roman" w:cs="Times New Roman"/>
          <w:sz w:val="28"/>
          <w:szCs w:val="28"/>
          <w:u w:val="single"/>
        </w:rPr>
        <w:t>Прогулка</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lastRenderedPageBreak/>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Детям необходимы ежедневные прогул</w:t>
      </w:r>
      <w:r w:rsidR="006F10DE">
        <w:rPr>
          <w:rFonts w:ascii="Times New Roman" w:hAnsi="Times New Roman" w:cs="Times New Roman"/>
          <w:sz w:val="28"/>
          <w:szCs w:val="28"/>
        </w:rPr>
        <w:t xml:space="preserve">ки. Рекомендуемая для детей 2-3 </w:t>
      </w:r>
      <w:r w:rsidRPr="006A4A39">
        <w:rPr>
          <w:rFonts w:ascii="Times New Roman" w:hAnsi="Times New Roman" w:cs="Times New Roman"/>
          <w:sz w:val="28"/>
          <w:szCs w:val="28"/>
        </w:rPr>
        <w:t>лет продолжительность ежедневны</w:t>
      </w:r>
      <w:r w:rsidR="006F10DE">
        <w:rPr>
          <w:rFonts w:ascii="Times New Roman" w:hAnsi="Times New Roman" w:cs="Times New Roman"/>
          <w:sz w:val="28"/>
          <w:szCs w:val="28"/>
        </w:rPr>
        <w:t xml:space="preserve">х прогулок составляет 3часа 05 минут. </w:t>
      </w:r>
      <w:r w:rsidRPr="006A4A39">
        <w:rPr>
          <w:rFonts w:ascii="Times New Roman" w:hAnsi="Times New Roman" w:cs="Times New Roman"/>
          <w:sz w:val="28"/>
          <w:szCs w:val="28"/>
        </w:rPr>
        <w:t xml:space="preserve">Важно обеспечить достаточное пребывание детей на свежем воздухе в течение дня, нельзя без веских причин сокращать продолжительность прогулок, например с целью проведения дополнительных занятий.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Можно сокращать продолжительность прогулки при плохих погодных условиях, в частности при температуре воздуха ниже минус 15 °C и скорости ветра более 7 м/с.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На прогулке необходимо создавать условия для самостоятельной двигательной активности детей, обучать детей пользоваться спортивно игровым оборудованием и спортивными принадлежностями. В структуре прогулки обязательно  предусматривать подвижные и спортивные игры, спортивные упражнения, следует поощрять участие детей в совместных подвижных играх и физических упражнениях на прогулке.</w:t>
      </w:r>
    </w:p>
    <w:p w:rsidR="006A4A39" w:rsidRPr="006A4A39" w:rsidRDefault="006A4A39" w:rsidP="006A4A39">
      <w:pPr>
        <w:ind w:firstLine="720"/>
        <w:contextualSpacing/>
        <w:rPr>
          <w:rFonts w:ascii="Times New Roman" w:hAnsi="Times New Roman" w:cs="Times New Roman"/>
          <w:sz w:val="28"/>
          <w:szCs w:val="28"/>
          <w:u w:val="single"/>
        </w:rPr>
      </w:pPr>
      <w:r w:rsidRPr="006A4A39">
        <w:rPr>
          <w:rFonts w:ascii="Times New Roman" w:hAnsi="Times New Roman" w:cs="Times New Roman"/>
          <w:sz w:val="28"/>
          <w:szCs w:val="28"/>
          <w:u w:val="single"/>
        </w:rPr>
        <w:t>Оздоровительные</w:t>
      </w:r>
      <w:r w:rsidR="006F10DE">
        <w:rPr>
          <w:rFonts w:ascii="Times New Roman" w:hAnsi="Times New Roman" w:cs="Times New Roman"/>
          <w:sz w:val="28"/>
          <w:szCs w:val="28"/>
          <w:u w:val="single"/>
        </w:rPr>
        <w:t xml:space="preserve"> </w:t>
      </w:r>
      <w:r w:rsidRPr="006A4A39">
        <w:rPr>
          <w:rFonts w:ascii="Times New Roman" w:hAnsi="Times New Roman" w:cs="Times New Roman"/>
          <w:sz w:val="28"/>
          <w:szCs w:val="28"/>
          <w:u w:val="single"/>
        </w:rPr>
        <w:t>процедуры</w:t>
      </w:r>
      <w:r w:rsidR="006F10DE">
        <w:rPr>
          <w:rFonts w:ascii="Times New Roman" w:hAnsi="Times New Roman" w:cs="Times New Roman"/>
          <w:sz w:val="28"/>
          <w:szCs w:val="28"/>
          <w:u w:val="single"/>
        </w:rPr>
        <w:t xml:space="preserve"> </w:t>
      </w:r>
      <w:r w:rsidRPr="006A4A39">
        <w:rPr>
          <w:rFonts w:ascii="Times New Roman" w:hAnsi="Times New Roman" w:cs="Times New Roman"/>
          <w:sz w:val="28"/>
          <w:szCs w:val="28"/>
          <w:u w:val="single"/>
        </w:rPr>
        <w:t>после</w:t>
      </w:r>
      <w:r w:rsidR="006F10DE">
        <w:rPr>
          <w:rFonts w:ascii="Times New Roman" w:hAnsi="Times New Roman" w:cs="Times New Roman"/>
          <w:sz w:val="28"/>
          <w:szCs w:val="28"/>
          <w:u w:val="single"/>
        </w:rPr>
        <w:t xml:space="preserve"> </w:t>
      </w:r>
      <w:r w:rsidRPr="006A4A39">
        <w:rPr>
          <w:rFonts w:ascii="Times New Roman" w:hAnsi="Times New Roman" w:cs="Times New Roman"/>
          <w:sz w:val="28"/>
          <w:szCs w:val="28"/>
          <w:u w:val="single"/>
        </w:rPr>
        <w:t xml:space="preserve">дневного сна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Оздоровительные процедуры после дневного сна (физические упражнения, контрастные воздушные ванны, водное закаливание) являются очень важным режимным моментом.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Правильно организованный подъем детей после сна поднимает настроение и мышечный тонус ребенка, дает хороший оздоровительный и закаливающий эффект.</w:t>
      </w:r>
    </w:p>
    <w:p w:rsidR="006A4A39" w:rsidRPr="006A4A39" w:rsidRDefault="006A4A39" w:rsidP="006A4A39">
      <w:pPr>
        <w:ind w:firstLine="720"/>
        <w:contextualSpacing/>
        <w:rPr>
          <w:rFonts w:ascii="Times New Roman" w:hAnsi="Times New Roman" w:cs="Times New Roman"/>
          <w:b/>
          <w:sz w:val="28"/>
          <w:szCs w:val="28"/>
        </w:rPr>
      </w:pPr>
      <w:r w:rsidRPr="006A4A39">
        <w:rPr>
          <w:rFonts w:ascii="Times New Roman" w:hAnsi="Times New Roman" w:cs="Times New Roman"/>
          <w:b/>
          <w:sz w:val="28"/>
          <w:szCs w:val="28"/>
        </w:rPr>
        <w:t>Организация</w:t>
      </w:r>
      <w:r w:rsidR="006F10DE">
        <w:rPr>
          <w:rFonts w:ascii="Times New Roman" w:hAnsi="Times New Roman" w:cs="Times New Roman"/>
          <w:b/>
          <w:sz w:val="28"/>
          <w:szCs w:val="28"/>
        </w:rPr>
        <w:t xml:space="preserve"> </w:t>
      </w:r>
      <w:r w:rsidRPr="006A4A39">
        <w:rPr>
          <w:rFonts w:ascii="Times New Roman" w:hAnsi="Times New Roman" w:cs="Times New Roman"/>
          <w:b/>
          <w:sz w:val="28"/>
          <w:szCs w:val="28"/>
        </w:rPr>
        <w:t>физического</w:t>
      </w:r>
      <w:r w:rsidR="006F10DE">
        <w:rPr>
          <w:rFonts w:ascii="Times New Roman" w:hAnsi="Times New Roman" w:cs="Times New Roman"/>
          <w:b/>
          <w:sz w:val="28"/>
          <w:szCs w:val="28"/>
        </w:rPr>
        <w:t xml:space="preserve"> </w:t>
      </w:r>
      <w:r w:rsidRPr="006A4A39">
        <w:rPr>
          <w:rFonts w:ascii="Times New Roman" w:hAnsi="Times New Roman" w:cs="Times New Roman"/>
          <w:b/>
          <w:sz w:val="28"/>
          <w:szCs w:val="28"/>
        </w:rPr>
        <w:t>воспитания</w:t>
      </w:r>
    </w:p>
    <w:p w:rsidR="006A4A39" w:rsidRPr="006A4A39" w:rsidRDefault="006A4A39" w:rsidP="006A4A39">
      <w:pPr>
        <w:ind w:firstLine="720"/>
        <w:contextualSpacing/>
        <w:rPr>
          <w:rFonts w:ascii="Times New Roman" w:hAnsi="Times New Roman" w:cs="Times New Roman"/>
          <w:sz w:val="28"/>
          <w:szCs w:val="28"/>
          <w:u w:val="single"/>
        </w:rPr>
      </w:pPr>
      <w:r w:rsidRPr="006A4A39">
        <w:rPr>
          <w:rFonts w:ascii="Times New Roman" w:hAnsi="Times New Roman" w:cs="Times New Roman"/>
          <w:sz w:val="28"/>
          <w:szCs w:val="28"/>
          <w:u w:val="single"/>
        </w:rPr>
        <w:t>Двигательный  режим</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6A4A39" w:rsidRPr="006A4A39" w:rsidRDefault="006A4A39" w:rsidP="006A4A39">
      <w:pPr>
        <w:contextualSpacing/>
        <w:rPr>
          <w:rFonts w:ascii="Times New Roman" w:hAnsi="Times New Roman" w:cs="Times New Roman"/>
          <w:sz w:val="28"/>
          <w:szCs w:val="28"/>
        </w:rPr>
      </w:pPr>
      <w:r w:rsidRPr="006A4A39">
        <w:rPr>
          <w:rFonts w:ascii="Times New Roman" w:hAnsi="Times New Roman" w:cs="Times New Roman"/>
          <w:sz w:val="28"/>
          <w:szCs w:val="28"/>
        </w:rPr>
        <w:t>Примерный режим двигательной активности</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lastRenderedPageBreak/>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Работа по  физическому развитию проводится с  учетом здоровья и возраста детей, времени года, при постоянном контроле со стороны медицинских работников.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w:t>
      </w:r>
      <w:r w:rsidR="006F10DE">
        <w:rPr>
          <w:rFonts w:ascii="Times New Roman" w:hAnsi="Times New Roman" w:cs="Times New Roman"/>
          <w:sz w:val="28"/>
          <w:szCs w:val="28"/>
        </w:rPr>
        <w:t xml:space="preserve"> </w:t>
      </w:r>
      <w:r w:rsidRPr="006A4A39">
        <w:rPr>
          <w:rFonts w:ascii="Times New Roman" w:hAnsi="Times New Roman" w:cs="Times New Roman"/>
          <w:sz w:val="28"/>
          <w:szCs w:val="28"/>
        </w:rPr>
        <w:t xml:space="preserve">игрового оборудования.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6A4A39" w:rsidRPr="006A4A39" w:rsidRDefault="006A4A39" w:rsidP="006A4A39">
      <w:pPr>
        <w:ind w:firstLine="720"/>
        <w:contextualSpacing/>
        <w:rPr>
          <w:rFonts w:ascii="Times New Roman" w:hAnsi="Times New Roman" w:cs="Times New Roman"/>
          <w:sz w:val="28"/>
          <w:szCs w:val="28"/>
          <w:u w:val="single"/>
        </w:rPr>
      </w:pPr>
      <w:r w:rsidRPr="006A4A39">
        <w:rPr>
          <w:rFonts w:ascii="Times New Roman" w:hAnsi="Times New Roman" w:cs="Times New Roman"/>
          <w:sz w:val="28"/>
          <w:szCs w:val="28"/>
          <w:u w:val="single"/>
        </w:rPr>
        <w:t xml:space="preserve">Занятияпо физическому развитию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Занятия по  физическому развитию </w:t>
      </w:r>
      <w:r w:rsidR="008A46D4">
        <w:rPr>
          <w:rFonts w:ascii="Times New Roman" w:hAnsi="Times New Roman" w:cs="Times New Roman"/>
          <w:sz w:val="28"/>
          <w:szCs w:val="28"/>
        </w:rPr>
        <w:t xml:space="preserve">для детей в  возрасте </w:t>
      </w:r>
      <w:r w:rsidR="006F10DE">
        <w:rPr>
          <w:rFonts w:ascii="Times New Roman" w:hAnsi="Times New Roman" w:cs="Times New Roman"/>
          <w:sz w:val="28"/>
          <w:szCs w:val="28"/>
        </w:rPr>
        <w:t xml:space="preserve">  2-3 года</w:t>
      </w:r>
      <w:r w:rsidRPr="006A4A39">
        <w:rPr>
          <w:rFonts w:ascii="Times New Roman" w:hAnsi="Times New Roman" w:cs="Times New Roman"/>
          <w:sz w:val="28"/>
          <w:szCs w:val="28"/>
        </w:rPr>
        <w:t xml:space="preserve"> организуются не менее 3 раз в неделю. В соответствии с действующими СанПиНами</w:t>
      </w:r>
      <w:r w:rsidR="008A46D4">
        <w:rPr>
          <w:rFonts w:ascii="Times New Roman" w:hAnsi="Times New Roman" w:cs="Times New Roman"/>
          <w:sz w:val="28"/>
          <w:szCs w:val="28"/>
        </w:rPr>
        <w:t xml:space="preserve">  для детей 2-3</w:t>
      </w:r>
      <w:r w:rsidRPr="006A4A39">
        <w:rPr>
          <w:rFonts w:ascii="Times New Roman" w:hAnsi="Times New Roman" w:cs="Times New Roman"/>
          <w:sz w:val="28"/>
          <w:szCs w:val="28"/>
        </w:rPr>
        <w:t xml:space="preserve"> лет желательно один раз в неделю занятие по физическому развитию круглогодично организовывать на открытом воздухе. Занятия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В теплое время года при благоприятных метеорологических условиях большинство занятий физкультурой рекомендуется организовывать на открытом воздухе. </w:t>
      </w:r>
    </w:p>
    <w:p w:rsidR="006A4A39" w:rsidRP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Длительность занятий по физическому развитию зависит от возраста детей и составляет: </w:t>
      </w:r>
      <w:r w:rsidRPr="006A4A39">
        <w:rPr>
          <w:rFonts w:cs="Times New Roman"/>
          <w:sz w:val="28"/>
          <w:szCs w:val="28"/>
        </w:rPr>
        <w:t></w:t>
      </w:r>
      <w:r w:rsidRPr="006A4A39">
        <w:rPr>
          <w:rFonts w:ascii="Times New Roman" w:hAnsi="Times New Roman" w:cs="Times New Roman"/>
          <w:sz w:val="28"/>
          <w:szCs w:val="28"/>
        </w:rPr>
        <w:t xml:space="preserve"> </w:t>
      </w:r>
    </w:p>
    <w:p w:rsidR="008A46D4" w:rsidRDefault="008A46D4" w:rsidP="008A46D4">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В</w:t>
      </w:r>
      <w:r>
        <w:rPr>
          <w:rFonts w:ascii="Times New Roman" w:hAnsi="Times New Roman" w:cs="Times New Roman"/>
          <w:sz w:val="28"/>
          <w:szCs w:val="28"/>
        </w:rPr>
        <w:t>о второй группе раннего возраста №1 -10минут.</w:t>
      </w:r>
    </w:p>
    <w:p w:rsidR="006A4A39" w:rsidRPr="006A4A39" w:rsidRDefault="006A4A39" w:rsidP="008A46D4">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 xml:space="preserve"> </w:t>
      </w:r>
    </w:p>
    <w:p w:rsidR="006A4A39" w:rsidRDefault="006A4A39" w:rsidP="006A4A39">
      <w:pPr>
        <w:ind w:firstLine="720"/>
        <w:contextualSpacing/>
        <w:rPr>
          <w:rFonts w:ascii="Times New Roman" w:hAnsi="Times New Roman" w:cs="Times New Roman"/>
          <w:sz w:val="28"/>
          <w:szCs w:val="28"/>
        </w:rPr>
      </w:pPr>
      <w:r w:rsidRPr="006A4A39">
        <w:rPr>
          <w:rFonts w:ascii="Times New Roman" w:hAnsi="Times New Roman" w:cs="Times New Roman"/>
          <w:sz w:val="28"/>
          <w:szCs w:val="28"/>
        </w:rPr>
        <w:t>Ежедневно следует проводить с детьми утреннюю гимнастику. В середине статических занятий, требующих высокой умственной нагрузки, рекомендуется проводить ф</w:t>
      </w:r>
      <w:r w:rsidR="008A46D4">
        <w:rPr>
          <w:rFonts w:ascii="Times New Roman" w:hAnsi="Times New Roman" w:cs="Times New Roman"/>
          <w:sz w:val="28"/>
          <w:szCs w:val="28"/>
        </w:rPr>
        <w:t xml:space="preserve">изкультминутку длительностью 1–2 </w:t>
      </w:r>
      <w:r w:rsidRPr="006A4A39">
        <w:rPr>
          <w:rFonts w:ascii="Times New Roman" w:hAnsi="Times New Roman" w:cs="Times New Roman"/>
          <w:sz w:val="28"/>
          <w:szCs w:val="28"/>
        </w:rPr>
        <w:t> минуты.</w:t>
      </w:r>
    </w:p>
    <w:p w:rsidR="00300264" w:rsidRDefault="00300264" w:rsidP="006A4A39">
      <w:pPr>
        <w:ind w:firstLine="720"/>
        <w:contextualSpacing/>
        <w:rPr>
          <w:rFonts w:ascii="Times New Roman" w:hAnsi="Times New Roman" w:cs="Times New Roman"/>
          <w:sz w:val="28"/>
          <w:szCs w:val="28"/>
        </w:rPr>
      </w:pPr>
    </w:p>
    <w:p w:rsidR="00300264" w:rsidRPr="00300264" w:rsidRDefault="00300264" w:rsidP="00932E34">
      <w:pPr>
        <w:pStyle w:val="a6"/>
        <w:numPr>
          <w:ilvl w:val="1"/>
          <w:numId w:val="9"/>
        </w:numPr>
        <w:jc w:val="center"/>
        <w:outlineLvl w:val="1"/>
        <w:rPr>
          <w:rStyle w:val="FontStyle210"/>
          <w:rFonts w:ascii="Times New Roman" w:hAnsi="Times New Roman" w:cs="Times New Roman"/>
          <w:bCs w:val="0"/>
          <w:sz w:val="28"/>
          <w:szCs w:val="28"/>
        </w:rPr>
      </w:pPr>
      <w:bookmarkStart w:id="63" w:name="_Toc43944939"/>
      <w:bookmarkStart w:id="64" w:name="_Toc53720374"/>
      <w:r w:rsidRPr="00300264">
        <w:rPr>
          <w:rStyle w:val="FontStyle210"/>
          <w:rFonts w:ascii="Times New Roman" w:hAnsi="Times New Roman" w:cs="Times New Roman"/>
          <w:bCs w:val="0"/>
          <w:sz w:val="28"/>
          <w:szCs w:val="28"/>
        </w:rPr>
        <w:lastRenderedPageBreak/>
        <w:t>Условия реализации программы</w:t>
      </w:r>
      <w:bookmarkEnd w:id="63"/>
      <w:bookmarkEnd w:id="64"/>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Важнейшим условием реализации программы является создание развивающей и эмоционально комфортной для ребенкаобразовательной среды. Пребывание в детском саду должно доставлять ребенку радость, а образовательные ситуации должны быть увлекательными.</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Важнейшие образовательные ориентиры:</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обеспечение эмоционального благополучия детей;</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создание условий для формирования доброжелательного и внимательного отношения детей к другим людям;</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развитие детской самостоятельности (инициативности, автономии и ответственности);</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развитие детских способностей, формирующихся в разных видах деятельности.</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Для реализации этих целей педагогам рекомендуется:</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проявлять уважение к личности ребенка и развивать демократический стиль взаимодействия с ним и с другими педагогами;</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создавать условия для принятия ребенком ответственности и проявления эмпатии к другим людям;</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обсуждать с детьми важные жизненные вопросы, стимулировать проявление позиции ребенка;</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обращать внимание детей на тот факт, что люди различаются по своим убеждениям и ценностям, обсуждать, как это влияет на их поведение;</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 xml:space="preserve">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узнавать новое. Адекватная организация </w:t>
      </w:r>
      <w:r w:rsidRPr="00300264">
        <w:rPr>
          <w:rFonts w:ascii="Times New Roman" w:hAnsi="Times New Roman" w:cs="Times New Roman"/>
          <w:i/>
          <w:sz w:val="28"/>
          <w:szCs w:val="28"/>
        </w:rPr>
        <w:lastRenderedPageBreak/>
        <w:t>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300264" w:rsidRPr="00300264" w:rsidRDefault="00300264" w:rsidP="00300264">
      <w:pPr>
        <w:ind w:firstLine="720"/>
        <w:contextualSpacing/>
        <w:rPr>
          <w:rFonts w:ascii="Times New Roman" w:hAnsi="Times New Roman" w:cs="Times New Roman"/>
          <w:i/>
          <w:sz w:val="28"/>
          <w:szCs w:val="28"/>
        </w:rPr>
      </w:pPr>
      <w:r w:rsidRPr="00300264">
        <w:rPr>
          <w:rFonts w:ascii="Times New Roman" w:hAnsi="Times New Roman" w:cs="Times New Roman"/>
          <w:i/>
          <w:sz w:val="28"/>
          <w:szCs w:val="28"/>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300264" w:rsidRPr="00300264" w:rsidRDefault="00300264" w:rsidP="00932E34">
      <w:pPr>
        <w:pStyle w:val="3"/>
        <w:rPr>
          <w:rFonts w:ascii="Times New Roman" w:hAnsi="Times New Roman"/>
          <w:sz w:val="28"/>
          <w:szCs w:val="28"/>
        </w:rPr>
      </w:pPr>
      <w:bookmarkStart w:id="65" w:name="_Toc43944940"/>
      <w:bookmarkStart w:id="66" w:name="_Toc53720375"/>
      <w:r w:rsidRPr="00300264">
        <w:rPr>
          <w:rFonts w:ascii="Times New Roman" w:hAnsi="Times New Roman"/>
          <w:sz w:val="28"/>
          <w:szCs w:val="28"/>
        </w:rPr>
        <w:t>2.2.1 Организация развивающей предметно-пространственной среды</w:t>
      </w:r>
      <w:bookmarkEnd w:id="65"/>
      <w:bookmarkEnd w:id="66"/>
    </w:p>
    <w:p w:rsidR="00300264" w:rsidRPr="00300264" w:rsidRDefault="00300264" w:rsidP="00300264">
      <w:pPr>
        <w:ind w:firstLine="720"/>
        <w:contextualSpacing/>
        <w:rPr>
          <w:rFonts w:ascii="Times New Roman" w:hAnsi="Times New Roman" w:cs="Times New Roman"/>
          <w:sz w:val="28"/>
          <w:szCs w:val="28"/>
          <w:u w:val="single"/>
        </w:rPr>
      </w:pPr>
      <w:r w:rsidRPr="00300264">
        <w:rPr>
          <w:rFonts w:ascii="Times New Roman" w:hAnsi="Times New Roman" w:cs="Times New Roman"/>
          <w:sz w:val="28"/>
          <w:szCs w:val="28"/>
          <w:u w:val="single"/>
        </w:rPr>
        <w:t>Федеральный государственный образовательный стандарт  дошкольного образования  (извлечения)</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3.3. Требования к развивающей предметно-пространственной среде.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3.3.3. Развивающая предметно-пространственная среда должна обеспечивать: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реализацию различных образовательных программ;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в случае организации инклюзивного образования — необходимые для него условия;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lastRenderedPageBreak/>
        <w:t xml:space="preserve">•  учет национально-культурных, климатических условий, в которых осуществляется образовательная деятельность;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учет возрастных особенностей детей.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1)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  эмоциональное благополучие детей во  взаимодействии с  предметно-пространственным окружением;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возможность самовыражения детей.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3)  Полифункциональность материалов предполагает: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возможность разнообразного использования различных составляющих предметной среды, например детской мебели, матов, мягких модулей, ширм и т. д.;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lastRenderedPageBreak/>
        <w:t xml:space="preserve">•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4)  вариативность среды предполагает: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5)  доступность среды предполагает: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 исправность и сохранность материалов и оборудования.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3.3.5.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В программе развивающая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w:t>
      </w:r>
      <w:r w:rsidRPr="00300264">
        <w:rPr>
          <w:rFonts w:ascii="Times New Roman" w:hAnsi="Times New Roman" w:cs="Times New Roman"/>
          <w:sz w:val="28"/>
          <w:szCs w:val="28"/>
        </w:rPr>
        <w:lastRenderedPageBreak/>
        <w:t xml:space="preserve">взрослыми или самостоятельная. Результат работы в первую очередь зависит от профессионализма и творческого потенциала педагогов.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Для реализации требований Программы и ФГОС ДО 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Количество и организация Центров варьируется в зависимости от возраста детей, размера и конфигурации помещения, возможностей ДОО. В Программе дается приблизительный перечень центров активности. </w:t>
      </w:r>
    </w:p>
    <w:p w:rsidR="00300264" w:rsidRPr="00300264" w:rsidRDefault="00300264" w:rsidP="00300264">
      <w:pPr>
        <w:ind w:firstLine="720"/>
        <w:contextualSpacing/>
        <w:jc w:val="center"/>
        <w:rPr>
          <w:rFonts w:ascii="Times New Roman" w:hAnsi="Times New Roman" w:cs="Times New Roman"/>
          <w:b/>
          <w:sz w:val="28"/>
          <w:szCs w:val="28"/>
        </w:rPr>
      </w:pPr>
      <w:r w:rsidRPr="00300264">
        <w:rPr>
          <w:rFonts w:ascii="Times New Roman" w:hAnsi="Times New Roman" w:cs="Times New Roman"/>
          <w:b/>
          <w:sz w:val="28"/>
          <w:szCs w:val="28"/>
          <w:u w:val="single"/>
        </w:rPr>
        <w:t>Основные принципы организации центров активности</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b/>
          <w:sz w:val="28"/>
          <w:szCs w:val="28"/>
        </w:rPr>
        <w:t>Выделение центров активности</w:t>
      </w:r>
      <w:r w:rsidRPr="00300264">
        <w:rPr>
          <w:rFonts w:ascii="Times New Roman" w:hAnsi="Times New Roman" w:cs="Times New Roman"/>
          <w:sz w:val="28"/>
          <w:szCs w:val="28"/>
        </w:rPr>
        <w:t>.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Перечень центров активности</w:t>
      </w:r>
    </w:p>
    <w:tbl>
      <w:tblPr>
        <w:tblStyle w:val="a9"/>
        <w:tblW w:w="14982" w:type="dxa"/>
        <w:tblLook w:val="04A0"/>
      </w:tblPr>
      <w:tblGrid>
        <w:gridCol w:w="5211"/>
        <w:gridCol w:w="9771"/>
      </w:tblGrid>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Центры активности</w:t>
            </w:r>
          </w:p>
        </w:tc>
        <w:tc>
          <w:tcPr>
            <w:tcW w:w="977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 xml:space="preserve">Комментарий </w:t>
            </w: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строительства</w:t>
            </w:r>
          </w:p>
        </w:tc>
        <w:tc>
          <w:tcPr>
            <w:tcW w:w="977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Обычно  это самый популярный у детей, особенно у мальчиков, центр. Важно хорошо зонировать (выделить) этот центр, чтобы проходящие мимо не разрушали постройки.</w:t>
            </w: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для сюжетно-ролевых игр</w:t>
            </w:r>
          </w:p>
        </w:tc>
        <w:tc>
          <w:tcPr>
            <w:tcW w:w="9771" w:type="dxa"/>
            <w:vMerge w:val="restart"/>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для сюжетно-ролевых игр</w:t>
            </w:r>
          </w:p>
        </w:tc>
        <w:tc>
          <w:tcPr>
            <w:tcW w:w="9771" w:type="dxa"/>
            <w:vMerge/>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(уголок) музыки</w:t>
            </w:r>
          </w:p>
        </w:tc>
        <w:tc>
          <w:tcPr>
            <w:tcW w:w="9771" w:type="dxa"/>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lastRenderedPageBreak/>
              <w:t>Центр изобразительного искусства</w:t>
            </w:r>
          </w:p>
        </w:tc>
        <w:tc>
          <w:tcPr>
            <w:tcW w:w="977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Лучше располагать недалеко от раковины.</w:t>
            </w: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мелкой моторики</w:t>
            </w:r>
          </w:p>
        </w:tc>
        <w:tc>
          <w:tcPr>
            <w:tcW w:w="9771" w:type="dxa"/>
            <w:vMerge w:val="restart"/>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При нехватке пространства эти центры можно разместить в спальной комнате, кроме того, их можно объединить или совместить</w:t>
            </w:r>
          </w:p>
        </w:tc>
      </w:tr>
      <w:tr w:rsidR="00300264" w:rsidRPr="00300264" w:rsidTr="009A466E">
        <w:trPr>
          <w:trHeight w:val="10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мелкой моторики</w:t>
            </w:r>
          </w:p>
        </w:tc>
        <w:tc>
          <w:tcPr>
            <w:tcW w:w="9771" w:type="dxa"/>
            <w:vMerge/>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 xml:space="preserve">Уголок настольных игр  </w:t>
            </w:r>
          </w:p>
        </w:tc>
        <w:tc>
          <w:tcPr>
            <w:tcW w:w="9771" w:type="dxa"/>
            <w:vMerge w:val="restart"/>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Эти центры лучше расположить рядом, и при нехватке места их можно объединить или совместить.</w:t>
            </w:r>
          </w:p>
        </w:tc>
      </w:tr>
      <w:tr w:rsidR="00300264" w:rsidRPr="00300264" w:rsidTr="009A466E">
        <w:trPr>
          <w:trHeight w:val="403"/>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математики</w:t>
            </w:r>
          </w:p>
        </w:tc>
        <w:tc>
          <w:tcPr>
            <w:tcW w:w="9771" w:type="dxa"/>
            <w:vMerge/>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Центр  науки и естествознания</w:t>
            </w:r>
          </w:p>
        </w:tc>
        <w:tc>
          <w:tcPr>
            <w:tcW w:w="9771" w:type="dxa"/>
            <w:vMerge/>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 xml:space="preserve">Центр  грамотности и письма   </w:t>
            </w:r>
          </w:p>
        </w:tc>
        <w:tc>
          <w:tcPr>
            <w:tcW w:w="9771" w:type="dxa"/>
            <w:vMerge w:val="restart"/>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Эти центры часто размещают в спальной комнате, и при нехватке места их можно объединить или совместить.</w:t>
            </w:r>
          </w:p>
        </w:tc>
      </w:tr>
      <w:tr w:rsidR="00300264" w:rsidRPr="00300264" w:rsidTr="009A466E">
        <w:trPr>
          <w:trHeight w:val="403"/>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Литературный центр (книжный уголок)</w:t>
            </w:r>
          </w:p>
        </w:tc>
        <w:tc>
          <w:tcPr>
            <w:tcW w:w="9771" w:type="dxa"/>
            <w:vMerge/>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Место для отдыха</w:t>
            </w:r>
          </w:p>
        </w:tc>
        <w:tc>
          <w:tcPr>
            <w:tcW w:w="9771" w:type="dxa"/>
            <w:vMerge/>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 xml:space="preserve">Уголок уединения </w:t>
            </w:r>
          </w:p>
        </w:tc>
        <w:tc>
          <w:tcPr>
            <w:tcW w:w="977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Можно организовать в любом тихом уголке на 1–2 человек.</w:t>
            </w:r>
          </w:p>
        </w:tc>
      </w:tr>
      <w:tr w:rsidR="00300264" w:rsidRPr="00300264" w:rsidTr="009A466E">
        <w:trPr>
          <w:trHeight w:val="636"/>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 xml:space="preserve">Центр  песка и воды </w:t>
            </w:r>
          </w:p>
        </w:tc>
        <w:tc>
          <w:tcPr>
            <w:tcW w:w="977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Лучше располагать рядом с умывальной комнатой. Этот центр не постоянный, его ставят и убирают, в зависимости от задач программы.</w:t>
            </w: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Площадка для активного отдыха (спортивный уголок)</w:t>
            </w:r>
          </w:p>
        </w:tc>
        <w:tc>
          <w:tcPr>
            <w:tcW w:w="9771" w:type="dxa"/>
          </w:tcPr>
          <w:p w:rsidR="00300264" w:rsidRPr="00300264" w:rsidRDefault="00300264" w:rsidP="00300264">
            <w:pPr>
              <w:contextualSpacing/>
              <w:rPr>
                <w:rFonts w:ascii="Times New Roman" w:hAnsi="Times New Roman" w:cs="Times New Roman"/>
                <w:sz w:val="28"/>
                <w:szCs w:val="28"/>
              </w:rPr>
            </w:pPr>
          </w:p>
        </w:tc>
      </w:tr>
      <w:tr w:rsidR="00300264" w:rsidRPr="00300264" w:rsidTr="009A466E">
        <w:trPr>
          <w:trHeight w:val="392"/>
        </w:trPr>
        <w:tc>
          <w:tcPr>
            <w:tcW w:w="5211" w:type="dxa"/>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Место для группового сбора</w:t>
            </w:r>
          </w:p>
        </w:tc>
        <w:tc>
          <w:tcPr>
            <w:tcW w:w="9771" w:type="dxa"/>
            <w:vMerge w:val="restart"/>
          </w:tcPr>
          <w:p w:rsidR="00300264" w:rsidRPr="00300264" w:rsidRDefault="00300264" w:rsidP="00300264">
            <w:pPr>
              <w:contextualSpacing/>
              <w:rPr>
                <w:rFonts w:ascii="Times New Roman" w:hAnsi="Times New Roman" w:cs="Times New Roman"/>
                <w:sz w:val="28"/>
                <w:szCs w:val="28"/>
              </w:rPr>
            </w:pPr>
            <w:r w:rsidRPr="00300264">
              <w:rPr>
                <w:rFonts w:ascii="Times New Roman" w:hAnsi="Times New Roman" w:cs="Times New Roman"/>
                <w:sz w:val="28"/>
                <w:szCs w:val="28"/>
              </w:rPr>
              <w:t>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 в этом  случае особо важна трансформируемость среды. наличие легких штабелируемых столов и стульев позволяет с участием детей быстро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300264" w:rsidRPr="00300264" w:rsidTr="009A466E">
        <w:trPr>
          <w:trHeight w:val="403"/>
        </w:trPr>
        <w:tc>
          <w:tcPr>
            <w:tcW w:w="5211" w:type="dxa"/>
          </w:tcPr>
          <w:p w:rsidR="00300264" w:rsidRPr="00300264" w:rsidRDefault="00300264" w:rsidP="00300264">
            <w:pPr>
              <w:spacing w:line="276" w:lineRule="auto"/>
              <w:contextualSpacing/>
              <w:rPr>
                <w:rFonts w:ascii="Times New Roman" w:hAnsi="Times New Roman" w:cs="Times New Roman"/>
                <w:sz w:val="28"/>
                <w:szCs w:val="28"/>
              </w:rPr>
            </w:pPr>
            <w:r w:rsidRPr="00300264">
              <w:rPr>
                <w:rFonts w:ascii="Times New Roman" w:hAnsi="Times New Roman" w:cs="Times New Roman"/>
                <w:sz w:val="28"/>
                <w:szCs w:val="28"/>
              </w:rPr>
              <w:t>Место для проведения групповых занятий</w:t>
            </w:r>
          </w:p>
        </w:tc>
        <w:tc>
          <w:tcPr>
            <w:tcW w:w="9771" w:type="dxa"/>
            <w:vMerge/>
          </w:tcPr>
          <w:p w:rsidR="00300264" w:rsidRPr="00300264" w:rsidRDefault="00300264" w:rsidP="00300264">
            <w:pPr>
              <w:spacing w:line="276" w:lineRule="auto"/>
              <w:ind w:firstLine="720"/>
              <w:contextualSpacing/>
              <w:rPr>
                <w:rFonts w:ascii="Times New Roman" w:hAnsi="Times New Roman" w:cs="Times New Roman"/>
                <w:sz w:val="28"/>
                <w:szCs w:val="28"/>
              </w:rPr>
            </w:pPr>
          </w:p>
        </w:tc>
      </w:tr>
      <w:tr w:rsidR="00300264" w:rsidRPr="00300264" w:rsidTr="009A466E">
        <w:trPr>
          <w:trHeight w:val="668"/>
        </w:trPr>
        <w:tc>
          <w:tcPr>
            <w:tcW w:w="5211" w:type="dxa"/>
          </w:tcPr>
          <w:p w:rsidR="00300264" w:rsidRPr="00300264" w:rsidRDefault="00300264" w:rsidP="00300264">
            <w:pPr>
              <w:spacing w:line="276" w:lineRule="auto"/>
              <w:contextualSpacing/>
              <w:rPr>
                <w:rFonts w:ascii="Times New Roman" w:hAnsi="Times New Roman" w:cs="Times New Roman"/>
                <w:sz w:val="28"/>
                <w:szCs w:val="28"/>
              </w:rPr>
            </w:pPr>
            <w:r w:rsidRPr="00300264">
              <w:rPr>
                <w:rFonts w:ascii="Times New Roman" w:hAnsi="Times New Roman" w:cs="Times New Roman"/>
                <w:sz w:val="28"/>
                <w:szCs w:val="28"/>
              </w:rPr>
              <w:t>Место для приема пищи (детское «кафе»)</w:t>
            </w:r>
          </w:p>
        </w:tc>
        <w:tc>
          <w:tcPr>
            <w:tcW w:w="9771" w:type="dxa"/>
            <w:vMerge/>
          </w:tcPr>
          <w:p w:rsidR="00300264" w:rsidRPr="00300264" w:rsidRDefault="00300264" w:rsidP="00300264">
            <w:pPr>
              <w:spacing w:line="276" w:lineRule="auto"/>
              <w:ind w:firstLine="720"/>
              <w:contextualSpacing/>
              <w:rPr>
                <w:rFonts w:ascii="Times New Roman" w:hAnsi="Times New Roman" w:cs="Times New Roman"/>
                <w:sz w:val="28"/>
                <w:szCs w:val="28"/>
              </w:rPr>
            </w:pPr>
          </w:p>
        </w:tc>
      </w:tr>
    </w:tbl>
    <w:p w:rsidR="00300264" w:rsidRPr="00300264" w:rsidRDefault="00300264" w:rsidP="00300264">
      <w:pPr>
        <w:ind w:firstLine="720"/>
        <w:contextualSpacing/>
        <w:rPr>
          <w:rFonts w:ascii="Times New Roman" w:hAnsi="Times New Roman" w:cs="Times New Roman"/>
          <w:sz w:val="28"/>
          <w:szCs w:val="28"/>
        </w:rPr>
      </w:pP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u w:val="single"/>
        </w:rPr>
        <w:t>Места для отдыха.</w:t>
      </w:r>
      <w:r w:rsidRPr="00300264">
        <w:rPr>
          <w:rFonts w:ascii="Times New Roman" w:hAnsi="Times New Roman" w:cs="Times New Roman"/>
          <w:sz w:val="28"/>
          <w:szCs w:val="28"/>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 его мягкой мебелью и делая максимально уютным. Это место, где ребенок сможет побыть один, если площадь </w:t>
      </w:r>
      <w:r w:rsidRPr="00300264">
        <w:rPr>
          <w:rFonts w:ascii="Times New Roman" w:hAnsi="Times New Roman" w:cs="Times New Roman"/>
          <w:sz w:val="28"/>
          <w:szCs w:val="28"/>
        </w:rPr>
        <w:lastRenderedPageBreak/>
        <w:t xml:space="preserve">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u w:val="single"/>
        </w:rPr>
        <w:t>Уголки уединения</w:t>
      </w:r>
      <w:r w:rsidRPr="00300264">
        <w:rPr>
          <w:rFonts w:ascii="Times New Roman" w:hAnsi="Times New Roman" w:cs="Times New Roman"/>
          <w:sz w:val="28"/>
          <w:szCs w:val="28"/>
        </w:rPr>
        <w:t xml:space="preserve">. 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rPr>
        <w:t xml:space="preserve">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u w:val="single"/>
        </w:rPr>
        <w:t>Ограничение количества детей в центрах активности</w:t>
      </w:r>
      <w:r w:rsidRPr="00300264">
        <w:rPr>
          <w:rFonts w:ascii="Times New Roman" w:hAnsi="Times New Roman" w:cs="Times New Roman"/>
          <w:sz w:val="28"/>
          <w:szCs w:val="28"/>
        </w:rPr>
        <w:t xml:space="preserve">.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 бы каждому ребенку понимать, что данный центр уже за полнен, и знать, когда подойдет его </w:t>
      </w:r>
      <w:r w:rsidRPr="00300264">
        <w:rPr>
          <w:rFonts w:ascii="Times New Roman" w:hAnsi="Times New Roman" w:cs="Times New Roman"/>
          <w:sz w:val="28"/>
          <w:szCs w:val="28"/>
        </w:rPr>
        <w:lastRenderedPageBreak/>
        <w:t xml:space="preserve">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300264" w:rsidRPr="00300264" w:rsidRDefault="00300264" w:rsidP="00300264">
      <w:pPr>
        <w:ind w:firstLine="720"/>
        <w:contextualSpacing/>
        <w:rPr>
          <w:rFonts w:ascii="Times New Roman" w:hAnsi="Times New Roman" w:cs="Times New Roman"/>
          <w:sz w:val="28"/>
          <w:szCs w:val="28"/>
        </w:rPr>
      </w:pPr>
      <w:r w:rsidRPr="00300264">
        <w:rPr>
          <w:rFonts w:ascii="Times New Roman" w:hAnsi="Times New Roman" w:cs="Times New Roman"/>
          <w:sz w:val="28"/>
          <w:szCs w:val="28"/>
          <w:u w:val="single"/>
        </w:rPr>
        <w:t>Оптимальное использование пространства.</w:t>
      </w:r>
      <w:r w:rsidRPr="00300264">
        <w:rPr>
          <w:rFonts w:ascii="Times New Roman" w:hAnsi="Times New Roman" w:cs="Times New Roman"/>
          <w:sz w:val="28"/>
          <w:szCs w:val="28"/>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 </w:t>
      </w:r>
      <w:r w:rsidRPr="00300264">
        <w:rPr>
          <w:rFonts w:ascii="Times New Roman" w:cs="Times New Roman"/>
          <w:sz w:val="28"/>
          <w:szCs w:val="28"/>
        </w:rPr>
        <w:t></w:t>
      </w:r>
      <w:r w:rsidRPr="00300264">
        <w:rPr>
          <w:rFonts w:ascii="Times New Roman" w:hAnsi="Times New Roman" w:cs="Times New Roman"/>
          <w:sz w:val="28"/>
          <w:szCs w:val="28"/>
        </w:rPr>
        <w:t xml:space="preserve"> </w:t>
      </w:r>
    </w:p>
    <w:p w:rsidR="00300264" w:rsidRPr="00300264" w:rsidRDefault="00300264" w:rsidP="003828F2">
      <w:pPr>
        <w:pStyle w:val="a6"/>
        <w:numPr>
          <w:ilvl w:val="0"/>
          <w:numId w:val="12"/>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 xml:space="preserve">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  </w:t>
      </w:r>
    </w:p>
    <w:p w:rsidR="00300264" w:rsidRPr="00300264" w:rsidRDefault="00300264" w:rsidP="003828F2">
      <w:pPr>
        <w:pStyle w:val="a6"/>
        <w:numPr>
          <w:ilvl w:val="0"/>
          <w:numId w:val="12"/>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использовать рекреации, коридоры и другие свободные пространства детского сада для различных целей: </w:t>
      </w:r>
    </w:p>
    <w:p w:rsidR="00300264" w:rsidRPr="00300264" w:rsidRDefault="00300264" w:rsidP="003828F2">
      <w:pPr>
        <w:pStyle w:val="a6"/>
        <w:numPr>
          <w:ilvl w:val="0"/>
          <w:numId w:val="13"/>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для проведения кружков и занятий по интересам (английский язык, шахматы, библиотека и пр.); </w:t>
      </w:r>
    </w:p>
    <w:p w:rsidR="00300264" w:rsidRPr="00300264" w:rsidRDefault="00300264" w:rsidP="003828F2">
      <w:pPr>
        <w:pStyle w:val="a6"/>
        <w:numPr>
          <w:ilvl w:val="0"/>
          <w:numId w:val="13"/>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для физической активности (классики на полу, кегли, физкультурные тренажеры, детский настольный футбол и т. д.); </w:t>
      </w:r>
    </w:p>
    <w:p w:rsidR="00300264" w:rsidRPr="00300264" w:rsidRDefault="00300264" w:rsidP="003828F2">
      <w:pPr>
        <w:pStyle w:val="a6"/>
        <w:numPr>
          <w:ilvl w:val="0"/>
          <w:numId w:val="13"/>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для выставки детских достижений (рисунки, фотографии, поделки, стенгазеты, коллективные работы и пр.); </w:t>
      </w:r>
    </w:p>
    <w:p w:rsidR="00300264" w:rsidRPr="00300264" w:rsidRDefault="00300264" w:rsidP="003828F2">
      <w:pPr>
        <w:pStyle w:val="a6"/>
        <w:numPr>
          <w:ilvl w:val="0"/>
          <w:numId w:val="13"/>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 xml:space="preserve">для информационных целей (стенды, объявления и т. д. для родителей и детей);  </w:t>
      </w:r>
    </w:p>
    <w:p w:rsidR="00300264" w:rsidRPr="00300264" w:rsidRDefault="00300264" w:rsidP="003828F2">
      <w:pPr>
        <w:pStyle w:val="a6"/>
        <w:numPr>
          <w:ilvl w:val="0"/>
          <w:numId w:val="14"/>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 </w:t>
      </w:r>
    </w:p>
    <w:p w:rsidR="00300264" w:rsidRPr="00300264" w:rsidRDefault="00300264" w:rsidP="003828F2">
      <w:pPr>
        <w:pStyle w:val="a6"/>
        <w:numPr>
          <w:ilvl w:val="0"/>
          <w:numId w:val="14"/>
        </w:numPr>
        <w:spacing w:after="0"/>
        <w:ind w:left="0" w:firstLine="720"/>
        <w:rPr>
          <w:rFonts w:ascii="Times New Roman" w:hAnsi="Times New Roman" w:cs="Times New Roman"/>
          <w:sz w:val="28"/>
          <w:szCs w:val="28"/>
        </w:rPr>
      </w:pPr>
      <w:r w:rsidRPr="00300264">
        <w:rPr>
          <w:rFonts w:ascii="Times New Roman" w:hAnsi="Times New Roman" w:cs="Times New Roman"/>
          <w:sz w:val="28"/>
          <w:szCs w:val="28"/>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rsidR="00300264" w:rsidRPr="00300264" w:rsidRDefault="00300264" w:rsidP="00300264">
      <w:pPr>
        <w:ind w:firstLine="720"/>
        <w:contextualSpacing/>
        <w:jc w:val="center"/>
        <w:rPr>
          <w:rFonts w:ascii="Times New Roman" w:hAnsi="Times New Roman" w:cs="Times New Roman"/>
          <w:b/>
          <w:sz w:val="28"/>
          <w:szCs w:val="28"/>
        </w:rPr>
      </w:pPr>
      <w:r w:rsidRPr="00300264">
        <w:rPr>
          <w:rFonts w:ascii="Times New Roman" w:hAnsi="Times New Roman" w:cs="Times New Roman"/>
          <w:b/>
          <w:sz w:val="28"/>
          <w:szCs w:val="28"/>
          <w:u w:val="single"/>
        </w:rPr>
        <w:t>Основные принципы оформления пространства</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lastRenderedPageBreak/>
        <w:t xml:space="preserve">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 Материал стенда нужен и интересен детям.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Материалы, размещенные на стендах, должны быть интересны и нужны детям</w:t>
      </w:r>
      <w:r w:rsidRPr="00300264">
        <w:rPr>
          <w:rFonts w:ascii="Times New Roman" w:hAnsi="Times New Roman" w:cs="Times New Roman"/>
          <w:sz w:val="28"/>
          <w:szCs w:val="28"/>
        </w:rPr>
        <w:t xml:space="preserve">. От стенда не 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новости дня и т. д. Особый интерес у детей вызывают их собственные поделки и фотографии.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Часть стендов может занимать так называемый справочный материал. Он будет помогать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 xml:space="preserve">Материалы регулярно обновляются. </w:t>
      </w:r>
      <w:r w:rsidRPr="00300264">
        <w:rPr>
          <w:rFonts w:ascii="Times New Roman" w:hAnsi="Times New Roman" w:cs="Times New Roman"/>
          <w:sz w:val="28"/>
          <w:szCs w:val="28"/>
        </w:rPr>
        <w:t xml:space="preserve">Не только дети, но и взрослые привыкают к неизменяющимся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Материалы соответствуют возрастным возможностям детей</w:t>
      </w:r>
      <w:r w:rsidRPr="00300264">
        <w:rPr>
          <w:rFonts w:ascii="Times New Roman" w:hAnsi="Times New Roman" w:cs="Times New Roman"/>
          <w:sz w:val="28"/>
          <w:szCs w:val="28"/>
        </w:rPr>
        <w:t xml:space="preserve">. 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Материалы снабжены надписями</w:t>
      </w:r>
      <w:r w:rsidRPr="00300264">
        <w:rPr>
          <w:rFonts w:ascii="Times New Roman" w:hAnsi="Times New Roman" w:cs="Times New Roman"/>
          <w:sz w:val="28"/>
          <w:szCs w:val="28"/>
        </w:rPr>
        <w:t xml:space="preserve">. Материалы, вывешенные на стенде, обязательно нужно подписывать крупными печатными буквами, хотя большинство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Стенд с фотографиями</w:t>
      </w:r>
      <w:r w:rsidRPr="00300264">
        <w:rPr>
          <w:rFonts w:ascii="Times New Roman" w:hAnsi="Times New Roman" w:cs="Times New Roman"/>
          <w:sz w:val="28"/>
          <w:szCs w:val="28"/>
        </w:rPr>
        <w:t xml:space="preserve">. 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w:t>
      </w:r>
      <w:r w:rsidRPr="00300264">
        <w:rPr>
          <w:rFonts w:ascii="Times New Roman" w:hAnsi="Times New Roman" w:cs="Times New Roman"/>
          <w:sz w:val="28"/>
          <w:szCs w:val="28"/>
        </w:rPr>
        <w:lastRenderedPageBreak/>
        <w:t xml:space="preserve">помогут каждому ребенку чувствовать себя полноценным членом группы. При этом если такой стенд организуется, то на нем должны быть представлены фотографии всех детей группы. Это очень важно.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Фотографии также можно сопроводить печатными подписями или высказываниями детей по поводу изображенных на них эпизодов.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Это позволит детям соотносить напечатанный текст с их собственным опытом, особенно если подробно обсудить с детьми изображенное на фотографии и прочитать подписи вслух.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Выставка детских работ правильно оформляется</w:t>
      </w:r>
      <w:r w:rsidRPr="00300264">
        <w:rPr>
          <w:rFonts w:ascii="Times New Roman" w:hAnsi="Times New Roman" w:cs="Times New Roman"/>
          <w:sz w:val="28"/>
          <w:szCs w:val="28"/>
        </w:rPr>
        <w:t xml:space="preserve">.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Детские работы и  необходимые материалы следует выставлять на уровне, удобном детям для рассматривания и обмена мнениями.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w:t>
      </w:r>
    </w:p>
    <w:p w:rsidR="00300264" w:rsidRPr="00300264" w:rsidRDefault="00300264" w:rsidP="00300264">
      <w:pPr>
        <w:ind w:firstLine="720"/>
        <w:contextualSpacing/>
        <w:jc w:val="both"/>
        <w:rPr>
          <w:rFonts w:ascii="Times New Roman" w:hAnsi="Times New Roman" w:cs="Times New Roman"/>
          <w:i/>
          <w:sz w:val="28"/>
          <w:szCs w:val="28"/>
        </w:rPr>
      </w:pPr>
      <w:r w:rsidRPr="00300264">
        <w:rPr>
          <w:rFonts w:ascii="Times New Roman" w:hAnsi="Times New Roman" w:cs="Times New Roman"/>
          <w:i/>
          <w:sz w:val="28"/>
          <w:szCs w:val="28"/>
        </w:rPr>
        <w:t>Для развития у детей представлений о русской народной культуре, в детском саду созданы мини-музей «Русская изба». Собрано огромное количество демонстрационного и наглядного материала, богатейшая подборка методической и художественной литературы. В ДОУ имеется глобус, карты, подбор методической литературы, наглядно – демонстрационного материала.</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b/>
          <w:sz w:val="28"/>
          <w:szCs w:val="28"/>
          <w:u w:val="single"/>
        </w:rPr>
        <w:t>Мебель  для центров активности</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lastRenderedPageBreak/>
        <w:t xml:space="preserve">Мебель в группе должна быть мобильной (легко передвигаемой), что позволит легко трансформировать (изменять) пространство. Например, когда столы и стулья легкие и штабелируемые, тогда дети сами смогут, 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 тогда можно изменять пространство, создавая, убирая и трансформируя центры активности.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Обустройство группы должно быть безопасным, например, мебель на колесиках — снабжена замками-блокираторами, стеллажи — устойчивые и не могут упасть и т. д. Мебель и оборудование в группе и на участке нужно располагать таким образом, чтобы обеспечить безопасность передвижения детей.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От подбора и расстановки мебели во многом зависит удобство присмотра за  детьми. Именно поэтому лучше всего использовать низкие шкафчики или стеллажи без задних стенок, а высокую мебель лучше всего ставить вдоль стен.</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В группе необходимо предусмотреть специальное место для хранения детских портфолио. Портфолио должны быть  легко доступны детям.</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b/>
          <w:sz w:val="28"/>
          <w:szCs w:val="28"/>
          <w:u w:val="single"/>
        </w:rPr>
        <w:t>Материалы  для центровактивности</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rPr>
        <w:t xml:space="preserve">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Упорядоченность материалов</w:t>
      </w:r>
      <w:r w:rsidRPr="00300264">
        <w:rPr>
          <w:rFonts w:ascii="Times New Roman" w:hAnsi="Times New Roman" w:cs="Times New Roman"/>
          <w:sz w:val="28"/>
          <w:szCs w:val="28"/>
        </w:rPr>
        <w:t xml:space="preserve">. 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 в центре активности, чтобы дети всегда знали, что где находится. В центрах активности не следует хранить предметы, не соответствующие их назначению.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Достаточность материалов</w:t>
      </w:r>
      <w:r w:rsidRPr="00300264">
        <w:rPr>
          <w:rFonts w:ascii="Times New Roman" w:hAnsi="Times New Roman" w:cs="Times New Roman"/>
          <w:sz w:val="28"/>
          <w:szCs w:val="28"/>
        </w:rPr>
        <w:t xml:space="preserve">. 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Разнообразие материалов</w:t>
      </w:r>
      <w:r w:rsidRPr="00300264">
        <w:rPr>
          <w:rFonts w:ascii="Times New Roman" w:hAnsi="Times New Roman" w:cs="Times New Roman"/>
          <w:sz w:val="28"/>
          <w:szCs w:val="28"/>
        </w:rPr>
        <w:t xml:space="preserve">. Материалы должны быть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lastRenderedPageBreak/>
        <w:t>Соответствие возрастным и  индивидуальным возможностям</w:t>
      </w:r>
      <w:r w:rsidRPr="00300264">
        <w:rPr>
          <w:rFonts w:ascii="Times New Roman" w:hAnsi="Times New Roman" w:cs="Times New Roman"/>
          <w:sz w:val="28"/>
          <w:szCs w:val="28"/>
        </w:rPr>
        <w:t xml:space="preserve">. 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детей серьезных затруднений.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Доступность и удобство использования</w:t>
      </w:r>
      <w:r w:rsidRPr="00300264">
        <w:rPr>
          <w:rFonts w:ascii="Times New Roman" w:hAnsi="Times New Roman" w:cs="Times New Roman"/>
          <w:sz w:val="28"/>
          <w:szCs w:val="28"/>
        </w:rPr>
        <w:t xml:space="preserve">. Все материалы для игр и самостоятельных занятий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должны быть размещены в открытые пластмассовые контейнеры (коробки, корзины, банки и т. д.). При этом контейнеры, легкие и вместительные, должны располагаться на полках таким образом, чтобы ими было легко и удобно пользоваться. Их необходимо систематизировать и снабдить необходимыми надписями и символами (слова + пиктограммы-картинки/фотографии).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Автодидактика</w:t>
      </w:r>
      <w:r w:rsidRPr="00300264">
        <w:rPr>
          <w:rFonts w:ascii="Times New Roman" w:hAnsi="Times New Roman" w:cs="Times New Roman"/>
          <w:sz w:val="28"/>
          <w:szCs w:val="28"/>
        </w:rPr>
        <w:t>. Во всех центрах активности должно быть много материалов, с которыми дети могут работать без помощи воспитателя, а также материалы с элементами автодидактики.</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Регулярное обновление</w:t>
      </w:r>
      <w:r w:rsidRPr="00300264">
        <w:rPr>
          <w:rFonts w:ascii="Times New Roman" w:hAnsi="Times New Roman" w:cs="Times New Roman"/>
          <w:sz w:val="28"/>
          <w:szCs w:val="28"/>
        </w:rPr>
        <w:t xml:space="preserve">. Учебные и игровые материалы должны регулярно обновляться в соответствии с Программой и интересами детей. Желательно, чтобы новый материал появлялся не реже чем 1 раз в неделю. 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 </w:t>
      </w:r>
    </w:p>
    <w:p w:rsidR="00300264" w:rsidRP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Привлекательность для детей</w:t>
      </w:r>
      <w:r w:rsidRPr="00300264">
        <w:rPr>
          <w:rFonts w:ascii="Times New Roman" w:hAnsi="Times New Roman" w:cs="Times New Roman"/>
          <w:sz w:val="28"/>
          <w:szCs w:val="28"/>
        </w:rPr>
        <w:t xml:space="preserve">. Материалы центров должны быть интересны детям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 </w:t>
      </w:r>
    </w:p>
    <w:p w:rsidR="00300264" w:rsidRDefault="00300264" w:rsidP="00300264">
      <w:pPr>
        <w:ind w:firstLine="720"/>
        <w:contextualSpacing/>
        <w:jc w:val="both"/>
        <w:rPr>
          <w:rFonts w:ascii="Times New Roman" w:hAnsi="Times New Roman" w:cs="Times New Roman"/>
          <w:sz w:val="28"/>
          <w:szCs w:val="28"/>
        </w:rPr>
      </w:pPr>
      <w:r w:rsidRPr="00300264">
        <w:rPr>
          <w:rFonts w:ascii="Times New Roman" w:hAnsi="Times New Roman" w:cs="Times New Roman"/>
          <w:sz w:val="28"/>
          <w:szCs w:val="28"/>
          <w:u w:val="single"/>
        </w:rPr>
        <w:t>Прочность и безопасность</w:t>
      </w:r>
      <w:r w:rsidRPr="00300264">
        <w:rPr>
          <w:rFonts w:ascii="Times New Roman" w:hAnsi="Times New Roman" w:cs="Times New Roman"/>
          <w:sz w:val="28"/>
          <w:szCs w:val="28"/>
        </w:rPr>
        <w:t xml:space="preserve">. Все материалы должны обладать определенным запасом прочности, чтобы дети не боялись сломать или испортить их. </w:t>
      </w:r>
    </w:p>
    <w:p w:rsidR="009A466E" w:rsidRDefault="009A466E" w:rsidP="00300264">
      <w:pPr>
        <w:ind w:firstLine="720"/>
        <w:contextualSpacing/>
        <w:jc w:val="both"/>
        <w:rPr>
          <w:rFonts w:ascii="Times New Roman" w:hAnsi="Times New Roman" w:cs="Times New Roman"/>
          <w:sz w:val="28"/>
          <w:szCs w:val="28"/>
        </w:rPr>
      </w:pPr>
    </w:p>
    <w:p w:rsidR="009A466E" w:rsidRDefault="009A466E" w:rsidP="00300264">
      <w:pPr>
        <w:ind w:firstLine="720"/>
        <w:contextualSpacing/>
        <w:jc w:val="both"/>
        <w:rPr>
          <w:rFonts w:ascii="Times New Roman" w:hAnsi="Times New Roman" w:cs="Times New Roman"/>
          <w:sz w:val="28"/>
          <w:szCs w:val="28"/>
        </w:rPr>
      </w:pPr>
    </w:p>
    <w:p w:rsidR="009A466E" w:rsidRDefault="009A466E" w:rsidP="00300264">
      <w:pPr>
        <w:ind w:firstLine="720"/>
        <w:contextualSpacing/>
        <w:jc w:val="both"/>
        <w:rPr>
          <w:rFonts w:ascii="Times New Roman" w:hAnsi="Times New Roman" w:cs="Times New Roman"/>
          <w:sz w:val="28"/>
          <w:szCs w:val="28"/>
        </w:rPr>
      </w:pPr>
    </w:p>
    <w:p w:rsidR="009A466E" w:rsidRDefault="009A466E" w:rsidP="003828F2">
      <w:pPr>
        <w:pStyle w:val="3"/>
        <w:numPr>
          <w:ilvl w:val="3"/>
          <w:numId w:val="9"/>
        </w:numPr>
        <w:jc w:val="center"/>
        <w:rPr>
          <w:rFonts w:ascii="Times New Roman" w:hAnsi="Times New Roman"/>
          <w:sz w:val="28"/>
          <w:szCs w:val="28"/>
        </w:rPr>
      </w:pPr>
      <w:bookmarkStart w:id="67" w:name="_Toc53720376"/>
      <w:r w:rsidRPr="00300264">
        <w:rPr>
          <w:rFonts w:ascii="Times New Roman" w:hAnsi="Times New Roman"/>
          <w:sz w:val="28"/>
          <w:szCs w:val="28"/>
        </w:rPr>
        <w:lastRenderedPageBreak/>
        <w:t>Организация развивающей предметно-пространственной среды</w:t>
      </w:r>
      <w:r>
        <w:rPr>
          <w:rFonts w:ascii="Times New Roman" w:hAnsi="Times New Roman"/>
          <w:sz w:val="28"/>
          <w:szCs w:val="28"/>
        </w:rPr>
        <w:t xml:space="preserve"> во второй группе раннего возраста №1</w:t>
      </w:r>
      <w:bookmarkEnd w:id="67"/>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6085"/>
        <w:gridCol w:w="6729"/>
      </w:tblGrid>
      <w:tr w:rsidR="009A466E" w:rsidRPr="009A466E" w:rsidTr="009A466E">
        <w:tc>
          <w:tcPr>
            <w:tcW w:w="740"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line="240" w:lineRule="auto"/>
              <w:jc w:val="center"/>
              <w:rPr>
                <w:rFonts w:ascii="Times New Roman" w:hAnsi="Times New Roman" w:cs="Times New Roman"/>
                <w:b/>
                <w:i/>
                <w:sz w:val="28"/>
                <w:szCs w:val="28"/>
              </w:rPr>
            </w:pPr>
            <w:r w:rsidRPr="009A466E">
              <w:rPr>
                <w:rFonts w:ascii="Times New Roman" w:hAnsi="Times New Roman" w:cs="Times New Roman"/>
                <w:b/>
                <w:i/>
                <w:sz w:val="28"/>
                <w:szCs w:val="28"/>
              </w:rPr>
              <w:t>Помещение</w:t>
            </w:r>
          </w:p>
        </w:tc>
        <w:tc>
          <w:tcPr>
            <w:tcW w:w="2023"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line="240" w:lineRule="auto"/>
              <w:jc w:val="center"/>
              <w:rPr>
                <w:rFonts w:ascii="Times New Roman" w:hAnsi="Times New Roman" w:cs="Times New Roman"/>
                <w:b/>
                <w:i/>
                <w:sz w:val="28"/>
                <w:szCs w:val="28"/>
              </w:rPr>
            </w:pPr>
            <w:r w:rsidRPr="009A466E">
              <w:rPr>
                <w:rFonts w:ascii="Times New Roman" w:hAnsi="Times New Roman" w:cs="Times New Roman"/>
                <w:b/>
                <w:i/>
                <w:sz w:val="28"/>
                <w:szCs w:val="28"/>
              </w:rPr>
              <w:t>Вид деятельности, процесс</w:t>
            </w:r>
          </w:p>
        </w:tc>
        <w:tc>
          <w:tcPr>
            <w:tcW w:w="2237"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line="240" w:lineRule="auto"/>
              <w:jc w:val="center"/>
              <w:rPr>
                <w:rFonts w:ascii="Times New Roman" w:hAnsi="Times New Roman" w:cs="Times New Roman"/>
                <w:b/>
                <w:i/>
                <w:sz w:val="28"/>
                <w:szCs w:val="28"/>
              </w:rPr>
            </w:pPr>
            <w:r w:rsidRPr="009A466E">
              <w:rPr>
                <w:rFonts w:ascii="Times New Roman" w:hAnsi="Times New Roman" w:cs="Times New Roman"/>
                <w:b/>
                <w:i/>
                <w:sz w:val="28"/>
                <w:szCs w:val="28"/>
              </w:rPr>
              <w:t>Оснащение</w:t>
            </w:r>
          </w:p>
        </w:tc>
      </w:tr>
      <w:tr w:rsidR="009A466E" w:rsidRPr="009A466E" w:rsidTr="009A466E">
        <w:tc>
          <w:tcPr>
            <w:tcW w:w="740"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line="240" w:lineRule="auto"/>
              <w:jc w:val="both"/>
              <w:rPr>
                <w:rFonts w:ascii="Times New Roman" w:hAnsi="Times New Roman" w:cs="Times New Roman"/>
                <w:noProof/>
                <w:sz w:val="28"/>
                <w:szCs w:val="28"/>
              </w:rPr>
            </w:pPr>
            <w:r w:rsidRPr="009A466E">
              <w:rPr>
                <w:rFonts w:ascii="Times New Roman" w:hAnsi="Times New Roman" w:cs="Times New Roman"/>
                <w:noProof/>
                <w:sz w:val="28"/>
                <w:szCs w:val="28"/>
              </w:rPr>
              <w:t>Спальня</w:t>
            </w:r>
          </w:p>
        </w:tc>
        <w:tc>
          <w:tcPr>
            <w:tcW w:w="2023"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after="0" w:line="240" w:lineRule="auto"/>
              <w:jc w:val="both"/>
              <w:rPr>
                <w:rFonts w:ascii="Times New Roman" w:hAnsi="Times New Roman" w:cs="Times New Roman"/>
                <w:noProof/>
                <w:sz w:val="28"/>
                <w:szCs w:val="28"/>
              </w:rPr>
            </w:pPr>
            <w:r w:rsidRPr="009A466E">
              <w:rPr>
                <w:rFonts w:ascii="Times New Roman" w:hAnsi="Times New Roman" w:cs="Times New Roman"/>
                <w:noProof/>
                <w:sz w:val="28"/>
                <w:szCs w:val="28"/>
              </w:rPr>
              <w:t>Дневной сон</w:t>
            </w:r>
          </w:p>
          <w:p w:rsidR="009A466E" w:rsidRPr="009A466E" w:rsidRDefault="009A466E" w:rsidP="009A466E">
            <w:pPr>
              <w:spacing w:after="0" w:line="240" w:lineRule="auto"/>
              <w:jc w:val="both"/>
              <w:rPr>
                <w:rFonts w:ascii="Times New Roman" w:hAnsi="Times New Roman" w:cs="Times New Roman"/>
                <w:noProof/>
                <w:sz w:val="28"/>
                <w:szCs w:val="28"/>
              </w:rPr>
            </w:pPr>
            <w:r w:rsidRPr="009A466E">
              <w:rPr>
                <w:rFonts w:ascii="Times New Roman" w:hAnsi="Times New Roman" w:cs="Times New Roman"/>
                <w:noProof/>
                <w:sz w:val="28"/>
                <w:szCs w:val="28"/>
              </w:rPr>
              <w:t>Гимнастика после сна</w:t>
            </w:r>
          </w:p>
        </w:tc>
        <w:tc>
          <w:tcPr>
            <w:tcW w:w="2237" w:type="pct"/>
            <w:tcBorders>
              <w:top w:val="single" w:sz="4" w:space="0" w:color="auto"/>
              <w:left w:val="single" w:sz="4" w:space="0" w:color="auto"/>
              <w:bottom w:val="single" w:sz="4" w:space="0" w:color="auto"/>
              <w:right w:val="single" w:sz="4" w:space="0" w:color="auto"/>
            </w:tcBorders>
            <w:vAlign w:val="center"/>
            <w:hideMark/>
          </w:tcPr>
          <w:p w:rsidR="009A466E" w:rsidRPr="009A466E" w:rsidRDefault="009A466E" w:rsidP="003828F2">
            <w:pPr>
              <w:pStyle w:val="a6"/>
              <w:numPr>
                <w:ilvl w:val="0"/>
                <w:numId w:val="20"/>
              </w:numPr>
              <w:spacing w:line="240" w:lineRule="auto"/>
              <w:rPr>
                <w:rFonts w:ascii="Times New Roman" w:hAnsi="Times New Roman" w:cs="Times New Roman"/>
                <w:sz w:val="28"/>
                <w:szCs w:val="28"/>
              </w:rPr>
            </w:pPr>
            <w:r w:rsidRPr="009A466E">
              <w:rPr>
                <w:rFonts w:ascii="Times New Roman" w:hAnsi="Times New Roman" w:cs="Times New Roman"/>
                <w:sz w:val="28"/>
                <w:szCs w:val="28"/>
              </w:rPr>
              <w:t>Спальная мебель</w:t>
            </w:r>
          </w:p>
          <w:p w:rsidR="009A466E" w:rsidRPr="009A466E" w:rsidRDefault="009A466E" w:rsidP="009A466E">
            <w:pPr>
              <w:spacing w:line="240" w:lineRule="auto"/>
              <w:rPr>
                <w:rFonts w:ascii="Times New Roman" w:hAnsi="Times New Roman" w:cs="Times New Roman"/>
                <w:sz w:val="28"/>
                <w:szCs w:val="28"/>
              </w:rPr>
            </w:pPr>
          </w:p>
        </w:tc>
      </w:tr>
      <w:tr w:rsidR="009A466E" w:rsidRPr="009A466E" w:rsidTr="009A466E">
        <w:tc>
          <w:tcPr>
            <w:tcW w:w="740"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line="240" w:lineRule="auto"/>
              <w:jc w:val="both"/>
              <w:rPr>
                <w:rFonts w:ascii="Times New Roman" w:hAnsi="Times New Roman" w:cs="Times New Roman"/>
                <w:noProof/>
                <w:sz w:val="28"/>
                <w:szCs w:val="28"/>
              </w:rPr>
            </w:pPr>
            <w:r w:rsidRPr="009A466E">
              <w:rPr>
                <w:rFonts w:ascii="Times New Roman" w:hAnsi="Times New Roman" w:cs="Times New Roman"/>
                <w:noProof/>
                <w:sz w:val="28"/>
                <w:szCs w:val="28"/>
              </w:rPr>
              <w:t>Приемная</w:t>
            </w:r>
          </w:p>
        </w:tc>
        <w:tc>
          <w:tcPr>
            <w:tcW w:w="2023" w:type="pct"/>
            <w:tcBorders>
              <w:top w:val="single" w:sz="4" w:space="0" w:color="auto"/>
              <w:left w:val="single" w:sz="4" w:space="0" w:color="auto"/>
              <w:bottom w:val="single" w:sz="4" w:space="0" w:color="auto"/>
              <w:right w:val="single" w:sz="4" w:space="0" w:color="auto"/>
            </w:tcBorders>
            <w:hideMark/>
          </w:tcPr>
          <w:p w:rsidR="009A466E" w:rsidRPr="009A466E" w:rsidRDefault="009A466E" w:rsidP="009A466E">
            <w:pPr>
              <w:spacing w:after="0" w:line="240" w:lineRule="auto"/>
              <w:rPr>
                <w:rFonts w:ascii="Times New Roman" w:hAnsi="Times New Roman" w:cs="Times New Roman"/>
                <w:noProof/>
                <w:sz w:val="28"/>
                <w:szCs w:val="28"/>
              </w:rPr>
            </w:pPr>
            <w:r w:rsidRPr="009A466E">
              <w:rPr>
                <w:rFonts w:ascii="Times New Roman" w:hAnsi="Times New Roman" w:cs="Times New Roman"/>
                <w:noProof/>
                <w:sz w:val="28"/>
                <w:szCs w:val="28"/>
              </w:rPr>
              <w:t>Информационно – просветительская работа с родителями</w:t>
            </w:r>
          </w:p>
          <w:p w:rsidR="009A466E" w:rsidRPr="009A466E" w:rsidRDefault="009A466E" w:rsidP="009A466E">
            <w:pPr>
              <w:spacing w:after="0" w:line="240" w:lineRule="auto"/>
              <w:rPr>
                <w:rFonts w:ascii="Times New Roman" w:hAnsi="Times New Roman" w:cs="Times New Roman"/>
                <w:noProof/>
                <w:sz w:val="28"/>
                <w:szCs w:val="28"/>
              </w:rPr>
            </w:pPr>
            <w:r w:rsidRPr="009A466E">
              <w:rPr>
                <w:rFonts w:ascii="Times New Roman" w:hAnsi="Times New Roman" w:cs="Times New Roman"/>
                <w:noProof/>
                <w:sz w:val="28"/>
                <w:szCs w:val="28"/>
              </w:rPr>
              <w:t>Самообслуживание</w:t>
            </w:r>
          </w:p>
        </w:tc>
        <w:tc>
          <w:tcPr>
            <w:tcW w:w="2237" w:type="pct"/>
            <w:tcBorders>
              <w:top w:val="single" w:sz="4" w:space="0" w:color="auto"/>
              <w:left w:val="single" w:sz="4" w:space="0" w:color="auto"/>
              <w:bottom w:val="single" w:sz="4" w:space="0" w:color="auto"/>
              <w:right w:val="single" w:sz="4" w:space="0" w:color="auto"/>
            </w:tcBorders>
            <w:hideMark/>
          </w:tcPr>
          <w:p w:rsidR="009A466E" w:rsidRPr="009A466E" w:rsidRDefault="009A466E" w:rsidP="003828F2">
            <w:pPr>
              <w:pStyle w:val="a6"/>
              <w:numPr>
                <w:ilvl w:val="0"/>
                <w:numId w:val="21"/>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Информационный уголок</w:t>
            </w:r>
          </w:p>
          <w:p w:rsidR="009A466E" w:rsidRPr="009A466E" w:rsidRDefault="009A466E" w:rsidP="003828F2">
            <w:pPr>
              <w:pStyle w:val="a6"/>
              <w:numPr>
                <w:ilvl w:val="0"/>
                <w:numId w:val="21"/>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Выставки детского творчества</w:t>
            </w:r>
          </w:p>
          <w:p w:rsidR="009A466E" w:rsidRPr="009A466E" w:rsidRDefault="009A466E" w:rsidP="003828F2">
            <w:pPr>
              <w:pStyle w:val="a6"/>
              <w:numPr>
                <w:ilvl w:val="0"/>
                <w:numId w:val="21"/>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Наглядно – информационный материал</w:t>
            </w:r>
          </w:p>
        </w:tc>
      </w:tr>
      <w:tr w:rsidR="009A466E" w:rsidRPr="009A466E" w:rsidTr="009A466E">
        <w:tc>
          <w:tcPr>
            <w:tcW w:w="740" w:type="pct"/>
            <w:tcBorders>
              <w:top w:val="single" w:sz="4" w:space="0" w:color="auto"/>
              <w:left w:val="single" w:sz="4" w:space="0" w:color="auto"/>
              <w:bottom w:val="single" w:sz="4" w:space="0" w:color="auto"/>
              <w:right w:val="single" w:sz="4" w:space="0" w:color="auto"/>
            </w:tcBorders>
          </w:tcPr>
          <w:p w:rsidR="009A466E" w:rsidRPr="009A466E" w:rsidRDefault="009A466E" w:rsidP="003828F2">
            <w:pPr>
              <w:pStyle w:val="a6"/>
              <w:numPr>
                <w:ilvl w:val="0"/>
                <w:numId w:val="23"/>
              </w:numPr>
              <w:spacing w:line="240" w:lineRule="auto"/>
              <w:jc w:val="both"/>
              <w:rPr>
                <w:rFonts w:ascii="Times New Roman" w:hAnsi="Times New Roman" w:cs="Times New Roman"/>
                <w:sz w:val="28"/>
                <w:szCs w:val="28"/>
              </w:rPr>
            </w:pPr>
            <w:r w:rsidRPr="009A466E">
              <w:rPr>
                <w:rFonts w:ascii="Times New Roman" w:hAnsi="Times New Roman" w:cs="Times New Roman"/>
                <w:sz w:val="28"/>
                <w:szCs w:val="28"/>
              </w:rPr>
              <w:t>Групповая комната</w:t>
            </w:r>
          </w:p>
          <w:p w:rsidR="009A466E" w:rsidRPr="009A466E" w:rsidRDefault="009A466E" w:rsidP="009A466E">
            <w:pPr>
              <w:spacing w:line="240" w:lineRule="auto"/>
              <w:jc w:val="both"/>
              <w:rPr>
                <w:rFonts w:ascii="Times New Roman" w:hAnsi="Times New Roman" w:cs="Times New Roman"/>
                <w:noProof/>
                <w:sz w:val="28"/>
                <w:szCs w:val="28"/>
              </w:rPr>
            </w:pPr>
          </w:p>
        </w:tc>
        <w:tc>
          <w:tcPr>
            <w:tcW w:w="2023" w:type="pct"/>
            <w:tcBorders>
              <w:top w:val="single" w:sz="4" w:space="0" w:color="auto"/>
              <w:left w:val="single" w:sz="4" w:space="0" w:color="auto"/>
              <w:bottom w:val="single" w:sz="4" w:space="0" w:color="auto"/>
              <w:right w:val="single" w:sz="4" w:space="0" w:color="auto"/>
            </w:tcBorders>
          </w:tcPr>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Сенсорное развитие</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Развитие речи</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Ознакомление с окружающим миром</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Ознакомление с художественной литературой и художественно – прикладным творчеством</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Развитие элементарных математических представлений</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Сюжетно – ролевые игры</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Самообслуживание</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Трудовая деятельность</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Самостоятельная творческая деятельность</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Ознакомление с природой, труд в природе</w:t>
            </w:r>
          </w:p>
          <w:p w:rsidR="009A466E" w:rsidRPr="009A466E" w:rsidRDefault="009A466E" w:rsidP="003828F2">
            <w:pPr>
              <w:numPr>
                <w:ilvl w:val="0"/>
                <w:numId w:val="23"/>
              </w:numPr>
              <w:spacing w:after="0" w:line="240" w:lineRule="auto"/>
              <w:contextualSpacing/>
              <w:rPr>
                <w:rFonts w:ascii="Times New Roman" w:hAnsi="Times New Roman" w:cs="Times New Roman"/>
                <w:noProof/>
                <w:sz w:val="28"/>
                <w:szCs w:val="28"/>
              </w:rPr>
            </w:pPr>
            <w:r w:rsidRPr="009A466E">
              <w:rPr>
                <w:rFonts w:ascii="Times New Roman" w:hAnsi="Times New Roman" w:cs="Times New Roman"/>
                <w:sz w:val="28"/>
                <w:szCs w:val="28"/>
              </w:rPr>
              <w:t>Игровая деятельность</w:t>
            </w:r>
          </w:p>
        </w:tc>
        <w:tc>
          <w:tcPr>
            <w:tcW w:w="2237" w:type="pct"/>
            <w:tcBorders>
              <w:top w:val="single" w:sz="4" w:space="0" w:color="auto"/>
              <w:left w:val="single" w:sz="4" w:space="0" w:color="auto"/>
              <w:bottom w:val="single" w:sz="4" w:space="0" w:color="auto"/>
              <w:right w:val="single" w:sz="4" w:space="0" w:color="auto"/>
            </w:tcBorders>
          </w:tcPr>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Дидактические игры на развитие психических функций – мышления, внимания, памяти, воображения</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Дидактические материалы по сенсорике, математике, развитию речи</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Муляжи овощей и фруктов</w:t>
            </w:r>
          </w:p>
          <w:p w:rsidR="009A466E" w:rsidRPr="009A466E" w:rsidRDefault="009A466E" w:rsidP="003828F2">
            <w:pPr>
              <w:numPr>
                <w:ilvl w:val="0"/>
                <w:numId w:val="23"/>
              </w:numPr>
              <w:spacing w:after="0" w:line="240" w:lineRule="auto"/>
              <w:contextualSpacing/>
              <w:rPr>
                <w:rFonts w:ascii="Times New Roman" w:hAnsi="Times New Roman" w:cs="Times New Roman"/>
                <w:sz w:val="28"/>
                <w:szCs w:val="28"/>
              </w:rPr>
            </w:pPr>
            <w:r w:rsidRPr="009A466E">
              <w:rPr>
                <w:rFonts w:ascii="Times New Roman" w:hAnsi="Times New Roman" w:cs="Times New Roman"/>
                <w:sz w:val="28"/>
                <w:szCs w:val="28"/>
              </w:rPr>
              <w:t xml:space="preserve">Плакаты и наборы дидактических наглядных материалов с изображением животных, птиц, насекомых, </w:t>
            </w:r>
          </w:p>
          <w:p w:rsidR="009A466E" w:rsidRPr="009A466E" w:rsidRDefault="009A466E" w:rsidP="003828F2">
            <w:pPr>
              <w:numPr>
                <w:ilvl w:val="0"/>
                <w:numId w:val="23"/>
              </w:numPr>
              <w:spacing w:after="0" w:line="240" w:lineRule="auto"/>
              <w:contextualSpacing/>
              <w:rPr>
                <w:rFonts w:ascii="Times New Roman" w:hAnsi="Times New Roman" w:cs="Times New Roman"/>
                <w:sz w:val="28"/>
                <w:szCs w:val="28"/>
              </w:rPr>
            </w:pPr>
            <w:r w:rsidRPr="009A466E">
              <w:rPr>
                <w:rFonts w:ascii="Times New Roman" w:hAnsi="Times New Roman" w:cs="Times New Roman"/>
                <w:sz w:val="28"/>
                <w:szCs w:val="28"/>
              </w:rPr>
              <w:t>Детская мебель для практической деятельности</w:t>
            </w:r>
          </w:p>
          <w:p w:rsidR="009A466E" w:rsidRPr="009A466E" w:rsidRDefault="009A466E" w:rsidP="003828F2">
            <w:pPr>
              <w:pStyle w:val="a6"/>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Книжный уголок</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Уголок для изобразительной детской деятельности</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Игровая мебель. Атрибуты для сюжетно – ролевых игр: «Семья»,«Магазин», «Парикмахерская», «Больница», </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Природный уголок</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Конструкторы различных видов</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lastRenderedPageBreak/>
              <w:t>Мозаики, настольные игры, лото.</w:t>
            </w:r>
          </w:p>
          <w:p w:rsidR="009A466E" w:rsidRPr="009A466E" w:rsidRDefault="009A466E" w:rsidP="003828F2">
            <w:pPr>
              <w:numPr>
                <w:ilvl w:val="0"/>
                <w:numId w:val="23"/>
              </w:num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Различные виды театров</w:t>
            </w:r>
          </w:p>
          <w:p w:rsidR="009A466E" w:rsidRPr="009A466E" w:rsidRDefault="009A466E" w:rsidP="003828F2">
            <w:pPr>
              <w:numPr>
                <w:ilvl w:val="0"/>
                <w:numId w:val="23"/>
              </w:numPr>
              <w:spacing w:after="0" w:line="240" w:lineRule="auto"/>
              <w:contextualSpacing/>
              <w:rPr>
                <w:rFonts w:ascii="Times New Roman" w:hAnsi="Times New Roman" w:cs="Times New Roman"/>
                <w:sz w:val="28"/>
                <w:szCs w:val="28"/>
              </w:rPr>
            </w:pPr>
            <w:r w:rsidRPr="009A466E">
              <w:rPr>
                <w:rFonts w:ascii="Times New Roman" w:hAnsi="Times New Roman" w:cs="Times New Roman"/>
                <w:sz w:val="28"/>
                <w:szCs w:val="28"/>
              </w:rPr>
              <w:t>Физкультурное оборудование для гимнастики после сна: ребристая дорожка, массажные коврики и мячи, резиновые кольца и кубики, кегли</w:t>
            </w:r>
          </w:p>
        </w:tc>
      </w:tr>
    </w:tbl>
    <w:p w:rsidR="009A466E" w:rsidRPr="009A466E" w:rsidRDefault="009A466E" w:rsidP="009A466E">
      <w:pPr>
        <w:spacing w:line="240" w:lineRule="auto"/>
        <w:contextualSpacing/>
        <w:rPr>
          <w:rFonts w:ascii="Times New Roman" w:hAnsi="Times New Roman" w:cs="Times New Roman"/>
          <w:sz w:val="28"/>
          <w:szCs w:val="28"/>
        </w:rPr>
      </w:pPr>
    </w:p>
    <w:p w:rsidR="009A466E" w:rsidRPr="009A466E" w:rsidRDefault="009A466E" w:rsidP="009A466E">
      <w:pPr>
        <w:spacing w:line="240" w:lineRule="auto"/>
        <w:ind w:firstLine="426"/>
        <w:jc w:val="center"/>
        <w:rPr>
          <w:rFonts w:ascii="Times New Roman" w:hAnsi="Times New Roman" w:cs="Times New Roman"/>
          <w:b/>
          <w:sz w:val="28"/>
          <w:szCs w:val="28"/>
        </w:rPr>
      </w:pPr>
      <w:r w:rsidRPr="009A466E">
        <w:rPr>
          <w:rFonts w:ascii="Times New Roman" w:hAnsi="Times New Roman" w:cs="Times New Roman"/>
          <w:b/>
          <w:sz w:val="28"/>
          <w:szCs w:val="28"/>
        </w:rPr>
        <w:t>Предметно-развивающая среда (формируемая часть)</w:t>
      </w:r>
    </w:p>
    <w:p w:rsidR="009A466E" w:rsidRPr="009A466E" w:rsidRDefault="009A466E" w:rsidP="009A466E">
      <w:pPr>
        <w:spacing w:line="240" w:lineRule="auto"/>
        <w:ind w:firstLine="426"/>
        <w:jc w:val="both"/>
        <w:rPr>
          <w:rFonts w:ascii="Times New Roman" w:hAnsi="Times New Roman" w:cs="Times New Roman"/>
          <w:sz w:val="28"/>
          <w:szCs w:val="28"/>
        </w:rPr>
      </w:pPr>
      <w:r w:rsidRPr="009A466E">
        <w:rPr>
          <w:rFonts w:ascii="Times New Roman" w:hAnsi="Times New Roman" w:cs="Times New Roman"/>
          <w:sz w:val="28"/>
          <w:szCs w:val="28"/>
        </w:rPr>
        <w:t>Пространство группы организовывано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9A466E" w:rsidRPr="009A466E" w:rsidRDefault="009A466E" w:rsidP="009A466E">
      <w:pPr>
        <w:spacing w:line="240" w:lineRule="auto"/>
        <w:ind w:firstLine="426"/>
        <w:jc w:val="both"/>
        <w:rPr>
          <w:rFonts w:ascii="Times New Roman" w:hAnsi="Times New Roman" w:cs="Times New Roman"/>
          <w:sz w:val="28"/>
          <w:szCs w:val="28"/>
        </w:rPr>
      </w:pPr>
      <w:r w:rsidRPr="009A466E">
        <w:rPr>
          <w:rFonts w:ascii="Times New Roman" w:hAnsi="Times New Roman" w:cs="Times New Roman"/>
          <w:sz w:val="28"/>
          <w:szCs w:val="28"/>
        </w:rPr>
        <w:t>Организация пространства нашей группы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9A466E" w:rsidRPr="009A466E" w:rsidRDefault="009A466E" w:rsidP="009A466E">
      <w:pPr>
        <w:spacing w:line="240" w:lineRule="auto"/>
        <w:ind w:firstLine="426"/>
        <w:jc w:val="both"/>
        <w:rPr>
          <w:rFonts w:ascii="Times New Roman" w:hAnsi="Times New Roman" w:cs="Times New Roman"/>
          <w:sz w:val="28"/>
          <w:szCs w:val="28"/>
        </w:rPr>
      </w:pPr>
      <w:r w:rsidRPr="009A466E">
        <w:rPr>
          <w:rFonts w:ascii="Times New Roman" w:hAnsi="Times New Roman" w:cs="Times New Roman"/>
          <w:sz w:val="28"/>
          <w:szCs w:val="28"/>
        </w:rPr>
        <w:t>Оснащение уголков меняется в соответствии с тематическим планированием образовательного процесса.</w:t>
      </w:r>
    </w:p>
    <w:p w:rsidR="009A466E" w:rsidRPr="009A466E" w:rsidRDefault="009A466E" w:rsidP="009A466E">
      <w:pPr>
        <w:spacing w:line="240" w:lineRule="auto"/>
        <w:rPr>
          <w:rFonts w:ascii="Times New Roman" w:hAnsi="Times New Roman" w:cs="Times New Roman"/>
          <w:sz w:val="28"/>
          <w:szCs w:val="28"/>
        </w:rPr>
      </w:pPr>
      <w:r w:rsidRPr="009A466E">
        <w:rPr>
          <w:rFonts w:ascii="Times New Roman" w:hAnsi="Times New Roman" w:cs="Times New Roman"/>
          <w:sz w:val="28"/>
          <w:szCs w:val="28"/>
        </w:rPr>
        <w:t>В качестве центров развития выставляю:</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центр для сюжетно-ролевых игр;</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книжный цент;</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центр конструктивных и развивающих игр в группе;</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выставка (детского рисунка, детского творчества, изделий народных мастеров и т. д.);</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центр природы (наблюдений за природой);</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физкультурный центр;</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центр театрализованной деятельности;</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центры  для разнообразных видов самостоятельной деятельности детей — конструктивной, изобразительной, музыкальной и др.;</w:t>
      </w:r>
    </w:p>
    <w:p w:rsidR="009A466E" w:rsidRPr="009A466E" w:rsidRDefault="009A466E" w:rsidP="009A466E">
      <w:pPr>
        <w:spacing w:after="0" w:line="240" w:lineRule="auto"/>
        <w:rPr>
          <w:rFonts w:ascii="Times New Roman" w:hAnsi="Times New Roman" w:cs="Times New Roman"/>
          <w:sz w:val="28"/>
          <w:szCs w:val="28"/>
        </w:rPr>
      </w:pPr>
      <w:r w:rsidRPr="009A466E">
        <w:rPr>
          <w:rFonts w:ascii="Times New Roman" w:hAnsi="Times New Roman" w:cs="Times New Roman"/>
          <w:sz w:val="28"/>
          <w:szCs w:val="28"/>
        </w:rPr>
        <w:t>• игровой центр.</w:t>
      </w:r>
    </w:p>
    <w:p w:rsidR="009A466E" w:rsidRPr="009A466E" w:rsidRDefault="009A466E" w:rsidP="009A466E">
      <w:pPr>
        <w:spacing w:line="240" w:lineRule="auto"/>
        <w:contextualSpacing/>
        <w:jc w:val="center"/>
        <w:rPr>
          <w:rFonts w:ascii="Times New Roman" w:hAnsi="Times New Roman" w:cs="Times New Roman"/>
          <w:sz w:val="28"/>
          <w:szCs w:val="2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67"/>
        <w:gridCol w:w="519"/>
        <w:gridCol w:w="257"/>
        <w:gridCol w:w="2579"/>
        <w:gridCol w:w="88"/>
        <w:gridCol w:w="7976"/>
      </w:tblGrid>
      <w:tr w:rsidR="009A466E" w:rsidRPr="009A466E" w:rsidTr="009A466E">
        <w:tc>
          <w:tcPr>
            <w:tcW w:w="5000" w:type="pct"/>
            <w:gridSpan w:val="6"/>
            <w:tcBorders>
              <w:top w:val="outset" w:sz="6" w:space="0" w:color="auto"/>
              <w:left w:val="outset" w:sz="6" w:space="0" w:color="auto"/>
              <w:bottom w:val="outset" w:sz="6" w:space="0" w:color="auto"/>
              <w:right w:val="outset" w:sz="6" w:space="0" w:color="auto"/>
            </w:tcBorders>
          </w:tcPr>
          <w:p w:rsidR="009A466E" w:rsidRPr="009A466E" w:rsidRDefault="009A466E" w:rsidP="009A466E">
            <w:pPr>
              <w:spacing w:line="240" w:lineRule="auto"/>
              <w:ind w:left="142" w:hanging="142"/>
              <w:jc w:val="center"/>
              <w:rPr>
                <w:rFonts w:ascii="Times New Roman" w:hAnsi="Times New Roman" w:cs="Times New Roman"/>
                <w:b/>
                <w:sz w:val="28"/>
                <w:szCs w:val="28"/>
              </w:rPr>
            </w:pPr>
            <w:r w:rsidRPr="009A466E">
              <w:rPr>
                <w:rFonts w:ascii="Times New Roman" w:hAnsi="Times New Roman" w:cs="Times New Roman"/>
                <w:b/>
                <w:bCs/>
                <w:sz w:val="28"/>
                <w:szCs w:val="28"/>
              </w:rPr>
              <w:t>Центры развития активности детей второй группы раннего возраста №1</w:t>
            </w:r>
          </w:p>
        </w:tc>
      </w:tr>
      <w:tr w:rsidR="009A466E" w:rsidRPr="009A466E" w:rsidTr="009A466E">
        <w:tc>
          <w:tcPr>
            <w:tcW w:w="1264" w:type="pct"/>
            <w:gridSpan w:val="2"/>
            <w:tcBorders>
              <w:top w:val="outset" w:sz="6" w:space="0" w:color="auto"/>
              <w:left w:val="outset" w:sz="6" w:space="0" w:color="auto"/>
              <w:bottom w:val="single" w:sz="4" w:space="0" w:color="auto"/>
              <w:right w:val="outset" w:sz="6" w:space="0" w:color="auto"/>
            </w:tcBorders>
          </w:tcPr>
          <w:p w:rsidR="009A466E" w:rsidRPr="009A466E" w:rsidRDefault="009A466E" w:rsidP="009A466E">
            <w:pPr>
              <w:spacing w:line="240" w:lineRule="auto"/>
              <w:jc w:val="center"/>
              <w:rPr>
                <w:rFonts w:ascii="Times New Roman" w:hAnsi="Times New Roman" w:cs="Times New Roman"/>
                <w:b/>
                <w:sz w:val="28"/>
                <w:szCs w:val="28"/>
              </w:rPr>
            </w:pPr>
            <w:r w:rsidRPr="009A466E">
              <w:rPr>
                <w:rFonts w:ascii="Times New Roman" w:hAnsi="Times New Roman" w:cs="Times New Roman"/>
                <w:b/>
                <w:bCs/>
                <w:iCs/>
                <w:sz w:val="28"/>
                <w:szCs w:val="28"/>
              </w:rPr>
              <w:t>Образовательная область</w:t>
            </w:r>
          </w:p>
        </w:tc>
        <w:tc>
          <w:tcPr>
            <w:tcW w:w="972" w:type="pct"/>
            <w:gridSpan w:val="2"/>
            <w:tcBorders>
              <w:top w:val="outset" w:sz="6" w:space="0" w:color="auto"/>
              <w:left w:val="outset" w:sz="6" w:space="0" w:color="auto"/>
              <w:bottom w:val="outset" w:sz="6" w:space="0" w:color="auto"/>
              <w:right w:val="outset" w:sz="6" w:space="0" w:color="auto"/>
            </w:tcBorders>
          </w:tcPr>
          <w:p w:rsidR="009A466E" w:rsidRPr="009A466E" w:rsidRDefault="009A466E" w:rsidP="009A466E">
            <w:pPr>
              <w:spacing w:line="240" w:lineRule="auto"/>
              <w:jc w:val="center"/>
              <w:rPr>
                <w:rFonts w:ascii="Times New Roman" w:hAnsi="Times New Roman" w:cs="Times New Roman"/>
                <w:b/>
                <w:sz w:val="28"/>
                <w:szCs w:val="28"/>
              </w:rPr>
            </w:pPr>
            <w:r w:rsidRPr="009A466E">
              <w:rPr>
                <w:rFonts w:ascii="Times New Roman" w:hAnsi="Times New Roman" w:cs="Times New Roman"/>
                <w:b/>
                <w:bCs/>
                <w:iCs/>
                <w:sz w:val="28"/>
                <w:szCs w:val="28"/>
              </w:rPr>
              <w:t>Центры активности</w:t>
            </w:r>
          </w:p>
        </w:tc>
        <w:tc>
          <w:tcPr>
            <w:tcW w:w="2764" w:type="pct"/>
            <w:gridSpan w:val="2"/>
            <w:tcBorders>
              <w:top w:val="outset" w:sz="6" w:space="0" w:color="auto"/>
              <w:left w:val="outset" w:sz="6" w:space="0" w:color="auto"/>
              <w:bottom w:val="outset" w:sz="6" w:space="0" w:color="auto"/>
              <w:right w:val="outset" w:sz="6" w:space="0" w:color="auto"/>
            </w:tcBorders>
          </w:tcPr>
          <w:p w:rsidR="009A466E" w:rsidRPr="009A466E" w:rsidRDefault="009A466E" w:rsidP="009A466E">
            <w:pPr>
              <w:spacing w:line="240" w:lineRule="auto"/>
              <w:jc w:val="center"/>
              <w:rPr>
                <w:rFonts w:ascii="Times New Roman" w:hAnsi="Times New Roman" w:cs="Times New Roman"/>
                <w:b/>
                <w:sz w:val="28"/>
                <w:szCs w:val="28"/>
              </w:rPr>
            </w:pPr>
            <w:r w:rsidRPr="009A466E">
              <w:rPr>
                <w:rFonts w:ascii="Times New Roman" w:hAnsi="Times New Roman" w:cs="Times New Roman"/>
                <w:b/>
                <w:bCs/>
                <w:iCs/>
                <w:sz w:val="28"/>
                <w:szCs w:val="28"/>
              </w:rPr>
              <w:t xml:space="preserve">Содержание центра                        </w:t>
            </w:r>
            <w:r>
              <w:rPr>
                <w:rFonts w:ascii="Times New Roman" w:hAnsi="Times New Roman" w:cs="Times New Roman"/>
                <w:b/>
                <w:bCs/>
                <w:iCs/>
                <w:sz w:val="28"/>
                <w:szCs w:val="28"/>
              </w:rPr>
              <w:t xml:space="preserve">                                              </w:t>
            </w:r>
            <w:r w:rsidRPr="009A466E">
              <w:rPr>
                <w:rFonts w:ascii="Times New Roman" w:hAnsi="Times New Roman" w:cs="Times New Roman"/>
                <w:b/>
                <w:bCs/>
                <w:iCs/>
                <w:sz w:val="28"/>
                <w:szCs w:val="28"/>
              </w:rPr>
              <w:t xml:space="preserve"> (материалы, оборудование)</w:t>
            </w:r>
          </w:p>
        </w:tc>
      </w:tr>
      <w:tr w:rsidR="009A466E" w:rsidRPr="009A466E" w:rsidTr="009A466E">
        <w:trPr>
          <w:trHeight w:val="2862"/>
        </w:trPr>
        <w:tc>
          <w:tcPr>
            <w:tcW w:w="1057" w:type="pct"/>
            <w:gridSpan w:val="2"/>
            <w:tcBorders>
              <w:top w:val="single" w:sz="4" w:space="0" w:color="auto"/>
              <w:left w:val="outset" w:sz="6" w:space="0" w:color="auto"/>
              <w:right w:val="outset" w:sz="6" w:space="0" w:color="auto"/>
            </w:tcBorders>
          </w:tcPr>
          <w:p w:rsidR="009A466E" w:rsidRPr="009A466E" w:rsidRDefault="009A466E" w:rsidP="009A466E">
            <w:pPr>
              <w:tabs>
                <w:tab w:val="left" w:pos="434"/>
              </w:tabs>
              <w:spacing w:line="240" w:lineRule="auto"/>
              <w:ind w:left="150"/>
              <w:rPr>
                <w:rFonts w:ascii="Times New Roman" w:hAnsi="Times New Roman" w:cs="Times New Roman"/>
                <w:b/>
                <w:bCs/>
                <w:sz w:val="28"/>
                <w:szCs w:val="28"/>
              </w:rPr>
            </w:pPr>
            <w:r w:rsidRPr="009A466E">
              <w:rPr>
                <w:rFonts w:ascii="Times New Roman" w:hAnsi="Times New Roman" w:cs="Times New Roman"/>
                <w:b/>
                <w:bCs/>
                <w:sz w:val="28"/>
                <w:szCs w:val="28"/>
              </w:rPr>
              <w:t>Познавательная деятельность</w:t>
            </w:r>
          </w:p>
        </w:tc>
        <w:tc>
          <w:tcPr>
            <w:tcW w:w="3943" w:type="pct"/>
            <w:gridSpan w:val="4"/>
            <w:tcBorders>
              <w:top w:val="single" w:sz="4" w:space="0" w:color="auto"/>
              <w:left w:val="outset" w:sz="6" w:space="0" w:color="auto"/>
              <w:right w:val="outset" w:sz="6" w:space="0" w:color="auto"/>
            </w:tcBorders>
          </w:tcPr>
          <w:p w:rsidR="009A466E" w:rsidRPr="009A466E" w:rsidRDefault="009A466E" w:rsidP="009A466E">
            <w:pPr>
              <w:spacing w:line="240" w:lineRule="auto"/>
              <w:ind w:left="87"/>
              <w:rPr>
                <w:rFonts w:ascii="Times New Roman" w:hAnsi="Times New Roman" w:cs="Times New Roman"/>
                <w:sz w:val="28"/>
                <w:szCs w:val="28"/>
              </w:rPr>
            </w:pPr>
            <w:r w:rsidRPr="009A466E">
              <w:rPr>
                <w:rFonts w:ascii="Times New Roman" w:hAnsi="Times New Roman" w:cs="Times New Roman"/>
                <w:sz w:val="28"/>
                <w:szCs w:val="28"/>
              </w:rPr>
              <w:t xml:space="preserve">-   </w:t>
            </w:r>
            <w:r w:rsidRPr="009A466E">
              <w:rPr>
                <w:rFonts w:ascii="Times New Roman" w:hAnsi="Times New Roman" w:cs="Times New Roman"/>
                <w:sz w:val="28"/>
                <w:szCs w:val="28"/>
                <w:u w:val="single"/>
              </w:rPr>
              <w:t>Центр конструктивных и развивающих игр в группе</w:t>
            </w:r>
          </w:p>
          <w:p w:rsidR="009A466E" w:rsidRPr="009A466E" w:rsidRDefault="009A466E" w:rsidP="009A466E">
            <w:pPr>
              <w:autoSpaceDE w:val="0"/>
              <w:autoSpaceDN w:val="0"/>
              <w:adjustRightInd w:val="0"/>
              <w:spacing w:line="240" w:lineRule="auto"/>
              <w:rPr>
                <w:rFonts w:ascii="Times New Roman" w:hAnsi="Times New Roman" w:cs="Times New Roman"/>
                <w:sz w:val="28"/>
                <w:szCs w:val="28"/>
              </w:rPr>
            </w:pPr>
            <w:r w:rsidRPr="009A466E">
              <w:rPr>
                <w:rFonts w:ascii="Times New Roman" w:hAnsi="Times New Roman" w:cs="Times New Roman"/>
                <w:sz w:val="28"/>
                <w:szCs w:val="28"/>
              </w:rPr>
              <w:t>1. Наглядный материал, дидактические игры, пособия для ознакомления с окружающим миром. Муляжи: «овощи», «фрукты» ;</w:t>
            </w:r>
          </w:p>
          <w:p w:rsidR="009A466E" w:rsidRPr="009A466E" w:rsidRDefault="009A466E" w:rsidP="009A466E">
            <w:pPr>
              <w:autoSpaceDE w:val="0"/>
              <w:autoSpaceDN w:val="0"/>
              <w:adjustRightInd w:val="0"/>
              <w:spacing w:line="240" w:lineRule="auto"/>
              <w:rPr>
                <w:rFonts w:ascii="Times New Roman" w:hAnsi="Times New Roman" w:cs="Times New Roman"/>
                <w:sz w:val="28"/>
                <w:szCs w:val="28"/>
              </w:rPr>
            </w:pPr>
            <w:r w:rsidRPr="009A466E">
              <w:rPr>
                <w:rFonts w:ascii="Times New Roman" w:hAnsi="Times New Roman" w:cs="Times New Roman"/>
                <w:sz w:val="28"/>
                <w:szCs w:val="28"/>
              </w:rPr>
              <w:t xml:space="preserve">2 Наборы средней мозаики и схемы выкладывания узоров из них; </w:t>
            </w:r>
          </w:p>
          <w:p w:rsidR="009A466E" w:rsidRPr="009A466E" w:rsidRDefault="009A466E" w:rsidP="009A466E">
            <w:pPr>
              <w:autoSpaceDE w:val="0"/>
              <w:autoSpaceDN w:val="0"/>
              <w:adjustRightInd w:val="0"/>
              <w:spacing w:line="240" w:lineRule="auto"/>
              <w:rPr>
                <w:rFonts w:ascii="Times New Roman" w:hAnsi="Times New Roman" w:cs="Times New Roman"/>
                <w:sz w:val="28"/>
                <w:szCs w:val="28"/>
              </w:rPr>
            </w:pPr>
            <w:r w:rsidRPr="009A466E">
              <w:rPr>
                <w:rFonts w:ascii="Times New Roman" w:hAnsi="Times New Roman" w:cs="Times New Roman"/>
                <w:sz w:val="28"/>
                <w:szCs w:val="28"/>
              </w:rPr>
              <w:t>3. Пластмассовый  конструктор;</w:t>
            </w:r>
          </w:p>
          <w:p w:rsidR="009A466E" w:rsidRPr="009A466E" w:rsidRDefault="009A466E" w:rsidP="009A466E">
            <w:pPr>
              <w:autoSpaceDE w:val="0"/>
              <w:autoSpaceDN w:val="0"/>
              <w:adjustRightInd w:val="0"/>
              <w:spacing w:line="240" w:lineRule="auto"/>
              <w:rPr>
                <w:rFonts w:ascii="Times New Roman" w:hAnsi="Times New Roman" w:cs="Times New Roman"/>
                <w:sz w:val="28"/>
                <w:szCs w:val="28"/>
              </w:rPr>
            </w:pPr>
            <w:r w:rsidRPr="009A466E">
              <w:rPr>
                <w:rFonts w:ascii="Times New Roman" w:hAnsi="Times New Roman" w:cs="Times New Roman"/>
                <w:sz w:val="28"/>
                <w:szCs w:val="28"/>
              </w:rPr>
              <w:t>4.Кубики.</w:t>
            </w:r>
          </w:p>
          <w:p w:rsidR="009A466E" w:rsidRPr="009A466E" w:rsidRDefault="009A466E" w:rsidP="009A466E">
            <w:pPr>
              <w:autoSpaceDE w:val="0"/>
              <w:autoSpaceDN w:val="0"/>
              <w:adjustRightInd w:val="0"/>
              <w:spacing w:line="240" w:lineRule="auto"/>
              <w:rPr>
                <w:rFonts w:ascii="Times New Roman" w:hAnsi="Times New Roman" w:cs="Times New Roman"/>
                <w:sz w:val="28"/>
                <w:szCs w:val="28"/>
              </w:rPr>
            </w:pPr>
            <w:r w:rsidRPr="009A466E">
              <w:rPr>
                <w:rFonts w:ascii="Times New Roman" w:hAnsi="Times New Roman" w:cs="Times New Roman"/>
                <w:sz w:val="28"/>
                <w:szCs w:val="28"/>
              </w:rPr>
              <w:t>При реализации содержания процесса формирования элементарных  математических представлений широко используется:</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u w:val="single"/>
              </w:rPr>
            </w:pPr>
            <w:r w:rsidRPr="009A466E">
              <w:rPr>
                <w:rFonts w:ascii="Times New Roman" w:hAnsi="Times New Roman" w:cs="Times New Roman"/>
                <w:sz w:val="28"/>
                <w:szCs w:val="28"/>
              </w:rPr>
              <w:t>-</w:t>
            </w:r>
            <w:r w:rsidRPr="009A466E">
              <w:rPr>
                <w:rFonts w:ascii="Times New Roman" w:hAnsi="Times New Roman" w:cs="Times New Roman"/>
                <w:sz w:val="28"/>
                <w:szCs w:val="28"/>
                <w:u w:val="single"/>
              </w:rPr>
              <w:t>Центр развития мелкой моторики:</w:t>
            </w:r>
          </w:p>
          <w:p w:rsidR="009A466E" w:rsidRPr="009A466E" w:rsidRDefault="009A466E" w:rsidP="003828F2">
            <w:pPr>
              <w:pStyle w:val="a6"/>
              <w:numPr>
                <w:ilvl w:val="0"/>
                <w:numId w:val="22"/>
              </w:num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Пирамидки большие и маленькие;</w:t>
            </w:r>
          </w:p>
          <w:p w:rsidR="009A466E" w:rsidRPr="009A466E" w:rsidRDefault="009A466E" w:rsidP="003828F2">
            <w:pPr>
              <w:pStyle w:val="a6"/>
              <w:numPr>
                <w:ilvl w:val="0"/>
                <w:numId w:val="22"/>
              </w:num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Вкладыши «Форма», «Цвет»;</w:t>
            </w:r>
          </w:p>
          <w:p w:rsidR="009A466E" w:rsidRPr="009A466E" w:rsidRDefault="009A466E" w:rsidP="003828F2">
            <w:pPr>
              <w:pStyle w:val="a6"/>
              <w:numPr>
                <w:ilvl w:val="0"/>
                <w:numId w:val="22"/>
              </w:num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Обручи, шнуры и ленточки;</w:t>
            </w:r>
          </w:p>
          <w:p w:rsidR="009A466E" w:rsidRDefault="009A466E" w:rsidP="003828F2">
            <w:pPr>
              <w:pStyle w:val="a6"/>
              <w:numPr>
                <w:ilvl w:val="0"/>
                <w:numId w:val="22"/>
              </w:num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Дидактичекие игры.</w:t>
            </w:r>
          </w:p>
          <w:p w:rsidR="009A466E" w:rsidRDefault="009A466E" w:rsidP="009A466E">
            <w:pPr>
              <w:autoSpaceDE w:val="0"/>
              <w:autoSpaceDN w:val="0"/>
              <w:adjustRightInd w:val="0"/>
              <w:spacing w:after="0" w:line="240" w:lineRule="auto"/>
              <w:rPr>
                <w:rFonts w:ascii="Times New Roman" w:hAnsi="Times New Roman" w:cs="Times New Roman"/>
                <w:sz w:val="28"/>
                <w:szCs w:val="28"/>
              </w:rPr>
            </w:pPr>
          </w:p>
          <w:p w:rsidR="009A466E" w:rsidRDefault="009A466E" w:rsidP="009A466E">
            <w:pPr>
              <w:autoSpaceDE w:val="0"/>
              <w:autoSpaceDN w:val="0"/>
              <w:adjustRightInd w:val="0"/>
              <w:spacing w:after="0" w:line="240" w:lineRule="auto"/>
              <w:rPr>
                <w:rFonts w:ascii="Times New Roman" w:hAnsi="Times New Roman" w:cs="Times New Roman"/>
                <w:sz w:val="28"/>
                <w:szCs w:val="28"/>
              </w:rPr>
            </w:pPr>
          </w:p>
          <w:p w:rsidR="009A466E" w:rsidRDefault="009A466E" w:rsidP="009A466E">
            <w:pPr>
              <w:autoSpaceDE w:val="0"/>
              <w:autoSpaceDN w:val="0"/>
              <w:adjustRightInd w:val="0"/>
              <w:spacing w:after="0" w:line="240" w:lineRule="auto"/>
              <w:rPr>
                <w:rFonts w:ascii="Times New Roman" w:hAnsi="Times New Roman" w:cs="Times New Roman"/>
                <w:sz w:val="28"/>
                <w:szCs w:val="28"/>
              </w:rPr>
            </w:pP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p>
        </w:tc>
      </w:tr>
      <w:tr w:rsidR="009A466E" w:rsidRPr="009A466E" w:rsidTr="009A466E">
        <w:tc>
          <w:tcPr>
            <w:tcW w:w="1" w:type="pct"/>
            <w:gridSpan w:val="6"/>
            <w:tcBorders>
              <w:top w:val="outset" w:sz="6" w:space="0" w:color="auto"/>
              <w:left w:val="outset" w:sz="6" w:space="0" w:color="auto"/>
              <w:bottom w:val="outset" w:sz="6" w:space="0" w:color="auto"/>
              <w:right w:val="outset" w:sz="6" w:space="0" w:color="auto"/>
            </w:tcBorders>
            <w:vAlign w:val="center"/>
          </w:tcPr>
          <w:p w:rsidR="009A466E" w:rsidRPr="009A466E" w:rsidRDefault="009A466E" w:rsidP="009A466E">
            <w:pPr>
              <w:spacing w:line="240" w:lineRule="auto"/>
              <w:ind w:left="140"/>
              <w:jc w:val="center"/>
              <w:rPr>
                <w:rFonts w:ascii="Times New Roman" w:hAnsi="Times New Roman" w:cs="Times New Roman"/>
                <w:b/>
                <w:sz w:val="28"/>
                <w:szCs w:val="28"/>
              </w:rPr>
            </w:pPr>
            <w:r w:rsidRPr="009A466E">
              <w:rPr>
                <w:rFonts w:ascii="Times New Roman" w:hAnsi="Times New Roman" w:cs="Times New Roman"/>
                <w:b/>
                <w:sz w:val="28"/>
                <w:szCs w:val="28"/>
              </w:rPr>
              <w:lastRenderedPageBreak/>
              <w:t>Речевое развитие детей</w:t>
            </w:r>
          </w:p>
        </w:tc>
      </w:tr>
      <w:tr w:rsidR="009A466E" w:rsidRPr="009A466E" w:rsidTr="009A466E">
        <w:trPr>
          <w:cantSplit/>
          <w:trHeight w:val="1134"/>
        </w:trPr>
        <w:tc>
          <w:tcPr>
            <w:tcW w:w="1264" w:type="pct"/>
            <w:gridSpan w:val="2"/>
            <w:tcBorders>
              <w:top w:val="outset" w:sz="6" w:space="0" w:color="auto"/>
              <w:left w:val="outset" w:sz="6" w:space="0" w:color="auto"/>
              <w:bottom w:val="outset" w:sz="6" w:space="0" w:color="auto"/>
              <w:right w:val="outset" w:sz="6" w:space="0" w:color="auto"/>
            </w:tcBorders>
            <w:textDirection w:val="btLr"/>
            <w:vAlign w:val="center"/>
          </w:tcPr>
          <w:p w:rsidR="009A466E" w:rsidRPr="009A466E" w:rsidRDefault="009A466E" w:rsidP="009A466E">
            <w:pPr>
              <w:spacing w:line="240" w:lineRule="auto"/>
              <w:ind w:left="150" w:right="113"/>
              <w:jc w:val="center"/>
              <w:rPr>
                <w:rFonts w:ascii="Times New Roman" w:hAnsi="Times New Roman" w:cs="Times New Roman"/>
                <w:b/>
                <w:sz w:val="24"/>
                <w:szCs w:val="24"/>
              </w:rPr>
            </w:pPr>
            <w:r w:rsidRPr="009A466E">
              <w:rPr>
                <w:rFonts w:ascii="Times New Roman" w:hAnsi="Times New Roman" w:cs="Times New Roman"/>
                <w:b/>
                <w:bCs/>
                <w:sz w:val="24"/>
                <w:szCs w:val="24"/>
              </w:rPr>
              <w:t>Восприятие художественной литературы и фольклора</w:t>
            </w:r>
          </w:p>
          <w:p w:rsidR="009A466E" w:rsidRPr="009A466E" w:rsidRDefault="009A466E" w:rsidP="009A466E">
            <w:pPr>
              <w:spacing w:line="240" w:lineRule="auto"/>
              <w:ind w:left="150" w:right="113"/>
              <w:jc w:val="center"/>
              <w:rPr>
                <w:rFonts w:ascii="Times New Roman" w:hAnsi="Times New Roman" w:cs="Times New Roman"/>
                <w:sz w:val="28"/>
                <w:szCs w:val="28"/>
              </w:rPr>
            </w:pPr>
          </w:p>
        </w:tc>
        <w:tc>
          <w:tcPr>
            <w:tcW w:w="972" w:type="pct"/>
            <w:gridSpan w:val="2"/>
            <w:tcBorders>
              <w:top w:val="outset" w:sz="6" w:space="0" w:color="auto"/>
              <w:left w:val="outset" w:sz="6" w:space="0" w:color="auto"/>
              <w:bottom w:val="outset" w:sz="6" w:space="0" w:color="auto"/>
              <w:right w:val="outset" w:sz="6" w:space="0" w:color="auto"/>
            </w:tcBorders>
          </w:tcPr>
          <w:p w:rsidR="009A466E" w:rsidRPr="009A466E" w:rsidRDefault="009A466E" w:rsidP="009A466E">
            <w:pPr>
              <w:spacing w:line="240" w:lineRule="auto"/>
              <w:ind w:left="87"/>
              <w:rPr>
                <w:rFonts w:ascii="Times New Roman" w:hAnsi="Times New Roman" w:cs="Times New Roman"/>
                <w:sz w:val="28"/>
                <w:szCs w:val="28"/>
                <w:u w:val="single"/>
              </w:rPr>
            </w:pPr>
            <w:r w:rsidRPr="009A466E">
              <w:rPr>
                <w:rFonts w:ascii="Times New Roman" w:hAnsi="Times New Roman" w:cs="Times New Roman"/>
                <w:sz w:val="28"/>
                <w:szCs w:val="28"/>
                <w:u w:val="single"/>
              </w:rPr>
              <w:t>Центр книги</w:t>
            </w:r>
          </w:p>
        </w:tc>
        <w:tc>
          <w:tcPr>
            <w:tcW w:w="2764" w:type="pct"/>
            <w:gridSpan w:val="2"/>
            <w:tcBorders>
              <w:top w:val="outset" w:sz="6" w:space="0" w:color="auto"/>
              <w:left w:val="outset" w:sz="6" w:space="0" w:color="auto"/>
              <w:bottom w:val="outset" w:sz="6" w:space="0" w:color="auto"/>
              <w:right w:val="outset" w:sz="6" w:space="0" w:color="auto"/>
            </w:tcBorders>
          </w:tcPr>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1. Стеллаж или открытая витрина для книг.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2. Столик, два стульчика.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3. Детские книги по программе и любимые книги детей</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4. Книги, знакомящие с культурой русского народа: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 сказки, загадки, потешки, игры. </w:t>
            </w:r>
          </w:p>
        </w:tc>
      </w:tr>
      <w:tr w:rsidR="009A466E" w:rsidRPr="009A466E" w:rsidTr="009A466E">
        <w:trPr>
          <w:cantSplit/>
          <w:trHeight w:val="1134"/>
        </w:trPr>
        <w:tc>
          <w:tcPr>
            <w:tcW w:w="1264" w:type="pct"/>
            <w:gridSpan w:val="2"/>
            <w:tcBorders>
              <w:top w:val="outset" w:sz="6" w:space="0" w:color="auto"/>
              <w:left w:val="outset" w:sz="6" w:space="0" w:color="auto"/>
              <w:bottom w:val="single" w:sz="4" w:space="0" w:color="auto"/>
              <w:right w:val="outset" w:sz="6" w:space="0" w:color="auto"/>
            </w:tcBorders>
            <w:textDirection w:val="btLr"/>
            <w:vAlign w:val="center"/>
          </w:tcPr>
          <w:p w:rsidR="009A466E" w:rsidRPr="009A466E" w:rsidRDefault="009A466E" w:rsidP="009A466E">
            <w:pPr>
              <w:spacing w:line="240" w:lineRule="auto"/>
              <w:ind w:left="150" w:right="113"/>
              <w:jc w:val="center"/>
              <w:rPr>
                <w:rFonts w:ascii="Times New Roman" w:hAnsi="Times New Roman" w:cs="Times New Roman"/>
                <w:b/>
                <w:sz w:val="28"/>
                <w:szCs w:val="28"/>
              </w:rPr>
            </w:pPr>
            <w:r w:rsidRPr="009A466E">
              <w:rPr>
                <w:rFonts w:ascii="Times New Roman" w:hAnsi="Times New Roman" w:cs="Times New Roman"/>
                <w:b/>
                <w:bCs/>
                <w:sz w:val="28"/>
                <w:szCs w:val="28"/>
              </w:rPr>
              <w:t>Развитие речи</w:t>
            </w:r>
          </w:p>
          <w:p w:rsidR="009A466E" w:rsidRPr="009A466E" w:rsidRDefault="009A466E" w:rsidP="009A466E">
            <w:pPr>
              <w:spacing w:line="240" w:lineRule="auto"/>
              <w:ind w:left="113" w:right="113"/>
              <w:jc w:val="center"/>
              <w:rPr>
                <w:rFonts w:ascii="Times New Roman" w:hAnsi="Times New Roman" w:cs="Times New Roman"/>
                <w:sz w:val="28"/>
                <w:szCs w:val="28"/>
              </w:rPr>
            </w:pPr>
          </w:p>
        </w:tc>
        <w:tc>
          <w:tcPr>
            <w:tcW w:w="972" w:type="pct"/>
            <w:gridSpan w:val="2"/>
            <w:tcBorders>
              <w:top w:val="outset" w:sz="6" w:space="0" w:color="auto"/>
              <w:left w:val="outset" w:sz="6" w:space="0" w:color="auto"/>
              <w:bottom w:val="single" w:sz="4" w:space="0" w:color="auto"/>
              <w:right w:val="outset" w:sz="6" w:space="0" w:color="auto"/>
            </w:tcBorders>
          </w:tcPr>
          <w:p w:rsidR="009A466E" w:rsidRPr="009A466E" w:rsidRDefault="009A466E" w:rsidP="009A466E">
            <w:pPr>
              <w:spacing w:line="240" w:lineRule="auto"/>
              <w:ind w:left="87"/>
              <w:jc w:val="center"/>
              <w:rPr>
                <w:rFonts w:ascii="Times New Roman" w:hAnsi="Times New Roman" w:cs="Times New Roman"/>
                <w:sz w:val="28"/>
                <w:szCs w:val="28"/>
                <w:u w:val="single"/>
              </w:rPr>
            </w:pPr>
            <w:r w:rsidRPr="009A466E">
              <w:rPr>
                <w:rFonts w:ascii="Times New Roman" w:hAnsi="Times New Roman" w:cs="Times New Roman"/>
                <w:sz w:val="28"/>
                <w:szCs w:val="28"/>
                <w:u w:val="single"/>
              </w:rPr>
              <w:t>Центр речевого развития</w:t>
            </w:r>
          </w:p>
          <w:p w:rsidR="009A466E" w:rsidRPr="009A466E" w:rsidRDefault="009A466E" w:rsidP="009A466E">
            <w:pPr>
              <w:spacing w:line="240" w:lineRule="auto"/>
              <w:ind w:left="87"/>
              <w:rPr>
                <w:rFonts w:ascii="Times New Roman" w:hAnsi="Times New Roman" w:cs="Times New Roman"/>
                <w:sz w:val="28"/>
                <w:szCs w:val="28"/>
              </w:rPr>
            </w:pPr>
          </w:p>
          <w:p w:rsidR="009A466E" w:rsidRPr="009A466E" w:rsidRDefault="009A466E" w:rsidP="009A466E">
            <w:pPr>
              <w:spacing w:line="240" w:lineRule="auto"/>
              <w:ind w:left="87"/>
              <w:rPr>
                <w:rFonts w:ascii="Times New Roman" w:hAnsi="Times New Roman" w:cs="Times New Roman"/>
                <w:sz w:val="28"/>
                <w:szCs w:val="28"/>
              </w:rPr>
            </w:pPr>
          </w:p>
        </w:tc>
        <w:tc>
          <w:tcPr>
            <w:tcW w:w="2764" w:type="pct"/>
            <w:gridSpan w:val="2"/>
            <w:tcBorders>
              <w:top w:val="outset" w:sz="6" w:space="0" w:color="auto"/>
              <w:left w:val="outset" w:sz="6" w:space="0" w:color="auto"/>
              <w:bottom w:val="single" w:sz="4" w:space="0" w:color="auto"/>
              <w:right w:val="outset" w:sz="6" w:space="0" w:color="auto"/>
            </w:tcBorders>
          </w:tcPr>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1.Полка  для пособий; </w:t>
            </w:r>
          </w:p>
          <w:p w:rsidR="009A466E" w:rsidRPr="009A466E" w:rsidRDefault="009A466E" w:rsidP="009A466E">
            <w:pPr>
              <w:tabs>
                <w:tab w:val="left" w:pos="3303"/>
              </w:tabs>
              <w:spacing w:after="0" w:line="240" w:lineRule="auto"/>
              <w:jc w:val="both"/>
              <w:rPr>
                <w:rFonts w:ascii="Times New Roman" w:hAnsi="Times New Roman" w:cs="Times New Roman"/>
                <w:sz w:val="28"/>
                <w:szCs w:val="28"/>
              </w:rPr>
            </w:pPr>
            <w:r w:rsidRPr="009A466E">
              <w:rPr>
                <w:rFonts w:ascii="Times New Roman" w:hAnsi="Times New Roman" w:cs="Times New Roman"/>
                <w:sz w:val="28"/>
                <w:szCs w:val="28"/>
              </w:rPr>
              <w:t>2. Предметные  картинки;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3.Сюжетные картинки;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 4.Лото «Сказочные герои».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p>
        </w:tc>
      </w:tr>
      <w:tr w:rsidR="009A466E" w:rsidRPr="009A466E" w:rsidTr="009A466E">
        <w:tc>
          <w:tcPr>
            <w:tcW w:w="5000" w:type="pct"/>
            <w:gridSpan w:val="6"/>
            <w:tcBorders>
              <w:top w:val="single" w:sz="4" w:space="0" w:color="auto"/>
              <w:left w:val="single" w:sz="4" w:space="0" w:color="auto"/>
              <w:bottom w:val="single" w:sz="4" w:space="0" w:color="auto"/>
              <w:right w:val="single" w:sz="4" w:space="0" w:color="auto"/>
            </w:tcBorders>
            <w:vAlign w:val="center"/>
          </w:tcPr>
          <w:p w:rsidR="009A466E" w:rsidRPr="009A466E" w:rsidRDefault="009A466E" w:rsidP="009A466E">
            <w:pPr>
              <w:spacing w:line="240" w:lineRule="auto"/>
              <w:jc w:val="center"/>
              <w:rPr>
                <w:rFonts w:ascii="Times New Roman" w:hAnsi="Times New Roman" w:cs="Times New Roman"/>
                <w:bCs/>
                <w:sz w:val="28"/>
                <w:szCs w:val="28"/>
              </w:rPr>
            </w:pPr>
          </w:p>
          <w:p w:rsidR="009A466E" w:rsidRPr="009A466E" w:rsidRDefault="009A466E" w:rsidP="009A466E">
            <w:pPr>
              <w:spacing w:line="240" w:lineRule="auto"/>
              <w:jc w:val="center"/>
              <w:rPr>
                <w:rFonts w:ascii="Times New Roman" w:hAnsi="Times New Roman" w:cs="Times New Roman"/>
                <w:b/>
                <w:sz w:val="28"/>
                <w:szCs w:val="28"/>
              </w:rPr>
            </w:pPr>
            <w:r w:rsidRPr="009A466E">
              <w:rPr>
                <w:rFonts w:ascii="Times New Roman" w:hAnsi="Times New Roman" w:cs="Times New Roman"/>
                <w:b/>
                <w:bCs/>
                <w:sz w:val="28"/>
                <w:szCs w:val="28"/>
              </w:rPr>
              <w:t>Физическое развитие детей</w:t>
            </w:r>
          </w:p>
        </w:tc>
      </w:tr>
      <w:tr w:rsidR="009A466E" w:rsidRPr="009A466E" w:rsidTr="009A466E">
        <w:tc>
          <w:tcPr>
            <w:tcW w:w="1086" w:type="pct"/>
            <w:vMerge w:val="restart"/>
            <w:tcBorders>
              <w:top w:val="single" w:sz="4" w:space="0" w:color="auto"/>
              <w:left w:val="single" w:sz="4" w:space="0" w:color="auto"/>
              <w:bottom w:val="single" w:sz="4" w:space="0" w:color="auto"/>
              <w:right w:val="single" w:sz="4" w:space="0" w:color="auto"/>
            </w:tcBorders>
            <w:textDirection w:val="btLr"/>
            <w:vAlign w:val="center"/>
          </w:tcPr>
          <w:p w:rsidR="009A466E" w:rsidRPr="009A466E" w:rsidRDefault="009A466E" w:rsidP="009A466E">
            <w:pPr>
              <w:spacing w:line="240" w:lineRule="auto"/>
              <w:ind w:left="150" w:right="55"/>
              <w:jc w:val="center"/>
              <w:rPr>
                <w:rFonts w:ascii="Times New Roman" w:hAnsi="Times New Roman" w:cs="Times New Roman"/>
                <w:bCs/>
                <w:sz w:val="28"/>
                <w:szCs w:val="28"/>
              </w:rPr>
            </w:pPr>
          </w:p>
          <w:p w:rsidR="009A466E" w:rsidRPr="009A466E" w:rsidRDefault="009A466E" w:rsidP="009A466E">
            <w:pPr>
              <w:spacing w:line="240" w:lineRule="auto"/>
              <w:ind w:left="150" w:right="55"/>
              <w:jc w:val="center"/>
              <w:rPr>
                <w:rFonts w:ascii="Times New Roman" w:hAnsi="Times New Roman" w:cs="Times New Roman"/>
                <w:bCs/>
                <w:sz w:val="28"/>
                <w:szCs w:val="28"/>
              </w:rPr>
            </w:pPr>
          </w:p>
          <w:p w:rsidR="009A466E" w:rsidRPr="009A466E" w:rsidRDefault="009A466E" w:rsidP="009A466E">
            <w:pPr>
              <w:spacing w:line="240" w:lineRule="auto"/>
              <w:ind w:left="150" w:right="55"/>
              <w:jc w:val="center"/>
              <w:rPr>
                <w:rFonts w:ascii="Times New Roman" w:hAnsi="Times New Roman" w:cs="Times New Roman"/>
                <w:b/>
                <w:sz w:val="28"/>
                <w:szCs w:val="28"/>
              </w:rPr>
            </w:pPr>
            <w:r w:rsidRPr="009A466E">
              <w:rPr>
                <w:rFonts w:ascii="Times New Roman" w:hAnsi="Times New Roman" w:cs="Times New Roman"/>
                <w:b/>
                <w:bCs/>
                <w:sz w:val="28"/>
                <w:szCs w:val="28"/>
              </w:rPr>
              <w:t>Двигательная деятельность</w:t>
            </w:r>
          </w:p>
          <w:p w:rsidR="009A466E" w:rsidRPr="009A466E" w:rsidRDefault="009A466E" w:rsidP="009A466E">
            <w:pPr>
              <w:spacing w:line="240" w:lineRule="auto"/>
              <w:ind w:left="150" w:right="55"/>
              <w:jc w:val="center"/>
              <w:rPr>
                <w:rFonts w:ascii="Times New Roman" w:hAnsi="Times New Roman" w:cs="Times New Roman"/>
                <w:sz w:val="28"/>
                <w:szCs w:val="28"/>
              </w:rPr>
            </w:pPr>
          </w:p>
        </w:tc>
        <w:tc>
          <w:tcPr>
            <w:tcW w:w="1180" w:type="pct"/>
            <w:gridSpan w:val="4"/>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after="0" w:line="240" w:lineRule="auto"/>
              <w:ind w:left="150" w:right="55"/>
              <w:rPr>
                <w:rFonts w:ascii="Times New Roman" w:hAnsi="Times New Roman" w:cs="Times New Roman"/>
                <w:sz w:val="28"/>
                <w:szCs w:val="28"/>
                <w:u w:val="single"/>
              </w:rPr>
            </w:pPr>
            <w:r w:rsidRPr="009A466E">
              <w:rPr>
                <w:rFonts w:ascii="Times New Roman" w:hAnsi="Times New Roman" w:cs="Times New Roman"/>
                <w:sz w:val="28"/>
                <w:szCs w:val="28"/>
              </w:rPr>
              <w:t xml:space="preserve">-   </w:t>
            </w:r>
            <w:r w:rsidRPr="009A466E">
              <w:rPr>
                <w:rFonts w:ascii="Times New Roman" w:hAnsi="Times New Roman" w:cs="Times New Roman"/>
                <w:sz w:val="28"/>
                <w:szCs w:val="28"/>
                <w:u w:val="single"/>
              </w:rPr>
              <w:t>Центр двигатель ной</w:t>
            </w:r>
          </w:p>
          <w:p w:rsidR="009A466E" w:rsidRPr="009A466E" w:rsidRDefault="009A466E" w:rsidP="009A466E">
            <w:pPr>
              <w:spacing w:after="0" w:line="240" w:lineRule="auto"/>
              <w:ind w:left="150" w:right="55"/>
              <w:rPr>
                <w:rFonts w:ascii="Times New Roman" w:hAnsi="Times New Roman" w:cs="Times New Roman"/>
                <w:sz w:val="28"/>
                <w:szCs w:val="28"/>
              </w:rPr>
            </w:pPr>
            <w:r w:rsidRPr="009A466E">
              <w:rPr>
                <w:rFonts w:ascii="Times New Roman" w:hAnsi="Times New Roman" w:cs="Times New Roman"/>
                <w:sz w:val="28"/>
                <w:szCs w:val="28"/>
                <w:u w:val="single"/>
              </w:rPr>
              <w:t>активности</w:t>
            </w:r>
          </w:p>
        </w:tc>
        <w:tc>
          <w:tcPr>
            <w:tcW w:w="2734" w:type="pct"/>
            <w:vMerge w:val="restart"/>
            <w:tcBorders>
              <w:top w:val="single" w:sz="4" w:space="0" w:color="auto"/>
              <w:left w:val="single" w:sz="4" w:space="0" w:color="auto"/>
              <w:bottom w:val="single" w:sz="4" w:space="0" w:color="auto"/>
              <w:right w:val="single" w:sz="4" w:space="0" w:color="auto"/>
            </w:tcBorders>
          </w:tcPr>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1. Мячи средние разных цветов.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2. Мячи малые разных цветов.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3. Мячики массажные разных цветов и размеров.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4.Кольцеброс.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5. Кегли.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6.Средства для проведения закаливания  и профилактики плоскостопия  (корригирующие дорожки для профилактики плоскостопия).</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7.Нестандартное оборудование, изготовленное  педагогами и родителями.</w:t>
            </w:r>
          </w:p>
        </w:tc>
      </w:tr>
      <w:tr w:rsidR="009A466E" w:rsidRPr="009A466E" w:rsidTr="009A466E">
        <w:tc>
          <w:tcPr>
            <w:tcW w:w="1086" w:type="pct"/>
            <w:vMerge/>
            <w:tcBorders>
              <w:top w:val="single" w:sz="4" w:space="0" w:color="auto"/>
              <w:left w:val="single" w:sz="4" w:space="0" w:color="auto"/>
              <w:bottom w:val="single" w:sz="4" w:space="0" w:color="auto"/>
              <w:right w:val="single" w:sz="4" w:space="0" w:color="auto"/>
            </w:tcBorders>
          </w:tcPr>
          <w:p w:rsidR="009A466E" w:rsidRPr="009A466E" w:rsidRDefault="009A466E" w:rsidP="003828F2">
            <w:pPr>
              <w:numPr>
                <w:ilvl w:val="0"/>
                <w:numId w:val="19"/>
              </w:numPr>
              <w:tabs>
                <w:tab w:val="num" w:pos="434"/>
              </w:tabs>
              <w:spacing w:line="240" w:lineRule="auto"/>
              <w:ind w:left="150" w:right="55"/>
              <w:jc w:val="both"/>
              <w:rPr>
                <w:rFonts w:ascii="Times New Roman" w:hAnsi="Times New Roman" w:cs="Times New Roman"/>
                <w:sz w:val="28"/>
                <w:szCs w:val="28"/>
              </w:rPr>
            </w:pPr>
          </w:p>
        </w:tc>
        <w:tc>
          <w:tcPr>
            <w:tcW w:w="1180" w:type="pct"/>
            <w:gridSpan w:val="4"/>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line="240" w:lineRule="auto"/>
              <w:ind w:left="150" w:right="55"/>
              <w:rPr>
                <w:rFonts w:ascii="Times New Roman" w:hAnsi="Times New Roman" w:cs="Times New Roman"/>
                <w:sz w:val="28"/>
                <w:szCs w:val="28"/>
              </w:rPr>
            </w:pPr>
          </w:p>
        </w:tc>
        <w:tc>
          <w:tcPr>
            <w:tcW w:w="2734" w:type="pct"/>
            <w:vMerge/>
            <w:tcBorders>
              <w:top w:val="single" w:sz="4" w:space="0" w:color="auto"/>
              <w:left w:val="single" w:sz="4" w:space="0" w:color="auto"/>
              <w:bottom w:val="single" w:sz="4" w:space="0" w:color="auto"/>
              <w:right w:val="single" w:sz="4" w:space="0" w:color="auto"/>
            </w:tcBorders>
            <w:vAlign w:val="center"/>
          </w:tcPr>
          <w:p w:rsidR="009A466E" w:rsidRPr="009A466E" w:rsidRDefault="009A466E" w:rsidP="009A466E">
            <w:pPr>
              <w:tabs>
                <w:tab w:val="num" w:pos="424"/>
              </w:tabs>
              <w:spacing w:line="240" w:lineRule="auto"/>
              <w:ind w:left="140"/>
              <w:jc w:val="both"/>
              <w:rPr>
                <w:rFonts w:ascii="Times New Roman" w:hAnsi="Times New Roman" w:cs="Times New Roman"/>
                <w:sz w:val="28"/>
                <w:szCs w:val="28"/>
              </w:rPr>
            </w:pPr>
          </w:p>
        </w:tc>
      </w:tr>
      <w:tr w:rsidR="009A466E" w:rsidRPr="009A466E" w:rsidTr="009A466E">
        <w:trPr>
          <w:trHeight w:val="1324"/>
        </w:trPr>
        <w:tc>
          <w:tcPr>
            <w:tcW w:w="1086" w:type="pct"/>
            <w:vMerge/>
            <w:tcBorders>
              <w:top w:val="single" w:sz="4" w:space="0" w:color="auto"/>
              <w:left w:val="single" w:sz="4" w:space="0" w:color="auto"/>
              <w:bottom w:val="single" w:sz="4" w:space="0" w:color="auto"/>
              <w:right w:val="single" w:sz="4" w:space="0" w:color="auto"/>
            </w:tcBorders>
          </w:tcPr>
          <w:p w:rsidR="009A466E" w:rsidRPr="009A466E" w:rsidRDefault="009A466E" w:rsidP="003828F2">
            <w:pPr>
              <w:numPr>
                <w:ilvl w:val="0"/>
                <w:numId w:val="19"/>
              </w:numPr>
              <w:tabs>
                <w:tab w:val="num" w:pos="434"/>
              </w:tabs>
              <w:spacing w:line="240" w:lineRule="auto"/>
              <w:ind w:left="150" w:right="55"/>
              <w:jc w:val="both"/>
              <w:rPr>
                <w:rFonts w:ascii="Times New Roman" w:hAnsi="Times New Roman" w:cs="Times New Roman"/>
                <w:sz w:val="28"/>
                <w:szCs w:val="28"/>
              </w:rPr>
            </w:pPr>
          </w:p>
        </w:tc>
        <w:tc>
          <w:tcPr>
            <w:tcW w:w="1180" w:type="pct"/>
            <w:gridSpan w:val="4"/>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line="240" w:lineRule="auto"/>
              <w:ind w:left="150" w:right="55"/>
              <w:rPr>
                <w:rFonts w:ascii="Times New Roman" w:hAnsi="Times New Roman" w:cs="Times New Roman"/>
                <w:sz w:val="28"/>
                <w:szCs w:val="28"/>
                <w:u w:val="single"/>
              </w:rPr>
            </w:pPr>
            <w:r w:rsidRPr="009A466E">
              <w:rPr>
                <w:rFonts w:ascii="Times New Roman" w:hAnsi="Times New Roman" w:cs="Times New Roman"/>
                <w:sz w:val="28"/>
                <w:szCs w:val="28"/>
                <w:u w:val="single"/>
              </w:rPr>
              <w:t>- Центр сохранения здоровья ребенка</w:t>
            </w:r>
          </w:p>
        </w:tc>
        <w:tc>
          <w:tcPr>
            <w:tcW w:w="2734" w:type="pct"/>
            <w:tcBorders>
              <w:top w:val="single" w:sz="4" w:space="0" w:color="auto"/>
              <w:left w:val="single" w:sz="4" w:space="0" w:color="auto"/>
              <w:bottom w:val="single" w:sz="4" w:space="0" w:color="auto"/>
              <w:right w:val="single" w:sz="4" w:space="0" w:color="auto"/>
            </w:tcBorders>
          </w:tcPr>
          <w:p w:rsidR="009A466E" w:rsidRPr="009A466E" w:rsidRDefault="009A466E" w:rsidP="009A466E">
            <w:pPr>
              <w:tabs>
                <w:tab w:val="num" w:pos="424"/>
              </w:tabs>
              <w:spacing w:line="240" w:lineRule="auto"/>
              <w:ind w:left="140"/>
              <w:jc w:val="both"/>
              <w:rPr>
                <w:rFonts w:ascii="Times New Roman" w:hAnsi="Times New Roman" w:cs="Times New Roman"/>
                <w:sz w:val="28"/>
                <w:szCs w:val="28"/>
              </w:rPr>
            </w:pPr>
            <w:r w:rsidRPr="009A466E">
              <w:rPr>
                <w:rFonts w:ascii="Times New Roman" w:hAnsi="Times New Roman" w:cs="Times New Roman"/>
                <w:sz w:val="28"/>
                <w:szCs w:val="28"/>
              </w:rPr>
              <w:t>1.Плакаты по правилам безопасности жизнедеятельности</w:t>
            </w:r>
          </w:p>
        </w:tc>
      </w:tr>
      <w:tr w:rsidR="009A466E" w:rsidRPr="009A466E" w:rsidTr="009A466E">
        <w:tc>
          <w:tcPr>
            <w:tcW w:w="5000" w:type="pct"/>
            <w:gridSpan w:val="6"/>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line="240" w:lineRule="auto"/>
              <w:jc w:val="center"/>
              <w:rPr>
                <w:rFonts w:ascii="Times New Roman" w:hAnsi="Times New Roman" w:cs="Times New Roman"/>
                <w:b/>
                <w:sz w:val="28"/>
                <w:szCs w:val="28"/>
              </w:rPr>
            </w:pPr>
            <w:r w:rsidRPr="009A466E">
              <w:rPr>
                <w:rFonts w:ascii="Times New Roman" w:hAnsi="Times New Roman" w:cs="Times New Roman"/>
                <w:b/>
                <w:bCs/>
                <w:sz w:val="28"/>
                <w:szCs w:val="28"/>
              </w:rPr>
              <w:t>Художественно-эстетическое развитие детей</w:t>
            </w:r>
          </w:p>
        </w:tc>
      </w:tr>
      <w:tr w:rsidR="009A466E" w:rsidRPr="009A466E" w:rsidTr="009A466E">
        <w:trPr>
          <w:cantSplit/>
          <w:trHeight w:val="1134"/>
        </w:trPr>
        <w:tc>
          <w:tcPr>
            <w:tcW w:w="1086" w:type="pct"/>
            <w:tcBorders>
              <w:top w:val="single" w:sz="4" w:space="0" w:color="auto"/>
              <w:left w:val="single" w:sz="4" w:space="0" w:color="auto"/>
              <w:bottom w:val="single" w:sz="4" w:space="0" w:color="auto"/>
              <w:right w:val="single" w:sz="4" w:space="0" w:color="auto"/>
            </w:tcBorders>
            <w:textDirection w:val="btLr"/>
            <w:vAlign w:val="center"/>
          </w:tcPr>
          <w:p w:rsidR="009A466E" w:rsidRPr="009A466E" w:rsidRDefault="009A466E" w:rsidP="009A466E">
            <w:pPr>
              <w:spacing w:line="240" w:lineRule="auto"/>
              <w:ind w:left="150" w:right="113"/>
              <w:jc w:val="center"/>
              <w:rPr>
                <w:rFonts w:ascii="Times New Roman" w:hAnsi="Times New Roman" w:cs="Times New Roman"/>
                <w:b/>
                <w:sz w:val="28"/>
                <w:szCs w:val="28"/>
              </w:rPr>
            </w:pPr>
            <w:r w:rsidRPr="009A466E">
              <w:rPr>
                <w:rFonts w:ascii="Times New Roman" w:hAnsi="Times New Roman" w:cs="Times New Roman"/>
                <w:b/>
                <w:bCs/>
                <w:sz w:val="28"/>
                <w:szCs w:val="28"/>
              </w:rPr>
              <w:t>Изобразительная деятельность</w:t>
            </w:r>
          </w:p>
          <w:p w:rsidR="009A466E" w:rsidRPr="009A466E" w:rsidRDefault="009A466E" w:rsidP="009A466E">
            <w:pPr>
              <w:spacing w:line="240" w:lineRule="auto"/>
              <w:ind w:left="113" w:right="113"/>
              <w:jc w:val="center"/>
              <w:rPr>
                <w:rFonts w:ascii="Times New Roman" w:hAnsi="Times New Roman" w:cs="Times New Roman"/>
                <w:sz w:val="28"/>
                <w:szCs w:val="28"/>
              </w:rPr>
            </w:pPr>
          </w:p>
        </w:tc>
        <w:tc>
          <w:tcPr>
            <w:tcW w:w="1149" w:type="pct"/>
            <w:gridSpan w:val="3"/>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line="240" w:lineRule="auto"/>
              <w:ind w:left="150"/>
              <w:rPr>
                <w:rFonts w:ascii="Times New Roman" w:hAnsi="Times New Roman" w:cs="Times New Roman"/>
                <w:sz w:val="28"/>
                <w:szCs w:val="28"/>
                <w:u w:val="single"/>
              </w:rPr>
            </w:pPr>
            <w:r w:rsidRPr="009A466E">
              <w:rPr>
                <w:rFonts w:ascii="Times New Roman" w:hAnsi="Times New Roman" w:cs="Times New Roman"/>
                <w:sz w:val="28"/>
                <w:szCs w:val="28"/>
                <w:u w:val="single"/>
              </w:rPr>
              <w:t>- Центр изобразительной деятельности</w:t>
            </w:r>
          </w:p>
          <w:p w:rsidR="009A466E" w:rsidRPr="009A466E" w:rsidRDefault="009A466E" w:rsidP="009A466E">
            <w:pPr>
              <w:spacing w:line="240" w:lineRule="auto"/>
              <w:ind w:left="150"/>
              <w:jc w:val="both"/>
              <w:rPr>
                <w:rFonts w:ascii="Times New Roman" w:hAnsi="Times New Roman" w:cs="Times New Roman"/>
                <w:sz w:val="28"/>
                <w:szCs w:val="28"/>
              </w:rPr>
            </w:pPr>
            <w:r w:rsidRPr="009A466E">
              <w:rPr>
                <w:rFonts w:ascii="Times New Roman" w:hAnsi="Times New Roman" w:cs="Times New Roman"/>
                <w:sz w:val="28"/>
                <w:szCs w:val="28"/>
              </w:rPr>
              <w:t> </w:t>
            </w:r>
          </w:p>
        </w:tc>
        <w:tc>
          <w:tcPr>
            <w:tcW w:w="2764" w:type="pct"/>
            <w:gridSpan w:val="2"/>
            <w:tcBorders>
              <w:top w:val="single" w:sz="4" w:space="0" w:color="auto"/>
              <w:left w:val="single" w:sz="4" w:space="0" w:color="auto"/>
              <w:bottom w:val="single" w:sz="4" w:space="0" w:color="auto"/>
              <w:right w:val="single" w:sz="4" w:space="0" w:color="auto"/>
            </w:tcBorders>
          </w:tcPr>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1. Восковые  мелки;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2. Гуашь;</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3. Фломастеры, цветные карандаши;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4. Пластилин, доска для лепки;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5. Бумага разного формата;</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 6.Кисти, палочки, стеки;</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7. Клейстер;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8.Демонстрационный материал.</w:t>
            </w:r>
          </w:p>
        </w:tc>
      </w:tr>
      <w:tr w:rsidR="009A466E" w:rsidRPr="009A466E" w:rsidTr="009A466E">
        <w:trPr>
          <w:cantSplit/>
          <w:trHeight w:val="1134"/>
        </w:trPr>
        <w:tc>
          <w:tcPr>
            <w:tcW w:w="1086" w:type="pct"/>
            <w:tcBorders>
              <w:top w:val="single" w:sz="4" w:space="0" w:color="auto"/>
              <w:left w:val="single" w:sz="4" w:space="0" w:color="auto"/>
              <w:bottom w:val="single" w:sz="4" w:space="0" w:color="auto"/>
              <w:right w:val="single" w:sz="4" w:space="0" w:color="auto"/>
            </w:tcBorders>
            <w:textDirection w:val="btLr"/>
            <w:vAlign w:val="center"/>
          </w:tcPr>
          <w:p w:rsidR="009A466E" w:rsidRPr="009A466E" w:rsidRDefault="009A466E" w:rsidP="009A466E">
            <w:pPr>
              <w:spacing w:line="240" w:lineRule="auto"/>
              <w:ind w:left="150" w:right="113"/>
              <w:jc w:val="center"/>
              <w:rPr>
                <w:rFonts w:ascii="Times New Roman" w:hAnsi="Times New Roman" w:cs="Times New Roman"/>
                <w:b/>
                <w:sz w:val="28"/>
                <w:szCs w:val="28"/>
              </w:rPr>
            </w:pPr>
            <w:r w:rsidRPr="009A466E">
              <w:rPr>
                <w:rFonts w:ascii="Times New Roman" w:hAnsi="Times New Roman" w:cs="Times New Roman"/>
                <w:b/>
                <w:bCs/>
                <w:sz w:val="28"/>
                <w:szCs w:val="28"/>
              </w:rPr>
              <w:t>Музыкальная деятельность</w:t>
            </w:r>
          </w:p>
          <w:p w:rsidR="009A466E" w:rsidRPr="009A466E" w:rsidRDefault="009A466E" w:rsidP="009A466E">
            <w:pPr>
              <w:spacing w:line="240" w:lineRule="auto"/>
              <w:ind w:left="113" w:right="113"/>
              <w:jc w:val="center"/>
              <w:rPr>
                <w:rFonts w:ascii="Times New Roman" w:hAnsi="Times New Roman" w:cs="Times New Roman"/>
                <w:sz w:val="28"/>
                <w:szCs w:val="28"/>
              </w:rPr>
            </w:pPr>
          </w:p>
        </w:tc>
        <w:tc>
          <w:tcPr>
            <w:tcW w:w="1149" w:type="pct"/>
            <w:gridSpan w:val="3"/>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line="240" w:lineRule="auto"/>
              <w:ind w:left="150"/>
              <w:rPr>
                <w:rFonts w:ascii="Times New Roman" w:hAnsi="Times New Roman" w:cs="Times New Roman"/>
                <w:sz w:val="28"/>
                <w:szCs w:val="28"/>
              </w:rPr>
            </w:pPr>
            <w:r w:rsidRPr="009A466E">
              <w:rPr>
                <w:rFonts w:ascii="Times New Roman" w:hAnsi="Times New Roman" w:cs="Times New Roman"/>
                <w:sz w:val="28"/>
                <w:szCs w:val="28"/>
              </w:rPr>
              <w:t xml:space="preserve">- </w:t>
            </w:r>
            <w:r w:rsidRPr="009A466E">
              <w:rPr>
                <w:rFonts w:ascii="Times New Roman" w:hAnsi="Times New Roman" w:cs="Times New Roman"/>
                <w:sz w:val="28"/>
                <w:szCs w:val="28"/>
                <w:u w:val="single"/>
              </w:rPr>
              <w:t>Центр музыкально-театрализованной деятельности</w:t>
            </w:r>
          </w:p>
        </w:tc>
        <w:tc>
          <w:tcPr>
            <w:tcW w:w="2764" w:type="pct"/>
            <w:gridSpan w:val="2"/>
            <w:tcBorders>
              <w:top w:val="single" w:sz="4" w:space="0" w:color="auto"/>
              <w:left w:val="single" w:sz="4" w:space="0" w:color="auto"/>
              <w:bottom w:val="single" w:sz="4" w:space="0" w:color="auto"/>
              <w:right w:val="single" w:sz="4" w:space="0" w:color="auto"/>
            </w:tcBorders>
          </w:tcPr>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1. Музыкальные игрушки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2. Детские музыкальные инструменты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 3.Куклы и игрушки для различных видов театра</w:t>
            </w:r>
          </w:p>
          <w:p w:rsidR="009A466E" w:rsidRPr="009A466E" w:rsidRDefault="009A466E" w:rsidP="009A466E">
            <w:pPr>
              <w:spacing w:after="0" w:line="240" w:lineRule="auto"/>
              <w:ind w:left="140"/>
              <w:jc w:val="both"/>
              <w:rPr>
                <w:rFonts w:ascii="Times New Roman" w:hAnsi="Times New Roman" w:cs="Times New Roman"/>
                <w:sz w:val="28"/>
                <w:szCs w:val="28"/>
              </w:rPr>
            </w:pPr>
            <w:r w:rsidRPr="009A466E">
              <w:rPr>
                <w:rFonts w:ascii="Times New Roman" w:hAnsi="Times New Roman" w:cs="Times New Roman"/>
                <w:sz w:val="28"/>
                <w:szCs w:val="28"/>
              </w:rPr>
              <w:t>4.Атрибуты для театрализованной деятельности</w:t>
            </w: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p w:rsidR="009A466E" w:rsidRPr="009A466E" w:rsidRDefault="009A466E" w:rsidP="009A466E">
            <w:pPr>
              <w:spacing w:after="0" w:line="240" w:lineRule="auto"/>
              <w:ind w:left="140"/>
              <w:jc w:val="both"/>
              <w:rPr>
                <w:rFonts w:ascii="Times New Roman" w:hAnsi="Times New Roman" w:cs="Times New Roman"/>
                <w:sz w:val="28"/>
                <w:szCs w:val="28"/>
              </w:rPr>
            </w:pPr>
          </w:p>
        </w:tc>
      </w:tr>
      <w:tr w:rsidR="009A466E" w:rsidRPr="009A466E" w:rsidTr="009A466E">
        <w:tc>
          <w:tcPr>
            <w:tcW w:w="5000" w:type="pct"/>
            <w:gridSpan w:val="6"/>
            <w:tcBorders>
              <w:top w:val="single" w:sz="4" w:space="0" w:color="auto"/>
              <w:left w:val="single" w:sz="4" w:space="0" w:color="auto"/>
              <w:bottom w:val="single" w:sz="4" w:space="0" w:color="auto"/>
              <w:right w:val="single" w:sz="4" w:space="0" w:color="auto"/>
            </w:tcBorders>
          </w:tcPr>
          <w:p w:rsidR="009A466E" w:rsidRPr="009A466E" w:rsidRDefault="009A466E" w:rsidP="009A466E">
            <w:pPr>
              <w:spacing w:line="240" w:lineRule="auto"/>
              <w:rPr>
                <w:rFonts w:ascii="Times New Roman" w:hAnsi="Times New Roman" w:cs="Times New Roman"/>
                <w:b/>
                <w:bCs/>
                <w:sz w:val="28"/>
                <w:szCs w:val="28"/>
              </w:rPr>
            </w:pPr>
            <w:r w:rsidRPr="009A466E">
              <w:rPr>
                <w:rFonts w:ascii="Times New Roman" w:hAnsi="Times New Roman" w:cs="Times New Roman"/>
                <w:b/>
                <w:bCs/>
                <w:sz w:val="28"/>
                <w:szCs w:val="28"/>
              </w:rPr>
              <w:lastRenderedPageBreak/>
              <w:t xml:space="preserve">                                       Социально-коммуникативное   развитие детей</w:t>
            </w:r>
          </w:p>
        </w:tc>
      </w:tr>
      <w:tr w:rsidR="009A466E" w:rsidRPr="009A466E" w:rsidTr="009A466E">
        <w:trPr>
          <w:cantSplit/>
          <w:trHeight w:val="1134"/>
        </w:trPr>
        <w:tc>
          <w:tcPr>
            <w:tcW w:w="1352" w:type="pct"/>
            <w:gridSpan w:val="3"/>
            <w:tcBorders>
              <w:top w:val="single" w:sz="4" w:space="0" w:color="auto"/>
              <w:left w:val="outset" w:sz="6" w:space="0" w:color="auto"/>
              <w:bottom w:val="outset" w:sz="6" w:space="0" w:color="auto"/>
              <w:right w:val="outset" w:sz="6" w:space="0" w:color="auto"/>
            </w:tcBorders>
            <w:textDirection w:val="btLr"/>
            <w:vAlign w:val="center"/>
          </w:tcPr>
          <w:p w:rsidR="009A466E" w:rsidRPr="009A466E" w:rsidRDefault="009A466E" w:rsidP="009A466E">
            <w:pPr>
              <w:tabs>
                <w:tab w:val="left" w:pos="434"/>
              </w:tabs>
              <w:spacing w:after="0" w:line="240" w:lineRule="auto"/>
              <w:ind w:left="150" w:right="113"/>
              <w:jc w:val="center"/>
              <w:rPr>
                <w:rFonts w:ascii="Times New Roman" w:hAnsi="Times New Roman" w:cs="Times New Roman"/>
                <w:sz w:val="28"/>
                <w:szCs w:val="28"/>
              </w:rPr>
            </w:pPr>
            <w:r w:rsidRPr="009A466E">
              <w:rPr>
                <w:rFonts w:ascii="Times New Roman" w:hAnsi="Times New Roman" w:cs="Times New Roman"/>
                <w:b/>
                <w:bCs/>
                <w:sz w:val="28"/>
                <w:szCs w:val="28"/>
              </w:rPr>
              <w:t>Коммуникативная деятельность</w:t>
            </w:r>
          </w:p>
          <w:p w:rsidR="009A466E" w:rsidRPr="009A466E" w:rsidRDefault="009A466E" w:rsidP="009A466E">
            <w:pPr>
              <w:tabs>
                <w:tab w:val="left" w:pos="434"/>
              </w:tabs>
              <w:spacing w:after="0" w:line="240" w:lineRule="auto"/>
              <w:ind w:left="150" w:right="113"/>
              <w:jc w:val="center"/>
              <w:rPr>
                <w:rFonts w:ascii="Times New Roman" w:hAnsi="Times New Roman" w:cs="Times New Roman"/>
                <w:sz w:val="28"/>
                <w:szCs w:val="28"/>
              </w:rPr>
            </w:pPr>
          </w:p>
        </w:tc>
        <w:tc>
          <w:tcPr>
            <w:tcW w:w="884" w:type="pct"/>
            <w:tcBorders>
              <w:top w:val="single" w:sz="4" w:space="0" w:color="auto"/>
              <w:left w:val="outset" w:sz="6" w:space="0" w:color="auto"/>
              <w:bottom w:val="outset" w:sz="6" w:space="0" w:color="auto"/>
              <w:right w:val="outset" w:sz="6" w:space="0" w:color="auto"/>
            </w:tcBorders>
          </w:tcPr>
          <w:p w:rsidR="009A466E" w:rsidRPr="009A466E" w:rsidRDefault="009A466E" w:rsidP="009A466E">
            <w:pPr>
              <w:spacing w:after="0" w:line="240" w:lineRule="auto"/>
              <w:ind w:left="150"/>
              <w:rPr>
                <w:rFonts w:ascii="Times New Roman" w:hAnsi="Times New Roman" w:cs="Times New Roman"/>
                <w:sz w:val="28"/>
                <w:szCs w:val="28"/>
                <w:u w:val="single"/>
              </w:rPr>
            </w:pPr>
            <w:r w:rsidRPr="009A466E">
              <w:rPr>
                <w:rFonts w:ascii="Times New Roman" w:hAnsi="Times New Roman" w:cs="Times New Roman"/>
                <w:sz w:val="28"/>
                <w:szCs w:val="28"/>
                <w:u w:val="single"/>
              </w:rPr>
              <w:t>-   Центр сюжетно-ролевых игр</w:t>
            </w:r>
          </w:p>
          <w:p w:rsidR="009A466E" w:rsidRPr="009A466E" w:rsidRDefault="009A466E" w:rsidP="009A466E">
            <w:pPr>
              <w:spacing w:after="0" w:line="240" w:lineRule="auto"/>
              <w:ind w:left="150"/>
              <w:rPr>
                <w:rFonts w:ascii="Times New Roman" w:hAnsi="Times New Roman" w:cs="Times New Roman"/>
                <w:sz w:val="28"/>
                <w:szCs w:val="28"/>
              </w:rPr>
            </w:pPr>
          </w:p>
        </w:tc>
        <w:tc>
          <w:tcPr>
            <w:tcW w:w="2764" w:type="pct"/>
            <w:gridSpan w:val="2"/>
            <w:tcBorders>
              <w:top w:val="single" w:sz="4" w:space="0" w:color="auto"/>
              <w:left w:val="outset" w:sz="6" w:space="0" w:color="auto"/>
              <w:bottom w:val="outset" w:sz="6" w:space="0" w:color="auto"/>
              <w:right w:val="outset" w:sz="6" w:space="0" w:color="auto"/>
            </w:tcBorders>
            <w:vAlign w:val="center"/>
          </w:tcPr>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1. Куклы разных размеров;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2. Комплекты одежды и постельного белья для кукол,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кукольные сервизы, кукольная мебель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3. Предметы-заместители для сюжетно-ролевых игр;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4. Атрибуты для нескольких сюжетно-ролевых игр </w:t>
            </w:r>
          </w:p>
          <w:p w:rsidR="009A466E" w:rsidRPr="009A466E" w:rsidRDefault="009A466E" w:rsidP="009A466E">
            <w:pPr>
              <w:autoSpaceDE w:val="0"/>
              <w:autoSpaceDN w:val="0"/>
              <w:adjustRightInd w:val="0"/>
              <w:spacing w:after="0" w:line="240" w:lineRule="auto"/>
              <w:rPr>
                <w:rFonts w:ascii="Times New Roman" w:hAnsi="Times New Roman" w:cs="Times New Roman"/>
                <w:sz w:val="28"/>
                <w:szCs w:val="28"/>
              </w:rPr>
            </w:pPr>
            <w:r w:rsidRPr="009A466E">
              <w:rPr>
                <w:rFonts w:ascii="Times New Roman" w:hAnsi="Times New Roman" w:cs="Times New Roman"/>
                <w:sz w:val="28"/>
                <w:szCs w:val="28"/>
              </w:rPr>
              <w:t xml:space="preserve">(«Дочки-матери», «Хозяюшки», «Доктор Айболит», «Парикмахерская»); </w:t>
            </w:r>
          </w:p>
          <w:p w:rsidR="009A466E" w:rsidRPr="009A466E" w:rsidRDefault="009A466E" w:rsidP="009A466E">
            <w:pPr>
              <w:tabs>
                <w:tab w:val="left" w:pos="3303"/>
              </w:tabs>
              <w:spacing w:after="0" w:line="240" w:lineRule="auto"/>
              <w:rPr>
                <w:rFonts w:ascii="Times New Roman" w:hAnsi="Times New Roman" w:cs="Times New Roman"/>
                <w:sz w:val="28"/>
                <w:szCs w:val="28"/>
              </w:rPr>
            </w:pPr>
            <w:r w:rsidRPr="009A466E">
              <w:rPr>
                <w:rFonts w:ascii="Times New Roman" w:hAnsi="Times New Roman" w:cs="Times New Roman"/>
                <w:sz w:val="28"/>
                <w:szCs w:val="28"/>
              </w:rPr>
              <w:t>5.Игрушки крупного размера для предметных игр.</w:t>
            </w:r>
          </w:p>
          <w:p w:rsidR="009A466E" w:rsidRPr="009A466E" w:rsidRDefault="009A466E" w:rsidP="009A466E">
            <w:pPr>
              <w:tabs>
                <w:tab w:val="left" w:pos="3303"/>
              </w:tabs>
              <w:spacing w:after="0" w:line="240" w:lineRule="auto"/>
              <w:rPr>
                <w:rFonts w:ascii="Times New Roman" w:hAnsi="Times New Roman" w:cs="Times New Roman"/>
                <w:sz w:val="28"/>
                <w:szCs w:val="28"/>
              </w:rPr>
            </w:pPr>
            <w:r w:rsidRPr="009A466E">
              <w:rPr>
                <w:rFonts w:ascii="Times New Roman" w:hAnsi="Times New Roman" w:cs="Times New Roman"/>
                <w:sz w:val="28"/>
                <w:szCs w:val="28"/>
              </w:rPr>
              <w:t>6.Различные виды конструктора.</w:t>
            </w:r>
          </w:p>
        </w:tc>
      </w:tr>
      <w:tr w:rsidR="009A466E" w:rsidRPr="009A466E" w:rsidTr="009A466E">
        <w:tc>
          <w:tcPr>
            <w:tcW w:w="1352" w:type="pct"/>
            <w:gridSpan w:val="3"/>
            <w:tcBorders>
              <w:top w:val="outset" w:sz="6" w:space="0" w:color="auto"/>
              <w:left w:val="outset" w:sz="6" w:space="0" w:color="auto"/>
              <w:bottom w:val="outset" w:sz="6" w:space="0" w:color="auto"/>
              <w:right w:val="outset" w:sz="6" w:space="0" w:color="auto"/>
            </w:tcBorders>
          </w:tcPr>
          <w:p w:rsidR="009A466E" w:rsidRPr="009A466E" w:rsidRDefault="009A466E" w:rsidP="009A466E">
            <w:pPr>
              <w:tabs>
                <w:tab w:val="left" w:pos="434"/>
              </w:tabs>
              <w:spacing w:after="0" w:line="240" w:lineRule="auto"/>
              <w:ind w:left="150"/>
              <w:rPr>
                <w:rFonts w:ascii="Times New Roman" w:hAnsi="Times New Roman" w:cs="Times New Roman"/>
                <w:b/>
                <w:sz w:val="28"/>
                <w:szCs w:val="28"/>
              </w:rPr>
            </w:pPr>
            <w:r w:rsidRPr="009A466E">
              <w:rPr>
                <w:rFonts w:ascii="Times New Roman" w:hAnsi="Times New Roman" w:cs="Times New Roman"/>
                <w:b/>
                <w:bCs/>
                <w:sz w:val="28"/>
                <w:szCs w:val="28"/>
              </w:rPr>
              <w:t>Самообслуживание и элементарный бытовой труд</w:t>
            </w:r>
          </w:p>
        </w:tc>
        <w:tc>
          <w:tcPr>
            <w:tcW w:w="884" w:type="pct"/>
            <w:tcBorders>
              <w:top w:val="outset" w:sz="6" w:space="0" w:color="auto"/>
              <w:left w:val="outset" w:sz="6" w:space="0" w:color="auto"/>
              <w:bottom w:val="outset" w:sz="6" w:space="0" w:color="auto"/>
              <w:right w:val="outset" w:sz="6" w:space="0" w:color="auto"/>
            </w:tcBorders>
          </w:tcPr>
          <w:p w:rsidR="009A466E" w:rsidRPr="009A466E" w:rsidRDefault="009A466E" w:rsidP="009A466E">
            <w:pPr>
              <w:spacing w:line="240" w:lineRule="auto"/>
              <w:ind w:left="150"/>
              <w:rPr>
                <w:rFonts w:ascii="Times New Roman" w:hAnsi="Times New Roman" w:cs="Times New Roman"/>
                <w:sz w:val="28"/>
                <w:szCs w:val="28"/>
              </w:rPr>
            </w:pPr>
            <w:r w:rsidRPr="009A466E">
              <w:rPr>
                <w:rFonts w:ascii="Times New Roman" w:hAnsi="Times New Roman" w:cs="Times New Roman"/>
                <w:sz w:val="28"/>
                <w:szCs w:val="28"/>
              </w:rPr>
              <w:t>- </w:t>
            </w:r>
            <w:r w:rsidRPr="009A466E">
              <w:rPr>
                <w:rFonts w:ascii="Times New Roman" w:hAnsi="Times New Roman" w:cs="Times New Roman"/>
                <w:b/>
                <w:sz w:val="28"/>
                <w:szCs w:val="28"/>
              </w:rPr>
              <w:t>Центр труда</w:t>
            </w:r>
          </w:p>
        </w:tc>
        <w:tc>
          <w:tcPr>
            <w:tcW w:w="2764" w:type="pct"/>
            <w:gridSpan w:val="2"/>
            <w:tcBorders>
              <w:top w:val="outset" w:sz="6" w:space="0" w:color="auto"/>
              <w:left w:val="outset" w:sz="6" w:space="0" w:color="auto"/>
              <w:bottom w:val="outset" w:sz="6" w:space="0" w:color="auto"/>
              <w:right w:val="outset" w:sz="6" w:space="0" w:color="auto"/>
            </w:tcBorders>
          </w:tcPr>
          <w:p w:rsidR="009A466E" w:rsidRPr="009A466E" w:rsidRDefault="009A466E" w:rsidP="009A466E">
            <w:pPr>
              <w:autoSpaceDE w:val="0"/>
              <w:autoSpaceDN w:val="0"/>
              <w:adjustRightInd w:val="0"/>
              <w:spacing w:line="240" w:lineRule="auto"/>
              <w:rPr>
                <w:rFonts w:ascii="Times New Roman" w:hAnsi="Times New Roman" w:cs="Times New Roman"/>
                <w:sz w:val="28"/>
                <w:szCs w:val="28"/>
              </w:rPr>
            </w:pPr>
            <w:r w:rsidRPr="009A466E">
              <w:rPr>
                <w:rFonts w:ascii="Times New Roman" w:hAnsi="Times New Roman" w:cs="Times New Roman"/>
                <w:sz w:val="28"/>
                <w:szCs w:val="28"/>
              </w:rPr>
              <w:t>1. Набор инструментов «Мастерская»</w:t>
            </w:r>
          </w:p>
        </w:tc>
      </w:tr>
    </w:tbl>
    <w:p w:rsidR="009A466E" w:rsidRPr="009A466E" w:rsidRDefault="009A466E" w:rsidP="009A466E">
      <w:pPr>
        <w:ind w:left="709"/>
        <w:rPr>
          <w:lang w:eastAsia="en-US"/>
        </w:rPr>
      </w:pPr>
    </w:p>
    <w:p w:rsidR="00300264" w:rsidRPr="00261C5D" w:rsidRDefault="00300264" w:rsidP="00300264">
      <w:pPr>
        <w:contextualSpacing/>
        <w:rPr>
          <w:sz w:val="26"/>
          <w:szCs w:val="26"/>
        </w:rPr>
      </w:pPr>
    </w:p>
    <w:p w:rsidR="00300264" w:rsidRPr="009A466E" w:rsidRDefault="00300264" w:rsidP="00932E34">
      <w:pPr>
        <w:pStyle w:val="3"/>
        <w:rPr>
          <w:rFonts w:ascii="Times New Roman" w:hAnsi="Times New Roman"/>
          <w:sz w:val="28"/>
          <w:szCs w:val="28"/>
        </w:rPr>
      </w:pPr>
      <w:bookmarkStart w:id="68" w:name="_Toc43944941"/>
      <w:bookmarkStart w:id="69" w:name="_Toc53720377"/>
      <w:r w:rsidRPr="009A466E">
        <w:rPr>
          <w:rFonts w:ascii="Times New Roman" w:hAnsi="Times New Roman"/>
          <w:sz w:val="28"/>
          <w:szCs w:val="28"/>
        </w:rPr>
        <w:t>2.2.2Кадровые условия реализации программы.</w:t>
      </w:r>
      <w:bookmarkEnd w:id="68"/>
      <w:bookmarkEnd w:id="69"/>
    </w:p>
    <w:p w:rsidR="00300264" w:rsidRPr="00381BF1" w:rsidRDefault="00300264" w:rsidP="00300264">
      <w:pPr>
        <w:ind w:firstLine="720"/>
        <w:contextualSpacing/>
        <w:rPr>
          <w:rFonts w:ascii="Times New Roman" w:hAnsi="Times New Roman" w:cs="Times New Roman"/>
          <w:sz w:val="26"/>
          <w:szCs w:val="26"/>
        </w:rPr>
      </w:pPr>
      <w:r w:rsidRPr="00381BF1">
        <w:rPr>
          <w:rFonts w:ascii="Times New Roman" w:hAnsi="Times New Roman" w:cs="Times New Roman"/>
          <w:sz w:val="26"/>
          <w:szCs w:val="26"/>
          <w:u w:val="single"/>
        </w:rPr>
        <w:t>1) Численность детей  в расчете на одного взрослого</w:t>
      </w:r>
      <w:r w:rsidRPr="00381BF1">
        <w:rPr>
          <w:rFonts w:ascii="Times New Roman" w:hAnsi="Times New Roman" w:cs="Times New Roman"/>
          <w:sz w:val="26"/>
          <w:szCs w:val="26"/>
        </w:rPr>
        <w:t xml:space="preserve">. Один из самых важных факторов — это количество детей в расчете на одного присутствующего в группе взрослого. При этом надо учитывать не «приписанных» к группе по штатному расписанию воспитателей, а воспитателей, работающих одновременно (совместно) во время основных детских активностей (занятия, утренний круг, обогащенные игры в центрах активности, образовательное событие и т. д.).  </w:t>
      </w:r>
    </w:p>
    <w:p w:rsidR="00300264" w:rsidRPr="00381BF1" w:rsidRDefault="00300264" w:rsidP="00300264">
      <w:pPr>
        <w:ind w:firstLine="720"/>
        <w:contextualSpacing/>
        <w:rPr>
          <w:rFonts w:ascii="Times New Roman" w:hAnsi="Times New Roman" w:cs="Times New Roman"/>
          <w:sz w:val="26"/>
          <w:szCs w:val="26"/>
        </w:rPr>
      </w:pPr>
      <w:r w:rsidRPr="00381BF1">
        <w:rPr>
          <w:rFonts w:ascii="Times New Roman" w:hAnsi="Times New Roman" w:cs="Times New Roman"/>
          <w:sz w:val="26"/>
          <w:szCs w:val="26"/>
        </w:rPr>
        <w:t xml:space="preserve">Оптимальное количество — это 10–12 детей на одного взрослого, присутствующего в группе. То есть, если в занятии участвует 20–25 детей, то желательно участие в занятии двух взрослых. При этом один взрослый — это основной воспитатель группы, а второй выполняет роль ассистента. При проведении фронтальных занятий ассистент помогает основному воспитателю, а при подгрупповых занятиях — помогает остальным детям в организации самостоятельных игр и занятий в центрах активностей. </w:t>
      </w:r>
    </w:p>
    <w:p w:rsidR="00300264" w:rsidRPr="00381BF1" w:rsidRDefault="00300264" w:rsidP="00300264">
      <w:pPr>
        <w:ind w:firstLine="720"/>
        <w:contextualSpacing/>
        <w:rPr>
          <w:rFonts w:ascii="Times New Roman" w:hAnsi="Times New Roman" w:cs="Times New Roman"/>
          <w:sz w:val="26"/>
          <w:szCs w:val="26"/>
        </w:rPr>
      </w:pPr>
      <w:r w:rsidRPr="00381BF1">
        <w:rPr>
          <w:rFonts w:ascii="Times New Roman" w:hAnsi="Times New Roman" w:cs="Times New Roman"/>
          <w:sz w:val="26"/>
          <w:szCs w:val="26"/>
          <w:u w:val="single"/>
        </w:rPr>
        <w:t>2) Профессиональный рост</w:t>
      </w:r>
      <w:r w:rsidRPr="00381BF1">
        <w:rPr>
          <w:rFonts w:ascii="Times New Roman" w:hAnsi="Times New Roman" w:cs="Times New Roman"/>
          <w:sz w:val="26"/>
          <w:szCs w:val="26"/>
        </w:rPr>
        <w:t>. Второй, не менее важный фактор повышения качества образования — это обучение воспитателей правильной работе по программе:</w:t>
      </w:r>
    </w:p>
    <w:p w:rsidR="00300264" w:rsidRPr="00381BF1" w:rsidRDefault="00300264" w:rsidP="00300264">
      <w:pPr>
        <w:ind w:firstLine="720"/>
        <w:contextualSpacing/>
        <w:rPr>
          <w:rFonts w:ascii="Times New Roman" w:hAnsi="Times New Roman" w:cs="Times New Roman"/>
          <w:sz w:val="26"/>
          <w:szCs w:val="26"/>
        </w:rPr>
      </w:pPr>
      <w:r w:rsidRPr="00381BF1">
        <w:rPr>
          <w:rFonts w:ascii="Times New Roman" w:hAnsi="Times New Roman" w:cs="Times New Roman"/>
          <w:sz w:val="26"/>
          <w:szCs w:val="26"/>
        </w:rPr>
        <w:lastRenderedPageBreak/>
        <w:t>разные формы обучения с выдачей сертификата (лекции, семинары, вебинары, мастер-классы) на платной и бесплатной основе;</w:t>
      </w:r>
    </w:p>
    <w:p w:rsidR="00300264" w:rsidRPr="00381BF1" w:rsidRDefault="00300264" w:rsidP="00300264">
      <w:pPr>
        <w:ind w:firstLine="720"/>
        <w:contextualSpacing/>
        <w:rPr>
          <w:rFonts w:ascii="Times New Roman" w:hAnsi="Times New Roman" w:cs="Times New Roman"/>
          <w:sz w:val="26"/>
          <w:szCs w:val="26"/>
        </w:rPr>
      </w:pPr>
      <w:r w:rsidRPr="00381BF1">
        <w:rPr>
          <w:rFonts w:ascii="Times New Roman" w:hAnsi="Times New Roman" w:cs="Times New Roman"/>
          <w:sz w:val="26"/>
          <w:szCs w:val="26"/>
        </w:rPr>
        <w:t xml:space="preserve">курсы повышения квалификации (от 12 до 72 часов) с выдачей удостоверения. В курсах повышения квалификации комплексно используются все современные формы обучения — лекции, семинары, вебинары, мастер-классы, практикумы, и что особенно важно — тренинги; </w:t>
      </w:r>
      <w:r w:rsidRPr="00381BF1">
        <w:rPr>
          <w:rFonts w:cs="Times New Roman"/>
          <w:sz w:val="26"/>
          <w:szCs w:val="26"/>
        </w:rPr>
        <w:t></w:t>
      </w:r>
      <w:r w:rsidRPr="00381BF1">
        <w:rPr>
          <w:rFonts w:ascii="Times New Roman" w:hAnsi="Times New Roman" w:cs="Times New Roman"/>
          <w:sz w:val="26"/>
          <w:szCs w:val="26"/>
        </w:rPr>
        <w:t xml:space="preserve"> </w:t>
      </w:r>
    </w:p>
    <w:p w:rsidR="00300264" w:rsidRPr="00381BF1" w:rsidRDefault="00300264" w:rsidP="003828F2">
      <w:pPr>
        <w:pStyle w:val="a6"/>
        <w:numPr>
          <w:ilvl w:val="0"/>
          <w:numId w:val="15"/>
        </w:numPr>
        <w:spacing w:after="0"/>
        <w:ind w:left="0" w:firstLine="720"/>
        <w:rPr>
          <w:rFonts w:ascii="Times New Roman" w:hAnsi="Times New Roman" w:cs="Times New Roman"/>
          <w:sz w:val="26"/>
          <w:szCs w:val="26"/>
        </w:rPr>
      </w:pPr>
      <w:r w:rsidRPr="00381BF1">
        <w:rPr>
          <w:rFonts w:ascii="Times New Roman" w:hAnsi="Times New Roman" w:cs="Times New Roman"/>
          <w:sz w:val="26"/>
          <w:szCs w:val="26"/>
        </w:rPr>
        <w:t>курсы профессиональной переподготовки с выдачей диплома; </w:t>
      </w:r>
    </w:p>
    <w:p w:rsidR="00300264" w:rsidRPr="00381BF1" w:rsidRDefault="00300264" w:rsidP="003828F2">
      <w:pPr>
        <w:pStyle w:val="a6"/>
        <w:numPr>
          <w:ilvl w:val="0"/>
          <w:numId w:val="15"/>
        </w:numPr>
        <w:spacing w:after="0"/>
        <w:ind w:left="0" w:firstLine="720"/>
        <w:rPr>
          <w:rFonts w:ascii="Times New Roman" w:hAnsi="Times New Roman" w:cs="Times New Roman"/>
          <w:sz w:val="26"/>
          <w:szCs w:val="26"/>
        </w:rPr>
      </w:pPr>
      <w:r w:rsidRPr="00381BF1">
        <w:rPr>
          <w:rFonts w:ascii="Times New Roman" w:hAnsi="Times New Roman" w:cs="Times New Roman"/>
          <w:sz w:val="26"/>
          <w:szCs w:val="26"/>
        </w:rPr>
        <w:t xml:space="preserve">обучение с привлечением зарубежных специалистов;  </w:t>
      </w:r>
    </w:p>
    <w:p w:rsidR="00300264" w:rsidRPr="00381BF1" w:rsidRDefault="00300264" w:rsidP="003828F2">
      <w:pPr>
        <w:pStyle w:val="a6"/>
        <w:numPr>
          <w:ilvl w:val="0"/>
          <w:numId w:val="15"/>
        </w:numPr>
        <w:spacing w:after="0"/>
        <w:ind w:left="0" w:firstLine="720"/>
        <w:rPr>
          <w:rFonts w:ascii="Times New Roman" w:hAnsi="Times New Roman" w:cs="Times New Roman"/>
          <w:sz w:val="26"/>
          <w:szCs w:val="26"/>
        </w:rPr>
      </w:pPr>
      <w:r w:rsidRPr="00381BF1">
        <w:rPr>
          <w:rFonts w:ascii="Times New Roman" w:hAnsi="Times New Roman" w:cs="Times New Roman"/>
          <w:sz w:val="26"/>
          <w:szCs w:val="26"/>
        </w:rPr>
        <w:t xml:space="preserve">обучение и повышение квалификации в рамках участия в различных мероприятиях;  </w:t>
      </w:r>
    </w:p>
    <w:p w:rsidR="00300264" w:rsidRPr="00381BF1" w:rsidRDefault="00300264" w:rsidP="00300264">
      <w:pPr>
        <w:ind w:firstLine="720"/>
        <w:contextualSpacing/>
        <w:rPr>
          <w:rFonts w:ascii="Times New Roman" w:hAnsi="Times New Roman" w:cs="Times New Roman"/>
          <w:sz w:val="26"/>
          <w:szCs w:val="26"/>
        </w:rPr>
      </w:pPr>
      <w:r w:rsidRPr="00381BF1">
        <w:rPr>
          <w:rFonts w:ascii="Times New Roman" w:hAnsi="Times New Roman" w:cs="Times New Roman"/>
          <w:sz w:val="26"/>
          <w:szCs w:val="26"/>
        </w:rPr>
        <w:t xml:space="preserve">3) Создание команды. Третий важный фактор повышения качества образования — это создание команды. Для этого необходима специальная работа администрации по созданию команды единомышленников, совместная работа всех сотрудников ДОО (администрация, воспитатели, специалисты, вспомогательный персонал) по выработке целей, планов; достижение конструктивного сотрудничества, создание доброжелательной и комфортной для всех атмосферы, совместная работа по повышению качества образования, освоению новых технологий и т. д. </w:t>
      </w:r>
    </w:p>
    <w:p w:rsidR="00300264" w:rsidRPr="00381BF1" w:rsidRDefault="00300264" w:rsidP="00932E34">
      <w:pPr>
        <w:pStyle w:val="3"/>
        <w:rPr>
          <w:rFonts w:ascii="Times New Roman" w:hAnsi="Times New Roman"/>
        </w:rPr>
      </w:pPr>
    </w:p>
    <w:p w:rsidR="00300264" w:rsidRPr="009A466E" w:rsidRDefault="00300264" w:rsidP="00932E34">
      <w:pPr>
        <w:pStyle w:val="3"/>
        <w:rPr>
          <w:rFonts w:ascii="Times New Roman" w:hAnsi="Times New Roman"/>
          <w:bCs w:val="0"/>
          <w:spacing w:val="-10"/>
          <w:sz w:val="28"/>
          <w:szCs w:val="28"/>
        </w:rPr>
      </w:pPr>
      <w:bookmarkStart w:id="70" w:name="_Toc43944942"/>
      <w:bookmarkStart w:id="71" w:name="_Toc53720378"/>
      <w:r w:rsidRPr="009A466E">
        <w:rPr>
          <w:rStyle w:val="FontStyle210"/>
          <w:rFonts w:ascii="Times New Roman" w:hAnsi="Times New Roman"/>
          <w:b/>
          <w:sz w:val="28"/>
          <w:szCs w:val="28"/>
        </w:rPr>
        <w:t>2.2.3</w:t>
      </w:r>
      <w:r w:rsidR="009A466E">
        <w:rPr>
          <w:rStyle w:val="FontStyle210"/>
          <w:rFonts w:ascii="Times New Roman" w:hAnsi="Times New Roman"/>
          <w:b/>
          <w:sz w:val="28"/>
          <w:szCs w:val="28"/>
        </w:rPr>
        <w:t xml:space="preserve"> </w:t>
      </w:r>
      <w:r w:rsidRPr="009A466E">
        <w:rPr>
          <w:rFonts w:ascii="Times New Roman" w:hAnsi="Times New Roman"/>
          <w:sz w:val="28"/>
          <w:szCs w:val="28"/>
        </w:rPr>
        <w:t>Материально-техническое обеспечение программы:</w:t>
      </w:r>
      <w:bookmarkEnd w:id="70"/>
      <w:bookmarkEnd w:id="71"/>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eastAsia="SimSun" w:hAnsi="Times New Roman" w:cs="Times New Roman"/>
          <w:bCs/>
          <w:color w:val="000000"/>
          <w:sz w:val="26"/>
          <w:szCs w:val="26"/>
        </w:rPr>
        <w:t>МКДОУ ЦРР ДС №37 с.Чугуевка, для осуществления образовательной деятельности по Программе, созданы следующие материально-технические условия, обеспечивающие:</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 xml:space="preserve">1) возможность достижения воспитанниками планируемых результатов освоения Программы; </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2) выполнение требований:</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hAnsi="Times New Roman" w:cs="Times New Roman"/>
          <w:b/>
          <w:bCs/>
          <w:color w:val="000000"/>
          <w:sz w:val="26"/>
          <w:szCs w:val="26"/>
        </w:rPr>
        <w:t>– санитарно-эпидемиологических правил и нормативов</w:t>
      </w:r>
      <w:r w:rsidRPr="00381BF1">
        <w:rPr>
          <w:rFonts w:ascii="Times New Roman" w:hAnsi="Times New Roman" w:cs="Times New Roman"/>
          <w:bCs/>
          <w:color w:val="000000"/>
          <w:sz w:val="26"/>
          <w:szCs w:val="26"/>
        </w:rPr>
        <w:t xml:space="preserve">: </w:t>
      </w:r>
    </w:p>
    <w:p w:rsidR="00300264" w:rsidRPr="00381BF1" w:rsidRDefault="00300264" w:rsidP="003828F2">
      <w:pPr>
        <w:numPr>
          <w:ilvl w:val="0"/>
          <w:numId w:val="16"/>
        </w:numPr>
        <w:tabs>
          <w:tab w:val="clear" w:pos="1894"/>
          <w:tab w:val="left" w:pos="567"/>
          <w:tab w:val="left" w:pos="709"/>
          <w:tab w:val="num" w:pos="1276"/>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к условиям размещения организаций, осуществляющих образовательную деятельность,</w:t>
      </w:r>
    </w:p>
    <w:p w:rsidR="00300264" w:rsidRPr="00381BF1" w:rsidRDefault="00300264" w:rsidP="003828F2">
      <w:pPr>
        <w:numPr>
          <w:ilvl w:val="0"/>
          <w:numId w:val="16"/>
        </w:numPr>
        <w:tabs>
          <w:tab w:val="clear" w:pos="1894"/>
          <w:tab w:val="left" w:pos="567"/>
          <w:tab w:val="left" w:pos="709"/>
          <w:tab w:val="num" w:pos="1276"/>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оборудованию и содержанию территории,</w:t>
      </w:r>
    </w:p>
    <w:p w:rsidR="00300264" w:rsidRPr="00381BF1" w:rsidRDefault="00300264" w:rsidP="003828F2">
      <w:pPr>
        <w:numPr>
          <w:ilvl w:val="0"/>
          <w:numId w:val="16"/>
        </w:numPr>
        <w:tabs>
          <w:tab w:val="clear" w:pos="1894"/>
          <w:tab w:val="left" w:pos="567"/>
          <w:tab w:val="left" w:pos="709"/>
          <w:tab w:val="num" w:pos="1276"/>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помещениям, их оборудованию и содержанию,</w:t>
      </w:r>
    </w:p>
    <w:p w:rsidR="00300264" w:rsidRPr="00381BF1" w:rsidRDefault="00300264" w:rsidP="003828F2">
      <w:pPr>
        <w:numPr>
          <w:ilvl w:val="0"/>
          <w:numId w:val="16"/>
        </w:numPr>
        <w:tabs>
          <w:tab w:val="clear" w:pos="1894"/>
          <w:tab w:val="left" w:pos="567"/>
          <w:tab w:val="left" w:pos="709"/>
          <w:tab w:val="num" w:pos="1276"/>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естественному и искусственному освещению помещений,</w:t>
      </w:r>
    </w:p>
    <w:p w:rsidR="00300264" w:rsidRPr="00381BF1" w:rsidRDefault="00300264" w:rsidP="003828F2">
      <w:pPr>
        <w:numPr>
          <w:ilvl w:val="0"/>
          <w:numId w:val="16"/>
        </w:numPr>
        <w:tabs>
          <w:tab w:val="clear" w:pos="1894"/>
          <w:tab w:val="left" w:pos="567"/>
          <w:tab w:val="left" w:pos="709"/>
          <w:tab w:val="num" w:pos="1276"/>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отоплению и вентиляции,</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lastRenderedPageBreak/>
        <w:t>водоснабжению и канализации,</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организации питания,</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медицинскому обеспечению,</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приему детей в организации, осуществляющие образовательную деятельность,</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организации режима дня,</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организации физического воспитания,</w:t>
      </w:r>
    </w:p>
    <w:p w:rsidR="00300264" w:rsidRPr="00381BF1" w:rsidRDefault="00300264" w:rsidP="003828F2">
      <w:pPr>
        <w:numPr>
          <w:ilvl w:val="0"/>
          <w:numId w:val="16"/>
        </w:numPr>
        <w:tabs>
          <w:tab w:val="clear" w:pos="1894"/>
          <w:tab w:val="left" w:pos="567"/>
          <w:tab w:val="left" w:pos="709"/>
        </w:tabs>
        <w:autoSpaceDE w:val="0"/>
        <w:autoSpaceDN w:val="0"/>
        <w:adjustRightInd w:val="0"/>
        <w:spacing w:after="0"/>
        <w:ind w:left="0"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личной гигиене персонала;</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
          <w:bCs/>
          <w:color w:val="000000"/>
          <w:sz w:val="26"/>
          <w:szCs w:val="26"/>
        </w:rPr>
      </w:pPr>
      <w:r w:rsidRPr="00381BF1">
        <w:rPr>
          <w:rFonts w:ascii="Times New Roman" w:hAnsi="Times New Roman" w:cs="Times New Roman"/>
          <w:b/>
          <w:bCs/>
          <w:color w:val="000000"/>
          <w:sz w:val="26"/>
          <w:szCs w:val="26"/>
        </w:rPr>
        <w:t>– пожарной безопасности и электробезопасности;</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eastAsia="SimSun" w:hAnsi="Times New Roman" w:cs="Times New Roman"/>
          <w:bCs/>
          <w:color w:val="000000"/>
          <w:sz w:val="26"/>
          <w:szCs w:val="26"/>
        </w:rPr>
        <w:t xml:space="preserve">– </w:t>
      </w:r>
      <w:r w:rsidRPr="00381BF1">
        <w:rPr>
          <w:rFonts w:ascii="Times New Roman" w:eastAsia="SimSun" w:hAnsi="Times New Roman" w:cs="Times New Roman"/>
          <w:b/>
          <w:bCs/>
          <w:color w:val="000000"/>
          <w:sz w:val="26"/>
          <w:szCs w:val="26"/>
        </w:rPr>
        <w:t xml:space="preserve">охране здоровья воспитанников и </w:t>
      </w:r>
      <w:r w:rsidRPr="00381BF1">
        <w:rPr>
          <w:rFonts w:ascii="Times New Roman" w:hAnsi="Times New Roman" w:cs="Times New Roman"/>
          <w:b/>
          <w:bCs/>
          <w:color w:val="000000"/>
          <w:sz w:val="26"/>
          <w:szCs w:val="26"/>
        </w:rPr>
        <w:t>охране труда</w:t>
      </w:r>
      <w:r w:rsidRPr="00381BF1">
        <w:rPr>
          <w:rFonts w:ascii="Times New Roman" w:eastAsia="SimSun" w:hAnsi="Times New Roman" w:cs="Times New Roman"/>
          <w:b/>
          <w:bCs/>
          <w:color w:val="000000"/>
          <w:sz w:val="26"/>
          <w:szCs w:val="26"/>
        </w:rPr>
        <w:t xml:space="preserve"> работников</w:t>
      </w:r>
      <w:r w:rsidRPr="00381BF1">
        <w:rPr>
          <w:rFonts w:ascii="Times New Roman" w:eastAsia="SimSun" w:hAnsi="Times New Roman" w:cs="Times New Roman"/>
          <w:bCs/>
          <w:color w:val="000000"/>
          <w:sz w:val="26"/>
          <w:szCs w:val="26"/>
        </w:rPr>
        <w:t>;</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eastAsia="SimSun" w:hAnsi="Times New Roman" w:cs="Times New Roman"/>
          <w:bCs/>
          <w:color w:val="000000"/>
          <w:sz w:val="26"/>
          <w:szCs w:val="26"/>
        </w:rPr>
        <w:t>МКДОУ ЦРР ДС №37 с.Чугуевка</w:t>
      </w:r>
      <w:r w:rsidRPr="00381BF1">
        <w:rPr>
          <w:rFonts w:ascii="Times New Roman" w:hAnsi="Times New Roman" w:cs="Times New Roman"/>
          <w:bCs/>
          <w:color w:val="000000"/>
          <w:sz w:val="26"/>
          <w:szCs w:val="26"/>
        </w:rPr>
        <w:t xml:space="preserve">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sz w:val="26"/>
          <w:szCs w:val="26"/>
        </w:rPr>
      </w:pPr>
      <w:r w:rsidRPr="00381BF1">
        <w:rPr>
          <w:rFonts w:ascii="Times New Roman" w:hAnsi="Times New Roman" w:cs="Times New Roman"/>
          <w:bCs/>
          <w:color w:val="000000"/>
          <w:sz w:val="26"/>
          <w:szCs w:val="26"/>
        </w:rPr>
        <w:t xml:space="preserve">– учебно-методический комплект Программы </w:t>
      </w:r>
      <w:r w:rsidRPr="00381BF1">
        <w:rPr>
          <w:rFonts w:ascii="Times New Roman" w:hAnsi="Times New Roman" w:cs="Times New Roman"/>
          <w:bCs/>
          <w:sz w:val="26"/>
          <w:szCs w:val="26"/>
        </w:rPr>
        <w:t>(в т. ч. комплект различных развивающих игр);</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sz w:val="26"/>
          <w:szCs w:val="26"/>
        </w:rPr>
      </w:pPr>
      <w:r w:rsidRPr="00381BF1">
        <w:rPr>
          <w:rFonts w:ascii="Times New Roman" w:hAnsi="Times New Roman" w:cs="Times New Roman"/>
          <w:bCs/>
          <w:color w:val="000000"/>
          <w:sz w:val="26"/>
          <w:szCs w:val="26"/>
        </w:rPr>
        <w:t xml:space="preserve">– помещения для </w:t>
      </w:r>
      <w:r w:rsidRPr="00381BF1">
        <w:rPr>
          <w:rFonts w:ascii="Times New Roman" w:hAnsi="Times New Roman" w:cs="Times New Roman"/>
          <w:bCs/>
          <w:sz w:val="26"/>
          <w:szCs w:val="26"/>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70C0"/>
          <w:sz w:val="26"/>
          <w:szCs w:val="26"/>
        </w:rPr>
      </w:pPr>
      <w:r w:rsidRPr="00381BF1">
        <w:rPr>
          <w:rFonts w:ascii="Times New Roman" w:hAnsi="Times New Roman" w:cs="Times New Roman"/>
          <w:bCs/>
          <w:color w:val="000000"/>
          <w:sz w:val="26"/>
          <w:szCs w:val="26"/>
        </w:rPr>
        <w:t xml:space="preserve">– мебель, техническое оборудование, спортивный и хозяйственный инвентарь, </w:t>
      </w:r>
      <w:r w:rsidRPr="00381BF1">
        <w:rPr>
          <w:rFonts w:ascii="Times New Roman" w:hAnsi="Times New Roman" w:cs="Times New Roman"/>
          <w:bCs/>
          <w:sz w:val="26"/>
          <w:szCs w:val="26"/>
        </w:rPr>
        <w:t>инвентарь для художественного творчества, музыкальные инструменты.</w:t>
      </w:r>
    </w:p>
    <w:p w:rsidR="00300264" w:rsidRPr="00381BF1"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eastAsia="SimSun" w:hAnsi="Times New Roman" w:cs="Times New Roman"/>
          <w:bCs/>
          <w:color w:val="000000"/>
          <w:sz w:val="26"/>
          <w:szCs w:val="26"/>
        </w:rPr>
        <w:t>МКДОУ ЦРР ДС №37 с.Чугуевка</w:t>
      </w:r>
      <w:r w:rsidRPr="00381BF1">
        <w:rPr>
          <w:rFonts w:ascii="Times New Roman" w:hAnsi="Times New Roman" w:cs="Times New Roman"/>
          <w:bCs/>
          <w:color w:val="000000"/>
          <w:sz w:val="26"/>
          <w:szCs w:val="26"/>
        </w:rPr>
        <w:t xml:space="preserve"> самостоятельно подбирает необходимые средства обучения, оборудования, материалов, исходя из особенностей реализации основной образовательной программы. </w:t>
      </w:r>
    </w:p>
    <w:p w:rsidR="00300264" w:rsidRDefault="00300264"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r w:rsidRPr="00381BF1">
        <w:rPr>
          <w:rFonts w:ascii="Times New Roman" w:hAnsi="Times New Roman" w:cs="Times New Roman"/>
          <w:bCs/>
          <w:color w:val="000000"/>
          <w:sz w:val="26"/>
          <w:szCs w:val="26"/>
        </w:rPr>
        <w:t>Программой предусмотрено также использование обновляемых образовательных ресурсов, в т. ч. расходных материалов, подписки на актуализацию электронных ресурсов, техническое и мульти</w:t>
      </w:r>
      <w:r w:rsidRPr="00381BF1">
        <w:rPr>
          <w:rFonts w:ascii="Times New Roman" w:hAnsi="Times New Roman" w:cs="Times New Roman"/>
          <w:bCs/>
          <w:sz w:val="26"/>
          <w:szCs w:val="26"/>
        </w:rPr>
        <w:t xml:space="preserve">медийное </w:t>
      </w:r>
      <w:r w:rsidRPr="00381BF1">
        <w:rPr>
          <w:rFonts w:ascii="Times New Roman" w:hAnsi="Times New Roman" w:cs="Times New Roman"/>
          <w:bCs/>
          <w:color w:val="000000"/>
          <w:sz w:val="26"/>
          <w:szCs w:val="26"/>
        </w:rPr>
        <w:t>сопровождение деятельности средств обучения и воспитания, спортивного</w:t>
      </w:r>
      <w:r w:rsidRPr="00381BF1">
        <w:rPr>
          <w:rFonts w:ascii="Times New Roman" w:hAnsi="Times New Roman" w:cs="Times New Roman"/>
          <w:bCs/>
          <w:sz w:val="26"/>
          <w:szCs w:val="26"/>
        </w:rPr>
        <w:t>,музыкального,</w:t>
      </w:r>
      <w:r w:rsidRPr="00381BF1">
        <w:rPr>
          <w:rFonts w:ascii="Times New Roman" w:hAnsi="Times New Roman" w:cs="Times New Roman"/>
          <w:bCs/>
          <w:color w:val="000000"/>
          <w:sz w:val="26"/>
          <w:szCs w:val="26"/>
        </w:rPr>
        <w:t xml:space="preserve"> оздоровительного оборудования, услуг связи, в т. ч.  информационно-телекоммуникационной сети Интернет. </w:t>
      </w:r>
    </w:p>
    <w:p w:rsidR="00381BF1" w:rsidRDefault="00381BF1"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p>
    <w:p w:rsidR="00381BF1" w:rsidRPr="00381BF1" w:rsidRDefault="00381BF1" w:rsidP="00381BF1">
      <w:pPr>
        <w:tabs>
          <w:tab w:val="left" w:pos="567"/>
          <w:tab w:val="left" w:pos="709"/>
        </w:tabs>
        <w:autoSpaceDE w:val="0"/>
        <w:autoSpaceDN w:val="0"/>
        <w:adjustRightInd w:val="0"/>
        <w:ind w:firstLine="720"/>
        <w:contextualSpacing/>
        <w:rPr>
          <w:rFonts w:ascii="Times New Roman" w:hAnsi="Times New Roman" w:cs="Times New Roman"/>
          <w:bCs/>
          <w:color w:val="000000"/>
          <w:sz w:val="26"/>
          <w:szCs w:val="26"/>
        </w:rPr>
      </w:pPr>
    </w:p>
    <w:p w:rsidR="00300264" w:rsidRPr="00261C5D" w:rsidRDefault="00300264" w:rsidP="00932E34">
      <w:pPr>
        <w:pStyle w:val="a6"/>
        <w:numPr>
          <w:ilvl w:val="2"/>
          <w:numId w:val="17"/>
        </w:numPr>
        <w:spacing w:after="0"/>
        <w:ind w:left="0" w:firstLine="720"/>
        <w:jc w:val="center"/>
        <w:outlineLvl w:val="2"/>
        <w:rPr>
          <w:rStyle w:val="FontStyle210"/>
          <w:rFonts w:ascii="Times New Roman" w:hAnsi="Times New Roman" w:cs="Times New Roman"/>
          <w:sz w:val="26"/>
          <w:szCs w:val="26"/>
        </w:rPr>
      </w:pPr>
      <w:bookmarkStart w:id="72" w:name="_Toc43944943"/>
      <w:bookmarkStart w:id="73" w:name="_Toc53720379"/>
      <w:r w:rsidRPr="00261C5D">
        <w:rPr>
          <w:rStyle w:val="FontStyle210"/>
          <w:rFonts w:ascii="Times New Roman" w:hAnsi="Times New Roman" w:cs="Times New Roman"/>
          <w:sz w:val="26"/>
          <w:szCs w:val="26"/>
        </w:rPr>
        <w:lastRenderedPageBreak/>
        <w:t>Финансовые условия реализации программы</w:t>
      </w:r>
      <w:bookmarkEnd w:id="72"/>
      <w:bookmarkEnd w:id="73"/>
    </w:p>
    <w:p w:rsidR="00300264" w:rsidRPr="00381BF1" w:rsidRDefault="00300264" w:rsidP="00300264">
      <w:pPr>
        <w:ind w:firstLine="720"/>
        <w:contextualSpacing/>
        <w:jc w:val="both"/>
        <w:rPr>
          <w:rFonts w:ascii="Times New Roman" w:eastAsia="Calibri" w:hAnsi="Times New Roman" w:cs="Times New Roman"/>
          <w:sz w:val="26"/>
          <w:szCs w:val="26"/>
          <w:shd w:val="clear" w:color="auto" w:fill="FFFFFF"/>
        </w:rPr>
      </w:pPr>
      <w:r w:rsidRPr="00381BF1">
        <w:rPr>
          <w:rFonts w:ascii="Times New Roman" w:eastAsia="Calibri" w:hAnsi="Times New Roman" w:cs="Times New Roman"/>
          <w:bCs/>
          <w:sz w:val="26"/>
          <w:szCs w:val="26"/>
          <w:shd w:val="clear" w:color="auto" w:fill="FFFFFF"/>
        </w:rPr>
        <w:t xml:space="preserve">Согласно закону «Об образовании в РФ» и ФГОС дошкольного образования основная общеобразовательная программа </w:t>
      </w:r>
      <w:r w:rsidRPr="00381BF1">
        <w:rPr>
          <w:rFonts w:ascii="Times New Roman" w:eastAsia="Calibri" w:hAnsi="Times New Roman" w:cs="Times New Roman"/>
          <w:sz w:val="26"/>
          <w:szCs w:val="26"/>
          <w:shd w:val="clear" w:color="auto" w:fill="FFFFFF"/>
        </w:rPr>
        <w:t>дошкольного образования разрабатывается и реализуется дошкольной образовательной организацией с учетом примерных основных образовательных программ дошкольного образования</w:t>
      </w:r>
    </w:p>
    <w:p w:rsidR="00300264" w:rsidRPr="00381BF1" w:rsidRDefault="00300264" w:rsidP="00300264">
      <w:pPr>
        <w:ind w:firstLine="720"/>
        <w:contextualSpacing/>
        <w:jc w:val="both"/>
        <w:rPr>
          <w:rFonts w:ascii="Times New Roman" w:eastAsia="Calibri" w:hAnsi="Times New Roman" w:cs="Times New Roman"/>
          <w:sz w:val="26"/>
          <w:szCs w:val="26"/>
          <w:shd w:val="clear" w:color="auto" w:fill="FFFFFF"/>
        </w:rPr>
      </w:pPr>
      <w:r w:rsidRPr="00381BF1">
        <w:rPr>
          <w:rFonts w:ascii="Times New Roman" w:eastAsia="Calibri" w:hAnsi="Times New Roman" w:cs="Times New Roman"/>
          <w:b/>
          <w:bCs/>
          <w:sz w:val="26"/>
          <w:szCs w:val="26"/>
          <w:shd w:val="clear" w:color="auto" w:fill="FFFFFF"/>
        </w:rPr>
        <w:t>Финансовое обеспечение</w:t>
      </w:r>
      <w:r w:rsidRPr="00381BF1">
        <w:rPr>
          <w:rFonts w:ascii="Times New Roman" w:eastAsia="Calibri" w:hAnsi="Times New Roman" w:cs="Times New Roman"/>
          <w:sz w:val="26"/>
          <w:szCs w:val="26"/>
          <w:shd w:val="clear" w:color="auto" w:fill="FFFFFF"/>
        </w:rPr>
        <w:t xml:space="preserve"> реализации Программы определяется в соответствии с потребностями МКДОУ ЦРР ДС№37 с.Чугуевка на осуществление всех необходимых расходов на обеспечение конституционного права граждан на бесплатное и общедоступное дошкольное образование. </w:t>
      </w:r>
    </w:p>
    <w:p w:rsidR="00300264" w:rsidRPr="00381BF1" w:rsidRDefault="00300264" w:rsidP="00300264">
      <w:pPr>
        <w:ind w:firstLine="720"/>
        <w:contextualSpacing/>
        <w:jc w:val="both"/>
        <w:rPr>
          <w:rFonts w:ascii="Times New Roman" w:eastAsia="Batang" w:hAnsi="Times New Roman" w:cs="Times New Roman"/>
          <w:sz w:val="26"/>
          <w:szCs w:val="26"/>
          <w:lang w:eastAsia="ko-KR"/>
        </w:rPr>
      </w:pPr>
      <w:r w:rsidRPr="00381BF1">
        <w:rPr>
          <w:rFonts w:ascii="Times New Roman" w:eastAsia="Batang" w:hAnsi="Times New Roman" w:cs="Times New Roman"/>
          <w:sz w:val="26"/>
          <w:szCs w:val="26"/>
          <w:lang w:eastAsia="ko-KR"/>
        </w:rPr>
        <w:t>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с учетом ФГОС</w:t>
      </w:r>
    </w:p>
    <w:p w:rsidR="00300264" w:rsidRPr="00381BF1" w:rsidRDefault="00300264" w:rsidP="00300264">
      <w:pPr>
        <w:ind w:firstLine="720"/>
        <w:contextualSpacing/>
        <w:jc w:val="both"/>
        <w:rPr>
          <w:rFonts w:ascii="Times New Roman" w:eastAsia="Batang" w:hAnsi="Times New Roman" w:cs="Times New Roman"/>
          <w:sz w:val="26"/>
          <w:szCs w:val="26"/>
          <w:lang w:eastAsia="ko-KR"/>
        </w:rPr>
      </w:pPr>
      <w:r w:rsidRPr="00381BF1">
        <w:rPr>
          <w:rFonts w:ascii="Times New Roman" w:eastAsia="Batang" w:hAnsi="Times New Roman" w:cs="Times New Roman"/>
          <w:sz w:val="26"/>
          <w:szCs w:val="26"/>
          <w:lang w:eastAsia="ko-KR"/>
        </w:rPr>
        <w:t>Объем финансирования достаточный и необходимый для осуществления:</w:t>
      </w:r>
    </w:p>
    <w:p w:rsidR="00300264" w:rsidRPr="00381BF1" w:rsidRDefault="00300264" w:rsidP="003828F2">
      <w:pPr>
        <w:numPr>
          <w:ilvl w:val="0"/>
          <w:numId w:val="18"/>
        </w:numPr>
        <w:tabs>
          <w:tab w:val="left" w:pos="993"/>
        </w:tabs>
        <w:spacing w:after="0"/>
        <w:ind w:left="0" w:firstLine="720"/>
        <w:contextualSpacing/>
        <w:jc w:val="both"/>
        <w:rPr>
          <w:rFonts w:ascii="Times New Roman" w:eastAsia="Batang" w:hAnsi="Times New Roman" w:cs="Times New Roman"/>
          <w:sz w:val="26"/>
          <w:szCs w:val="26"/>
          <w:lang w:eastAsia="ko-KR"/>
        </w:rPr>
      </w:pPr>
      <w:r w:rsidRPr="00381BF1">
        <w:rPr>
          <w:rFonts w:ascii="Times New Roman" w:eastAsia="Batang" w:hAnsi="Times New Roman" w:cs="Times New Roman"/>
          <w:sz w:val="26"/>
          <w:szCs w:val="26"/>
          <w:lang w:eastAsia="ko-KR"/>
        </w:rPr>
        <w:t>расходов на оплату труда работников, реализующих Программу;</w:t>
      </w:r>
    </w:p>
    <w:p w:rsidR="00300264" w:rsidRPr="00381BF1" w:rsidRDefault="00300264" w:rsidP="003828F2">
      <w:pPr>
        <w:numPr>
          <w:ilvl w:val="0"/>
          <w:numId w:val="18"/>
        </w:numPr>
        <w:tabs>
          <w:tab w:val="left" w:pos="993"/>
        </w:tabs>
        <w:spacing w:after="0"/>
        <w:ind w:left="0" w:firstLine="720"/>
        <w:contextualSpacing/>
        <w:jc w:val="both"/>
        <w:rPr>
          <w:rFonts w:ascii="Times New Roman" w:eastAsia="Batang" w:hAnsi="Times New Roman" w:cs="Times New Roman"/>
          <w:sz w:val="26"/>
          <w:szCs w:val="26"/>
          <w:lang w:eastAsia="ko-KR"/>
        </w:rPr>
      </w:pPr>
      <w:r w:rsidRPr="00381BF1">
        <w:rPr>
          <w:rFonts w:ascii="Times New Roman" w:eastAsia="Batang" w:hAnsi="Times New Roman" w:cs="Times New Roman"/>
          <w:sz w:val="26"/>
          <w:szCs w:val="26"/>
          <w:lang w:eastAsia="ko-KR"/>
        </w:rPr>
        <w:t xml:space="preserve">расходов на средства обучения, соответствующие материалы, в том числе на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300264" w:rsidRPr="00381BF1" w:rsidRDefault="00300264" w:rsidP="003828F2">
      <w:pPr>
        <w:numPr>
          <w:ilvl w:val="0"/>
          <w:numId w:val="18"/>
        </w:numPr>
        <w:tabs>
          <w:tab w:val="left" w:pos="993"/>
        </w:tabs>
        <w:spacing w:after="0"/>
        <w:ind w:left="0" w:firstLine="720"/>
        <w:contextualSpacing/>
        <w:jc w:val="both"/>
        <w:rPr>
          <w:rFonts w:ascii="Times New Roman" w:eastAsia="Batang" w:hAnsi="Times New Roman" w:cs="Times New Roman"/>
          <w:sz w:val="26"/>
          <w:szCs w:val="26"/>
          <w:lang w:eastAsia="ko-KR"/>
        </w:rPr>
      </w:pPr>
      <w:r w:rsidRPr="00381BF1">
        <w:rPr>
          <w:rFonts w:ascii="Times New Roman" w:eastAsia="Batang" w:hAnsi="Times New Roman" w:cs="Times New Roman"/>
          <w:sz w:val="26"/>
          <w:szCs w:val="26"/>
          <w:lang w:eastAsia="ko-KR"/>
        </w:rPr>
        <w:t>расходов, связанных с дополнительным профессиональным образованием педагогических работников по профилю их деятельности;</w:t>
      </w:r>
    </w:p>
    <w:p w:rsidR="00300264" w:rsidRPr="00381BF1" w:rsidRDefault="00300264" w:rsidP="003828F2">
      <w:pPr>
        <w:numPr>
          <w:ilvl w:val="0"/>
          <w:numId w:val="18"/>
        </w:numPr>
        <w:tabs>
          <w:tab w:val="left" w:pos="993"/>
        </w:tabs>
        <w:spacing w:after="0"/>
        <w:ind w:left="0" w:firstLine="720"/>
        <w:contextualSpacing/>
        <w:jc w:val="both"/>
        <w:rPr>
          <w:rFonts w:ascii="Times New Roman" w:eastAsia="Batang" w:hAnsi="Times New Roman" w:cs="Times New Roman"/>
          <w:sz w:val="26"/>
          <w:szCs w:val="26"/>
          <w:lang w:eastAsia="ko-KR"/>
        </w:rPr>
      </w:pPr>
      <w:r w:rsidRPr="00381BF1">
        <w:rPr>
          <w:rFonts w:ascii="Times New Roman" w:eastAsia="Batang" w:hAnsi="Times New Roman" w:cs="Times New Roman"/>
          <w:sz w:val="26"/>
          <w:szCs w:val="26"/>
          <w:lang w:eastAsia="ko-KR"/>
        </w:rPr>
        <w:t>иных расходов, связанных с реализацией Программы.</w:t>
      </w:r>
    </w:p>
    <w:p w:rsidR="00300264" w:rsidRPr="00381BF1" w:rsidRDefault="00300264" w:rsidP="003828F2">
      <w:pPr>
        <w:pStyle w:val="a6"/>
        <w:numPr>
          <w:ilvl w:val="0"/>
          <w:numId w:val="18"/>
        </w:numPr>
        <w:spacing w:after="0"/>
        <w:ind w:left="0" w:firstLine="720"/>
        <w:rPr>
          <w:rFonts w:ascii="Times New Roman" w:hAnsi="Times New Roman" w:cs="Times New Roman"/>
          <w:sz w:val="26"/>
          <w:szCs w:val="26"/>
          <w:shd w:val="clear" w:color="auto" w:fill="FFFFFF"/>
        </w:rPr>
      </w:pPr>
      <w:r w:rsidRPr="00381BF1">
        <w:rPr>
          <w:rFonts w:ascii="Times New Roman" w:hAnsi="Times New Roman" w:cs="Times New Roman"/>
          <w:sz w:val="26"/>
          <w:szCs w:val="26"/>
          <w:shd w:val="clear" w:color="auto" w:fill="FFFFFF"/>
        </w:rPr>
        <w:t>В соответствии с требованиями федерального государственного образовательного стандарта дошкольного образования при расчёте нормативов затрат должны учитываться затраты рабочего времени педагогических работников образовательных организаций на выполнение всех видов работ, а также расходы на приобретение средств обучения. При реализации Программы примерные нормативы затрат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381BF1" w:rsidRPr="00381BF1" w:rsidRDefault="00381BF1" w:rsidP="00932E34">
      <w:pPr>
        <w:pStyle w:val="3"/>
        <w:rPr>
          <w:rStyle w:val="FontStyle210"/>
          <w:rFonts w:ascii="Times New Roman" w:hAnsi="Times New Roman" w:cs="Times New Roman"/>
          <w:b/>
          <w:sz w:val="28"/>
          <w:szCs w:val="28"/>
        </w:rPr>
      </w:pPr>
      <w:bookmarkStart w:id="74" w:name="_Toc43944944"/>
      <w:bookmarkStart w:id="75" w:name="_Toc53720380"/>
      <w:r w:rsidRPr="00381BF1">
        <w:rPr>
          <w:rStyle w:val="FontStyle210"/>
          <w:rFonts w:ascii="Times New Roman" w:hAnsi="Times New Roman" w:cs="Times New Roman"/>
          <w:b/>
          <w:sz w:val="28"/>
          <w:szCs w:val="28"/>
        </w:rPr>
        <w:lastRenderedPageBreak/>
        <w:t>2.2.5 Режим дня, учебные планы, расписания занятий для каждой возрастной группы;</w:t>
      </w:r>
      <w:r w:rsidR="00110672">
        <w:rPr>
          <w:rStyle w:val="FontStyle210"/>
          <w:rFonts w:ascii="Times New Roman" w:hAnsi="Times New Roman" w:cs="Times New Roman"/>
          <w:b/>
          <w:sz w:val="28"/>
          <w:szCs w:val="28"/>
        </w:rPr>
        <w:t xml:space="preserve">                                                           </w:t>
      </w:r>
      <w:r w:rsidRPr="00381BF1">
        <w:rPr>
          <w:rStyle w:val="FontStyle210"/>
          <w:rFonts w:ascii="Times New Roman" w:hAnsi="Times New Roman" w:cs="Times New Roman"/>
          <w:b/>
          <w:sz w:val="28"/>
          <w:szCs w:val="28"/>
        </w:rPr>
        <w:t>описание структуры образовательного года.</w:t>
      </w:r>
      <w:bookmarkEnd w:id="74"/>
      <w:bookmarkEnd w:id="75"/>
    </w:p>
    <w:p w:rsidR="00381BF1" w:rsidRPr="00381BF1" w:rsidRDefault="00381BF1" w:rsidP="00381BF1">
      <w:pPr>
        <w:ind w:firstLine="720"/>
        <w:contextualSpacing/>
        <w:rPr>
          <w:rFonts w:ascii="Times New Roman" w:hAnsi="Times New Roman" w:cs="Times New Roman"/>
          <w:sz w:val="28"/>
          <w:szCs w:val="28"/>
          <w:lang w:eastAsia="ja-JP"/>
        </w:rPr>
      </w:pPr>
      <w:r w:rsidRPr="00381BF1">
        <w:rPr>
          <w:rFonts w:ascii="Times New Roman" w:hAnsi="Times New Roman" w:cs="Times New Roman"/>
          <w:sz w:val="28"/>
          <w:szCs w:val="28"/>
          <w:lang w:eastAsia="ja-JP"/>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инициатив воспитанников и их семей, педагогов и др. сотрудников.</w:t>
      </w:r>
    </w:p>
    <w:p w:rsidR="00381BF1" w:rsidRPr="00381BF1" w:rsidRDefault="00381BF1" w:rsidP="00381BF1">
      <w:pPr>
        <w:ind w:firstLine="720"/>
        <w:contextualSpacing/>
        <w:rPr>
          <w:rFonts w:ascii="Times New Roman" w:hAnsi="Times New Roman" w:cs="Times New Roman"/>
          <w:sz w:val="28"/>
          <w:szCs w:val="28"/>
          <w:lang w:eastAsia="ja-JP"/>
        </w:rPr>
      </w:pPr>
      <w:r w:rsidRPr="00381BF1">
        <w:rPr>
          <w:rFonts w:ascii="Times New Roman" w:hAnsi="Times New Roman" w:cs="Times New Roman"/>
          <w:sz w:val="28"/>
          <w:szCs w:val="28"/>
          <w:lang w:eastAsia="ja-JP"/>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 педагогических условий для развития каждого ребенка, в том числе, на формирование развивающей предметно- пространственной среды.</w:t>
      </w:r>
    </w:p>
    <w:p w:rsidR="00381BF1" w:rsidRPr="00381BF1" w:rsidRDefault="00381BF1" w:rsidP="00381BF1">
      <w:pPr>
        <w:pStyle w:val="a4"/>
        <w:spacing w:line="276" w:lineRule="auto"/>
        <w:ind w:firstLine="720"/>
        <w:contextualSpacing/>
        <w:rPr>
          <w:rFonts w:ascii="Times New Roman" w:hAnsi="Times New Roman"/>
          <w:sz w:val="28"/>
          <w:szCs w:val="28"/>
        </w:rPr>
      </w:pPr>
      <w:r w:rsidRPr="00381BF1">
        <w:rPr>
          <w:rFonts w:ascii="Times New Roman" w:hAnsi="Times New Roman"/>
          <w:sz w:val="28"/>
          <w:szCs w:val="28"/>
        </w:rPr>
        <w:t>О</w:t>
      </w:r>
      <w:r>
        <w:rPr>
          <w:rFonts w:ascii="Times New Roman" w:hAnsi="Times New Roman"/>
          <w:sz w:val="28"/>
          <w:szCs w:val="28"/>
        </w:rPr>
        <w:t>ОД во второй группе раннего возраста №1</w:t>
      </w:r>
      <w:r w:rsidRPr="00381BF1">
        <w:rPr>
          <w:rFonts w:ascii="Times New Roman" w:hAnsi="Times New Roman"/>
          <w:sz w:val="28"/>
          <w:szCs w:val="28"/>
        </w:rPr>
        <w:t xml:space="preserve"> начинается 15 сентября и заканчивается 18 мая текущего учебного года. В ноябре, декабре, в марте организуются каникулы, во время которых проводится ООД только эстетически-оздоровительного цикла (музыкальные, спортивные, изобразительного искусства), праздники, вечера развлечения, досуговая деятельность. </w:t>
      </w:r>
    </w:p>
    <w:p w:rsidR="00381BF1" w:rsidRPr="00381BF1" w:rsidRDefault="00381BF1" w:rsidP="00381BF1">
      <w:pPr>
        <w:pStyle w:val="a4"/>
        <w:spacing w:line="276" w:lineRule="auto"/>
        <w:ind w:firstLine="720"/>
        <w:contextualSpacing/>
        <w:rPr>
          <w:rFonts w:ascii="Times New Roman" w:hAnsi="Times New Roman"/>
          <w:sz w:val="28"/>
          <w:szCs w:val="28"/>
        </w:rPr>
      </w:pPr>
      <w:r w:rsidRPr="00381BF1">
        <w:rPr>
          <w:rFonts w:ascii="Times New Roman" w:hAnsi="Times New Roman"/>
          <w:sz w:val="28"/>
          <w:szCs w:val="28"/>
        </w:rPr>
        <w:t>В холодный период года, вместо третьей физкультурной ООД на воздухе, проводятся народные игры (1 раз в неделю) и подвижные игры (1 раз в неделю), во второй половине дня в физкультурном зале, по длительности они составляют время одной физкультурной ООД.</w:t>
      </w:r>
    </w:p>
    <w:p w:rsidR="00381BF1" w:rsidRPr="00DE17F5" w:rsidRDefault="00381BF1" w:rsidP="00932E34">
      <w:pPr>
        <w:pStyle w:val="3"/>
        <w:rPr>
          <w:rFonts w:ascii="Times New Roman" w:eastAsiaTheme="minorEastAsia" w:hAnsi="Times New Roman"/>
          <w:b w:val="0"/>
          <w:lang w:eastAsia="ja-JP"/>
        </w:rPr>
      </w:pPr>
      <w:bookmarkStart w:id="76" w:name="_Toc43944945"/>
      <w:bookmarkStart w:id="77" w:name="_Toc53720381"/>
      <w:r w:rsidRPr="00DE17F5">
        <w:rPr>
          <w:rFonts w:ascii="Times New Roman" w:eastAsiaTheme="minorEastAsia" w:hAnsi="Times New Roman"/>
          <w:lang w:eastAsia="ja-JP"/>
        </w:rPr>
        <w:t>2.2.5</w:t>
      </w:r>
      <w:r w:rsidR="00DE6726">
        <w:rPr>
          <w:rFonts w:ascii="Times New Roman" w:eastAsiaTheme="minorEastAsia" w:hAnsi="Times New Roman"/>
          <w:lang w:eastAsia="ja-JP"/>
        </w:rPr>
        <w:t xml:space="preserve"> </w:t>
      </w:r>
      <w:r w:rsidRPr="00DE17F5">
        <w:rPr>
          <w:rFonts w:ascii="Times New Roman" w:eastAsiaTheme="minorEastAsia" w:hAnsi="Times New Roman"/>
          <w:lang w:eastAsia="ja-JP"/>
        </w:rPr>
        <w:t>Учебный  план реализации общеобразовательной нагрузки</w:t>
      </w:r>
      <w:bookmarkEnd w:id="76"/>
      <w:bookmarkEnd w:id="77"/>
    </w:p>
    <w:tbl>
      <w:tblPr>
        <w:tblStyle w:val="a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29"/>
        <w:gridCol w:w="6799"/>
        <w:gridCol w:w="2963"/>
        <w:gridCol w:w="3495"/>
      </w:tblGrid>
      <w:tr w:rsidR="00DE6726" w:rsidRPr="00211559" w:rsidTr="00DE6726">
        <w:tc>
          <w:tcPr>
            <w:tcW w:w="5000" w:type="pct"/>
            <w:gridSpan w:val="4"/>
            <w:vAlign w:val="center"/>
          </w:tcPr>
          <w:p w:rsidR="00DE6726" w:rsidRPr="00DE6726" w:rsidRDefault="00DE6726" w:rsidP="006E1C83">
            <w:pPr>
              <w:jc w:val="center"/>
              <w:rPr>
                <w:rFonts w:ascii="Times New Roman" w:hAnsi="Times New Roman" w:cs="Times New Roman"/>
                <w:b/>
                <w:sz w:val="24"/>
                <w:szCs w:val="24"/>
                <w:u w:val="single"/>
              </w:rPr>
            </w:pPr>
            <w:r w:rsidRPr="00DE6726">
              <w:rPr>
                <w:rFonts w:ascii="Times New Roman" w:hAnsi="Times New Roman" w:cs="Times New Roman"/>
                <w:b/>
                <w:sz w:val="24"/>
                <w:szCs w:val="24"/>
                <w:u w:val="single"/>
              </w:rPr>
              <w:t>1.Учебный план для детей 2-3 лет (2 группа раннего возраста №1)</w:t>
            </w:r>
          </w:p>
          <w:p w:rsidR="00DE6726" w:rsidRPr="00DE6726" w:rsidRDefault="00DE6726" w:rsidP="006E1C83">
            <w:pPr>
              <w:jc w:val="center"/>
              <w:rPr>
                <w:rFonts w:ascii="Times New Roman" w:hAnsi="Times New Roman" w:cs="Times New Roman"/>
                <w:b/>
                <w:sz w:val="24"/>
                <w:szCs w:val="24"/>
              </w:rPr>
            </w:pPr>
          </w:p>
        </w:tc>
      </w:tr>
      <w:tr w:rsidR="00DE6726" w:rsidRPr="00211559" w:rsidTr="00DE6726">
        <w:tc>
          <w:tcPr>
            <w:tcW w:w="5000" w:type="pct"/>
            <w:gridSpan w:val="4"/>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Базовая (обязательная часть) 60%</w:t>
            </w:r>
          </w:p>
        </w:tc>
      </w:tr>
      <w:tr w:rsidR="00DE6726" w:rsidRPr="00211559" w:rsidTr="00DE6726">
        <w:tc>
          <w:tcPr>
            <w:tcW w:w="517" w:type="pct"/>
            <w:vMerge w:val="restar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ОО</w:t>
            </w:r>
          </w:p>
        </w:tc>
        <w:tc>
          <w:tcPr>
            <w:tcW w:w="2299" w:type="pct"/>
            <w:vMerge w:val="restar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ОРГАНИЗОВАННАЯ ОБРАЗОВАТЕЛЬНАЯ ДЕЯТЕЛЬНОСТЬ</w:t>
            </w:r>
          </w:p>
          <w:p w:rsidR="00DE6726" w:rsidRPr="00DE6726" w:rsidRDefault="00DE6726" w:rsidP="006E1C83">
            <w:pPr>
              <w:jc w:val="center"/>
              <w:rPr>
                <w:rFonts w:ascii="Times New Roman" w:hAnsi="Times New Roman" w:cs="Times New Roman"/>
                <w:b/>
                <w:sz w:val="24"/>
                <w:szCs w:val="24"/>
              </w:rPr>
            </w:pPr>
          </w:p>
          <w:p w:rsidR="00DE6726" w:rsidRPr="00DE6726" w:rsidRDefault="00DE6726" w:rsidP="006E1C83">
            <w:pPr>
              <w:jc w:val="center"/>
              <w:rPr>
                <w:rFonts w:ascii="Times New Roman" w:hAnsi="Times New Roman" w:cs="Times New Roman"/>
                <w:b/>
                <w:sz w:val="24"/>
                <w:szCs w:val="24"/>
              </w:rPr>
            </w:pPr>
          </w:p>
        </w:tc>
        <w:tc>
          <w:tcPr>
            <w:tcW w:w="2184" w:type="pct"/>
            <w:gridSpan w:val="2"/>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 xml:space="preserve"> КОЛИЧЕСТВО ООД</w:t>
            </w:r>
          </w:p>
        </w:tc>
      </w:tr>
      <w:tr w:rsidR="00DE6726" w:rsidRPr="00211559" w:rsidTr="00DE6726">
        <w:tc>
          <w:tcPr>
            <w:tcW w:w="517" w:type="pct"/>
            <w:vMerge/>
          </w:tcPr>
          <w:p w:rsidR="00DE6726" w:rsidRPr="00DE6726" w:rsidRDefault="00DE6726" w:rsidP="006E1C83">
            <w:pPr>
              <w:jc w:val="center"/>
              <w:rPr>
                <w:rFonts w:ascii="Times New Roman" w:hAnsi="Times New Roman" w:cs="Times New Roman"/>
                <w:b/>
                <w:sz w:val="24"/>
                <w:szCs w:val="24"/>
              </w:rPr>
            </w:pPr>
          </w:p>
        </w:tc>
        <w:tc>
          <w:tcPr>
            <w:tcW w:w="2299" w:type="pct"/>
            <w:vMerge/>
            <w:vAlign w:val="center"/>
          </w:tcPr>
          <w:p w:rsidR="00DE6726" w:rsidRPr="00DE6726" w:rsidRDefault="00DE6726" w:rsidP="006E1C83">
            <w:pPr>
              <w:jc w:val="center"/>
              <w:rPr>
                <w:rFonts w:ascii="Times New Roman" w:hAnsi="Times New Roman" w:cs="Times New Roman"/>
                <w:b/>
                <w:sz w:val="24"/>
                <w:szCs w:val="24"/>
              </w:rPr>
            </w:pP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В НЕДЕЛЮ</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В МЕСЯЦ</w:t>
            </w:r>
          </w:p>
        </w:tc>
      </w:tr>
      <w:tr w:rsidR="00DE6726" w:rsidRPr="00211559" w:rsidTr="00DE6726">
        <w:tc>
          <w:tcPr>
            <w:tcW w:w="517" w:type="pct"/>
            <w:vMerge w:val="restart"/>
            <w:textDirection w:val="btLr"/>
            <w:vAlign w:val="center"/>
          </w:tcPr>
          <w:p w:rsidR="00DE6726" w:rsidRPr="00DE6726" w:rsidRDefault="00DE6726" w:rsidP="006E1C83">
            <w:pPr>
              <w:ind w:left="113" w:right="113"/>
              <w:jc w:val="center"/>
              <w:rPr>
                <w:rFonts w:ascii="Times New Roman" w:hAnsi="Times New Roman" w:cs="Times New Roman"/>
                <w:b/>
                <w:sz w:val="16"/>
                <w:szCs w:val="16"/>
              </w:rPr>
            </w:pPr>
            <w:r w:rsidRPr="00DE6726">
              <w:rPr>
                <w:rFonts w:ascii="Times New Roman" w:hAnsi="Times New Roman" w:cs="Times New Roman"/>
                <w:b/>
                <w:sz w:val="16"/>
                <w:szCs w:val="16"/>
              </w:rPr>
              <w:lastRenderedPageBreak/>
              <w:t>ПОЗНАВАТЕЛЬНОЕ РАЗВИТИЕ</w:t>
            </w: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ФЭМП</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0.5</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2</w:t>
            </w:r>
          </w:p>
        </w:tc>
      </w:tr>
      <w:tr w:rsidR="00DE6726" w:rsidRPr="00211559" w:rsidTr="00DE6726">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Конструирование</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0.5</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2</w:t>
            </w:r>
          </w:p>
        </w:tc>
      </w:tr>
      <w:tr w:rsidR="00DE6726" w:rsidRPr="00211559" w:rsidTr="00DE6726">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Ознакомление с окр.миром, (основы науки и естесвознания)</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0.5</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2</w:t>
            </w:r>
          </w:p>
        </w:tc>
      </w:tr>
      <w:tr w:rsidR="00DE6726" w:rsidRPr="00211559" w:rsidTr="00DE6726">
        <w:tc>
          <w:tcPr>
            <w:tcW w:w="517" w:type="pct"/>
            <w:vMerge w:val="restar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t>РЕЧЕВОЕ РАЗВИТИЕ</w:t>
            </w: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Развитие речи</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1</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4</w:t>
            </w:r>
          </w:p>
        </w:tc>
      </w:tr>
      <w:tr w:rsidR="00DE6726" w:rsidRPr="00211559" w:rsidTr="00DE6726">
        <w:trPr>
          <w:trHeight w:val="980"/>
        </w:trPr>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Художественная литература</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ежедневно</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ежедневно</w:t>
            </w:r>
          </w:p>
        </w:tc>
      </w:tr>
      <w:tr w:rsidR="00DE6726" w:rsidRPr="00211559" w:rsidTr="00DE6726">
        <w:tc>
          <w:tcPr>
            <w:tcW w:w="517" w:type="pct"/>
            <w:vMerge w:val="restar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t>ХУДОЖЕСТВЕННО-ЭСТЕТИЧЕСКОЕ РАЗВИТИЕ</w:t>
            </w: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Музыка</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1</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4</w:t>
            </w:r>
          </w:p>
        </w:tc>
      </w:tr>
      <w:tr w:rsidR="00DE6726" w:rsidRPr="00211559" w:rsidTr="00DE6726">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Рисование</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1</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4</w:t>
            </w:r>
          </w:p>
        </w:tc>
      </w:tr>
      <w:tr w:rsidR="00DE6726" w:rsidRPr="00211559" w:rsidTr="00DE6726">
        <w:trPr>
          <w:trHeight w:val="674"/>
        </w:trPr>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Лепка</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0,5</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2</w:t>
            </w:r>
          </w:p>
        </w:tc>
      </w:tr>
      <w:tr w:rsidR="00DE6726" w:rsidRPr="00211559" w:rsidTr="00DE6726">
        <w:trPr>
          <w:cantSplit/>
          <w:trHeight w:val="2131"/>
        </w:trPr>
        <w:tc>
          <w:tcPr>
            <w:tcW w:w="517" w:type="pc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t>ФИЗИЧЕСКОЕ РАЗВИТИЕ</w:t>
            </w:r>
          </w:p>
        </w:tc>
        <w:tc>
          <w:tcPr>
            <w:tcW w:w="2299" w:type="pct"/>
            <w:vAlign w:val="center"/>
          </w:tcPr>
          <w:p w:rsidR="00DE6726" w:rsidRPr="00DE6726" w:rsidRDefault="00DE6726" w:rsidP="006E1C83">
            <w:pPr>
              <w:rPr>
                <w:rFonts w:ascii="Times New Roman" w:hAnsi="Times New Roman" w:cs="Times New Roman"/>
                <w:sz w:val="24"/>
                <w:szCs w:val="24"/>
              </w:rPr>
            </w:pPr>
            <w:r w:rsidRPr="00DE6726">
              <w:rPr>
                <w:rFonts w:ascii="Times New Roman" w:hAnsi="Times New Roman" w:cs="Times New Roman"/>
                <w:sz w:val="24"/>
                <w:szCs w:val="24"/>
              </w:rPr>
              <w:t>Физическая культура                                        ( 2 в помещении +1 на свежем воздухе)</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2</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8</w:t>
            </w:r>
          </w:p>
        </w:tc>
      </w:tr>
      <w:tr w:rsidR="00DE6726" w:rsidRPr="00211559" w:rsidTr="00DE6726">
        <w:trPr>
          <w:cantSplit/>
          <w:trHeight w:val="2131"/>
        </w:trPr>
        <w:tc>
          <w:tcPr>
            <w:tcW w:w="517" w:type="pct"/>
            <w:textDirection w:val="btLr"/>
            <w:vAlign w:val="center"/>
          </w:tcPr>
          <w:p w:rsidR="00DE6726" w:rsidRPr="00DE6726" w:rsidRDefault="00DE6726" w:rsidP="006E1C83">
            <w:pPr>
              <w:ind w:left="113" w:right="113"/>
              <w:jc w:val="center"/>
              <w:rPr>
                <w:rFonts w:ascii="Times New Roman" w:hAnsi="Times New Roman" w:cs="Times New Roman"/>
                <w:b/>
                <w:sz w:val="24"/>
                <w:szCs w:val="24"/>
              </w:rPr>
            </w:pPr>
          </w:p>
        </w:tc>
        <w:tc>
          <w:tcPr>
            <w:tcW w:w="2299"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ИТОГО</w:t>
            </w:r>
          </w:p>
        </w:tc>
        <w:tc>
          <w:tcPr>
            <w:tcW w:w="100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6</w:t>
            </w:r>
          </w:p>
        </w:tc>
        <w:tc>
          <w:tcPr>
            <w:tcW w:w="1182" w:type="pct"/>
            <w:vAlign w:val="center"/>
          </w:tcPr>
          <w:p w:rsidR="00DE6726" w:rsidRPr="00DE6726" w:rsidRDefault="00DE6726" w:rsidP="006E1C83">
            <w:pPr>
              <w:jc w:val="center"/>
              <w:rPr>
                <w:rFonts w:ascii="Times New Roman" w:hAnsi="Times New Roman" w:cs="Times New Roman"/>
                <w:b/>
                <w:sz w:val="24"/>
                <w:szCs w:val="24"/>
              </w:rPr>
            </w:pPr>
            <w:r w:rsidRPr="00DE6726">
              <w:rPr>
                <w:rFonts w:ascii="Times New Roman" w:hAnsi="Times New Roman" w:cs="Times New Roman"/>
                <w:b/>
                <w:sz w:val="24"/>
                <w:szCs w:val="24"/>
              </w:rPr>
              <w:t>24</w:t>
            </w:r>
          </w:p>
        </w:tc>
      </w:tr>
    </w:tbl>
    <w:p w:rsidR="00DE6726" w:rsidRDefault="00DE6726" w:rsidP="00DE6726">
      <w:pPr>
        <w:spacing w:after="0" w:line="240" w:lineRule="auto"/>
        <w:rPr>
          <w:rFonts w:ascii="Times New Roman" w:hAnsi="Times New Roman" w:cs="Times New Roman"/>
          <w:b/>
          <w:sz w:val="24"/>
          <w:szCs w:val="24"/>
        </w:rPr>
      </w:pPr>
    </w:p>
    <w:p w:rsidR="00DE6726" w:rsidRDefault="00DE6726" w:rsidP="00DE6726">
      <w:pPr>
        <w:spacing w:after="0" w:line="240" w:lineRule="auto"/>
        <w:rPr>
          <w:rFonts w:ascii="Times New Roman" w:hAnsi="Times New Roman" w:cs="Times New Roman"/>
          <w:b/>
          <w:sz w:val="24"/>
          <w:szCs w:val="24"/>
        </w:rPr>
      </w:pPr>
    </w:p>
    <w:p w:rsidR="00DE6726" w:rsidRDefault="00DE6726" w:rsidP="00DE6726">
      <w:pPr>
        <w:spacing w:after="0" w:line="240" w:lineRule="auto"/>
        <w:rPr>
          <w:rFonts w:ascii="Times New Roman" w:hAnsi="Times New Roman" w:cs="Times New Roman"/>
          <w:b/>
          <w:sz w:val="24"/>
          <w:szCs w:val="24"/>
        </w:rPr>
      </w:pPr>
    </w:p>
    <w:p w:rsidR="00DE6726" w:rsidRDefault="00DE6726" w:rsidP="00DE6726">
      <w:pPr>
        <w:spacing w:after="0" w:line="240" w:lineRule="auto"/>
        <w:rPr>
          <w:rFonts w:ascii="Times New Roman" w:hAnsi="Times New Roman" w:cs="Times New Roman"/>
          <w:b/>
          <w:sz w:val="24"/>
          <w:szCs w:val="24"/>
        </w:rPr>
      </w:pPr>
    </w:p>
    <w:p w:rsidR="00DE6726" w:rsidRPr="00211559" w:rsidRDefault="00DE6726" w:rsidP="00DE6726">
      <w:pPr>
        <w:spacing w:after="0" w:line="240" w:lineRule="auto"/>
        <w:rPr>
          <w:rFonts w:ascii="Times New Roman" w:hAnsi="Times New Roman" w:cs="Times New Roman"/>
          <w:b/>
          <w:color w:val="C00000"/>
          <w:sz w:val="24"/>
          <w:szCs w:val="24"/>
        </w:rPr>
      </w:pPr>
    </w:p>
    <w:p w:rsidR="00DE6726" w:rsidRPr="00211559" w:rsidRDefault="00DE6726" w:rsidP="00DE6726">
      <w:pPr>
        <w:spacing w:after="0" w:line="240" w:lineRule="auto"/>
        <w:rPr>
          <w:rFonts w:ascii="Times New Roman" w:hAnsi="Times New Roman" w:cs="Times New Roman"/>
          <w:b/>
          <w:color w:val="C00000"/>
          <w:sz w:val="24"/>
          <w:szCs w:val="24"/>
        </w:rPr>
      </w:pPr>
    </w:p>
    <w:tbl>
      <w:tblPr>
        <w:tblStyle w:val="a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29"/>
        <w:gridCol w:w="6799"/>
        <w:gridCol w:w="2963"/>
        <w:gridCol w:w="3495"/>
      </w:tblGrid>
      <w:tr w:rsidR="00DE6726" w:rsidRPr="00211559" w:rsidTr="00DE6726">
        <w:tc>
          <w:tcPr>
            <w:tcW w:w="5000" w:type="pct"/>
            <w:gridSpan w:val="4"/>
            <w:vAlign w:val="center"/>
          </w:tcPr>
          <w:p w:rsidR="00DE6726" w:rsidRPr="00DE6726" w:rsidRDefault="00DE6726" w:rsidP="006E1C83">
            <w:pPr>
              <w:jc w:val="center"/>
              <w:rPr>
                <w:rFonts w:ascii="Times New Roman" w:hAnsi="Times New Roman" w:cs="Times New Roman"/>
                <w:b/>
                <w:sz w:val="28"/>
                <w:szCs w:val="28"/>
                <w:u w:val="single"/>
              </w:rPr>
            </w:pPr>
            <w:r w:rsidRPr="00DE6726">
              <w:rPr>
                <w:rFonts w:ascii="Times New Roman" w:hAnsi="Times New Roman" w:cs="Times New Roman"/>
                <w:b/>
                <w:sz w:val="28"/>
                <w:szCs w:val="28"/>
                <w:u w:val="single"/>
              </w:rPr>
              <w:t>2.Учебный план для детей 2-3 лет (2 группа раннего возраста №1)</w:t>
            </w:r>
          </w:p>
          <w:p w:rsidR="00DE6726" w:rsidRPr="00DE6726" w:rsidRDefault="00DE6726" w:rsidP="006E1C83">
            <w:pPr>
              <w:jc w:val="center"/>
              <w:rPr>
                <w:rFonts w:ascii="Times New Roman" w:hAnsi="Times New Roman" w:cs="Times New Roman"/>
                <w:b/>
                <w:sz w:val="28"/>
                <w:szCs w:val="28"/>
              </w:rPr>
            </w:pPr>
          </w:p>
        </w:tc>
      </w:tr>
      <w:tr w:rsidR="00DE6726" w:rsidRPr="00211559" w:rsidTr="00DE6726">
        <w:tc>
          <w:tcPr>
            <w:tcW w:w="5000" w:type="pct"/>
            <w:gridSpan w:val="4"/>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Часть, формируемая участниками образовательного процесса 40%</w:t>
            </w:r>
          </w:p>
        </w:tc>
      </w:tr>
      <w:tr w:rsidR="00DE6726" w:rsidRPr="00211559" w:rsidTr="00DE6726">
        <w:tc>
          <w:tcPr>
            <w:tcW w:w="517" w:type="pct"/>
            <w:vMerge w:val="restart"/>
            <w:vAlign w:val="center"/>
          </w:tcPr>
          <w:p w:rsidR="00DE6726" w:rsidRPr="00DE6726" w:rsidRDefault="00DE6726" w:rsidP="006E1C83">
            <w:pPr>
              <w:jc w:val="center"/>
              <w:rPr>
                <w:rFonts w:ascii="Times New Roman" w:hAnsi="Times New Roman" w:cs="Times New Roman"/>
                <w:b/>
                <w:sz w:val="20"/>
                <w:szCs w:val="20"/>
              </w:rPr>
            </w:pPr>
            <w:r w:rsidRPr="00DE6726">
              <w:rPr>
                <w:rFonts w:ascii="Times New Roman" w:hAnsi="Times New Roman" w:cs="Times New Roman"/>
                <w:b/>
                <w:sz w:val="20"/>
                <w:szCs w:val="20"/>
              </w:rPr>
              <w:t>ОО</w:t>
            </w:r>
          </w:p>
        </w:tc>
        <w:tc>
          <w:tcPr>
            <w:tcW w:w="2299" w:type="pct"/>
            <w:vMerge w:val="restar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ОРГАНИЗОВАННАЯ ОБРАЗОВАТЕЛЬНАЯ ДЕЯТЕЛЬНОСТЬ</w:t>
            </w:r>
          </w:p>
        </w:tc>
        <w:tc>
          <w:tcPr>
            <w:tcW w:w="2184" w:type="pct"/>
            <w:gridSpan w:val="2"/>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 xml:space="preserve"> КОЛИЧЕСТВО ООД</w:t>
            </w:r>
          </w:p>
        </w:tc>
      </w:tr>
      <w:tr w:rsidR="00DE6726" w:rsidRPr="00211559" w:rsidTr="00DE6726">
        <w:tc>
          <w:tcPr>
            <w:tcW w:w="517" w:type="pct"/>
            <w:vMerge/>
          </w:tcPr>
          <w:p w:rsidR="00DE6726" w:rsidRPr="00DE6726" w:rsidRDefault="00DE6726" w:rsidP="006E1C83">
            <w:pPr>
              <w:jc w:val="center"/>
              <w:rPr>
                <w:rFonts w:ascii="Times New Roman" w:hAnsi="Times New Roman" w:cs="Times New Roman"/>
                <w:b/>
                <w:sz w:val="20"/>
                <w:szCs w:val="20"/>
              </w:rPr>
            </w:pPr>
          </w:p>
        </w:tc>
        <w:tc>
          <w:tcPr>
            <w:tcW w:w="2299" w:type="pct"/>
            <w:vMerge/>
            <w:vAlign w:val="center"/>
          </w:tcPr>
          <w:p w:rsidR="00DE6726" w:rsidRPr="00DE6726" w:rsidRDefault="00DE6726" w:rsidP="006E1C83">
            <w:pPr>
              <w:jc w:val="center"/>
              <w:rPr>
                <w:rFonts w:ascii="Times New Roman" w:hAnsi="Times New Roman" w:cs="Times New Roman"/>
                <w:b/>
                <w:sz w:val="28"/>
                <w:szCs w:val="28"/>
              </w:rPr>
            </w:pP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В НЕДЕЛЮ</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В МЕСЯЦ</w:t>
            </w:r>
          </w:p>
        </w:tc>
      </w:tr>
      <w:tr w:rsidR="00DE6726" w:rsidRPr="00211559" w:rsidTr="00DE6726">
        <w:tc>
          <w:tcPr>
            <w:tcW w:w="517" w:type="pct"/>
            <w:vMerge w:val="restar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t>ПОЗНАВАТЕЛЬНОЕ РАЗВИТИЕ</w:t>
            </w: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ФЭМП</w:t>
            </w:r>
          </w:p>
        </w:tc>
        <w:tc>
          <w:tcPr>
            <w:tcW w:w="1002" w:type="pct"/>
            <w:vAlign w:val="center"/>
          </w:tcPr>
          <w:p w:rsidR="00DE6726" w:rsidRPr="00DE6726" w:rsidRDefault="00DE6726" w:rsidP="006E1C83">
            <w:pPr>
              <w:jc w:val="center"/>
              <w:rPr>
                <w:rFonts w:ascii="Times New Roman" w:hAnsi="Times New Roman" w:cs="Times New Roman"/>
                <w:b/>
                <w:sz w:val="28"/>
                <w:szCs w:val="28"/>
              </w:rPr>
            </w:pPr>
          </w:p>
        </w:tc>
        <w:tc>
          <w:tcPr>
            <w:tcW w:w="1182" w:type="pct"/>
            <w:vAlign w:val="center"/>
          </w:tcPr>
          <w:p w:rsidR="00DE6726" w:rsidRPr="00DE6726" w:rsidRDefault="00DE6726" w:rsidP="006E1C83">
            <w:pPr>
              <w:jc w:val="center"/>
              <w:rPr>
                <w:rFonts w:ascii="Times New Roman" w:hAnsi="Times New Roman" w:cs="Times New Roman"/>
                <w:b/>
                <w:sz w:val="28"/>
                <w:szCs w:val="28"/>
              </w:rPr>
            </w:pPr>
          </w:p>
        </w:tc>
      </w:tr>
      <w:tr w:rsidR="00DE6726" w:rsidRPr="00211559" w:rsidTr="00DE6726">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Конструирование</w:t>
            </w:r>
          </w:p>
        </w:tc>
        <w:tc>
          <w:tcPr>
            <w:tcW w:w="1002" w:type="pct"/>
            <w:vAlign w:val="center"/>
          </w:tcPr>
          <w:p w:rsidR="00DE6726" w:rsidRPr="00DE6726" w:rsidRDefault="00DE6726" w:rsidP="006E1C83">
            <w:pPr>
              <w:jc w:val="center"/>
              <w:rPr>
                <w:rFonts w:ascii="Times New Roman" w:hAnsi="Times New Roman" w:cs="Times New Roman"/>
                <w:b/>
                <w:sz w:val="28"/>
                <w:szCs w:val="28"/>
              </w:rPr>
            </w:pPr>
          </w:p>
        </w:tc>
        <w:tc>
          <w:tcPr>
            <w:tcW w:w="1182" w:type="pct"/>
            <w:vAlign w:val="center"/>
          </w:tcPr>
          <w:p w:rsidR="00DE6726" w:rsidRPr="00DE6726" w:rsidRDefault="00DE6726" w:rsidP="006E1C83">
            <w:pPr>
              <w:jc w:val="center"/>
              <w:rPr>
                <w:rFonts w:ascii="Times New Roman" w:hAnsi="Times New Roman" w:cs="Times New Roman"/>
                <w:b/>
                <w:sz w:val="28"/>
                <w:szCs w:val="28"/>
              </w:rPr>
            </w:pPr>
          </w:p>
        </w:tc>
      </w:tr>
      <w:tr w:rsidR="00DE6726" w:rsidRPr="00211559" w:rsidTr="00DE6726">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Ознакомление с окр.миром, (основы науки и естесвознания)</w:t>
            </w:r>
          </w:p>
          <w:p w:rsidR="00DE6726" w:rsidRPr="00DE6726" w:rsidRDefault="00DE6726" w:rsidP="006E1C83">
            <w:pPr>
              <w:rPr>
                <w:rFonts w:ascii="Times New Roman" w:hAnsi="Times New Roman" w:cs="Times New Roman"/>
                <w:sz w:val="28"/>
                <w:szCs w:val="28"/>
              </w:rPr>
            </w:pPr>
          </w:p>
        </w:tc>
        <w:tc>
          <w:tcPr>
            <w:tcW w:w="1002" w:type="pct"/>
            <w:vAlign w:val="center"/>
          </w:tcPr>
          <w:p w:rsidR="00DE6726" w:rsidRPr="00DE6726" w:rsidRDefault="00DE6726" w:rsidP="006E1C83">
            <w:pPr>
              <w:jc w:val="center"/>
              <w:rPr>
                <w:rFonts w:ascii="Times New Roman" w:hAnsi="Times New Roman" w:cs="Times New Roman"/>
                <w:b/>
                <w:sz w:val="28"/>
                <w:szCs w:val="28"/>
              </w:rPr>
            </w:pPr>
          </w:p>
        </w:tc>
        <w:tc>
          <w:tcPr>
            <w:tcW w:w="1182" w:type="pct"/>
            <w:vAlign w:val="center"/>
          </w:tcPr>
          <w:p w:rsidR="00DE6726" w:rsidRPr="00DE6726" w:rsidRDefault="00DE6726" w:rsidP="006E1C83">
            <w:pPr>
              <w:jc w:val="center"/>
              <w:rPr>
                <w:rFonts w:ascii="Times New Roman" w:hAnsi="Times New Roman" w:cs="Times New Roman"/>
                <w:b/>
                <w:sz w:val="28"/>
                <w:szCs w:val="28"/>
              </w:rPr>
            </w:pPr>
          </w:p>
        </w:tc>
      </w:tr>
      <w:tr w:rsidR="00DE6726" w:rsidRPr="00211559" w:rsidTr="00DE6726">
        <w:tc>
          <w:tcPr>
            <w:tcW w:w="517" w:type="pct"/>
            <w:vMerge w:val="restar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t>РЕЧЕВОЕ РАЗВИТИЕ</w:t>
            </w: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Развитие речи</w:t>
            </w:r>
          </w:p>
        </w:tc>
        <w:tc>
          <w:tcPr>
            <w:tcW w:w="1002" w:type="pct"/>
            <w:vAlign w:val="center"/>
          </w:tcPr>
          <w:p w:rsidR="00DE6726" w:rsidRPr="00DE6726" w:rsidRDefault="00DE6726" w:rsidP="006E1C83">
            <w:pPr>
              <w:jc w:val="center"/>
              <w:rPr>
                <w:rFonts w:ascii="Times New Roman" w:hAnsi="Times New Roman" w:cs="Times New Roman"/>
                <w:b/>
                <w:sz w:val="28"/>
                <w:szCs w:val="28"/>
              </w:rPr>
            </w:pPr>
          </w:p>
        </w:tc>
        <w:tc>
          <w:tcPr>
            <w:tcW w:w="1182" w:type="pct"/>
            <w:vAlign w:val="center"/>
          </w:tcPr>
          <w:p w:rsidR="00DE6726" w:rsidRPr="00DE6726" w:rsidRDefault="00DE6726" w:rsidP="006E1C83">
            <w:pPr>
              <w:jc w:val="center"/>
              <w:rPr>
                <w:rFonts w:ascii="Times New Roman" w:hAnsi="Times New Roman" w:cs="Times New Roman"/>
                <w:b/>
                <w:sz w:val="28"/>
                <w:szCs w:val="28"/>
              </w:rPr>
            </w:pPr>
          </w:p>
        </w:tc>
      </w:tr>
      <w:tr w:rsidR="00DE6726" w:rsidRPr="00211559" w:rsidTr="00DE6726">
        <w:trPr>
          <w:trHeight w:val="980"/>
        </w:trPr>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Художественная литература</w:t>
            </w:r>
          </w:p>
        </w:tc>
        <w:tc>
          <w:tcPr>
            <w:tcW w:w="1002" w:type="pct"/>
            <w:vAlign w:val="center"/>
          </w:tcPr>
          <w:p w:rsidR="00DE6726" w:rsidRPr="00DE6726" w:rsidRDefault="00DE6726" w:rsidP="006E1C83">
            <w:pPr>
              <w:jc w:val="center"/>
              <w:rPr>
                <w:rFonts w:ascii="Times New Roman" w:hAnsi="Times New Roman" w:cs="Times New Roman"/>
                <w:b/>
                <w:sz w:val="28"/>
                <w:szCs w:val="28"/>
              </w:rPr>
            </w:pPr>
          </w:p>
        </w:tc>
        <w:tc>
          <w:tcPr>
            <w:tcW w:w="1182" w:type="pct"/>
            <w:vAlign w:val="center"/>
          </w:tcPr>
          <w:p w:rsidR="00DE6726" w:rsidRPr="00DE6726" w:rsidRDefault="00DE6726" w:rsidP="006E1C83">
            <w:pPr>
              <w:jc w:val="center"/>
              <w:rPr>
                <w:rFonts w:ascii="Times New Roman" w:hAnsi="Times New Roman" w:cs="Times New Roman"/>
                <w:b/>
                <w:sz w:val="28"/>
                <w:szCs w:val="28"/>
              </w:rPr>
            </w:pPr>
          </w:p>
        </w:tc>
      </w:tr>
      <w:tr w:rsidR="00DE6726" w:rsidRPr="00211559" w:rsidTr="00DE6726">
        <w:tc>
          <w:tcPr>
            <w:tcW w:w="517" w:type="pct"/>
            <w:vMerge w:val="restart"/>
            <w:textDirection w:val="btLr"/>
            <w:vAlign w:val="center"/>
          </w:tcPr>
          <w:p w:rsidR="00DE6726" w:rsidRPr="00DE6726" w:rsidRDefault="00DE6726" w:rsidP="006E1C83">
            <w:pPr>
              <w:ind w:left="113" w:right="113"/>
              <w:jc w:val="center"/>
              <w:rPr>
                <w:rFonts w:ascii="Times New Roman" w:hAnsi="Times New Roman" w:cs="Times New Roman"/>
                <w:b/>
                <w:sz w:val="16"/>
                <w:szCs w:val="16"/>
              </w:rPr>
            </w:pPr>
            <w:r w:rsidRPr="00DE6726">
              <w:rPr>
                <w:rFonts w:ascii="Times New Roman" w:hAnsi="Times New Roman" w:cs="Times New Roman"/>
                <w:b/>
                <w:sz w:val="16"/>
                <w:szCs w:val="16"/>
              </w:rPr>
              <w:t>ХУДОЖЕСТВЕННО-ЭСТЕТИЧЕСКОЕ РАЗВИТИЕ</w:t>
            </w: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Музыка</w:t>
            </w: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1</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4</w:t>
            </w:r>
          </w:p>
        </w:tc>
      </w:tr>
      <w:tr w:rsidR="00DE6726" w:rsidRPr="00211559" w:rsidTr="00DE6726">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Рисование</w:t>
            </w: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0,5</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2</w:t>
            </w:r>
          </w:p>
        </w:tc>
      </w:tr>
      <w:tr w:rsidR="00DE6726" w:rsidRPr="00211559" w:rsidTr="00DE6726">
        <w:trPr>
          <w:trHeight w:val="674"/>
        </w:trPr>
        <w:tc>
          <w:tcPr>
            <w:tcW w:w="517" w:type="pct"/>
            <w:vMerge/>
            <w:vAlign w:val="center"/>
          </w:tcPr>
          <w:p w:rsidR="00DE6726" w:rsidRPr="00DE6726" w:rsidRDefault="00DE6726" w:rsidP="006E1C83">
            <w:pPr>
              <w:jc w:val="center"/>
              <w:rPr>
                <w:rFonts w:ascii="Times New Roman" w:hAnsi="Times New Roman" w:cs="Times New Roman"/>
                <w:sz w:val="18"/>
                <w:szCs w:val="18"/>
              </w:rPr>
            </w:pP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Лепка</w:t>
            </w: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0,5</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2</w:t>
            </w:r>
          </w:p>
        </w:tc>
      </w:tr>
      <w:tr w:rsidR="00DE6726" w:rsidRPr="00211559" w:rsidTr="00DE6726">
        <w:trPr>
          <w:cantSplit/>
          <w:trHeight w:val="1705"/>
        </w:trPr>
        <w:tc>
          <w:tcPr>
            <w:tcW w:w="517" w:type="pc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t>ФИЗИЧЕСКОЕ РАЗВИТИЕ</w:t>
            </w:r>
          </w:p>
        </w:tc>
        <w:tc>
          <w:tcPr>
            <w:tcW w:w="2299" w:type="pct"/>
            <w:vAlign w:val="center"/>
          </w:tcPr>
          <w:p w:rsidR="00DE6726" w:rsidRPr="00DE6726" w:rsidRDefault="00DE6726" w:rsidP="006E1C83">
            <w:pPr>
              <w:rPr>
                <w:rFonts w:ascii="Times New Roman" w:hAnsi="Times New Roman" w:cs="Times New Roman"/>
                <w:sz w:val="28"/>
                <w:szCs w:val="28"/>
              </w:rPr>
            </w:pPr>
            <w:r w:rsidRPr="00DE6726">
              <w:rPr>
                <w:rFonts w:ascii="Times New Roman" w:hAnsi="Times New Roman" w:cs="Times New Roman"/>
                <w:sz w:val="28"/>
                <w:szCs w:val="28"/>
              </w:rPr>
              <w:t>Физическая культура                                                          (2 в помещении +1 на свежем воздухе)</w:t>
            </w: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1</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4</w:t>
            </w:r>
          </w:p>
        </w:tc>
      </w:tr>
      <w:tr w:rsidR="00DE6726" w:rsidRPr="00211559" w:rsidTr="00DE6726">
        <w:trPr>
          <w:cantSplit/>
          <w:trHeight w:val="1957"/>
        </w:trPr>
        <w:tc>
          <w:tcPr>
            <w:tcW w:w="517" w:type="pct"/>
            <w:textDirection w:val="btLr"/>
            <w:vAlign w:val="center"/>
          </w:tcPr>
          <w:p w:rsidR="00DE6726" w:rsidRPr="00DE6726" w:rsidRDefault="00DE6726" w:rsidP="006E1C83">
            <w:pPr>
              <w:ind w:left="113" w:right="113"/>
              <w:jc w:val="center"/>
              <w:rPr>
                <w:rFonts w:ascii="Times New Roman" w:hAnsi="Times New Roman" w:cs="Times New Roman"/>
                <w:b/>
                <w:sz w:val="18"/>
                <w:szCs w:val="18"/>
              </w:rPr>
            </w:pPr>
            <w:r w:rsidRPr="00DE6726">
              <w:rPr>
                <w:rFonts w:ascii="Times New Roman" w:hAnsi="Times New Roman" w:cs="Times New Roman"/>
                <w:b/>
                <w:sz w:val="18"/>
                <w:szCs w:val="18"/>
              </w:rPr>
              <w:lastRenderedPageBreak/>
              <w:t>СОЦИАЛЬНО-КОММУНИКАТИВНОЕ РАЗВИТИЕ</w:t>
            </w:r>
          </w:p>
        </w:tc>
        <w:tc>
          <w:tcPr>
            <w:tcW w:w="2299" w:type="pct"/>
            <w:vAlign w:val="center"/>
          </w:tcPr>
          <w:p w:rsidR="00DE6726" w:rsidRPr="00DE6726" w:rsidRDefault="00DE6726" w:rsidP="006E1C83">
            <w:pPr>
              <w:rPr>
                <w:rFonts w:ascii="Times New Roman" w:hAnsi="Times New Roman" w:cs="Times New Roman"/>
                <w:sz w:val="28"/>
                <w:szCs w:val="28"/>
              </w:rPr>
            </w:pP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4</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16</w:t>
            </w:r>
          </w:p>
        </w:tc>
      </w:tr>
      <w:tr w:rsidR="00DE6726" w:rsidRPr="00211559" w:rsidTr="00DE6726">
        <w:trPr>
          <w:cantSplit/>
          <w:trHeight w:val="1093"/>
        </w:trPr>
        <w:tc>
          <w:tcPr>
            <w:tcW w:w="517" w:type="pct"/>
            <w:textDirection w:val="btLr"/>
            <w:vAlign w:val="center"/>
          </w:tcPr>
          <w:p w:rsidR="00DE6726" w:rsidRPr="00DE6726" w:rsidRDefault="00DE6726" w:rsidP="006E1C83">
            <w:pPr>
              <w:ind w:left="113" w:right="113"/>
              <w:jc w:val="center"/>
              <w:rPr>
                <w:rFonts w:ascii="Times New Roman" w:hAnsi="Times New Roman" w:cs="Times New Roman"/>
                <w:b/>
                <w:sz w:val="20"/>
                <w:szCs w:val="20"/>
              </w:rPr>
            </w:pPr>
          </w:p>
        </w:tc>
        <w:tc>
          <w:tcPr>
            <w:tcW w:w="2299"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ИТОГО</w:t>
            </w: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4</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sz w:val="28"/>
                <w:szCs w:val="28"/>
              </w:rPr>
              <w:t>16</w:t>
            </w:r>
          </w:p>
        </w:tc>
      </w:tr>
      <w:tr w:rsidR="00DE6726" w:rsidRPr="00211559" w:rsidTr="00DE6726">
        <w:trPr>
          <w:cantSplit/>
          <w:trHeight w:val="1252"/>
        </w:trPr>
        <w:tc>
          <w:tcPr>
            <w:tcW w:w="517" w:type="pct"/>
            <w:textDirection w:val="btLr"/>
            <w:vAlign w:val="center"/>
          </w:tcPr>
          <w:p w:rsidR="00DE6726" w:rsidRPr="00DE6726" w:rsidRDefault="00DE6726" w:rsidP="006E1C83">
            <w:pPr>
              <w:ind w:left="113" w:right="113"/>
              <w:jc w:val="center"/>
              <w:rPr>
                <w:rFonts w:ascii="Times New Roman" w:hAnsi="Times New Roman" w:cs="Times New Roman"/>
                <w:b/>
                <w:sz w:val="20"/>
                <w:szCs w:val="20"/>
              </w:rPr>
            </w:pPr>
          </w:p>
        </w:tc>
        <w:tc>
          <w:tcPr>
            <w:tcW w:w="2299" w:type="pct"/>
            <w:vAlign w:val="center"/>
          </w:tcPr>
          <w:p w:rsidR="00DE6726" w:rsidRPr="00DE6726" w:rsidRDefault="00DE6726" w:rsidP="006E1C83">
            <w:pPr>
              <w:jc w:val="center"/>
              <w:rPr>
                <w:rFonts w:ascii="Times New Roman" w:hAnsi="Times New Roman" w:cs="Times New Roman"/>
                <w:b/>
                <w:i/>
                <w:sz w:val="28"/>
                <w:szCs w:val="28"/>
              </w:rPr>
            </w:pPr>
            <w:r w:rsidRPr="00DE6726">
              <w:rPr>
                <w:rFonts w:ascii="Times New Roman" w:hAnsi="Times New Roman" w:cs="Times New Roman"/>
                <w:b/>
                <w:i/>
                <w:sz w:val="28"/>
                <w:szCs w:val="28"/>
              </w:rPr>
              <w:t>ВСЕГО</w:t>
            </w:r>
          </w:p>
          <w:p w:rsidR="00DE6726" w:rsidRPr="00DE6726" w:rsidRDefault="00DE6726" w:rsidP="006E1C83">
            <w:pPr>
              <w:jc w:val="center"/>
              <w:rPr>
                <w:rFonts w:ascii="Times New Roman" w:hAnsi="Times New Roman" w:cs="Times New Roman"/>
                <w:b/>
                <w:sz w:val="28"/>
                <w:szCs w:val="28"/>
              </w:rPr>
            </w:pPr>
          </w:p>
        </w:tc>
        <w:tc>
          <w:tcPr>
            <w:tcW w:w="100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i/>
                <w:sz w:val="28"/>
                <w:szCs w:val="28"/>
              </w:rPr>
              <w:t>10</w:t>
            </w:r>
          </w:p>
        </w:tc>
        <w:tc>
          <w:tcPr>
            <w:tcW w:w="1182" w:type="pct"/>
            <w:vAlign w:val="center"/>
          </w:tcPr>
          <w:p w:rsidR="00DE6726" w:rsidRPr="00DE6726" w:rsidRDefault="00DE6726" w:rsidP="006E1C83">
            <w:pPr>
              <w:jc w:val="center"/>
              <w:rPr>
                <w:rFonts w:ascii="Times New Roman" w:hAnsi="Times New Roman" w:cs="Times New Roman"/>
                <w:b/>
                <w:sz w:val="28"/>
                <w:szCs w:val="28"/>
              </w:rPr>
            </w:pPr>
            <w:r w:rsidRPr="00DE6726">
              <w:rPr>
                <w:rFonts w:ascii="Times New Roman" w:hAnsi="Times New Roman" w:cs="Times New Roman"/>
                <w:b/>
                <w:i/>
                <w:sz w:val="28"/>
                <w:szCs w:val="28"/>
              </w:rPr>
              <w:t>40</w:t>
            </w:r>
          </w:p>
        </w:tc>
      </w:tr>
    </w:tbl>
    <w:p w:rsidR="00DE6726" w:rsidRDefault="00DE6726" w:rsidP="00DE6726">
      <w:pPr>
        <w:spacing w:after="0" w:line="240" w:lineRule="auto"/>
        <w:rPr>
          <w:rFonts w:ascii="Times New Roman" w:hAnsi="Times New Roman" w:cs="Times New Roman"/>
          <w:b/>
          <w:i/>
          <w:color w:val="C00000"/>
          <w:sz w:val="28"/>
          <w:szCs w:val="28"/>
        </w:rPr>
      </w:pPr>
    </w:p>
    <w:p w:rsidR="00DE6726" w:rsidRPr="00DE6726" w:rsidRDefault="00DE6726" w:rsidP="00DE6726">
      <w:pPr>
        <w:spacing w:after="0" w:line="240" w:lineRule="auto"/>
        <w:rPr>
          <w:rFonts w:ascii="Times New Roman" w:hAnsi="Times New Roman" w:cs="Times New Roman"/>
          <w:b/>
          <w:i/>
          <w:sz w:val="28"/>
          <w:szCs w:val="28"/>
          <w:u w:val="single"/>
        </w:rPr>
      </w:pPr>
    </w:p>
    <w:p w:rsidR="00DE6726" w:rsidRDefault="00DE6726" w:rsidP="00DE6726">
      <w:pPr>
        <w:spacing w:after="0" w:line="240" w:lineRule="auto"/>
        <w:rPr>
          <w:rFonts w:ascii="Times New Roman" w:hAnsi="Times New Roman" w:cs="Times New Roman"/>
          <w:b/>
          <w:i/>
          <w:sz w:val="24"/>
          <w:szCs w:val="24"/>
          <w:u w:val="single"/>
        </w:rPr>
      </w:pPr>
      <w:r w:rsidRPr="00DE6726">
        <w:rPr>
          <w:rFonts w:ascii="Times New Roman" w:hAnsi="Times New Roman" w:cs="Times New Roman"/>
          <w:b/>
          <w:i/>
          <w:sz w:val="24"/>
          <w:szCs w:val="24"/>
          <w:u w:val="single"/>
        </w:rPr>
        <w:t>30 УЧЕБНЫХ НЕДЕЛЬ</w:t>
      </w: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DE6726">
      <w:pPr>
        <w:spacing w:after="0" w:line="240" w:lineRule="auto"/>
        <w:rPr>
          <w:rFonts w:ascii="Times New Roman" w:hAnsi="Times New Roman" w:cs="Times New Roman"/>
          <w:b/>
          <w:i/>
          <w:sz w:val="24"/>
          <w:szCs w:val="24"/>
          <w:u w:val="single"/>
        </w:rPr>
      </w:pPr>
    </w:p>
    <w:p w:rsidR="00DE6726" w:rsidRDefault="00DE6726" w:rsidP="003828F2">
      <w:pPr>
        <w:pStyle w:val="3"/>
        <w:numPr>
          <w:ilvl w:val="2"/>
          <w:numId w:val="17"/>
        </w:numPr>
        <w:jc w:val="center"/>
        <w:rPr>
          <w:rFonts w:ascii="Times New Roman" w:hAnsi="Times New Roman"/>
          <w:sz w:val="28"/>
          <w:szCs w:val="28"/>
        </w:rPr>
      </w:pPr>
      <w:bookmarkStart w:id="78" w:name="_Toc43944946"/>
      <w:bookmarkStart w:id="79" w:name="_Toc53720382"/>
      <w:r w:rsidRPr="00DE6726">
        <w:rPr>
          <w:rFonts w:ascii="Times New Roman" w:hAnsi="Times New Roman"/>
          <w:sz w:val="28"/>
          <w:szCs w:val="28"/>
        </w:rPr>
        <w:lastRenderedPageBreak/>
        <w:t>Сетка непрерывной образовательной деятельности</w:t>
      </w:r>
      <w:bookmarkEnd w:id="78"/>
      <w:bookmarkEnd w:id="79"/>
    </w:p>
    <w:p w:rsidR="00DE6726" w:rsidRPr="00DE6726" w:rsidRDefault="00DE6726" w:rsidP="00DE6726">
      <w:pPr>
        <w:spacing w:after="0" w:line="240" w:lineRule="auto"/>
        <w:rPr>
          <w:rFonts w:ascii="Times New Roman" w:hAnsi="Times New Roman" w:cs="Times New Roman"/>
          <w:b/>
          <w:i/>
          <w:color w:val="C00000"/>
          <w:sz w:val="28"/>
          <w:szCs w:val="28"/>
        </w:rPr>
      </w:pPr>
    </w:p>
    <w:tbl>
      <w:tblPr>
        <w:tblStyle w:val="a9"/>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4926"/>
        <w:gridCol w:w="4927"/>
        <w:gridCol w:w="4933"/>
      </w:tblGrid>
      <w:tr w:rsidR="00DE6726" w:rsidRPr="006B101F" w:rsidTr="006E1C83">
        <w:tc>
          <w:tcPr>
            <w:tcW w:w="5000" w:type="pct"/>
            <w:gridSpan w:val="3"/>
            <w:shd w:val="clear" w:color="auto" w:fill="auto"/>
            <w:vAlign w:val="center"/>
          </w:tcPr>
          <w:p w:rsidR="00DE6726" w:rsidRPr="006B101F" w:rsidRDefault="00DE6726" w:rsidP="006E1C83">
            <w:pPr>
              <w:jc w:val="center"/>
              <w:rPr>
                <w:rFonts w:ascii="Times New Roman" w:hAnsi="Times New Roman" w:cs="Times New Roman"/>
                <w:sz w:val="28"/>
                <w:szCs w:val="28"/>
              </w:rPr>
            </w:pPr>
          </w:p>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 xml:space="preserve">Сетка НОД на 2020 - 2021 учебный год                                                </w:t>
            </w:r>
          </w:p>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2группы раннего возраста №1</w:t>
            </w:r>
          </w:p>
          <w:p w:rsidR="00DE6726" w:rsidRPr="006B101F" w:rsidRDefault="00DE6726" w:rsidP="006E1C83">
            <w:pPr>
              <w:jc w:val="center"/>
              <w:rPr>
                <w:rFonts w:ascii="Times New Roman" w:hAnsi="Times New Roman" w:cs="Times New Roman"/>
                <w:sz w:val="28"/>
                <w:szCs w:val="28"/>
              </w:rPr>
            </w:pPr>
          </w:p>
        </w:tc>
      </w:tr>
      <w:tr w:rsidR="00DE6726" w:rsidRPr="006B101F" w:rsidTr="006E1C83">
        <w:tc>
          <w:tcPr>
            <w:tcW w:w="1666" w:type="pct"/>
            <w:shd w:val="clear" w:color="auto" w:fill="auto"/>
            <w:vAlign w:val="center"/>
          </w:tcPr>
          <w:p w:rsidR="00DE6726" w:rsidRPr="006B101F" w:rsidRDefault="00DE6726" w:rsidP="006E1C83">
            <w:pPr>
              <w:jc w:val="center"/>
              <w:rPr>
                <w:rFonts w:ascii="Times New Roman" w:hAnsi="Times New Roman" w:cs="Times New Roman"/>
                <w:b/>
                <w:sz w:val="28"/>
                <w:szCs w:val="28"/>
              </w:rPr>
            </w:pPr>
            <w:r w:rsidRPr="006B101F">
              <w:rPr>
                <w:rFonts w:ascii="Times New Roman" w:hAnsi="Times New Roman" w:cs="Times New Roman"/>
                <w:b/>
                <w:sz w:val="28"/>
                <w:szCs w:val="28"/>
              </w:rPr>
              <w:t>День недели</w:t>
            </w:r>
          </w:p>
        </w:tc>
        <w:tc>
          <w:tcPr>
            <w:tcW w:w="1666" w:type="pct"/>
            <w:shd w:val="clear" w:color="auto" w:fill="auto"/>
            <w:vAlign w:val="center"/>
          </w:tcPr>
          <w:p w:rsidR="00DE6726" w:rsidRPr="006B101F" w:rsidRDefault="00DE6726" w:rsidP="006E1C83">
            <w:pPr>
              <w:jc w:val="center"/>
              <w:rPr>
                <w:rFonts w:ascii="Times New Roman" w:hAnsi="Times New Roman" w:cs="Times New Roman"/>
                <w:b/>
                <w:sz w:val="28"/>
                <w:szCs w:val="28"/>
              </w:rPr>
            </w:pPr>
            <w:r w:rsidRPr="006B101F">
              <w:rPr>
                <w:rFonts w:ascii="Times New Roman" w:hAnsi="Times New Roman" w:cs="Times New Roman"/>
                <w:b/>
                <w:sz w:val="28"/>
                <w:szCs w:val="28"/>
              </w:rPr>
              <w:t>Название НОД</w:t>
            </w:r>
          </w:p>
        </w:tc>
        <w:tc>
          <w:tcPr>
            <w:tcW w:w="1668" w:type="pct"/>
            <w:shd w:val="clear" w:color="auto" w:fill="auto"/>
            <w:vAlign w:val="center"/>
          </w:tcPr>
          <w:p w:rsidR="00DE6726" w:rsidRPr="006B101F" w:rsidRDefault="00DE6726" w:rsidP="006E1C83">
            <w:pPr>
              <w:jc w:val="center"/>
              <w:rPr>
                <w:rFonts w:ascii="Times New Roman" w:hAnsi="Times New Roman" w:cs="Times New Roman"/>
                <w:b/>
                <w:sz w:val="28"/>
                <w:szCs w:val="28"/>
              </w:rPr>
            </w:pPr>
            <w:r w:rsidRPr="006B101F">
              <w:rPr>
                <w:rFonts w:ascii="Times New Roman" w:hAnsi="Times New Roman" w:cs="Times New Roman"/>
                <w:b/>
                <w:sz w:val="28"/>
                <w:szCs w:val="28"/>
              </w:rPr>
              <w:t xml:space="preserve">Время </w:t>
            </w:r>
          </w:p>
        </w:tc>
      </w:tr>
      <w:tr w:rsidR="00DE6726" w:rsidRPr="006B101F" w:rsidTr="006E1C83">
        <w:tc>
          <w:tcPr>
            <w:tcW w:w="1666" w:type="pct"/>
            <w:vMerge w:val="restart"/>
            <w:shd w:val="clear" w:color="auto" w:fill="auto"/>
            <w:vAlign w:val="center"/>
          </w:tcPr>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ПОНЕДЕЛЬНИК</w:t>
            </w: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1. Матем.</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Развитие/ознакомление с окр миром</w:t>
            </w:r>
          </w:p>
          <w:p w:rsidR="00DE6726" w:rsidRPr="006B101F" w:rsidRDefault="00DE6726" w:rsidP="006E1C83">
            <w:pPr>
              <w:rPr>
                <w:rFonts w:ascii="Times New Roman" w:hAnsi="Times New Roman" w:cs="Times New Roman"/>
                <w:sz w:val="28"/>
                <w:szCs w:val="28"/>
              </w:rPr>
            </w:pP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09.05-09.15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b/>
                <w:sz w:val="28"/>
                <w:szCs w:val="28"/>
              </w:rPr>
              <w:t>09.25-09.35</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3334" w:type="pct"/>
            <w:gridSpan w:val="2"/>
            <w:shd w:val="clear" w:color="auto" w:fill="auto"/>
            <w:vAlign w:val="center"/>
          </w:tcPr>
          <w:p w:rsidR="00DE6726" w:rsidRPr="006B101F" w:rsidRDefault="00DE6726" w:rsidP="006E1C83">
            <w:pPr>
              <w:tabs>
                <w:tab w:val="left" w:pos="2126"/>
              </w:tabs>
              <w:jc w:val="center"/>
              <w:rPr>
                <w:rFonts w:ascii="Times New Roman" w:hAnsi="Times New Roman" w:cs="Times New Roman"/>
                <w:sz w:val="28"/>
                <w:szCs w:val="28"/>
              </w:rPr>
            </w:pPr>
            <w:r w:rsidRPr="006B101F">
              <w:rPr>
                <w:rFonts w:ascii="Times New Roman" w:hAnsi="Times New Roman" w:cs="Times New Roman"/>
                <w:sz w:val="28"/>
                <w:szCs w:val="28"/>
              </w:rPr>
              <w:t>2половина дня</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2. Музыка</w:t>
            </w:r>
          </w:p>
          <w:p w:rsidR="00DE6726" w:rsidRPr="006B101F" w:rsidRDefault="00DE6726" w:rsidP="006E1C83">
            <w:pPr>
              <w:rPr>
                <w:rFonts w:ascii="Times New Roman" w:hAnsi="Times New Roman" w:cs="Times New Roman"/>
                <w:sz w:val="28"/>
                <w:szCs w:val="28"/>
              </w:rPr>
            </w:pP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15.15-15.25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b/>
                <w:sz w:val="28"/>
                <w:szCs w:val="28"/>
              </w:rPr>
              <w:t>15.35-15.45</w:t>
            </w:r>
          </w:p>
        </w:tc>
      </w:tr>
      <w:tr w:rsidR="00DE6726" w:rsidRPr="006B101F" w:rsidTr="006E1C83">
        <w:tc>
          <w:tcPr>
            <w:tcW w:w="1666" w:type="pct"/>
            <w:vMerge w:val="restart"/>
            <w:shd w:val="clear" w:color="auto" w:fill="auto"/>
            <w:vAlign w:val="center"/>
          </w:tcPr>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ВТОРНИК</w:t>
            </w: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1. Развитие речи</w:t>
            </w:r>
          </w:p>
          <w:p w:rsidR="00DE6726" w:rsidRPr="006B101F" w:rsidRDefault="00DE6726" w:rsidP="006E1C83">
            <w:pPr>
              <w:rPr>
                <w:rFonts w:ascii="Times New Roman" w:hAnsi="Times New Roman" w:cs="Times New Roman"/>
                <w:sz w:val="28"/>
                <w:szCs w:val="28"/>
              </w:rPr>
            </w:pP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09.05-09.15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b/>
                <w:sz w:val="28"/>
                <w:szCs w:val="28"/>
              </w:rPr>
              <w:t>09.25-09.35</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3334" w:type="pct"/>
            <w:gridSpan w:val="2"/>
            <w:shd w:val="clear" w:color="auto" w:fill="auto"/>
            <w:vAlign w:val="center"/>
          </w:tcPr>
          <w:p w:rsidR="00DE6726" w:rsidRPr="006B101F" w:rsidRDefault="00DE6726" w:rsidP="006E1C83">
            <w:pPr>
              <w:jc w:val="center"/>
              <w:rPr>
                <w:rFonts w:ascii="Times New Roman" w:hAnsi="Times New Roman" w:cs="Times New Roman"/>
                <w:sz w:val="28"/>
                <w:szCs w:val="28"/>
              </w:rPr>
            </w:pPr>
            <w:r w:rsidRPr="006B101F">
              <w:rPr>
                <w:rFonts w:ascii="Times New Roman" w:hAnsi="Times New Roman" w:cs="Times New Roman"/>
                <w:sz w:val="28"/>
                <w:szCs w:val="28"/>
              </w:rPr>
              <w:t>2половина дня</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2.Физическая  культура</w:t>
            </w:r>
          </w:p>
          <w:p w:rsidR="00DE6726" w:rsidRPr="006B101F" w:rsidRDefault="00DE6726" w:rsidP="006E1C83">
            <w:pPr>
              <w:rPr>
                <w:rFonts w:ascii="Times New Roman" w:hAnsi="Times New Roman" w:cs="Times New Roman"/>
                <w:sz w:val="28"/>
                <w:szCs w:val="28"/>
              </w:rPr>
            </w:pP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15.15-15.25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15.35-15.45</w:t>
            </w:r>
          </w:p>
          <w:p w:rsidR="00DE6726" w:rsidRPr="006B101F" w:rsidRDefault="00DE6726" w:rsidP="006E1C83">
            <w:pPr>
              <w:jc w:val="center"/>
              <w:rPr>
                <w:rFonts w:ascii="Times New Roman" w:hAnsi="Times New Roman" w:cs="Times New Roman"/>
                <w:b/>
                <w:sz w:val="28"/>
                <w:szCs w:val="28"/>
              </w:rPr>
            </w:pPr>
          </w:p>
        </w:tc>
      </w:tr>
      <w:tr w:rsidR="00DE6726" w:rsidRPr="006B101F" w:rsidTr="006E1C83">
        <w:tc>
          <w:tcPr>
            <w:tcW w:w="1666" w:type="pct"/>
            <w:vMerge w:val="restart"/>
            <w:shd w:val="clear" w:color="auto" w:fill="auto"/>
            <w:vAlign w:val="center"/>
          </w:tcPr>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СРЕДА</w:t>
            </w: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1.Физическая культура</w:t>
            </w: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09.05-09.15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lastRenderedPageBreak/>
              <w:t>2 подгр.</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b/>
                <w:sz w:val="28"/>
                <w:szCs w:val="28"/>
              </w:rPr>
              <w:t>09.25-09.35</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3334" w:type="pct"/>
            <w:gridSpan w:val="2"/>
            <w:shd w:val="clear" w:color="auto" w:fill="auto"/>
            <w:vAlign w:val="center"/>
          </w:tcPr>
          <w:p w:rsidR="00DE6726" w:rsidRPr="006B101F" w:rsidRDefault="00DE6726" w:rsidP="006E1C83">
            <w:pPr>
              <w:jc w:val="center"/>
              <w:rPr>
                <w:rFonts w:ascii="Times New Roman" w:hAnsi="Times New Roman" w:cs="Times New Roman"/>
                <w:sz w:val="28"/>
                <w:szCs w:val="28"/>
              </w:rPr>
            </w:pPr>
            <w:r w:rsidRPr="006B101F">
              <w:rPr>
                <w:rFonts w:ascii="Times New Roman" w:hAnsi="Times New Roman" w:cs="Times New Roman"/>
                <w:sz w:val="28"/>
                <w:szCs w:val="28"/>
              </w:rPr>
              <w:t>2половина дня</w:t>
            </w:r>
          </w:p>
        </w:tc>
      </w:tr>
      <w:tr w:rsidR="00DE6726" w:rsidRPr="006B101F" w:rsidTr="006B101F">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1666" w:type="pct"/>
            <w:shd w:val="clear" w:color="auto" w:fill="auto"/>
            <w:vAlign w:val="center"/>
          </w:tcPr>
          <w:p w:rsidR="00DE6726" w:rsidRPr="006B101F" w:rsidRDefault="00DE6726" w:rsidP="006B101F">
            <w:pPr>
              <w:rPr>
                <w:rFonts w:ascii="Times New Roman" w:hAnsi="Times New Roman" w:cs="Times New Roman"/>
                <w:sz w:val="28"/>
                <w:szCs w:val="28"/>
              </w:rPr>
            </w:pPr>
            <w:r w:rsidRPr="006B101F">
              <w:rPr>
                <w:rFonts w:ascii="Times New Roman" w:hAnsi="Times New Roman" w:cs="Times New Roman"/>
                <w:sz w:val="28"/>
                <w:szCs w:val="28"/>
              </w:rPr>
              <w:t>2.Лепка /конструирование</w:t>
            </w:r>
          </w:p>
          <w:p w:rsidR="00DE6726" w:rsidRPr="006B101F" w:rsidRDefault="00DE6726" w:rsidP="006B101F">
            <w:pPr>
              <w:rPr>
                <w:rFonts w:ascii="Times New Roman" w:hAnsi="Times New Roman" w:cs="Times New Roman"/>
                <w:sz w:val="28"/>
                <w:szCs w:val="28"/>
              </w:rPr>
            </w:pPr>
          </w:p>
          <w:p w:rsidR="00DE6726" w:rsidRPr="006B101F" w:rsidRDefault="00DE6726" w:rsidP="006B101F">
            <w:pPr>
              <w:rPr>
                <w:rFonts w:ascii="Times New Roman" w:hAnsi="Times New Roman" w:cs="Times New Roman"/>
                <w:sz w:val="28"/>
                <w:szCs w:val="28"/>
              </w:rPr>
            </w:pPr>
          </w:p>
          <w:p w:rsidR="00DE6726" w:rsidRPr="006B101F" w:rsidRDefault="00DE6726" w:rsidP="006B101F">
            <w:pPr>
              <w:rPr>
                <w:rFonts w:ascii="Times New Roman" w:hAnsi="Times New Roman" w:cs="Times New Roman"/>
                <w:sz w:val="28"/>
                <w:szCs w:val="28"/>
              </w:rPr>
            </w:pPr>
          </w:p>
          <w:p w:rsidR="00DE6726" w:rsidRPr="006B101F" w:rsidRDefault="00DE6726" w:rsidP="006B101F">
            <w:pPr>
              <w:rPr>
                <w:rFonts w:ascii="Times New Roman" w:hAnsi="Times New Roman" w:cs="Times New Roman"/>
                <w:sz w:val="28"/>
                <w:szCs w:val="28"/>
              </w:rPr>
            </w:pPr>
          </w:p>
          <w:p w:rsidR="00DE6726" w:rsidRPr="006B101F" w:rsidRDefault="00DE6726" w:rsidP="006B101F">
            <w:pPr>
              <w:rPr>
                <w:rFonts w:ascii="Times New Roman" w:hAnsi="Times New Roman" w:cs="Times New Roman"/>
                <w:sz w:val="28"/>
                <w:szCs w:val="28"/>
              </w:rPr>
            </w:pP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15.15-15.25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15.35-15.45</w:t>
            </w:r>
          </w:p>
          <w:p w:rsidR="00DE6726" w:rsidRPr="006B101F" w:rsidRDefault="00DE6726" w:rsidP="006E1C83">
            <w:pPr>
              <w:jc w:val="center"/>
              <w:rPr>
                <w:rFonts w:ascii="Times New Roman" w:hAnsi="Times New Roman" w:cs="Times New Roman"/>
                <w:sz w:val="28"/>
                <w:szCs w:val="28"/>
              </w:rPr>
            </w:pPr>
          </w:p>
        </w:tc>
      </w:tr>
      <w:tr w:rsidR="00DE6726" w:rsidRPr="006B101F" w:rsidTr="006E1C83">
        <w:tc>
          <w:tcPr>
            <w:tcW w:w="1666" w:type="pct"/>
            <w:vMerge w:val="restart"/>
            <w:shd w:val="clear" w:color="auto" w:fill="auto"/>
            <w:vAlign w:val="center"/>
          </w:tcPr>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ЧЕТВЕРГ</w:t>
            </w: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1.Музыка</w:t>
            </w: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09.05-09.15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b/>
                <w:sz w:val="28"/>
                <w:szCs w:val="28"/>
              </w:rPr>
              <w:t>09.25-09.35</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b/>
                <w:sz w:val="28"/>
                <w:szCs w:val="28"/>
              </w:rPr>
            </w:pPr>
          </w:p>
        </w:tc>
        <w:tc>
          <w:tcPr>
            <w:tcW w:w="3334" w:type="pct"/>
            <w:gridSpan w:val="2"/>
            <w:shd w:val="clear" w:color="auto" w:fill="auto"/>
            <w:vAlign w:val="center"/>
          </w:tcPr>
          <w:p w:rsidR="00DE6726" w:rsidRPr="006B101F" w:rsidRDefault="00DE6726" w:rsidP="006E1C83">
            <w:pPr>
              <w:jc w:val="center"/>
              <w:rPr>
                <w:rFonts w:ascii="Times New Roman" w:hAnsi="Times New Roman" w:cs="Times New Roman"/>
                <w:sz w:val="28"/>
                <w:szCs w:val="28"/>
              </w:rPr>
            </w:pPr>
            <w:r w:rsidRPr="006B101F">
              <w:rPr>
                <w:rFonts w:ascii="Times New Roman" w:hAnsi="Times New Roman" w:cs="Times New Roman"/>
                <w:sz w:val="28"/>
                <w:szCs w:val="28"/>
              </w:rPr>
              <w:t>2половина дня</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2. Рисование</w:t>
            </w: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15.15-15.25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15.35-15.45</w:t>
            </w:r>
          </w:p>
          <w:p w:rsidR="00DE6726" w:rsidRPr="006B101F" w:rsidRDefault="00DE6726" w:rsidP="006E1C83">
            <w:pPr>
              <w:jc w:val="center"/>
              <w:rPr>
                <w:rFonts w:ascii="Times New Roman" w:hAnsi="Times New Roman" w:cs="Times New Roman"/>
                <w:sz w:val="28"/>
                <w:szCs w:val="28"/>
              </w:rPr>
            </w:pPr>
          </w:p>
        </w:tc>
      </w:tr>
      <w:tr w:rsidR="00DE6726" w:rsidRPr="006B101F" w:rsidTr="006E1C83">
        <w:tc>
          <w:tcPr>
            <w:tcW w:w="1666" w:type="pct"/>
            <w:vMerge w:val="restart"/>
            <w:shd w:val="clear" w:color="auto" w:fill="auto"/>
            <w:vAlign w:val="center"/>
          </w:tcPr>
          <w:p w:rsidR="00DE6726" w:rsidRPr="006B101F" w:rsidRDefault="00DE6726"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ПЯТНИЦА</w:t>
            </w: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1.Художественная литература</w:t>
            </w:r>
          </w:p>
        </w:tc>
        <w:tc>
          <w:tcPr>
            <w:tcW w:w="1668" w:type="pct"/>
            <w:shd w:val="clear" w:color="auto" w:fill="auto"/>
            <w:vAlign w:val="center"/>
          </w:tcPr>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1 подгр.</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09.05-09.15</w:t>
            </w:r>
          </w:p>
          <w:p w:rsidR="00DE6726" w:rsidRPr="006B101F" w:rsidRDefault="00DE6726" w:rsidP="006E1C83">
            <w:pPr>
              <w:rPr>
                <w:rFonts w:ascii="Times New Roman" w:hAnsi="Times New Roman" w:cs="Times New Roman"/>
                <w:b/>
                <w:sz w:val="28"/>
                <w:szCs w:val="28"/>
              </w:rPr>
            </w:pPr>
            <w:r w:rsidRPr="006B101F">
              <w:rPr>
                <w:rFonts w:ascii="Times New Roman" w:hAnsi="Times New Roman" w:cs="Times New Roman"/>
                <w:b/>
                <w:sz w:val="28"/>
                <w:szCs w:val="28"/>
              </w:rPr>
              <w:t>2 подгр.</w:t>
            </w:r>
          </w:p>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b/>
                <w:sz w:val="28"/>
                <w:szCs w:val="28"/>
              </w:rPr>
              <w:t>09.25-09.35</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3334" w:type="pct"/>
            <w:gridSpan w:val="2"/>
            <w:shd w:val="clear" w:color="auto" w:fill="auto"/>
            <w:vAlign w:val="center"/>
          </w:tcPr>
          <w:p w:rsidR="00DE6726" w:rsidRPr="006B101F" w:rsidRDefault="00DE6726" w:rsidP="006E1C83">
            <w:pPr>
              <w:jc w:val="center"/>
              <w:rPr>
                <w:rFonts w:ascii="Times New Roman" w:hAnsi="Times New Roman" w:cs="Times New Roman"/>
                <w:sz w:val="28"/>
                <w:szCs w:val="28"/>
              </w:rPr>
            </w:pPr>
            <w:r w:rsidRPr="006B101F">
              <w:rPr>
                <w:rFonts w:ascii="Times New Roman" w:hAnsi="Times New Roman" w:cs="Times New Roman"/>
                <w:sz w:val="28"/>
                <w:szCs w:val="28"/>
              </w:rPr>
              <w:t>2половина дня</w:t>
            </w:r>
          </w:p>
        </w:tc>
      </w:tr>
      <w:tr w:rsidR="00DE6726" w:rsidRPr="006B101F" w:rsidTr="006E1C83">
        <w:tc>
          <w:tcPr>
            <w:tcW w:w="1666" w:type="pct"/>
            <w:vMerge/>
            <w:shd w:val="clear" w:color="auto" w:fill="auto"/>
            <w:vAlign w:val="center"/>
          </w:tcPr>
          <w:p w:rsidR="00DE6726" w:rsidRPr="006B101F" w:rsidRDefault="00DE6726" w:rsidP="006E1C83">
            <w:pPr>
              <w:jc w:val="center"/>
              <w:rPr>
                <w:rFonts w:ascii="Times New Roman" w:hAnsi="Times New Roman" w:cs="Times New Roman"/>
                <w:sz w:val="28"/>
                <w:szCs w:val="28"/>
              </w:rPr>
            </w:pPr>
          </w:p>
        </w:tc>
        <w:tc>
          <w:tcPr>
            <w:tcW w:w="1666" w:type="pct"/>
            <w:shd w:val="clear" w:color="auto" w:fill="auto"/>
            <w:vAlign w:val="center"/>
          </w:tcPr>
          <w:p w:rsidR="00DE6726" w:rsidRPr="006B101F" w:rsidRDefault="00DE6726" w:rsidP="006E1C83">
            <w:pPr>
              <w:rPr>
                <w:rFonts w:ascii="Times New Roman" w:hAnsi="Times New Roman" w:cs="Times New Roman"/>
                <w:sz w:val="28"/>
                <w:szCs w:val="28"/>
              </w:rPr>
            </w:pPr>
            <w:r w:rsidRPr="006B101F">
              <w:rPr>
                <w:rFonts w:ascii="Times New Roman" w:hAnsi="Times New Roman" w:cs="Times New Roman"/>
                <w:sz w:val="28"/>
                <w:szCs w:val="28"/>
              </w:rPr>
              <w:t>2.Физическая культура</w:t>
            </w:r>
          </w:p>
        </w:tc>
        <w:tc>
          <w:tcPr>
            <w:tcW w:w="1668" w:type="pct"/>
            <w:shd w:val="clear" w:color="auto" w:fill="auto"/>
            <w:vAlign w:val="center"/>
          </w:tcPr>
          <w:p w:rsidR="00DE6726" w:rsidRPr="006B101F" w:rsidRDefault="00DE6726" w:rsidP="006E1C83">
            <w:pPr>
              <w:rPr>
                <w:rFonts w:ascii="Times New Roman" w:hAnsi="Times New Roman" w:cs="Times New Roman"/>
                <w:b/>
                <w:sz w:val="24"/>
                <w:szCs w:val="24"/>
              </w:rPr>
            </w:pPr>
            <w:r w:rsidRPr="006B101F">
              <w:rPr>
                <w:rFonts w:ascii="Times New Roman" w:hAnsi="Times New Roman" w:cs="Times New Roman"/>
                <w:b/>
                <w:sz w:val="24"/>
                <w:szCs w:val="24"/>
              </w:rPr>
              <w:t>1 подгр.</w:t>
            </w:r>
          </w:p>
          <w:p w:rsidR="00DE6726" w:rsidRPr="006B101F" w:rsidRDefault="00DE6726" w:rsidP="006E1C83">
            <w:pPr>
              <w:rPr>
                <w:rFonts w:ascii="Times New Roman" w:hAnsi="Times New Roman" w:cs="Times New Roman"/>
                <w:b/>
                <w:sz w:val="24"/>
                <w:szCs w:val="24"/>
              </w:rPr>
            </w:pPr>
            <w:r w:rsidRPr="006B101F">
              <w:rPr>
                <w:rFonts w:ascii="Times New Roman" w:hAnsi="Times New Roman" w:cs="Times New Roman"/>
                <w:b/>
                <w:sz w:val="24"/>
                <w:szCs w:val="24"/>
              </w:rPr>
              <w:t>15.15-15.25</w:t>
            </w:r>
          </w:p>
          <w:p w:rsidR="00DE6726" w:rsidRPr="006B101F" w:rsidRDefault="00DE6726" w:rsidP="006E1C83">
            <w:pPr>
              <w:rPr>
                <w:rFonts w:ascii="Times New Roman" w:hAnsi="Times New Roman" w:cs="Times New Roman"/>
                <w:b/>
                <w:sz w:val="24"/>
                <w:szCs w:val="24"/>
              </w:rPr>
            </w:pPr>
            <w:r w:rsidRPr="006B101F">
              <w:rPr>
                <w:rFonts w:ascii="Times New Roman" w:hAnsi="Times New Roman" w:cs="Times New Roman"/>
                <w:b/>
                <w:sz w:val="24"/>
                <w:szCs w:val="24"/>
              </w:rPr>
              <w:t>2 подгр.</w:t>
            </w:r>
          </w:p>
          <w:p w:rsidR="00DE6726" w:rsidRPr="006B101F" w:rsidRDefault="00DE6726" w:rsidP="006E1C83">
            <w:pPr>
              <w:rPr>
                <w:rFonts w:ascii="Times New Roman" w:hAnsi="Times New Roman" w:cs="Times New Roman"/>
                <w:b/>
                <w:sz w:val="24"/>
                <w:szCs w:val="24"/>
              </w:rPr>
            </w:pPr>
            <w:r w:rsidRPr="006B101F">
              <w:rPr>
                <w:rFonts w:ascii="Times New Roman" w:hAnsi="Times New Roman" w:cs="Times New Roman"/>
                <w:b/>
                <w:sz w:val="24"/>
                <w:szCs w:val="24"/>
              </w:rPr>
              <w:t>15.35-15.45</w:t>
            </w:r>
          </w:p>
          <w:p w:rsidR="00DE6726" w:rsidRPr="006B101F" w:rsidRDefault="00DE6726" w:rsidP="006E1C83">
            <w:pPr>
              <w:jc w:val="center"/>
              <w:rPr>
                <w:rFonts w:ascii="Times New Roman" w:hAnsi="Times New Roman" w:cs="Times New Roman"/>
                <w:sz w:val="28"/>
                <w:szCs w:val="28"/>
              </w:rPr>
            </w:pPr>
          </w:p>
        </w:tc>
      </w:tr>
    </w:tbl>
    <w:p w:rsidR="006B101F" w:rsidRPr="006B101F" w:rsidRDefault="00110672" w:rsidP="00932E34">
      <w:pPr>
        <w:pStyle w:val="3"/>
        <w:rPr>
          <w:rFonts w:ascii="Times New Roman" w:hAnsi="Times New Roman"/>
          <w:b w:val="0"/>
          <w:sz w:val="28"/>
          <w:szCs w:val="28"/>
        </w:rPr>
      </w:pPr>
      <w:bookmarkStart w:id="80" w:name="_Toc53720383"/>
      <w:r>
        <w:rPr>
          <w:rFonts w:ascii="Times New Roman" w:hAnsi="Times New Roman"/>
          <w:sz w:val="28"/>
          <w:szCs w:val="28"/>
        </w:rPr>
        <w:lastRenderedPageBreak/>
        <w:t>2.2.5</w:t>
      </w:r>
      <w:r w:rsidR="006B101F" w:rsidRPr="006B101F">
        <w:rPr>
          <w:rFonts w:ascii="Times New Roman" w:hAnsi="Times New Roman"/>
          <w:sz w:val="28"/>
          <w:szCs w:val="28"/>
        </w:rPr>
        <w:t>. Расписание структуры образовательного года</w:t>
      </w:r>
      <w:bookmarkEnd w:id="80"/>
    </w:p>
    <w:tbl>
      <w:tblPr>
        <w:tblStyle w:val="a9"/>
        <w:tblW w:w="5000" w:type="pct"/>
        <w:tblLook w:val="04A0"/>
      </w:tblPr>
      <w:tblGrid>
        <w:gridCol w:w="5479"/>
        <w:gridCol w:w="4658"/>
        <w:gridCol w:w="4649"/>
      </w:tblGrid>
      <w:tr w:rsidR="006B101F" w:rsidRPr="006B101F" w:rsidTr="006B101F">
        <w:tc>
          <w:tcPr>
            <w:tcW w:w="5000" w:type="pct"/>
            <w:gridSpan w:val="3"/>
            <w:tcBorders>
              <w:top w:val="single" w:sz="4" w:space="0" w:color="auto"/>
              <w:left w:val="single" w:sz="4" w:space="0" w:color="auto"/>
              <w:bottom w:val="single" w:sz="4" w:space="0" w:color="auto"/>
              <w:right w:val="single" w:sz="4" w:space="0" w:color="auto"/>
            </w:tcBorders>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 xml:space="preserve">Годовой календарный график МКДОУ ЦРР ДС №37 с.Чугуевка                                на 2020-2021 учебный год: </w:t>
            </w:r>
          </w:p>
        </w:tc>
      </w:tr>
      <w:tr w:rsidR="006B101F" w:rsidRPr="006B101F" w:rsidTr="006B101F">
        <w:tc>
          <w:tcPr>
            <w:tcW w:w="1853" w:type="pct"/>
            <w:tcBorders>
              <w:top w:val="single" w:sz="4" w:space="0" w:color="auto"/>
            </w:tcBorders>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01.09.2020г. - 11.09.2020г.</w:t>
            </w:r>
          </w:p>
        </w:tc>
        <w:tc>
          <w:tcPr>
            <w:tcW w:w="1575" w:type="pct"/>
            <w:tcBorders>
              <w:top w:val="single" w:sz="4" w:space="0" w:color="auto"/>
            </w:tcBorders>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-адаптационный, диагностический период</w:t>
            </w:r>
          </w:p>
        </w:tc>
        <w:tc>
          <w:tcPr>
            <w:tcW w:w="1572" w:type="pct"/>
            <w:tcBorders>
              <w:top w:val="single" w:sz="4" w:space="0" w:color="auto"/>
            </w:tcBorders>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(9дней)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14.09.2020г. - 30.10.2020г.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-образовательный период</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7 недель(35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02.11.2020г. - 06.11.2020г.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-творческие каникулы</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 xml:space="preserve"> 5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09.11.2020г. - 25.12.2019г.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-образовательный процесс</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7 недель (35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28.12.2020г. – 13.01.2021г.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-новогодние каникулы</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3 недели (17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14.01.2021г. – 26.02.2021г.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-образовательный процесс</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7 недель(35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01.03.2021г.- 09.03.2021г.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-творческие каникулы</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9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10.03.2021г.-15.05.2021г.</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-образовательный процесс</w:t>
            </w:r>
          </w:p>
        </w:tc>
        <w:tc>
          <w:tcPr>
            <w:tcW w:w="1572" w:type="pct"/>
            <w:vAlign w:val="center"/>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9 недель (66 дней)</w:t>
            </w:r>
          </w:p>
        </w:tc>
      </w:tr>
      <w:tr w:rsidR="006B101F" w:rsidRPr="006B101F" w:rsidTr="006B101F">
        <w:tc>
          <w:tcPr>
            <w:tcW w:w="1853" w:type="pct"/>
            <w:vAlign w:val="center"/>
          </w:tcPr>
          <w:p w:rsidR="006B101F" w:rsidRPr="006B101F" w:rsidRDefault="006B101F" w:rsidP="006E1C83">
            <w:pPr>
              <w:jc w:val="center"/>
              <w:rPr>
                <w:rFonts w:ascii="Times New Roman" w:hAnsi="Times New Roman" w:cs="Times New Roman"/>
                <w:b/>
                <w:sz w:val="28"/>
                <w:szCs w:val="28"/>
              </w:rPr>
            </w:pPr>
            <w:r w:rsidRPr="006B101F">
              <w:rPr>
                <w:rFonts w:ascii="Times New Roman" w:hAnsi="Times New Roman" w:cs="Times New Roman"/>
                <w:b/>
                <w:sz w:val="28"/>
                <w:szCs w:val="28"/>
              </w:rPr>
              <w:t>17.05.2021-29.05.2021</w:t>
            </w:r>
          </w:p>
        </w:tc>
        <w:tc>
          <w:tcPr>
            <w:tcW w:w="1575" w:type="pct"/>
          </w:tcPr>
          <w:p w:rsidR="006B101F" w:rsidRPr="006B101F" w:rsidRDefault="006B101F" w:rsidP="006E1C83">
            <w:pPr>
              <w:rPr>
                <w:rFonts w:ascii="Times New Roman" w:hAnsi="Times New Roman" w:cs="Times New Roman"/>
                <w:sz w:val="28"/>
                <w:szCs w:val="28"/>
              </w:rPr>
            </w:pPr>
            <w:r w:rsidRPr="006B101F">
              <w:rPr>
                <w:rFonts w:ascii="Times New Roman" w:hAnsi="Times New Roman" w:cs="Times New Roman"/>
                <w:sz w:val="28"/>
                <w:szCs w:val="28"/>
              </w:rPr>
              <w:t>-диагностический период</w:t>
            </w:r>
          </w:p>
        </w:tc>
        <w:tc>
          <w:tcPr>
            <w:tcW w:w="1572"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2 недели</w:t>
            </w:r>
          </w:p>
        </w:tc>
      </w:tr>
      <w:tr w:rsidR="006B101F" w:rsidRPr="006B101F" w:rsidTr="006B101F">
        <w:tc>
          <w:tcPr>
            <w:tcW w:w="5000" w:type="pct"/>
            <w:gridSpan w:val="3"/>
            <w:vAlign w:val="center"/>
          </w:tcPr>
          <w:p w:rsidR="006B101F" w:rsidRPr="006B101F" w:rsidRDefault="006B101F" w:rsidP="006E1C83">
            <w:pPr>
              <w:rPr>
                <w:rFonts w:ascii="Times New Roman" w:hAnsi="Times New Roman" w:cs="Times New Roman"/>
                <w:b/>
                <w:sz w:val="28"/>
                <w:szCs w:val="28"/>
              </w:rPr>
            </w:pPr>
            <w:r w:rsidRPr="006B101F">
              <w:rPr>
                <w:rFonts w:ascii="Times New Roman" w:hAnsi="Times New Roman" w:cs="Times New Roman"/>
                <w:b/>
                <w:sz w:val="28"/>
                <w:szCs w:val="28"/>
              </w:rPr>
              <w:t xml:space="preserve">Учебных недель                      </w:t>
            </w:r>
            <w:r w:rsidRPr="006B101F">
              <w:rPr>
                <w:rFonts w:ascii="Times New Roman" w:hAnsi="Times New Roman" w:cs="Times New Roman"/>
                <w:sz w:val="28"/>
                <w:szCs w:val="28"/>
              </w:rPr>
              <w:t>- 26 -180 дней</w:t>
            </w:r>
          </w:p>
        </w:tc>
      </w:tr>
      <w:tr w:rsidR="006B101F" w:rsidRPr="006B101F" w:rsidTr="006B101F">
        <w:tc>
          <w:tcPr>
            <w:tcW w:w="5000" w:type="pct"/>
            <w:gridSpan w:val="3"/>
            <w:vAlign w:val="center"/>
          </w:tcPr>
          <w:p w:rsidR="006B101F" w:rsidRPr="006B101F" w:rsidRDefault="006B101F" w:rsidP="006E1C83">
            <w:pPr>
              <w:rPr>
                <w:rFonts w:ascii="Times New Roman" w:hAnsi="Times New Roman" w:cs="Times New Roman"/>
                <w:b/>
                <w:sz w:val="28"/>
                <w:szCs w:val="28"/>
              </w:rPr>
            </w:pPr>
            <w:r w:rsidRPr="006B101F">
              <w:rPr>
                <w:rFonts w:ascii="Times New Roman" w:hAnsi="Times New Roman" w:cs="Times New Roman"/>
                <w:b/>
                <w:sz w:val="28"/>
                <w:szCs w:val="28"/>
              </w:rPr>
              <w:t xml:space="preserve">Каникулярных дней               - </w:t>
            </w:r>
            <w:r w:rsidRPr="006B101F">
              <w:rPr>
                <w:rFonts w:ascii="Times New Roman" w:hAnsi="Times New Roman" w:cs="Times New Roman"/>
                <w:sz w:val="28"/>
                <w:szCs w:val="28"/>
              </w:rPr>
              <w:t>31день</w:t>
            </w:r>
          </w:p>
        </w:tc>
      </w:tr>
      <w:tr w:rsidR="006B101F" w:rsidRPr="006B101F" w:rsidTr="006B101F">
        <w:tc>
          <w:tcPr>
            <w:tcW w:w="5000" w:type="pct"/>
            <w:gridSpan w:val="3"/>
            <w:vAlign w:val="center"/>
          </w:tcPr>
          <w:p w:rsidR="006B101F" w:rsidRPr="006B101F" w:rsidRDefault="006B101F" w:rsidP="006E1C83">
            <w:pPr>
              <w:rPr>
                <w:rFonts w:ascii="Times New Roman" w:hAnsi="Times New Roman" w:cs="Times New Roman"/>
                <w:b/>
                <w:sz w:val="28"/>
                <w:szCs w:val="28"/>
              </w:rPr>
            </w:pPr>
            <w:r w:rsidRPr="006B101F">
              <w:rPr>
                <w:rFonts w:ascii="Times New Roman" w:hAnsi="Times New Roman" w:cs="Times New Roman"/>
                <w:b/>
                <w:sz w:val="28"/>
                <w:szCs w:val="28"/>
              </w:rPr>
              <w:t>Диагностический период     -</w:t>
            </w:r>
            <w:r w:rsidRPr="006B101F">
              <w:rPr>
                <w:rFonts w:ascii="Times New Roman" w:hAnsi="Times New Roman" w:cs="Times New Roman"/>
                <w:sz w:val="28"/>
                <w:szCs w:val="28"/>
              </w:rPr>
              <w:t>4 недели (19 дней)</w:t>
            </w:r>
          </w:p>
        </w:tc>
      </w:tr>
    </w:tbl>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Default="006B101F" w:rsidP="006B101F">
      <w:pPr>
        <w:spacing w:after="0" w:line="240" w:lineRule="auto"/>
        <w:rPr>
          <w:rFonts w:ascii="Times New Roman" w:hAnsi="Times New Roman" w:cs="Times New Roman"/>
          <w:b/>
          <w:i/>
          <w:color w:val="C00000"/>
          <w:sz w:val="28"/>
          <w:szCs w:val="28"/>
        </w:rPr>
      </w:pPr>
    </w:p>
    <w:p w:rsidR="006B101F" w:rsidRPr="006B101F" w:rsidRDefault="00110672" w:rsidP="00932E34">
      <w:pPr>
        <w:pStyle w:val="3"/>
        <w:rPr>
          <w:rFonts w:ascii="Times New Roman" w:hAnsi="Times New Roman"/>
          <w:b w:val="0"/>
          <w:sz w:val="28"/>
          <w:szCs w:val="28"/>
        </w:rPr>
      </w:pPr>
      <w:bookmarkStart w:id="81" w:name="_Toc53720384"/>
      <w:r>
        <w:rPr>
          <w:rFonts w:ascii="Times New Roman" w:hAnsi="Times New Roman"/>
          <w:sz w:val="28"/>
          <w:szCs w:val="28"/>
        </w:rPr>
        <w:lastRenderedPageBreak/>
        <w:t>2.2.5</w:t>
      </w:r>
      <w:r w:rsidR="006B101F" w:rsidRPr="006B101F">
        <w:rPr>
          <w:rFonts w:ascii="Times New Roman" w:hAnsi="Times New Roman"/>
          <w:sz w:val="28"/>
          <w:szCs w:val="28"/>
        </w:rPr>
        <w:t>.Учебная нагрузка</w:t>
      </w:r>
      <w:bookmarkEnd w:id="81"/>
    </w:p>
    <w:tbl>
      <w:tblPr>
        <w:tblStyle w:val="a9"/>
        <w:tblW w:w="5000" w:type="pct"/>
        <w:tblLook w:val="04A0"/>
      </w:tblPr>
      <w:tblGrid>
        <w:gridCol w:w="6517"/>
        <w:gridCol w:w="3336"/>
        <w:gridCol w:w="4933"/>
      </w:tblGrid>
      <w:tr w:rsidR="006B101F" w:rsidRPr="006B101F" w:rsidTr="006B101F">
        <w:tc>
          <w:tcPr>
            <w:tcW w:w="5000" w:type="pct"/>
            <w:gridSpan w:val="3"/>
            <w:vAlign w:val="center"/>
          </w:tcPr>
          <w:p w:rsidR="006B101F" w:rsidRPr="006B101F" w:rsidRDefault="006B101F" w:rsidP="006B101F">
            <w:pPr>
              <w:jc w:val="center"/>
              <w:rPr>
                <w:rFonts w:ascii="Times New Roman" w:hAnsi="Times New Roman" w:cs="Times New Roman"/>
                <w:b/>
                <w:i/>
                <w:sz w:val="28"/>
                <w:szCs w:val="28"/>
              </w:rPr>
            </w:pPr>
            <w:r w:rsidRPr="006B101F">
              <w:rPr>
                <w:rFonts w:ascii="Times New Roman" w:hAnsi="Times New Roman" w:cs="Times New Roman"/>
                <w:b/>
                <w:i/>
                <w:sz w:val="28"/>
                <w:szCs w:val="28"/>
              </w:rPr>
              <w:t>УЧЕБНАЯ НАГРУЗКА ДЕТЕЙ 2-3 ЛЕТ</w:t>
            </w:r>
          </w:p>
          <w:p w:rsidR="006B101F" w:rsidRPr="006B101F" w:rsidRDefault="006B101F" w:rsidP="006B101F">
            <w:pPr>
              <w:jc w:val="center"/>
              <w:rPr>
                <w:rFonts w:ascii="Times New Roman" w:hAnsi="Times New Roman" w:cs="Times New Roman"/>
                <w:b/>
                <w:i/>
                <w:sz w:val="28"/>
                <w:szCs w:val="28"/>
              </w:rPr>
            </w:pPr>
            <w:r w:rsidRPr="006B101F">
              <w:rPr>
                <w:rFonts w:ascii="Times New Roman" w:hAnsi="Times New Roman" w:cs="Times New Roman"/>
                <w:b/>
                <w:i/>
                <w:sz w:val="28"/>
                <w:szCs w:val="28"/>
              </w:rPr>
              <w:t>2ГРУ</w:t>
            </w:r>
            <w:r>
              <w:rPr>
                <w:rFonts w:ascii="Times New Roman" w:hAnsi="Times New Roman" w:cs="Times New Roman"/>
                <w:b/>
                <w:i/>
                <w:sz w:val="28"/>
                <w:szCs w:val="28"/>
              </w:rPr>
              <w:t xml:space="preserve">ППА РАННЕГО ВОЗРАСТА № 1                                                                                                                                                              </w:t>
            </w:r>
            <w:r w:rsidRPr="006B101F">
              <w:rPr>
                <w:rFonts w:ascii="Times New Roman" w:hAnsi="Times New Roman" w:cs="Times New Roman"/>
                <w:b/>
                <w:i/>
                <w:sz w:val="28"/>
                <w:szCs w:val="28"/>
              </w:rPr>
              <w:t>НА 2020-202 УЧЕБНЫЙ ГОД</w:t>
            </w:r>
          </w:p>
        </w:tc>
      </w:tr>
      <w:tr w:rsidR="006B101F" w:rsidRPr="006B101F" w:rsidTr="006B101F">
        <w:trPr>
          <w:trHeight w:val="1314"/>
        </w:trPr>
        <w:tc>
          <w:tcPr>
            <w:tcW w:w="2204" w:type="pct"/>
            <w:vAlign w:val="center"/>
          </w:tcPr>
          <w:p w:rsidR="006B101F" w:rsidRPr="006B101F" w:rsidRDefault="006B101F"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Учебная нагрузка</w:t>
            </w:r>
          </w:p>
        </w:tc>
        <w:tc>
          <w:tcPr>
            <w:tcW w:w="1128" w:type="pct"/>
            <w:vAlign w:val="center"/>
          </w:tcPr>
          <w:p w:rsidR="006B101F" w:rsidRPr="006B101F" w:rsidRDefault="006B101F"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Учебная нагрузка на день</w:t>
            </w:r>
          </w:p>
        </w:tc>
        <w:tc>
          <w:tcPr>
            <w:tcW w:w="1668" w:type="pct"/>
            <w:vAlign w:val="center"/>
          </w:tcPr>
          <w:p w:rsidR="006B101F" w:rsidRPr="006B101F" w:rsidRDefault="006B101F" w:rsidP="006E1C83">
            <w:pPr>
              <w:jc w:val="center"/>
              <w:rPr>
                <w:rFonts w:ascii="Times New Roman" w:hAnsi="Times New Roman" w:cs="Times New Roman"/>
                <w:b/>
                <w:i/>
                <w:sz w:val="28"/>
                <w:szCs w:val="28"/>
                <w:u w:val="single"/>
              </w:rPr>
            </w:pPr>
            <w:r w:rsidRPr="006B101F">
              <w:rPr>
                <w:rFonts w:ascii="Times New Roman" w:hAnsi="Times New Roman" w:cs="Times New Roman"/>
                <w:b/>
                <w:i/>
                <w:sz w:val="28"/>
                <w:szCs w:val="28"/>
                <w:u w:val="single"/>
              </w:rPr>
              <w:t>Максимально допустимый объем недельной образовательной нагрузки</w:t>
            </w:r>
          </w:p>
        </w:tc>
      </w:tr>
      <w:tr w:rsidR="006B101F" w:rsidRPr="006B101F" w:rsidTr="006B101F">
        <w:trPr>
          <w:trHeight w:val="2434"/>
        </w:trPr>
        <w:tc>
          <w:tcPr>
            <w:tcW w:w="2204"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Учебная нагрузка: 16-20 минут</w:t>
            </w:r>
          </w:p>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(2 НОД по подгруппам)</w:t>
            </w:r>
          </w:p>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1 половина дня: 8-10 минут</w:t>
            </w:r>
          </w:p>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2 половина дня: 8-10 минут</w:t>
            </w:r>
          </w:p>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(допускается осуществлять образовательную деятельность на игровой площадке во время прогулки)</w:t>
            </w:r>
          </w:p>
        </w:tc>
        <w:tc>
          <w:tcPr>
            <w:tcW w:w="1128"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100мин.-1ч.40мин.</w:t>
            </w:r>
          </w:p>
        </w:tc>
        <w:tc>
          <w:tcPr>
            <w:tcW w:w="1668" w:type="pct"/>
            <w:vAlign w:val="center"/>
          </w:tcPr>
          <w:p w:rsidR="006B101F" w:rsidRPr="006B101F" w:rsidRDefault="006B101F" w:rsidP="006E1C83">
            <w:pPr>
              <w:jc w:val="center"/>
              <w:rPr>
                <w:rFonts w:ascii="Times New Roman" w:hAnsi="Times New Roman" w:cs="Times New Roman"/>
                <w:sz w:val="28"/>
                <w:szCs w:val="28"/>
              </w:rPr>
            </w:pPr>
            <w:r w:rsidRPr="006B101F">
              <w:rPr>
                <w:rFonts w:ascii="Times New Roman" w:hAnsi="Times New Roman" w:cs="Times New Roman"/>
                <w:sz w:val="28"/>
                <w:szCs w:val="28"/>
              </w:rPr>
              <w:t>10</w:t>
            </w:r>
          </w:p>
        </w:tc>
      </w:tr>
    </w:tbl>
    <w:p w:rsidR="006B101F" w:rsidRPr="006B101F" w:rsidRDefault="006B101F" w:rsidP="006B101F">
      <w:pPr>
        <w:spacing w:after="0" w:line="240" w:lineRule="auto"/>
        <w:rPr>
          <w:rFonts w:ascii="Times New Roman" w:hAnsi="Times New Roman" w:cs="Times New Roman"/>
          <w:b/>
          <w:i/>
          <w:sz w:val="28"/>
          <w:szCs w:val="28"/>
        </w:rPr>
      </w:pPr>
    </w:p>
    <w:p w:rsidR="00DE6726" w:rsidRPr="006B101F" w:rsidRDefault="00DE6726" w:rsidP="006B101F">
      <w:pPr>
        <w:pStyle w:val="a6"/>
        <w:ind w:left="1286"/>
        <w:jc w:val="center"/>
        <w:rPr>
          <w:rFonts w:ascii="Times New Roman" w:hAnsi="Times New Roman" w:cs="Times New Roman"/>
          <w:b/>
          <w:sz w:val="28"/>
          <w:szCs w:val="28"/>
          <w:lang w:eastAsia="en-US"/>
        </w:rPr>
      </w:pPr>
    </w:p>
    <w:p w:rsidR="00103F94" w:rsidRPr="00103F94" w:rsidRDefault="00110672" w:rsidP="00932E34">
      <w:pPr>
        <w:pStyle w:val="3"/>
        <w:rPr>
          <w:rFonts w:ascii="Times New Roman" w:hAnsi="Times New Roman"/>
          <w:b w:val="0"/>
          <w:sz w:val="28"/>
          <w:szCs w:val="28"/>
        </w:rPr>
      </w:pPr>
      <w:bookmarkStart w:id="82" w:name="_Toc53720385"/>
      <w:r>
        <w:rPr>
          <w:rFonts w:ascii="Times New Roman" w:hAnsi="Times New Roman"/>
          <w:sz w:val="28"/>
          <w:szCs w:val="28"/>
        </w:rPr>
        <w:t>2.2.5</w:t>
      </w:r>
      <w:r w:rsidR="00103F94" w:rsidRPr="00103F94">
        <w:rPr>
          <w:rFonts w:ascii="Times New Roman" w:hAnsi="Times New Roman"/>
          <w:sz w:val="28"/>
          <w:szCs w:val="28"/>
        </w:rPr>
        <w:t>.Годовые задачи</w:t>
      </w:r>
      <w:bookmarkEnd w:id="82"/>
    </w:p>
    <w:p w:rsidR="00103F94" w:rsidRPr="00103F94" w:rsidRDefault="00103F94" w:rsidP="00103F94">
      <w:pPr>
        <w:spacing w:after="0"/>
        <w:jc w:val="center"/>
        <w:rPr>
          <w:rFonts w:ascii="Times New Roman" w:hAnsi="Times New Roman" w:cs="Times New Roman"/>
          <w:b/>
          <w:sz w:val="28"/>
          <w:szCs w:val="28"/>
        </w:rPr>
      </w:pPr>
      <w:r w:rsidRPr="00103F94">
        <w:rPr>
          <w:rFonts w:ascii="Times New Roman" w:hAnsi="Times New Roman" w:cs="Times New Roman"/>
          <w:b/>
          <w:sz w:val="28"/>
          <w:szCs w:val="28"/>
        </w:rPr>
        <w:t>на 2020-2021 учебный год</w:t>
      </w:r>
    </w:p>
    <w:p w:rsidR="00103F94" w:rsidRPr="00103F94" w:rsidRDefault="00103F94" w:rsidP="00103F94">
      <w:pPr>
        <w:spacing w:after="0"/>
        <w:jc w:val="center"/>
        <w:rPr>
          <w:rFonts w:ascii="Times New Roman" w:hAnsi="Times New Roman" w:cs="Times New Roman"/>
          <w:b/>
          <w:i/>
          <w:sz w:val="28"/>
          <w:szCs w:val="28"/>
        </w:rPr>
      </w:pPr>
    </w:p>
    <w:p w:rsidR="00103F94" w:rsidRPr="00103F94" w:rsidRDefault="00103F94" w:rsidP="00103F94">
      <w:pPr>
        <w:spacing w:after="0"/>
        <w:rPr>
          <w:rFonts w:ascii="Times New Roman" w:hAnsi="Times New Roman" w:cs="Times New Roman"/>
          <w:b/>
          <w:sz w:val="28"/>
          <w:szCs w:val="28"/>
          <w:u w:val="single"/>
        </w:rPr>
      </w:pPr>
      <w:r w:rsidRPr="00103F94">
        <w:rPr>
          <w:rFonts w:ascii="Times New Roman" w:hAnsi="Times New Roman" w:cs="Times New Roman"/>
          <w:b/>
          <w:sz w:val="28"/>
          <w:szCs w:val="28"/>
          <w:u w:val="single"/>
        </w:rPr>
        <w:t>1.«Патриотическое воспитание дошкольников путем приобщения историческим и культурным ценностям»</w:t>
      </w:r>
    </w:p>
    <w:p w:rsidR="00103F94" w:rsidRPr="00103F94" w:rsidRDefault="00103F94" w:rsidP="00103F94">
      <w:pPr>
        <w:rPr>
          <w:rFonts w:ascii="Times New Roman" w:hAnsi="Times New Roman" w:cs="Times New Roman"/>
          <w:sz w:val="28"/>
          <w:szCs w:val="28"/>
        </w:rPr>
      </w:pPr>
      <w:r w:rsidRPr="00103F94">
        <w:rPr>
          <w:rFonts w:ascii="Times New Roman" w:hAnsi="Times New Roman" w:cs="Times New Roman"/>
          <w:sz w:val="28"/>
          <w:szCs w:val="28"/>
        </w:rPr>
        <w:t>Задачи:</w:t>
      </w:r>
    </w:p>
    <w:p w:rsidR="00103F94" w:rsidRPr="00103F94" w:rsidRDefault="00103F94" w:rsidP="003828F2">
      <w:pPr>
        <w:pStyle w:val="a6"/>
        <w:numPr>
          <w:ilvl w:val="0"/>
          <w:numId w:val="24"/>
        </w:numPr>
        <w:rPr>
          <w:rFonts w:ascii="Times New Roman" w:hAnsi="Times New Roman" w:cs="Times New Roman"/>
          <w:sz w:val="28"/>
          <w:szCs w:val="28"/>
        </w:rPr>
      </w:pPr>
      <w:r w:rsidRPr="00103F94">
        <w:rPr>
          <w:rFonts w:ascii="Times New Roman" w:hAnsi="Times New Roman" w:cs="Times New Roman"/>
          <w:sz w:val="28"/>
          <w:szCs w:val="28"/>
        </w:rPr>
        <w:t>Совершенствовать работу педагогов по решению проблем нравственно-патриотического воспитания;</w:t>
      </w:r>
    </w:p>
    <w:p w:rsidR="00103F94" w:rsidRPr="00103F94" w:rsidRDefault="00103F94" w:rsidP="003828F2">
      <w:pPr>
        <w:pStyle w:val="a6"/>
        <w:numPr>
          <w:ilvl w:val="0"/>
          <w:numId w:val="24"/>
        </w:numPr>
        <w:rPr>
          <w:rFonts w:ascii="Times New Roman" w:hAnsi="Times New Roman" w:cs="Times New Roman"/>
          <w:sz w:val="28"/>
          <w:szCs w:val="28"/>
        </w:rPr>
      </w:pPr>
      <w:r w:rsidRPr="00103F94">
        <w:rPr>
          <w:rFonts w:ascii="Times New Roman" w:hAnsi="Times New Roman" w:cs="Times New Roman"/>
          <w:sz w:val="28"/>
          <w:szCs w:val="28"/>
        </w:rPr>
        <w:t>Создавать условия для нравственно - патриотического развития дошкольников путем приобщения к культурным ценностям;</w:t>
      </w:r>
    </w:p>
    <w:p w:rsidR="00103F94" w:rsidRPr="00103F94" w:rsidRDefault="00103F94" w:rsidP="003828F2">
      <w:pPr>
        <w:pStyle w:val="a6"/>
        <w:numPr>
          <w:ilvl w:val="0"/>
          <w:numId w:val="24"/>
        </w:numPr>
        <w:rPr>
          <w:rFonts w:ascii="Times New Roman" w:hAnsi="Times New Roman" w:cs="Times New Roman"/>
          <w:sz w:val="28"/>
          <w:szCs w:val="28"/>
        </w:rPr>
      </w:pPr>
      <w:r w:rsidRPr="00103F94">
        <w:rPr>
          <w:rFonts w:ascii="Times New Roman" w:hAnsi="Times New Roman" w:cs="Times New Roman"/>
          <w:sz w:val="28"/>
          <w:szCs w:val="28"/>
        </w:rPr>
        <w:lastRenderedPageBreak/>
        <w:t>Систематизировать совместную работу педагогического коллектива с семьями воспитанников по данному направлению.</w:t>
      </w:r>
    </w:p>
    <w:p w:rsidR="00103F94" w:rsidRPr="00103F94" w:rsidRDefault="00103F94" w:rsidP="00103F94">
      <w:pPr>
        <w:rPr>
          <w:rFonts w:ascii="Times New Roman" w:hAnsi="Times New Roman" w:cs="Times New Roman"/>
          <w:b/>
          <w:sz w:val="28"/>
          <w:szCs w:val="28"/>
          <w:u w:val="single"/>
        </w:rPr>
      </w:pPr>
      <w:r w:rsidRPr="00103F94">
        <w:rPr>
          <w:rFonts w:ascii="Times New Roman" w:hAnsi="Times New Roman" w:cs="Times New Roman"/>
          <w:b/>
          <w:sz w:val="28"/>
          <w:szCs w:val="28"/>
          <w:u w:val="single"/>
        </w:rPr>
        <w:t>2. «Организация работы с детьми дошкольного возраста с ОВЗ в условиях ДОУ»</w:t>
      </w:r>
    </w:p>
    <w:p w:rsidR="00103F94" w:rsidRPr="00103F94" w:rsidRDefault="00103F94" w:rsidP="00103F94">
      <w:pPr>
        <w:rPr>
          <w:rFonts w:ascii="Times New Roman" w:hAnsi="Times New Roman" w:cs="Times New Roman"/>
          <w:sz w:val="28"/>
          <w:szCs w:val="28"/>
        </w:rPr>
      </w:pPr>
      <w:r w:rsidRPr="00103F94">
        <w:rPr>
          <w:rFonts w:ascii="Times New Roman" w:hAnsi="Times New Roman" w:cs="Times New Roman"/>
          <w:sz w:val="28"/>
          <w:szCs w:val="28"/>
        </w:rPr>
        <w:t>Задачи:</w:t>
      </w:r>
    </w:p>
    <w:p w:rsidR="00103F94" w:rsidRPr="00103F94" w:rsidRDefault="00103F94" w:rsidP="003828F2">
      <w:pPr>
        <w:pStyle w:val="a6"/>
        <w:numPr>
          <w:ilvl w:val="0"/>
          <w:numId w:val="25"/>
        </w:numPr>
        <w:rPr>
          <w:rFonts w:ascii="Times New Roman" w:hAnsi="Times New Roman" w:cs="Times New Roman"/>
          <w:sz w:val="28"/>
          <w:szCs w:val="28"/>
        </w:rPr>
      </w:pPr>
      <w:r w:rsidRPr="00103F94">
        <w:rPr>
          <w:rFonts w:ascii="Times New Roman" w:hAnsi="Times New Roman" w:cs="Times New Roman"/>
          <w:sz w:val="28"/>
          <w:szCs w:val="28"/>
        </w:rPr>
        <w:t>Повысить компетентность педагогов по организации работы с детьми с ОВЗ и их родителями;</w:t>
      </w:r>
    </w:p>
    <w:p w:rsidR="00103F94" w:rsidRPr="00103F94" w:rsidRDefault="00103F94" w:rsidP="003828F2">
      <w:pPr>
        <w:pStyle w:val="a6"/>
        <w:numPr>
          <w:ilvl w:val="0"/>
          <w:numId w:val="25"/>
        </w:numPr>
        <w:rPr>
          <w:rFonts w:ascii="Times New Roman" w:hAnsi="Times New Roman" w:cs="Times New Roman"/>
          <w:sz w:val="28"/>
          <w:szCs w:val="28"/>
        </w:rPr>
      </w:pPr>
      <w:r w:rsidRPr="00103F94">
        <w:rPr>
          <w:rFonts w:ascii="Times New Roman" w:hAnsi="Times New Roman" w:cs="Times New Roman"/>
          <w:sz w:val="28"/>
          <w:szCs w:val="28"/>
        </w:rPr>
        <w:t>Продолжать формировать представление педагогов о психологических особенностях ребенка дошкольного возраста с ОВЗ;</w:t>
      </w:r>
    </w:p>
    <w:p w:rsidR="00103F94" w:rsidRPr="00103F94" w:rsidRDefault="00103F94" w:rsidP="003828F2">
      <w:pPr>
        <w:pStyle w:val="a6"/>
        <w:numPr>
          <w:ilvl w:val="0"/>
          <w:numId w:val="25"/>
        </w:numPr>
        <w:rPr>
          <w:rFonts w:ascii="Times New Roman" w:hAnsi="Times New Roman" w:cs="Times New Roman"/>
          <w:sz w:val="28"/>
          <w:szCs w:val="28"/>
        </w:rPr>
      </w:pPr>
      <w:r w:rsidRPr="00103F94">
        <w:rPr>
          <w:rFonts w:ascii="Times New Roman" w:hAnsi="Times New Roman" w:cs="Times New Roman"/>
          <w:sz w:val="28"/>
          <w:szCs w:val="28"/>
        </w:rPr>
        <w:t>Развивать эмпатию педагогов по отношению к детям с ОВЗ, формировать психологическую готовность к взаимодействию с ребёнком.</w:t>
      </w:r>
    </w:p>
    <w:p w:rsidR="00103F94" w:rsidRPr="00103F94" w:rsidRDefault="00103F94" w:rsidP="00103F94">
      <w:pPr>
        <w:rPr>
          <w:rFonts w:ascii="Times New Roman" w:hAnsi="Times New Roman" w:cs="Times New Roman"/>
          <w:sz w:val="28"/>
          <w:szCs w:val="28"/>
        </w:rPr>
      </w:pPr>
    </w:p>
    <w:p w:rsidR="00103F94" w:rsidRPr="00103F94" w:rsidRDefault="00103F94" w:rsidP="00103F94">
      <w:pPr>
        <w:rPr>
          <w:rFonts w:ascii="Times New Roman" w:hAnsi="Times New Roman" w:cs="Times New Roman"/>
          <w:sz w:val="28"/>
          <w:szCs w:val="28"/>
        </w:rPr>
      </w:pPr>
      <w:r w:rsidRPr="00103F94">
        <w:rPr>
          <w:rFonts w:ascii="Times New Roman" w:hAnsi="Times New Roman" w:cs="Times New Roman"/>
          <w:b/>
          <w:sz w:val="28"/>
          <w:szCs w:val="28"/>
          <w:u w:val="single"/>
        </w:rPr>
        <w:t>3.</w:t>
      </w:r>
      <w:r w:rsidRPr="00103F94">
        <w:rPr>
          <w:b/>
          <w:sz w:val="28"/>
          <w:szCs w:val="28"/>
          <w:u w:val="single"/>
        </w:rPr>
        <w:t xml:space="preserve"> </w:t>
      </w:r>
      <w:r w:rsidRPr="00103F94">
        <w:rPr>
          <w:rFonts w:ascii="Times New Roman" w:hAnsi="Times New Roman" w:cs="Times New Roman"/>
          <w:b/>
          <w:sz w:val="28"/>
          <w:szCs w:val="28"/>
          <w:u w:val="single"/>
        </w:rPr>
        <w:t>"Совершенствование системы работы  в ОО "Речевое развитие" через устное словесное и музыкальное народное творчество"</w:t>
      </w:r>
    </w:p>
    <w:p w:rsidR="00103F94" w:rsidRPr="00103F94" w:rsidRDefault="00103F94" w:rsidP="00103F94">
      <w:pPr>
        <w:rPr>
          <w:rFonts w:ascii="Times New Roman" w:hAnsi="Times New Roman" w:cs="Times New Roman"/>
          <w:sz w:val="28"/>
          <w:szCs w:val="28"/>
        </w:rPr>
      </w:pPr>
      <w:r w:rsidRPr="00103F94">
        <w:rPr>
          <w:rFonts w:ascii="Times New Roman" w:hAnsi="Times New Roman" w:cs="Times New Roman"/>
          <w:sz w:val="28"/>
          <w:szCs w:val="28"/>
        </w:rPr>
        <w:t>Задачи:</w:t>
      </w:r>
    </w:p>
    <w:p w:rsidR="00103F94" w:rsidRPr="00103F94" w:rsidRDefault="00103F94" w:rsidP="003828F2">
      <w:pPr>
        <w:pStyle w:val="a6"/>
        <w:numPr>
          <w:ilvl w:val="0"/>
          <w:numId w:val="26"/>
        </w:numPr>
        <w:rPr>
          <w:rFonts w:ascii="Times New Roman" w:hAnsi="Times New Roman" w:cs="Times New Roman"/>
          <w:sz w:val="28"/>
          <w:szCs w:val="28"/>
        </w:rPr>
      </w:pPr>
      <w:r w:rsidRPr="00103F94">
        <w:rPr>
          <w:rFonts w:ascii="Times New Roman" w:hAnsi="Times New Roman" w:cs="Times New Roman"/>
          <w:sz w:val="28"/>
          <w:szCs w:val="28"/>
        </w:rPr>
        <w:t>Способствовать повышению эффективности работы педагогов по развитию речи дошкольников посредством фольклора;</w:t>
      </w:r>
    </w:p>
    <w:p w:rsidR="00103F94" w:rsidRPr="00103F94" w:rsidRDefault="00103F94" w:rsidP="003828F2">
      <w:pPr>
        <w:pStyle w:val="a6"/>
        <w:numPr>
          <w:ilvl w:val="0"/>
          <w:numId w:val="26"/>
        </w:numPr>
        <w:rPr>
          <w:rFonts w:ascii="Times New Roman" w:hAnsi="Times New Roman" w:cs="Times New Roman"/>
          <w:sz w:val="28"/>
          <w:szCs w:val="28"/>
        </w:rPr>
      </w:pPr>
      <w:r w:rsidRPr="00103F94">
        <w:rPr>
          <w:rFonts w:ascii="Times New Roman" w:hAnsi="Times New Roman" w:cs="Times New Roman"/>
          <w:sz w:val="28"/>
          <w:szCs w:val="28"/>
        </w:rPr>
        <w:t>Создавать условия способствующие приобщению дошкольников к истокам русской народной культуры с использованием фольклора;</w:t>
      </w:r>
    </w:p>
    <w:p w:rsidR="00DE6726" w:rsidRPr="00103F94" w:rsidRDefault="00103F94" w:rsidP="00103F94">
      <w:pPr>
        <w:spacing w:after="0" w:line="240" w:lineRule="auto"/>
        <w:jc w:val="center"/>
        <w:rPr>
          <w:rFonts w:ascii="Times New Roman" w:hAnsi="Times New Roman" w:cs="Times New Roman"/>
          <w:b/>
          <w:i/>
          <w:sz w:val="24"/>
          <w:szCs w:val="24"/>
          <w:u w:val="single"/>
        </w:rPr>
      </w:pPr>
      <w:r w:rsidRPr="00103F94">
        <w:rPr>
          <w:rFonts w:ascii="Times New Roman" w:hAnsi="Times New Roman" w:cs="Times New Roman"/>
          <w:sz w:val="28"/>
          <w:szCs w:val="28"/>
        </w:rPr>
        <w:t>Систематизировать совместную работу педагогического коллектива с семьями воспитанников по данному направлению.</w:t>
      </w:r>
    </w:p>
    <w:p w:rsidR="00300264" w:rsidRPr="006A4A39" w:rsidRDefault="00300264" w:rsidP="006A4A39">
      <w:pPr>
        <w:ind w:firstLine="720"/>
        <w:contextualSpacing/>
        <w:rPr>
          <w:rFonts w:ascii="Times New Roman" w:hAnsi="Times New Roman" w:cs="Times New Roman"/>
          <w:sz w:val="28"/>
          <w:szCs w:val="28"/>
        </w:rPr>
      </w:pPr>
    </w:p>
    <w:p w:rsidR="004007A8" w:rsidRPr="003533BF" w:rsidRDefault="004007A8" w:rsidP="004007A8">
      <w:pPr>
        <w:autoSpaceDE w:val="0"/>
        <w:autoSpaceDN w:val="0"/>
        <w:adjustRightInd w:val="0"/>
        <w:ind w:firstLine="720"/>
        <w:contextualSpacing/>
        <w:jc w:val="center"/>
        <w:rPr>
          <w:rFonts w:ascii="Times New Roman" w:hAnsi="Times New Roman" w:cs="Times New Roman"/>
          <w:i/>
          <w:sz w:val="28"/>
          <w:szCs w:val="28"/>
          <w:lang w:eastAsia="ja-JP"/>
        </w:rPr>
      </w:pPr>
    </w:p>
    <w:p w:rsidR="00103F94" w:rsidRPr="00103F94" w:rsidRDefault="00110672" w:rsidP="00932E34">
      <w:pPr>
        <w:pStyle w:val="a6"/>
        <w:spacing w:after="0"/>
        <w:ind w:left="0" w:firstLine="720"/>
        <w:jc w:val="center"/>
        <w:outlineLvl w:val="2"/>
        <w:rPr>
          <w:rStyle w:val="FontStyle210"/>
          <w:rFonts w:ascii="Times New Roman" w:hAnsi="Times New Roman" w:cs="Times New Roman"/>
          <w:sz w:val="28"/>
          <w:szCs w:val="28"/>
        </w:rPr>
      </w:pPr>
      <w:bookmarkStart w:id="83" w:name="_Toc43944947"/>
      <w:bookmarkStart w:id="84" w:name="_Toc53720386"/>
      <w:r>
        <w:rPr>
          <w:rStyle w:val="FontStyle210"/>
          <w:rFonts w:ascii="Times New Roman" w:hAnsi="Times New Roman" w:cs="Times New Roman"/>
          <w:sz w:val="28"/>
          <w:szCs w:val="28"/>
        </w:rPr>
        <w:lastRenderedPageBreak/>
        <w:t>2.2.6</w:t>
      </w:r>
      <w:r w:rsidR="00103F94" w:rsidRPr="00103F94">
        <w:rPr>
          <w:rStyle w:val="FontStyle210"/>
          <w:rFonts w:ascii="Times New Roman" w:hAnsi="Times New Roman" w:cs="Times New Roman"/>
          <w:sz w:val="28"/>
          <w:szCs w:val="28"/>
        </w:rPr>
        <w:t>.Перспективы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bookmarkEnd w:id="83"/>
      <w:bookmarkEnd w:id="84"/>
    </w:p>
    <w:p w:rsidR="00103F94" w:rsidRPr="00103F94" w:rsidRDefault="00103F94" w:rsidP="00103F94">
      <w:pPr>
        <w:ind w:firstLine="720"/>
        <w:contextualSpacing/>
        <w:rPr>
          <w:rFonts w:ascii="Times New Roman" w:hAnsi="Times New Roman" w:cs="Times New Roman"/>
          <w:sz w:val="28"/>
          <w:szCs w:val="28"/>
          <w:lang w:eastAsia="ja-JP"/>
        </w:rPr>
      </w:pPr>
      <w:r w:rsidRPr="00261C5D">
        <w:rPr>
          <w:sz w:val="26"/>
          <w:szCs w:val="26"/>
          <w:lang w:eastAsia="ja-JP"/>
        </w:rPr>
        <w:t xml:space="preserve"> </w:t>
      </w:r>
      <w:r w:rsidRPr="00103F94">
        <w:rPr>
          <w:rFonts w:ascii="Times New Roman" w:hAnsi="Times New Roman" w:cs="Times New Roman"/>
          <w:sz w:val="28"/>
          <w:szCs w:val="28"/>
          <w:lang w:eastAsia="ja-JP"/>
        </w:rPr>
        <w:t>Совершенствование и развитие программы и сопутствующих нормативных и правовых, кадровых, информационных и материально-технических ресурсов предполагается осуществлять с участием сообщества педагогов МКДОУ ЦРР ДС № 37 с.Чугуевка, а также других участников образовательных отношений и сетевых партнеров.</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 xml:space="preserve"> В целях совершенствования нормативных и научно-методических ресурсов Программы запланирована следующая работа.</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1. Разработка и публикация в электронном и бумажном виде:</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 научно-методических материалов, разъясняющих цели, принципы, научные основы и смыслы отдельных положений Программы;</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 xml:space="preserve">– нормативных и научно-методических материалов по обеспечению условий реализации Программы; </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 xml:space="preserve">– научно-методических материалов по организации образовательного процесса в соответствии с Программой; </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 xml:space="preserve">– практических материалов и рекомендаций по реализации Программы. </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2. Обсуждение разработанных нормативных, научно-методических и практических материалов с Участниками совершенствования Программы, обобщение материалов обсуждения.</w:t>
      </w:r>
    </w:p>
    <w:p w:rsidR="00103F94" w:rsidRPr="00103F94" w:rsidRDefault="00103F94" w:rsidP="00103F94">
      <w:pPr>
        <w:ind w:firstLine="720"/>
        <w:contextualSpacing/>
        <w:rPr>
          <w:rFonts w:ascii="Times New Roman" w:hAnsi="Times New Roman" w:cs="Times New Roman"/>
          <w:sz w:val="28"/>
          <w:szCs w:val="28"/>
          <w:lang w:eastAsia="ja-JP"/>
        </w:rPr>
      </w:pPr>
      <w:r w:rsidRPr="00103F94">
        <w:rPr>
          <w:rFonts w:ascii="Times New Roman" w:hAnsi="Times New Roman" w:cs="Times New Roman"/>
          <w:sz w:val="28"/>
          <w:szCs w:val="28"/>
          <w:lang w:eastAsia="ja-JP"/>
        </w:rPr>
        <w:t>3. Внесение корректив в Программу, разработка рекомендаций по особенностям ее реализации и т. д.</w:t>
      </w:r>
    </w:p>
    <w:p w:rsidR="003364BB" w:rsidRDefault="00103F94" w:rsidP="00103F94">
      <w:pPr>
        <w:pStyle w:val="Style19"/>
        <w:widowControl/>
        <w:tabs>
          <w:tab w:val="left" w:pos="0"/>
        </w:tabs>
        <w:spacing w:line="276" w:lineRule="auto"/>
        <w:ind w:firstLine="720"/>
        <w:contextualSpacing/>
        <w:jc w:val="left"/>
        <w:rPr>
          <w:rFonts w:eastAsiaTheme="minorEastAsia"/>
          <w:sz w:val="28"/>
          <w:szCs w:val="28"/>
          <w:lang w:eastAsia="ja-JP"/>
        </w:rPr>
      </w:pPr>
      <w:r w:rsidRPr="00103F94">
        <w:rPr>
          <w:rFonts w:eastAsiaTheme="minorEastAsia"/>
          <w:sz w:val="28"/>
          <w:szCs w:val="28"/>
          <w:lang w:eastAsia="ja-JP"/>
        </w:rPr>
        <w:t xml:space="preserve">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r>
        <w:rPr>
          <w:rFonts w:eastAsiaTheme="minorEastAsia"/>
          <w:sz w:val="28"/>
          <w:szCs w:val="28"/>
          <w:lang w:eastAsia="ja-JP"/>
        </w:rPr>
        <w:t>.</w:t>
      </w:r>
    </w:p>
    <w:p w:rsidR="00103F94" w:rsidRPr="00103F94" w:rsidRDefault="00103F94" w:rsidP="00103F94">
      <w:pPr>
        <w:pStyle w:val="Style19"/>
        <w:widowControl/>
        <w:tabs>
          <w:tab w:val="left" w:pos="0"/>
        </w:tabs>
        <w:spacing w:line="276" w:lineRule="auto"/>
        <w:ind w:firstLine="720"/>
        <w:contextualSpacing/>
        <w:jc w:val="left"/>
        <w:rPr>
          <w:sz w:val="28"/>
          <w:szCs w:val="28"/>
        </w:rPr>
      </w:pPr>
    </w:p>
    <w:p w:rsidR="003364BB" w:rsidRPr="003533BF" w:rsidRDefault="003364BB" w:rsidP="008D2BD2">
      <w:pPr>
        <w:pStyle w:val="Style19"/>
        <w:widowControl/>
        <w:tabs>
          <w:tab w:val="left" w:pos="0"/>
        </w:tabs>
        <w:spacing w:line="276" w:lineRule="auto"/>
        <w:ind w:firstLine="720"/>
        <w:contextualSpacing/>
        <w:rPr>
          <w:rFonts w:eastAsia="SimSun"/>
          <w:bCs/>
          <w:sz w:val="28"/>
          <w:szCs w:val="28"/>
        </w:rPr>
      </w:pPr>
    </w:p>
    <w:p w:rsidR="00103F94" w:rsidRPr="00103F94" w:rsidRDefault="00103F94" w:rsidP="00932E34">
      <w:pPr>
        <w:pStyle w:val="1"/>
        <w:rPr>
          <w:rFonts w:ascii="Times New Roman" w:hAnsi="Times New Roman" w:cs="Times New Roman"/>
          <w:color w:val="auto"/>
        </w:rPr>
      </w:pPr>
      <w:bookmarkStart w:id="85" w:name="_Toc43944948"/>
      <w:bookmarkStart w:id="86" w:name="_Toc53720387"/>
      <w:r w:rsidRPr="00103F94">
        <w:rPr>
          <w:rFonts w:ascii="Times New Roman" w:hAnsi="Times New Roman" w:cs="Times New Roman"/>
          <w:color w:val="auto"/>
        </w:rPr>
        <w:lastRenderedPageBreak/>
        <w:t xml:space="preserve">3. </w:t>
      </w:r>
      <w:r>
        <w:rPr>
          <w:rFonts w:ascii="Times New Roman" w:hAnsi="Times New Roman" w:cs="Times New Roman"/>
          <w:color w:val="auto"/>
        </w:rPr>
        <w:t xml:space="preserve"> ОПИСАНИЕ </w:t>
      </w:r>
      <w:r w:rsidRPr="00103F94">
        <w:rPr>
          <w:rFonts w:ascii="Times New Roman" w:hAnsi="Times New Roman" w:cs="Times New Roman"/>
          <w:color w:val="auto"/>
        </w:rPr>
        <w:t>ФОРМ, СПОСОБОВ, МЕТОДОВ И СРЕДСТВ РЕАЛИЗАЦИИ ПРОГРАММЫ</w:t>
      </w:r>
      <w:bookmarkEnd w:id="85"/>
      <w:bookmarkEnd w:id="86"/>
    </w:p>
    <w:p w:rsidR="00103F94" w:rsidRPr="00103F94" w:rsidRDefault="00103F94" w:rsidP="003828F2">
      <w:pPr>
        <w:pStyle w:val="2"/>
        <w:numPr>
          <w:ilvl w:val="1"/>
          <w:numId w:val="29"/>
        </w:numPr>
        <w:jc w:val="center"/>
        <w:rPr>
          <w:rFonts w:ascii="Times New Roman" w:hAnsi="Times New Roman"/>
          <w:i w:val="0"/>
        </w:rPr>
      </w:pPr>
      <w:bookmarkStart w:id="87" w:name="_Toc43944949"/>
      <w:bookmarkStart w:id="88" w:name="_Toc53720388"/>
      <w:r w:rsidRPr="00103F94">
        <w:rPr>
          <w:rFonts w:ascii="Times New Roman" w:hAnsi="Times New Roman"/>
          <w:i w:val="0"/>
        </w:rPr>
        <w:t>Психолого-педагогические условия реализации программы</w:t>
      </w:r>
      <w:bookmarkEnd w:id="87"/>
      <w:bookmarkEnd w:id="88"/>
    </w:p>
    <w:p w:rsidR="00103F94" w:rsidRPr="00103F94" w:rsidRDefault="00103F94" w:rsidP="00103F94">
      <w:pPr>
        <w:pStyle w:val="3"/>
        <w:ind w:left="851" w:firstLine="0"/>
        <w:rPr>
          <w:rFonts w:ascii="Times New Roman" w:hAnsi="Times New Roman"/>
          <w:sz w:val="28"/>
          <w:szCs w:val="28"/>
        </w:rPr>
      </w:pPr>
      <w:bookmarkStart w:id="89" w:name="_Toc43944950"/>
      <w:bookmarkStart w:id="90" w:name="_Toc53720389"/>
      <w:r w:rsidRPr="00103F94">
        <w:rPr>
          <w:rFonts w:ascii="Times New Roman" w:hAnsi="Times New Roman"/>
          <w:sz w:val="28"/>
          <w:szCs w:val="28"/>
        </w:rPr>
        <w:t>3.1.1Воспитание и обучение в режимных моментах</w:t>
      </w:r>
      <w:bookmarkEnd w:id="89"/>
      <w:bookmarkEnd w:id="90"/>
    </w:p>
    <w:p w:rsidR="00103F94" w:rsidRPr="00103F94" w:rsidRDefault="00103F94" w:rsidP="006E1C83">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103F94" w:rsidRPr="00103F94" w:rsidRDefault="00103F94" w:rsidP="006E1C83">
      <w:pPr>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Утренний прием детей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lastRenderedPageBreak/>
        <w:t>Задачи  педагога</w:t>
      </w:r>
      <w:r w:rsidRPr="00103F94">
        <w:rPr>
          <w:rFonts w:ascii="Times New Roman" w:hAnsi="Times New Roman" w:cs="Times New Roman"/>
          <w:sz w:val="28"/>
          <w:szCs w:val="28"/>
        </w:rPr>
        <w:t xml:space="preserve">: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встречать детей приветливо, доброжелательно, здороваясь персонально с каждым ребенком;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пообщаться с родителями, обменяться необходимой информацией (сообщить о предстоящих событиях, об успехах и проблемах ребенка).</w:t>
      </w:r>
    </w:p>
    <w:p w:rsidR="00103F94" w:rsidRPr="00103F94" w:rsidRDefault="00103F94" w:rsidP="006E1C83">
      <w:pPr>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 xml:space="preserve">Ожидаемый образовательный результат: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Эмоциональный комфорт и положительный заряд на день.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навыков вежливого общения.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Вовлеченность родителей в образовательный процесс.</w:t>
      </w:r>
    </w:p>
    <w:p w:rsidR="00103F94" w:rsidRPr="00103F94" w:rsidRDefault="00103F94" w:rsidP="006E1C83">
      <w:pPr>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Утренняя гимнастика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Утренняя зарядка в детском саду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Один из интересных вариантов утренней гимнастики — это утренняя гимнастика под специальные песенки на иностранном, чаще всего английском, языке. Важно, чтобы песенки были очень простые и исполнялись носителями языка. При этом от воспитателя знание английского языка не требуется, достаточно, чтобы он понимал простейшие команды этих песенок. Такой вариант зарядки, с одной стороны, приучает детский слух к звучанию английской речи и помогает в дальнейшем легче воспринимать и изучать английский язык, а с другой стороны, развивает у детей фонематический слух и способствует лучшему усвоению русского языка. В теплое время года прием детей и утреннюю гимнастику рекомендуется проводить на улице.</w:t>
      </w:r>
    </w:p>
    <w:p w:rsidR="00103F94" w:rsidRPr="00103F94" w:rsidRDefault="00103F94" w:rsidP="006E1C83">
      <w:pPr>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 xml:space="preserve">Задачи  педагога: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Провести зарядку весело и интересно.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Способствовать сплочению детского сообщества.</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Положительный эмоциональный заряд.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Сплочение детского коллектива, развитие добрых взаимоотношений между детьми, умения взаимодействовать.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Музыкальное и физическое развитие.</w:t>
      </w:r>
    </w:p>
    <w:p w:rsidR="00103F94" w:rsidRPr="006E1C83"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Подготовка к приему пищи (завтрак, обед, полдник, ужин)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p w:rsidR="00103F94" w:rsidRPr="00103F94" w:rsidRDefault="00103F94" w:rsidP="006E1C83">
      <w:pPr>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Задачи  педагога:</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Учить детей быстро и правильно мыть руки.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Приучать детей к самостоятельности (мыть руки самостоятельно, без напоминаний).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Умение самостоятельно и правильно мыть руки (воспитание культурно-гигиенических навыков, навыков самообслуживания).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Понимание того, почему необходимо мыть руки перед едой, (формирование навыков здорового образа жизни).  </w:t>
      </w:r>
    </w:p>
    <w:p w:rsidR="00103F94" w:rsidRPr="00103F94" w:rsidRDefault="00103F94" w:rsidP="006E1C83">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Выработка привычки мыть руки перед едой без напоминаний (развитие самостоятельности и саморегуляции).</w:t>
      </w:r>
    </w:p>
    <w:p w:rsidR="00103F94" w:rsidRPr="00103F94" w:rsidRDefault="00103F94" w:rsidP="00D00550">
      <w:pPr>
        <w:ind w:firstLine="720"/>
        <w:contextualSpacing/>
        <w:jc w:val="both"/>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Прием пищи (завтрак, обед, полдник, ужин)</w:t>
      </w:r>
    </w:p>
    <w:p w:rsidR="00103F94" w:rsidRPr="00103F94" w:rsidRDefault="00103F94" w:rsidP="00D00550">
      <w:pPr>
        <w:ind w:firstLine="720"/>
        <w:contextualSpacing/>
        <w:jc w:val="both"/>
        <w:rPr>
          <w:rFonts w:ascii="Times New Roman" w:hAnsi="Times New Roman" w:cs="Times New Roman"/>
          <w:sz w:val="28"/>
          <w:szCs w:val="28"/>
        </w:rPr>
      </w:pPr>
      <w:r w:rsidRPr="00103F94">
        <w:rPr>
          <w:rFonts w:ascii="Times New Roman" w:hAnsi="Times New Roman" w:cs="Times New Roman"/>
          <w:sz w:val="28"/>
          <w:szCs w:val="28"/>
        </w:rPr>
        <w:t>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w:t>
      </w:r>
    </w:p>
    <w:p w:rsidR="00103F94" w:rsidRPr="00103F94" w:rsidRDefault="00103F94" w:rsidP="00D00550">
      <w:pPr>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Задачи  педагога:</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Создавать все условия для того, чтобы дети поели спокойно, в своем темпе, с аппетитом.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Поощрять детей есть самостоятельно в соответствии со своими возрастными возможностями.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Воспитывать культуру поведения за столом, формировать привычку пользоваться «вежливыми» словами.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Обращать внимание детей на то, как вкусно приготовлен завтрак, стараться формировать у детей чувство признательности поварам за их труд.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Использовать образовательные возможности режимного момента </w:t>
      </w:r>
      <w:r w:rsidR="006E1C83">
        <w:rPr>
          <w:rFonts w:ascii="Times New Roman" w:hAnsi="Times New Roman" w:cs="Times New Roman"/>
          <w:sz w:val="28"/>
          <w:szCs w:val="28"/>
        </w:rPr>
        <w:t xml:space="preserve">                                                                                          </w:t>
      </w:r>
      <w:r w:rsidRPr="00103F94">
        <w:rPr>
          <w:rFonts w:ascii="Times New Roman" w:hAnsi="Times New Roman" w:cs="Times New Roman"/>
          <w:sz w:val="28"/>
          <w:szCs w:val="28"/>
        </w:rPr>
        <w:t>(поддержание навыков счета, развитие речи и т. д.)</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Формирование культуры поведения за столом, навыков вежливого общения.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умения есть самостоятельно, в соответствии со своими возрастными возможностями.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Воспитание умения ценить чужой труд, заботу, умения быть благодарным.</w:t>
      </w:r>
    </w:p>
    <w:p w:rsidR="00103F94" w:rsidRPr="00103F94" w:rsidRDefault="00103F94" w:rsidP="00D00550">
      <w:pPr>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Утренний  круг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Это новый для программы «ОТ РОЖДЕНИЯ ДО ШКОЛЫ»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Планирование: соорганизовать детей для обсуждения планов реализации совместных дел (проектов, мероприятий, событий и пр.).</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Равноправие и инициатива: поддерживать детскую инициативу, создавая при этом равные воможности для самореализации всем детям (и тихим, и бойким, и лидерам, и скромным и т. д.).</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Когнитивное развитие: развитие познавательного интереса, умения формулировать свою мысль, ставить задачи, искать  пути решения.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Навыки, умения, знания: ознакомление с окружающим миром, развитие речи.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детского сообщества: воспитание взаимной симпатии и дружелюбного отношения детей друг к другу.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Обеспечение эмоционального комфорта: создание положительного настроя на день, положительного отношения к детскому саду.</w:t>
      </w:r>
    </w:p>
    <w:p w:rsidR="00103F94" w:rsidRPr="00103F94" w:rsidRDefault="00103F94" w:rsidP="00D00550">
      <w:pPr>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lastRenderedPageBreak/>
        <w:tab/>
      </w:r>
      <w:r w:rsidRPr="00103F94">
        <w:rPr>
          <w:rFonts w:ascii="Times New Roman" w:hAnsi="Times New Roman" w:cs="Times New Roman"/>
          <w:sz w:val="28"/>
          <w:szCs w:val="28"/>
          <w:u w:val="wave"/>
        </w:rPr>
        <w:t xml:space="preserve">Игры,  занятия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обозначены только некоторые особенности игр, занятий в разные периоды дня.</w:t>
      </w:r>
    </w:p>
    <w:p w:rsidR="00103F94" w:rsidRPr="00103F94" w:rsidRDefault="00103F94" w:rsidP="00D00550">
      <w:pPr>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u w:val="wave"/>
        </w:rPr>
        <w:t>Подготовка к прогулке  (возвращение с прогулки)</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Учить детей самостоятельно одеваться на прогулку, после прогулки самостоятельно раздеваться, убирать свою одежду в шкафчик, на сушилку.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Развивать доброжелательность, готовность детей помочь друг другу.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Использовать образовательные возможности во время режимных моментов.</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навыков самообслуживания, умения самостоятельно одеваться и раздеваться в соответствии со своими возрастными возможностями.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Развитие доброжелательности, готовность помочь сверстнику.</w:t>
      </w:r>
    </w:p>
    <w:p w:rsidR="00103F94" w:rsidRPr="00103F94" w:rsidRDefault="00103F94" w:rsidP="00D00550">
      <w:pPr>
        <w:ind w:firstLine="720"/>
        <w:contextualSpacing/>
        <w:rPr>
          <w:rFonts w:ascii="Times New Roman" w:hAnsi="Times New Roman" w:cs="Times New Roman"/>
          <w:sz w:val="28"/>
          <w:szCs w:val="28"/>
          <w:u w:val="wave"/>
        </w:rPr>
      </w:pPr>
      <w:r w:rsidRPr="00103F94">
        <w:rPr>
          <w:rFonts w:ascii="Times New Roman" w:hAnsi="Times New Roman" w:cs="Times New Roman"/>
          <w:b/>
          <w:sz w:val="28"/>
          <w:szCs w:val="28"/>
        </w:rPr>
        <w:tab/>
      </w:r>
      <w:r w:rsidRPr="00103F94">
        <w:rPr>
          <w:rFonts w:ascii="Times New Roman" w:hAnsi="Times New Roman" w:cs="Times New Roman"/>
          <w:sz w:val="28"/>
          <w:szCs w:val="28"/>
          <w:u w:val="wave"/>
        </w:rPr>
        <w:t xml:space="preserve">Прогулка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 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Прогулка может состоять из следующих структурных элементов: </w:t>
      </w:r>
      <w:r w:rsidRPr="00103F94">
        <w:rPr>
          <w:rFonts w:cs="Times New Roman"/>
          <w:sz w:val="28"/>
          <w:szCs w:val="28"/>
        </w:rPr>
        <w:t></w:t>
      </w:r>
      <w:r w:rsidRPr="00103F94">
        <w:rPr>
          <w:rFonts w:ascii="Times New Roman" w:hAnsi="Times New Roman" w:cs="Times New Roman"/>
          <w:sz w:val="28"/>
          <w:szCs w:val="28"/>
        </w:rPr>
        <w:t xml:space="preserve"> самостоятельная деятельность детей; </w:t>
      </w:r>
      <w:r w:rsidRPr="00103F94">
        <w:rPr>
          <w:rFonts w:cs="Times New Roman"/>
          <w:sz w:val="28"/>
          <w:szCs w:val="28"/>
        </w:rPr>
        <w:t></w:t>
      </w:r>
      <w:r w:rsidRPr="00103F94">
        <w:rPr>
          <w:rFonts w:ascii="Times New Roman" w:hAnsi="Times New Roman" w:cs="Times New Roman"/>
          <w:sz w:val="28"/>
          <w:szCs w:val="28"/>
        </w:rPr>
        <w:t xml:space="preserve"> подвижные и спортивные игры, спортивные упражнения; </w:t>
      </w:r>
      <w:r w:rsidRPr="00103F94">
        <w:rPr>
          <w:rFonts w:cs="Times New Roman"/>
          <w:sz w:val="28"/>
          <w:szCs w:val="28"/>
        </w:rPr>
        <w:t></w:t>
      </w:r>
      <w:r w:rsidRPr="00103F94">
        <w:rPr>
          <w:rFonts w:ascii="Times New Roman" w:hAnsi="Times New Roman" w:cs="Times New Roman"/>
          <w:sz w:val="28"/>
          <w:szCs w:val="28"/>
        </w:rPr>
        <w:t xml:space="preserve"> различные уличные игры и развлечения; </w:t>
      </w:r>
      <w:r w:rsidRPr="00103F94">
        <w:rPr>
          <w:rFonts w:cs="Times New Roman"/>
          <w:sz w:val="28"/>
          <w:szCs w:val="28"/>
        </w:rPr>
        <w:t></w:t>
      </w:r>
      <w:r w:rsidRPr="00103F94">
        <w:rPr>
          <w:rFonts w:ascii="Times New Roman" w:hAnsi="Times New Roman" w:cs="Times New Roman"/>
          <w:sz w:val="28"/>
          <w:szCs w:val="28"/>
        </w:rPr>
        <w:t xml:space="preserve"> наблюдение, экспериментирование; </w:t>
      </w:r>
      <w:r w:rsidRPr="00103F94">
        <w:rPr>
          <w:rFonts w:cs="Times New Roman"/>
          <w:sz w:val="28"/>
          <w:szCs w:val="28"/>
        </w:rPr>
        <w:t></w:t>
      </w:r>
      <w:r w:rsidRPr="00103F94">
        <w:rPr>
          <w:rFonts w:ascii="Times New Roman" w:hAnsi="Times New Roman" w:cs="Times New Roman"/>
          <w:sz w:val="28"/>
          <w:szCs w:val="28"/>
        </w:rPr>
        <w:t xml:space="preserve"> спортивные секции и кружки (дополнительное образование); </w:t>
      </w:r>
      <w:r w:rsidRPr="00103F94">
        <w:rPr>
          <w:rFonts w:ascii="Times New Roman" w:cs="Times New Roman"/>
          <w:sz w:val="28"/>
          <w:szCs w:val="28"/>
        </w:rPr>
        <w:t></w:t>
      </w:r>
      <w:r w:rsidRPr="00103F94">
        <w:rPr>
          <w:rFonts w:ascii="Times New Roman" w:hAnsi="Times New Roman" w:cs="Times New Roman"/>
          <w:sz w:val="28"/>
          <w:szCs w:val="28"/>
        </w:rPr>
        <w:t xml:space="preserve"> индивидуальные или групповые занятия по различным направлениям развития детей (основное и дополнительное образование); </w:t>
      </w:r>
      <w:r w:rsidRPr="00103F94">
        <w:rPr>
          <w:rFonts w:cs="Times New Roman"/>
          <w:sz w:val="28"/>
          <w:szCs w:val="28"/>
        </w:rPr>
        <w:t></w:t>
      </w:r>
      <w:r w:rsidRPr="00103F94">
        <w:rPr>
          <w:rFonts w:ascii="Times New Roman" w:hAnsi="Times New Roman" w:cs="Times New Roman"/>
          <w:sz w:val="28"/>
          <w:szCs w:val="28"/>
        </w:rPr>
        <w:t xml:space="preserve"> посильные трудовые действия.</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lastRenderedPageBreak/>
        <w:t>Задачи  педагога</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Позаботиться о том, чтобы прогулка была интересной и содержательной.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Обеспечить наличие необходимого инвентаря (для сюжетных и спортивных игр, исследований, трудовой деятельности и пр.).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Организовывать подвижные и спортивные игры и упражнения.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Приобщать детей к культуре «дворовых игр» — учить их различным играм, в которые можно играть на улице.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Способствовать сплочению детского сообщества.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При возможности, организовывать разновозрастное общение.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Максимально использовать образовательные возможности прогулки.</w:t>
      </w:r>
    </w:p>
    <w:p w:rsidR="00103F94" w:rsidRPr="00103F94" w:rsidRDefault="00103F94" w:rsidP="00D00550">
      <w:pPr>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 xml:space="preserve">Ожидаемый образовательный результат: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Укрепление здоровья детей, профилактика утомления.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Удовлетворение потребности в двигательной активности.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Физическое развитие, приобщение к подвижным и спортивным играм.</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Сплочение детского сообщества, развитие доброжелательности, умения взаимодействовать со сверстниками.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игровых навыков.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Развитие разновозрастного общения.</w:t>
      </w:r>
    </w:p>
    <w:p w:rsidR="00103F94" w:rsidRPr="00103F94" w:rsidRDefault="00103F94" w:rsidP="00D00550">
      <w:pPr>
        <w:shd w:val="clear" w:color="auto" w:fill="FFFFFF"/>
        <w:ind w:left="696" w:firstLine="720"/>
        <w:contextualSpacing/>
        <w:rPr>
          <w:rFonts w:ascii="Times New Roman" w:hAnsi="Times New Roman" w:cs="Times New Roman"/>
          <w:sz w:val="28"/>
          <w:szCs w:val="28"/>
          <w:u w:val="wave"/>
        </w:rPr>
      </w:pPr>
      <w:r w:rsidRPr="00103F94">
        <w:rPr>
          <w:rFonts w:ascii="Times New Roman" w:hAnsi="Times New Roman" w:cs="Times New Roman"/>
          <w:sz w:val="28"/>
          <w:szCs w:val="28"/>
          <w:u w:val="wave"/>
        </w:rPr>
        <w:t>Подготовка ко сну, дневной сон</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Создавать условия для полноценного дневного сна детей (свежий воздух, спокойная, доброжелательная обстановка, тихая музыка и пр.).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Учить детей самостоятельно раздеваться, складывать одежду в определенном порядке.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Стремиться заинтересовать детей чтением, чтобы у детей формировалась любовь и потребность в регулярном чтении.</w:t>
      </w:r>
    </w:p>
    <w:p w:rsidR="00103F94" w:rsidRPr="00103F94" w:rsidRDefault="00103F94" w:rsidP="00D00550">
      <w:pPr>
        <w:shd w:val="clear" w:color="auto" w:fill="FFFFFF"/>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 xml:space="preserve">Ожидаемый образовательный результат: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Укрепление здоровья детей, профилактика утомления.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навыков самообслуживания.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Формирование интереса и потребности в регулярном чтении.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Приобщение к художественной литературе.</w:t>
      </w:r>
    </w:p>
    <w:p w:rsidR="00103F94" w:rsidRPr="00103F94" w:rsidRDefault="00103F94" w:rsidP="00D00550">
      <w:pPr>
        <w:shd w:val="clear" w:color="auto" w:fill="FFFFFF"/>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Постепенный подъем, профилактические физкультурно-оздоровительные процедуры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Рекомендуется следующий порядок проведения: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постепенное пробуждение под приятную музыку (1–3 минуты);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«потягушечки» в постели;</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можно потягиваться, поднимать и опускать руки и ноги, выполнять элементы самомассажа и пальчиковой гимнастики (2–3 минуты);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ходьба по массажным (корригирующим, рефлексогенным) дорожкам, (1–2 минуты);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гимнастика после сна с  элементами дыхательной гимнастики (4–5 минут);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закаливающие водные процедуры: обтирание холодной водой (руки до локтя, шея);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одевание после сна.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Важно, чтобы групповая комната была хорошо проветрена к пробуждению детей.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Очень хорошо все процедуры проводить в игровой форме, сопровождать рифмовками, песенками.</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К пробуждению детей подготовить (проветрить) игровую комнату.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Организовать постепенный подъем детей (по мере пробуждения).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Провести гимнастику после сна и закаливающие процедуры, так, чтобы детям было интересно.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Обсуждать с детьми, зачем нужна гимнастика и закалка.</w:t>
      </w:r>
    </w:p>
    <w:p w:rsidR="00103F94" w:rsidRPr="00103F94" w:rsidRDefault="00103F94" w:rsidP="00D00550">
      <w:pPr>
        <w:shd w:val="clear" w:color="auto" w:fill="FFFFFF"/>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 xml:space="preserve">Ожидаемый образовательный результат: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Формирование у детей ценностного отношения к собственному здоровью (как хорошо закаляться, быть здоровым и не болеть).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Комфортный переход от сна к активной деятельности.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Укрепление здоровья детей, профилактика заболеваний.</w:t>
      </w:r>
    </w:p>
    <w:p w:rsidR="00103F94" w:rsidRPr="00103F94" w:rsidRDefault="00103F94" w:rsidP="00D00550">
      <w:pPr>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Вечерний  круг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Это новый для программы «ОТ РОЖДЕНИЯ ДО ШКОЛЫ»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Развивающий диалог: предложить для обсуждения проблемную ситуацию, интересную детям, в соответствии с образовательными задачами Программы.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Когнитивное развитие: развитие познавательного интереса, умения формулировать свою мысль, ставить задачи, искать пути решения.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Навыки, умения, знания: ознакомление с окружающим миром, развитие речи.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детского сообщества: воспитание взаимной симпатии и дружелюбного отношения детей друг к другу, положительного отношения к детскому саду.  </w:t>
      </w:r>
    </w:p>
    <w:p w:rsidR="00103F94" w:rsidRPr="00103F94" w:rsidRDefault="00103F94" w:rsidP="00D00550">
      <w:pPr>
        <w:ind w:firstLine="720"/>
        <w:contextualSpacing/>
        <w:rPr>
          <w:rFonts w:ascii="Times New Roman" w:hAnsi="Times New Roman" w:cs="Times New Roman"/>
          <w:sz w:val="28"/>
          <w:szCs w:val="28"/>
        </w:rPr>
      </w:pPr>
      <w:r w:rsidRPr="00103F94">
        <w:rPr>
          <w:rFonts w:ascii="Times New Roman" w:hAnsi="Times New Roman" w:cs="Times New Roman"/>
          <w:sz w:val="28"/>
          <w:szCs w:val="28"/>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103F94" w:rsidRPr="00103F94" w:rsidRDefault="00103F94" w:rsidP="00D00550">
      <w:pPr>
        <w:shd w:val="clear" w:color="auto" w:fill="FFFFFF"/>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Уход детей домой</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Эмоциональный комфорт.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Формирование у ребенка желания прийти в детский сад на следующий день.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Приобщение родителей к образовательному процессу.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Обеспечение единства воспитательных подходов в семье и в детском саду.</w:t>
      </w:r>
    </w:p>
    <w:p w:rsidR="00103F94" w:rsidRPr="00103F94" w:rsidRDefault="00103F94" w:rsidP="00103F94">
      <w:pPr>
        <w:shd w:val="clear" w:color="auto" w:fill="FFFFFF"/>
        <w:ind w:firstLine="720"/>
        <w:contextualSpacing/>
        <w:rPr>
          <w:rFonts w:ascii="Times New Roman" w:hAnsi="Times New Roman" w:cs="Times New Roman"/>
          <w:b/>
          <w:sz w:val="28"/>
          <w:szCs w:val="28"/>
        </w:rPr>
      </w:pPr>
    </w:p>
    <w:p w:rsidR="00103F94" w:rsidRPr="00103F94" w:rsidRDefault="00103F94" w:rsidP="003828F2">
      <w:pPr>
        <w:pStyle w:val="3"/>
        <w:numPr>
          <w:ilvl w:val="2"/>
          <w:numId w:val="30"/>
        </w:numPr>
        <w:jc w:val="center"/>
        <w:rPr>
          <w:rFonts w:ascii="Times New Roman" w:hAnsi="Times New Roman"/>
          <w:sz w:val="28"/>
          <w:szCs w:val="28"/>
        </w:rPr>
      </w:pPr>
      <w:bookmarkStart w:id="91" w:name="_Toc43944951"/>
      <w:bookmarkStart w:id="92" w:name="_Toc53720390"/>
      <w:r w:rsidRPr="00103F94">
        <w:rPr>
          <w:rFonts w:ascii="Times New Roman" w:hAnsi="Times New Roman"/>
          <w:sz w:val="28"/>
          <w:szCs w:val="28"/>
        </w:rPr>
        <w:t>Воспитание и обучение в процессе детской деятельности</w:t>
      </w:r>
      <w:bookmarkEnd w:id="91"/>
      <w:bookmarkEnd w:id="92"/>
    </w:p>
    <w:p w:rsidR="00103F94" w:rsidRPr="00103F94" w:rsidRDefault="00103F94" w:rsidP="00D00550">
      <w:pPr>
        <w:shd w:val="clear" w:color="auto" w:fill="FFFFFF"/>
        <w:ind w:left="696"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 форме участия взрослого все виды детской активности можно условно классифицировать следующим образом: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взрослый организует (занятия, кружки, секции);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взрослый помогает (обогащенные игры в центрах активности);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взрослый создает условия для самореализации (проектная деятельность);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взрослый участвует в процессе наравне с детьми (событийная деятельность, образовательное событие); </w:t>
      </w:r>
      <w:r w:rsidRPr="00103F94">
        <w:rPr>
          <w:rFonts w:cs="Times New Roman"/>
          <w:sz w:val="28"/>
          <w:szCs w:val="28"/>
        </w:rPr>
        <w:t></w:t>
      </w:r>
      <w:r w:rsidRPr="00103F94">
        <w:rPr>
          <w:rFonts w:ascii="Times New Roman" w:hAnsi="Times New Roman" w:cs="Times New Roman"/>
          <w:sz w:val="28"/>
          <w:szCs w:val="28"/>
        </w:rPr>
        <w:t xml:space="preserve">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взрослый не вмешивается (свободная игра).</w:t>
      </w:r>
    </w:p>
    <w:p w:rsidR="00103F94" w:rsidRPr="00103F94" w:rsidRDefault="00103F94" w:rsidP="00D00550">
      <w:pPr>
        <w:shd w:val="clear" w:color="auto" w:fill="FFFFFF"/>
        <w:ind w:firstLine="720"/>
        <w:contextualSpacing/>
        <w:rPr>
          <w:rFonts w:ascii="Times New Roman" w:hAnsi="Times New Roman" w:cs="Times New Roman"/>
          <w:sz w:val="28"/>
          <w:szCs w:val="28"/>
          <w:u w:val="wave"/>
        </w:rPr>
      </w:pPr>
      <w:r w:rsidRPr="00103F94">
        <w:rPr>
          <w:rFonts w:ascii="Times New Roman" w:hAnsi="Times New Roman" w:cs="Times New Roman"/>
          <w:sz w:val="28"/>
          <w:szCs w:val="28"/>
        </w:rPr>
        <w:tab/>
      </w:r>
      <w:r w:rsidRPr="00103F94">
        <w:rPr>
          <w:rFonts w:ascii="Times New Roman" w:hAnsi="Times New Roman" w:cs="Times New Roman"/>
          <w:sz w:val="28"/>
          <w:szCs w:val="28"/>
          <w:u w:val="wave"/>
        </w:rPr>
        <w:t xml:space="preserve">Занятия, кружки, секции  (взрослый организует) </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w:t>
      </w:r>
    </w:p>
    <w:p w:rsidR="00103F94" w:rsidRPr="00103F94" w:rsidRDefault="00103F94" w:rsidP="00D00550">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ab/>
        <w:t xml:space="preserve">В таблице представлено примерное планирование занятий для разных возрастных групп. В теплое время года часть занятий можно проводить на улице. Правильно организованные занятия — это занятия, которые отвечают </w:t>
      </w:r>
      <w:r w:rsidRPr="00103F94">
        <w:rPr>
          <w:rFonts w:ascii="Times New Roman" w:hAnsi="Times New Roman" w:cs="Times New Roman"/>
          <w:sz w:val="28"/>
          <w:szCs w:val="28"/>
        </w:rPr>
        <w:lastRenderedPageBreak/>
        <w:t>следующим требованиям: Занятие должно находиться в ЗБР (Зона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p>
    <w:p w:rsidR="00103F94" w:rsidRPr="00103F94" w:rsidRDefault="00103F94" w:rsidP="00D00550">
      <w:pPr>
        <w:shd w:val="clear" w:color="auto" w:fill="FFFFFF"/>
        <w:contextualSpacing/>
        <w:rPr>
          <w:rFonts w:ascii="Times New Roman" w:hAnsi="Times New Roman" w:cs="Times New Roman"/>
          <w:sz w:val="28"/>
          <w:szCs w:val="28"/>
        </w:rPr>
      </w:pPr>
      <w:r w:rsidRPr="00103F94">
        <w:rPr>
          <w:rFonts w:ascii="Times New Roman" w:hAnsi="Times New Roman" w:cs="Times New Roman"/>
          <w:sz w:val="28"/>
          <w:szCs w:val="28"/>
        </w:rPr>
        <w:tab/>
        <w:t>Планирование образовательной деятельности при работе по пятидневной неделе:</w:t>
      </w:r>
    </w:p>
    <w:tbl>
      <w:tblPr>
        <w:tblStyle w:val="a9"/>
        <w:tblW w:w="0" w:type="auto"/>
        <w:jc w:val="center"/>
        <w:tblLook w:val="04A0"/>
      </w:tblPr>
      <w:tblGrid>
        <w:gridCol w:w="3026"/>
        <w:gridCol w:w="11760"/>
      </w:tblGrid>
      <w:tr w:rsidR="00103F94" w:rsidRPr="00103F94" w:rsidTr="00D00550">
        <w:trPr>
          <w:jc w:val="center"/>
        </w:trPr>
        <w:tc>
          <w:tcPr>
            <w:tcW w:w="14786" w:type="dxa"/>
            <w:gridSpan w:val="2"/>
          </w:tcPr>
          <w:p w:rsidR="00103F94" w:rsidRPr="00103F94" w:rsidRDefault="00103F94" w:rsidP="006E1C83">
            <w:pPr>
              <w:contextualSpacing/>
              <w:jc w:val="center"/>
              <w:rPr>
                <w:rFonts w:ascii="Times New Roman" w:hAnsi="Times New Roman" w:cs="Times New Roman"/>
                <w:b/>
                <w:sz w:val="28"/>
                <w:szCs w:val="28"/>
              </w:rPr>
            </w:pPr>
            <w:r w:rsidRPr="00103F94">
              <w:rPr>
                <w:rFonts w:ascii="Times New Roman" w:hAnsi="Times New Roman" w:cs="Times New Roman"/>
                <w:b/>
                <w:sz w:val="28"/>
                <w:szCs w:val="28"/>
              </w:rPr>
              <w:t>Занятия по программе</w:t>
            </w:r>
          </w:p>
        </w:tc>
      </w:tr>
      <w:tr w:rsidR="00103F94" w:rsidRPr="00103F94" w:rsidTr="00D00550">
        <w:trPr>
          <w:jc w:val="center"/>
        </w:trPr>
        <w:tc>
          <w:tcPr>
            <w:tcW w:w="3026" w:type="dxa"/>
            <w:vMerge w:val="restart"/>
          </w:tcPr>
          <w:p w:rsidR="00103F94" w:rsidRPr="00103F94" w:rsidRDefault="00103F94" w:rsidP="006E1C83">
            <w:pPr>
              <w:contextualSpacing/>
              <w:jc w:val="center"/>
              <w:rPr>
                <w:rFonts w:ascii="Times New Roman" w:hAnsi="Times New Roman" w:cs="Times New Roman"/>
                <w:b/>
                <w:sz w:val="28"/>
                <w:szCs w:val="28"/>
              </w:rPr>
            </w:pPr>
            <w:r w:rsidRPr="00103F94">
              <w:rPr>
                <w:rFonts w:ascii="Times New Roman" w:hAnsi="Times New Roman" w:cs="Times New Roman"/>
                <w:b/>
                <w:sz w:val="28"/>
                <w:szCs w:val="28"/>
              </w:rPr>
              <w:t xml:space="preserve">Базовый </w:t>
            </w:r>
          </w:p>
          <w:p w:rsidR="00103F94" w:rsidRPr="00103F94" w:rsidRDefault="00103F94" w:rsidP="006E1C83">
            <w:pPr>
              <w:contextualSpacing/>
              <w:jc w:val="center"/>
              <w:rPr>
                <w:rFonts w:ascii="Times New Roman" w:hAnsi="Times New Roman" w:cs="Times New Roman"/>
                <w:b/>
                <w:sz w:val="28"/>
                <w:szCs w:val="28"/>
              </w:rPr>
            </w:pPr>
            <w:r w:rsidRPr="00103F94">
              <w:rPr>
                <w:rFonts w:ascii="Times New Roman" w:hAnsi="Times New Roman" w:cs="Times New Roman"/>
                <w:b/>
                <w:sz w:val="28"/>
                <w:szCs w:val="28"/>
              </w:rPr>
              <w:t>вид деятельности</w:t>
            </w:r>
          </w:p>
        </w:tc>
        <w:tc>
          <w:tcPr>
            <w:tcW w:w="11760" w:type="dxa"/>
          </w:tcPr>
          <w:p w:rsidR="00103F94" w:rsidRPr="00103F94" w:rsidRDefault="00103F94" w:rsidP="006E1C83">
            <w:pPr>
              <w:contextualSpacing/>
              <w:jc w:val="center"/>
              <w:rPr>
                <w:rFonts w:ascii="Times New Roman" w:hAnsi="Times New Roman" w:cs="Times New Roman"/>
                <w:b/>
                <w:sz w:val="28"/>
                <w:szCs w:val="28"/>
              </w:rPr>
            </w:pPr>
            <w:r w:rsidRPr="00103F94">
              <w:rPr>
                <w:rFonts w:ascii="Times New Roman" w:hAnsi="Times New Roman" w:cs="Times New Roman"/>
                <w:b/>
                <w:sz w:val="28"/>
                <w:szCs w:val="28"/>
              </w:rPr>
              <w:t>Периодичность в неделю</w:t>
            </w:r>
          </w:p>
        </w:tc>
      </w:tr>
      <w:tr w:rsidR="00D00550" w:rsidRPr="00103F94" w:rsidTr="00D00550">
        <w:trPr>
          <w:jc w:val="center"/>
        </w:trPr>
        <w:tc>
          <w:tcPr>
            <w:tcW w:w="3026" w:type="dxa"/>
            <w:vMerge/>
          </w:tcPr>
          <w:p w:rsidR="00D00550" w:rsidRPr="00103F94" w:rsidRDefault="00D00550" w:rsidP="006E1C83">
            <w:pPr>
              <w:contextualSpacing/>
              <w:rPr>
                <w:rFonts w:ascii="Times New Roman" w:hAnsi="Times New Roman" w:cs="Times New Roman"/>
                <w:b/>
                <w:sz w:val="28"/>
                <w:szCs w:val="28"/>
              </w:rPr>
            </w:pPr>
          </w:p>
        </w:tc>
        <w:tc>
          <w:tcPr>
            <w:tcW w:w="11760" w:type="dxa"/>
          </w:tcPr>
          <w:p w:rsidR="00D00550" w:rsidRPr="00103F94" w:rsidRDefault="00D00550" w:rsidP="00D00550">
            <w:pPr>
              <w:contextualSpacing/>
              <w:jc w:val="center"/>
              <w:rPr>
                <w:rFonts w:ascii="Times New Roman" w:hAnsi="Times New Roman" w:cs="Times New Roman"/>
                <w:b/>
                <w:sz w:val="28"/>
                <w:szCs w:val="28"/>
              </w:rPr>
            </w:pPr>
            <w:r>
              <w:rPr>
                <w:rFonts w:ascii="Times New Roman" w:hAnsi="Times New Roman" w:cs="Times New Roman"/>
                <w:b/>
                <w:sz w:val="28"/>
                <w:szCs w:val="28"/>
              </w:rPr>
              <w:t>2 ГРУППА РАННЕГО ВОЗРАСТА №1</w:t>
            </w:r>
          </w:p>
        </w:tc>
      </w:tr>
      <w:tr w:rsidR="00D00550" w:rsidRPr="00103F94" w:rsidTr="00D00550">
        <w:trPr>
          <w:jc w:val="center"/>
        </w:trPr>
        <w:tc>
          <w:tcPr>
            <w:tcW w:w="3026" w:type="dxa"/>
          </w:tcPr>
          <w:p w:rsidR="00D00550" w:rsidRPr="00103F94" w:rsidRDefault="00D00550"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Физкультура в помещении</w:t>
            </w:r>
          </w:p>
        </w:tc>
        <w:tc>
          <w:tcPr>
            <w:tcW w:w="11760" w:type="dxa"/>
            <w:vAlign w:val="center"/>
          </w:tcPr>
          <w:p w:rsidR="00D00550" w:rsidRPr="00103F94" w:rsidRDefault="00D00550" w:rsidP="00D00550">
            <w:pPr>
              <w:contextualSpacing/>
              <w:jc w:val="center"/>
              <w:rPr>
                <w:rFonts w:ascii="Times New Roman" w:hAnsi="Times New Roman" w:cs="Times New Roman"/>
                <w:sz w:val="28"/>
                <w:szCs w:val="28"/>
              </w:rPr>
            </w:pPr>
            <w:r w:rsidRPr="00103F94">
              <w:rPr>
                <w:rFonts w:ascii="Times New Roman" w:hAnsi="Times New Roman" w:cs="Times New Roman"/>
                <w:sz w:val="28"/>
                <w:szCs w:val="28"/>
              </w:rPr>
              <w:t>2 раза  в неделю</w:t>
            </w:r>
          </w:p>
        </w:tc>
      </w:tr>
      <w:tr w:rsidR="00D00550" w:rsidRPr="00103F94" w:rsidTr="00D00550">
        <w:trPr>
          <w:jc w:val="center"/>
        </w:trPr>
        <w:tc>
          <w:tcPr>
            <w:tcW w:w="3026" w:type="dxa"/>
          </w:tcPr>
          <w:p w:rsidR="00D00550" w:rsidRPr="00103F94" w:rsidRDefault="00D00550"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Физкультура на прогулке</w:t>
            </w:r>
          </w:p>
        </w:tc>
        <w:tc>
          <w:tcPr>
            <w:tcW w:w="11760" w:type="dxa"/>
            <w:vAlign w:val="center"/>
          </w:tcPr>
          <w:p w:rsidR="00D00550" w:rsidRPr="00103F94" w:rsidRDefault="00D00550" w:rsidP="00D00550">
            <w:pPr>
              <w:contextualSpacing/>
              <w:jc w:val="center"/>
              <w:rPr>
                <w:rFonts w:ascii="Times New Roman" w:hAnsi="Times New Roman" w:cs="Times New Roman"/>
                <w:sz w:val="28"/>
                <w:szCs w:val="28"/>
              </w:rPr>
            </w:pPr>
            <w:r w:rsidRPr="00103F94">
              <w:rPr>
                <w:rFonts w:ascii="Times New Roman" w:hAnsi="Times New Roman" w:cs="Times New Roman"/>
                <w:sz w:val="28"/>
                <w:szCs w:val="28"/>
              </w:rPr>
              <w:t>1 раз  в неделю</w:t>
            </w:r>
          </w:p>
        </w:tc>
      </w:tr>
      <w:tr w:rsidR="00D00550" w:rsidRPr="00103F94" w:rsidTr="00932E34">
        <w:trPr>
          <w:jc w:val="center"/>
        </w:trPr>
        <w:tc>
          <w:tcPr>
            <w:tcW w:w="3026" w:type="dxa"/>
          </w:tcPr>
          <w:p w:rsidR="00D00550" w:rsidRPr="00103F94" w:rsidRDefault="00D00550"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Музыка</w:t>
            </w:r>
          </w:p>
        </w:tc>
        <w:tc>
          <w:tcPr>
            <w:tcW w:w="11760" w:type="dxa"/>
          </w:tcPr>
          <w:p w:rsidR="00D00550" w:rsidRPr="00103F94" w:rsidRDefault="00D00550"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2 раз  в неделю</w:t>
            </w:r>
          </w:p>
        </w:tc>
      </w:tr>
      <w:tr w:rsidR="0060601A" w:rsidRPr="00103F94" w:rsidTr="00932E34">
        <w:trPr>
          <w:jc w:val="center"/>
        </w:trPr>
        <w:tc>
          <w:tcPr>
            <w:tcW w:w="3026" w:type="dxa"/>
          </w:tcPr>
          <w:p w:rsidR="0060601A" w:rsidRPr="00103F94" w:rsidRDefault="0060601A"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Рисование</w:t>
            </w:r>
          </w:p>
        </w:tc>
        <w:tc>
          <w:tcPr>
            <w:tcW w:w="11760" w:type="dxa"/>
          </w:tcPr>
          <w:p w:rsidR="0060601A" w:rsidRPr="00103F94" w:rsidRDefault="0060601A"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1 раз  в неделю</w:t>
            </w:r>
          </w:p>
        </w:tc>
      </w:tr>
      <w:tr w:rsidR="0060601A" w:rsidRPr="00103F94" w:rsidTr="0060601A">
        <w:trPr>
          <w:jc w:val="center"/>
        </w:trPr>
        <w:tc>
          <w:tcPr>
            <w:tcW w:w="3026" w:type="dxa"/>
          </w:tcPr>
          <w:p w:rsidR="0060601A" w:rsidRPr="00103F94" w:rsidRDefault="0060601A" w:rsidP="0060601A">
            <w:pPr>
              <w:contextualSpacing/>
              <w:jc w:val="center"/>
              <w:rPr>
                <w:rFonts w:ascii="Times New Roman" w:hAnsi="Times New Roman" w:cs="Times New Roman"/>
                <w:sz w:val="28"/>
                <w:szCs w:val="28"/>
              </w:rPr>
            </w:pPr>
            <w:r w:rsidRPr="00103F94">
              <w:rPr>
                <w:rFonts w:ascii="Times New Roman" w:hAnsi="Times New Roman" w:cs="Times New Roman"/>
                <w:sz w:val="28"/>
                <w:szCs w:val="28"/>
              </w:rPr>
              <w:t>Лепка</w:t>
            </w:r>
            <w:r>
              <w:rPr>
                <w:rFonts w:ascii="Times New Roman" w:hAnsi="Times New Roman" w:cs="Times New Roman"/>
                <w:sz w:val="28"/>
                <w:szCs w:val="28"/>
              </w:rPr>
              <w:t>/   конструирование</w:t>
            </w:r>
          </w:p>
        </w:tc>
        <w:tc>
          <w:tcPr>
            <w:tcW w:w="11760" w:type="dxa"/>
            <w:vAlign w:val="center"/>
          </w:tcPr>
          <w:p w:rsidR="0060601A" w:rsidRPr="00103F94" w:rsidRDefault="0060601A" w:rsidP="0060601A">
            <w:pPr>
              <w:contextualSpacing/>
              <w:jc w:val="center"/>
              <w:rPr>
                <w:rFonts w:ascii="Times New Roman" w:hAnsi="Times New Roman" w:cs="Times New Roman"/>
                <w:sz w:val="28"/>
                <w:szCs w:val="28"/>
              </w:rPr>
            </w:pPr>
            <w:r w:rsidRPr="00103F94">
              <w:rPr>
                <w:rFonts w:ascii="Times New Roman" w:hAnsi="Times New Roman" w:cs="Times New Roman"/>
                <w:sz w:val="28"/>
                <w:szCs w:val="28"/>
              </w:rPr>
              <w:t>1 раз  в неделю</w:t>
            </w:r>
          </w:p>
        </w:tc>
      </w:tr>
      <w:tr w:rsidR="0060601A" w:rsidRPr="00103F94" w:rsidTr="0060601A">
        <w:trPr>
          <w:jc w:val="center"/>
        </w:trPr>
        <w:tc>
          <w:tcPr>
            <w:tcW w:w="3026" w:type="dxa"/>
          </w:tcPr>
          <w:p w:rsidR="0060601A" w:rsidRPr="00103F94" w:rsidRDefault="0060601A"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Математическое развитие</w:t>
            </w:r>
            <w:r>
              <w:rPr>
                <w:rFonts w:ascii="Times New Roman" w:hAnsi="Times New Roman" w:cs="Times New Roman"/>
                <w:sz w:val="28"/>
                <w:szCs w:val="28"/>
              </w:rPr>
              <w:t>/</w:t>
            </w:r>
            <w:r w:rsidRPr="00103F94">
              <w:rPr>
                <w:rFonts w:ascii="Times New Roman" w:hAnsi="Times New Roman" w:cs="Times New Roman"/>
                <w:sz w:val="28"/>
                <w:szCs w:val="28"/>
              </w:rPr>
              <w:t xml:space="preserve"> Ознакомление с окружающим миром (основы науки и естествознания)</w:t>
            </w:r>
          </w:p>
        </w:tc>
        <w:tc>
          <w:tcPr>
            <w:tcW w:w="11760" w:type="dxa"/>
            <w:vAlign w:val="center"/>
          </w:tcPr>
          <w:p w:rsidR="0060601A" w:rsidRPr="00103F94" w:rsidRDefault="0060601A" w:rsidP="0060601A">
            <w:pPr>
              <w:contextualSpacing/>
              <w:jc w:val="center"/>
              <w:rPr>
                <w:rFonts w:ascii="Times New Roman" w:hAnsi="Times New Roman" w:cs="Times New Roman"/>
                <w:sz w:val="28"/>
                <w:szCs w:val="28"/>
              </w:rPr>
            </w:pPr>
            <w:r w:rsidRPr="00103F94">
              <w:rPr>
                <w:rFonts w:ascii="Times New Roman" w:hAnsi="Times New Roman" w:cs="Times New Roman"/>
                <w:sz w:val="28"/>
                <w:szCs w:val="28"/>
              </w:rPr>
              <w:t>1 раз  в неделю</w:t>
            </w:r>
          </w:p>
        </w:tc>
      </w:tr>
      <w:tr w:rsidR="0060601A" w:rsidRPr="00103F94" w:rsidTr="00932E34">
        <w:trPr>
          <w:jc w:val="center"/>
        </w:trPr>
        <w:tc>
          <w:tcPr>
            <w:tcW w:w="3026" w:type="dxa"/>
          </w:tcPr>
          <w:p w:rsidR="0060601A" w:rsidRPr="00103F94" w:rsidRDefault="0060601A"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Развитие речи</w:t>
            </w:r>
          </w:p>
        </w:tc>
        <w:tc>
          <w:tcPr>
            <w:tcW w:w="11760" w:type="dxa"/>
          </w:tcPr>
          <w:p w:rsidR="0060601A" w:rsidRPr="00103F94" w:rsidRDefault="0060601A"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1 раз  в неделю</w:t>
            </w:r>
          </w:p>
        </w:tc>
      </w:tr>
      <w:tr w:rsidR="0060601A" w:rsidRPr="00103F94" w:rsidTr="0060601A">
        <w:trPr>
          <w:jc w:val="center"/>
        </w:trPr>
        <w:tc>
          <w:tcPr>
            <w:tcW w:w="3026" w:type="dxa"/>
          </w:tcPr>
          <w:p w:rsidR="0060601A" w:rsidRPr="00103F94" w:rsidRDefault="0060601A" w:rsidP="006E1C83">
            <w:pPr>
              <w:contextualSpacing/>
              <w:jc w:val="center"/>
              <w:rPr>
                <w:rFonts w:ascii="Times New Roman" w:hAnsi="Times New Roman" w:cs="Times New Roman"/>
                <w:sz w:val="28"/>
                <w:szCs w:val="28"/>
              </w:rPr>
            </w:pPr>
            <w:r>
              <w:rPr>
                <w:rFonts w:ascii="Times New Roman" w:hAnsi="Times New Roman" w:cs="Times New Roman"/>
                <w:sz w:val="28"/>
                <w:szCs w:val="28"/>
              </w:rPr>
              <w:t>Художественная литература</w:t>
            </w:r>
          </w:p>
        </w:tc>
        <w:tc>
          <w:tcPr>
            <w:tcW w:w="11760" w:type="dxa"/>
            <w:vAlign w:val="center"/>
          </w:tcPr>
          <w:p w:rsidR="0060601A" w:rsidRPr="00103F94" w:rsidRDefault="0060601A" w:rsidP="0060601A">
            <w:pPr>
              <w:contextualSpacing/>
              <w:jc w:val="center"/>
              <w:rPr>
                <w:rFonts w:ascii="Times New Roman" w:hAnsi="Times New Roman" w:cs="Times New Roman"/>
                <w:sz w:val="28"/>
                <w:szCs w:val="28"/>
              </w:rPr>
            </w:pPr>
            <w:r w:rsidRPr="00103F94">
              <w:rPr>
                <w:rFonts w:ascii="Times New Roman" w:hAnsi="Times New Roman" w:cs="Times New Roman"/>
                <w:sz w:val="28"/>
                <w:szCs w:val="28"/>
              </w:rPr>
              <w:t>1 раз  в неделю</w:t>
            </w:r>
          </w:p>
        </w:tc>
      </w:tr>
      <w:tr w:rsidR="0060601A" w:rsidRPr="00103F94" w:rsidTr="00932E34">
        <w:trPr>
          <w:jc w:val="center"/>
        </w:trPr>
        <w:tc>
          <w:tcPr>
            <w:tcW w:w="3026" w:type="dxa"/>
          </w:tcPr>
          <w:p w:rsidR="0060601A" w:rsidRPr="00103F94" w:rsidRDefault="0060601A" w:rsidP="006E1C83">
            <w:pPr>
              <w:contextualSpacing/>
              <w:jc w:val="center"/>
              <w:rPr>
                <w:rFonts w:ascii="Times New Roman" w:hAnsi="Times New Roman" w:cs="Times New Roman"/>
                <w:sz w:val="28"/>
                <w:szCs w:val="28"/>
              </w:rPr>
            </w:pPr>
            <w:r w:rsidRPr="00103F94">
              <w:rPr>
                <w:rFonts w:ascii="Times New Roman" w:hAnsi="Times New Roman" w:cs="Times New Roman"/>
                <w:sz w:val="28"/>
                <w:szCs w:val="28"/>
              </w:rPr>
              <w:t>Итого</w:t>
            </w:r>
          </w:p>
        </w:tc>
        <w:tc>
          <w:tcPr>
            <w:tcW w:w="11760" w:type="dxa"/>
          </w:tcPr>
          <w:p w:rsidR="0060601A" w:rsidRPr="00103F94" w:rsidRDefault="0060601A" w:rsidP="006E1C83">
            <w:pPr>
              <w:contextualSpacing/>
              <w:jc w:val="center"/>
              <w:rPr>
                <w:rFonts w:ascii="Times New Roman" w:hAnsi="Times New Roman" w:cs="Times New Roman"/>
                <w:sz w:val="28"/>
                <w:szCs w:val="28"/>
              </w:rPr>
            </w:pPr>
            <w:r>
              <w:rPr>
                <w:rFonts w:ascii="Times New Roman" w:hAnsi="Times New Roman" w:cs="Times New Roman"/>
                <w:sz w:val="28"/>
                <w:szCs w:val="28"/>
              </w:rPr>
              <w:t xml:space="preserve">10 </w:t>
            </w:r>
            <w:r w:rsidRPr="00103F94">
              <w:rPr>
                <w:rFonts w:ascii="Times New Roman" w:hAnsi="Times New Roman" w:cs="Times New Roman"/>
                <w:sz w:val="28"/>
                <w:szCs w:val="28"/>
              </w:rPr>
              <w:t>занятий в неделю</w:t>
            </w:r>
          </w:p>
        </w:tc>
      </w:tr>
    </w:tbl>
    <w:p w:rsidR="00103F94" w:rsidRPr="00103F94" w:rsidRDefault="00103F94" w:rsidP="00103F94">
      <w:pPr>
        <w:shd w:val="clear" w:color="auto" w:fill="FFFFFF"/>
        <w:contextualSpacing/>
        <w:rPr>
          <w:rFonts w:ascii="Times New Roman" w:hAnsi="Times New Roman" w:cs="Times New Roman"/>
          <w:sz w:val="28"/>
          <w:szCs w:val="28"/>
        </w:rPr>
      </w:pP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Соответствовать деятельностному подходу, то есть опираться на детские смыслы и интересы, специфически детские виды деятельности, чтобы дети были активными, заинтересованными участниками процесса.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 занятии должен соблюдаться принцип возрастного соответствия, то есть занятия должны учитывать возрастные особенности развития детей и опираться на ведущий вид деятельности.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Занятие должно строиться на принципах развивающего обучения, то есть педагог должен в своей работе направлять детей не столько на накопление знаний, сколько на развитие умения думать, рассуждать, вступать в диалог, отстаивать свою точку зрения.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При подборе материала для занятий необходимо придерживаться принципа культуросообразности, то есть педагог должен использовать материал, отвечающий культурно-историческим ценностям и традициям народов РФ.</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wave"/>
        </w:rPr>
        <w:t>Обогащённые игры в центрах активности  (взрослый помогает)</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интересами детей. Педагог должен уметь поддерживать детскую самостоятельность и инициативу и, при необходимости, помогать детям реализовать свои замыслы (недирективное содействие).</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Наблюдать за детьми, при необходимости, помогать (объяснить, как пользоваться новыми материалами, подсказать новый способ действия и пр.).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Помогать детям наладить взаимодействие друг с другом в совместных занятиях и играх в центрах активности.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Следить, чтобы каждый ребенок нашел себе интересное занятие.</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инициативы и самостоятельности, умения найти себе занятие и партнеров по совместной деятельности.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Развитие умения договариваться, способности к сотрудничеству и совместным действиям.</w:t>
      </w:r>
    </w:p>
    <w:p w:rsidR="00103F94" w:rsidRPr="00103F94" w:rsidRDefault="00103F94" w:rsidP="0060601A">
      <w:pPr>
        <w:shd w:val="clear" w:color="auto" w:fill="FFFFFF"/>
        <w:ind w:firstLine="720"/>
        <w:contextualSpacing/>
        <w:rPr>
          <w:rFonts w:ascii="Times New Roman" w:hAnsi="Times New Roman" w:cs="Times New Roman"/>
          <w:b/>
          <w:sz w:val="28"/>
          <w:szCs w:val="28"/>
          <w:u w:val="wave"/>
        </w:rPr>
      </w:pPr>
      <w:r w:rsidRPr="00103F94">
        <w:rPr>
          <w:rFonts w:ascii="Times New Roman" w:hAnsi="Times New Roman" w:cs="Times New Roman"/>
          <w:b/>
          <w:sz w:val="28"/>
          <w:szCs w:val="28"/>
          <w:u w:val="wave"/>
        </w:rPr>
        <w:t xml:space="preserve">Проектная деятельность  (взрослый создает условия для самореализации)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Проектная деятельность —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 xml:space="preserve">: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Заметить проявление детской инициативы.  Помочь ребенку (детям) осознать и сформулировать свою идею.</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При необходимости, помочь в реализации проекта, не забирая при этом инициативу (недирективная помощь).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Помочь детям в представлении (предъявлении, презентации) своего проекта.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Помочь всем (участникам проекта и окружающим) осознать пользу, значимость полученного результата для окружающих.</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 образовательный результат</w:t>
      </w:r>
      <w:r w:rsidRPr="00103F94">
        <w:rPr>
          <w:rFonts w:ascii="Times New Roman" w:hAnsi="Times New Roman" w:cs="Times New Roman"/>
          <w:sz w:val="28"/>
          <w:szCs w:val="28"/>
        </w:rPr>
        <w:t xml:space="preserve">: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инициативы и самостоятельности.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Формирование уверенности в себе, чувства собственного достоинства и собственной значимости для сообщества.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Воспитание стремления быть полезным обществу.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когнитивных способностей (умения думать, анализировать, работать с информацией).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регуляторных способностей (умения ставить цель, планировать, достигать поставленной цели).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rsidR="00103F94" w:rsidRPr="00103F94" w:rsidRDefault="00103F94" w:rsidP="0060601A">
      <w:pPr>
        <w:shd w:val="clear" w:color="auto" w:fill="FFFFFF"/>
        <w:ind w:firstLine="720"/>
        <w:contextualSpacing/>
        <w:rPr>
          <w:rFonts w:ascii="Times New Roman" w:hAnsi="Times New Roman" w:cs="Times New Roman"/>
          <w:b/>
          <w:sz w:val="28"/>
          <w:szCs w:val="28"/>
          <w:u w:val="wave"/>
        </w:rPr>
      </w:pPr>
      <w:r w:rsidRPr="00103F94">
        <w:rPr>
          <w:rFonts w:ascii="Times New Roman" w:hAnsi="Times New Roman" w:cs="Times New Roman"/>
          <w:b/>
          <w:sz w:val="28"/>
          <w:szCs w:val="28"/>
          <w:u w:val="wave"/>
        </w:rPr>
        <w:t>Образовательное</w:t>
      </w:r>
      <w:r w:rsidR="0060601A">
        <w:rPr>
          <w:rFonts w:ascii="Times New Roman" w:hAnsi="Times New Roman" w:cs="Times New Roman"/>
          <w:b/>
          <w:sz w:val="28"/>
          <w:szCs w:val="28"/>
          <w:u w:val="wave"/>
        </w:rPr>
        <w:t xml:space="preserve"> </w:t>
      </w:r>
      <w:r w:rsidRPr="00103F94">
        <w:rPr>
          <w:rFonts w:ascii="Times New Roman" w:hAnsi="Times New Roman" w:cs="Times New Roman"/>
          <w:b/>
          <w:sz w:val="28"/>
          <w:szCs w:val="28"/>
          <w:u w:val="wave"/>
        </w:rPr>
        <w:t>событие  (Взрослый участвует</w:t>
      </w:r>
      <w:r w:rsidR="0060601A">
        <w:rPr>
          <w:rFonts w:ascii="Times New Roman" w:hAnsi="Times New Roman" w:cs="Times New Roman"/>
          <w:b/>
          <w:sz w:val="28"/>
          <w:szCs w:val="28"/>
          <w:u w:val="wave"/>
        </w:rPr>
        <w:t xml:space="preserve"> </w:t>
      </w:r>
      <w:r w:rsidRPr="00103F94">
        <w:rPr>
          <w:rFonts w:ascii="Times New Roman" w:hAnsi="Times New Roman" w:cs="Times New Roman"/>
          <w:b/>
          <w:sz w:val="28"/>
          <w:szCs w:val="28"/>
          <w:u w:val="wave"/>
        </w:rPr>
        <w:t>в</w:t>
      </w:r>
      <w:r w:rsidR="0060601A">
        <w:rPr>
          <w:rFonts w:ascii="Times New Roman" w:hAnsi="Times New Roman" w:cs="Times New Roman"/>
          <w:b/>
          <w:sz w:val="28"/>
          <w:szCs w:val="28"/>
          <w:u w:val="wave"/>
        </w:rPr>
        <w:t xml:space="preserve"> </w:t>
      </w:r>
      <w:r w:rsidRPr="00103F94">
        <w:rPr>
          <w:rFonts w:ascii="Times New Roman" w:hAnsi="Times New Roman" w:cs="Times New Roman"/>
          <w:b/>
          <w:sz w:val="28"/>
          <w:szCs w:val="28"/>
          <w:u w:val="wave"/>
        </w:rPr>
        <w:t>процессе</w:t>
      </w:r>
      <w:r w:rsidR="0060601A">
        <w:rPr>
          <w:rFonts w:ascii="Times New Roman" w:hAnsi="Times New Roman" w:cs="Times New Roman"/>
          <w:b/>
          <w:sz w:val="28"/>
          <w:szCs w:val="28"/>
          <w:u w:val="wave"/>
        </w:rPr>
        <w:t xml:space="preserve"> </w:t>
      </w:r>
      <w:r w:rsidRPr="00103F94">
        <w:rPr>
          <w:rFonts w:ascii="Times New Roman" w:hAnsi="Times New Roman" w:cs="Times New Roman"/>
          <w:b/>
          <w:sz w:val="28"/>
          <w:szCs w:val="28"/>
          <w:u w:val="wave"/>
        </w:rPr>
        <w:t xml:space="preserve">наравне с детьми)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Образовательное событие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w:t>
      </w:r>
      <w:r w:rsidRPr="00103F94">
        <w:rPr>
          <w:rFonts w:ascii="Times New Roman" w:hAnsi="Times New Roman" w:cs="Times New Roman"/>
          <w:sz w:val="28"/>
          <w:szCs w:val="28"/>
        </w:rPr>
        <w:lastRenderedPageBreak/>
        <w:t xml:space="preserve">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w:t>
      </w:r>
      <w:r w:rsidR="0060601A">
        <w:rPr>
          <w:rFonts w:ascii="Times New Roman" w:hAnsi="Times New Roman" w:cs="Times New Roman"/>
          <w:sz w:val="28"/>
          <w:szCs w:val="28"/>
          <w:u w:val="single"/>
        </w:rPr>
        <w:t xml:space="preserve"> </w:t>
      </w:r>
      <w:r w:rsidRPr="00103F94">
        <w:rPr>
          <w:rFonts w:ascii="Times New Roman" w:hAnsi="Times New Roman" w:cs="Times New Roman"/>
          <w:sz w:val="28"/>
          <w:szCs w:val="28"/>
          <w:u w:val="single"/>
        </w:rPr>
        <w:t>педагога</w:t>
      </w:r>
      <w:r w:rsidRPr="00103F94">
        <w:rPr>
          <w:rFonts w:ascii="Times New Roman" w:hAnsi="Times New Roman" w:cs="Times New Roman"/>
          <w:sz w:val="28"/>
          <w:szCs w:val="28"/>
        </w:rPr>
        <w:t>:</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Заронить в детское сообщество проблемную ситуацию, которая заинтересует детей.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  Помогать детям планировать событие так, чтобы они смогли реализовать свои планы.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rsidR="00103F94" w:rsidRPr="00103F94" w:rsidRDefault="00103F94" w:rsidP="0060601A">
      <w:pPr>
        <w:shd w:val="clear" w:color="auto" w:fill="FFFFFF"/>
        <w:ind w:firstLine="720"/>
        <w:contextualSpacing/>
        <w:rPr>
          <w:rFonts w:ascii="Times New Roman" w:hAnsi="Times New Roman" w:cs="Times New Roman"/>
          <w:sz w:val="28"/>
          <w:szCs w:val="28"/>
          <w:u w:val="single"/>
        </w:rPr>
      </w:pPr>
      <w:r w:rsidRPr="00103F94">
        <w:rPr>
          <w:rFonts w:ascii="Times New Roman" w:hAnsi="Times New Roman" w:cs="Times New Roman"/>
          <w:sz w:val="28"/>
          <w:szCs w:val="28"/>
          <w:u w:val="single"/>
        </w:rPr>
        <w:t>Ожидаемыйобразовательный результат:</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творческой инициативы и самостоятельности.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Формирование детско-взрослого сообщества группы.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умения работать в команде, конструктивно взаимодействовать со сверстниками и взрослыми.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способности на практике применять полученные знания, умения, навыки.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регуляторных способностей (умения ставить цель, планировать, достигать поставленной цели).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Развитие когнитивных способностей (умения думать, анализировать, работать с информацией).</w:t>
      </w:r>
    </w:p>
    <w:p w:rsidR="00103F94" w:rsidRPr="00103F94" w:rsidRDefault="00103F94" w:rsidP="0060601A">
      <w:pPr>
        <w:shd w:val="clear" w:color="auto" w:fill="FFFFFF"/>
        <w:ind w:firstLine="720"/>
        <w:contextualSpacing/>
        <w:rPr>
          <w:rFonts w:ascii="Times New Roman" w:hAnsi="Times New Roman" w:cs="Times New Roman"/>
          <w:b/>
          <w:sz w:val="28"/>
          <w:szCs w:val="28"/>
          <w:u w:val="wave"/>
        </w:rPr>
      </w:pPr>
      <w:r w:rsidRPr="00103F94">
        <w:rPr>
          <w:rFonts w:ascii="Times New Roman" w:hAnsi="Times New Roman" w:cs="Times New Roman"/>
          <w:b/>
          <w:sz w:val="28"/>
          <w:szCs w:val="28"/>
          <w:u w:val="wave"/>
        </w:rPr>
        <w:t>Свободная игра  (взрослый</w:t>
      </w:r>
      <w:r w:rsidR="0060601A">
        <w:rPr>
          <w:rFonts w:ascii="Times New Roman" w:hAnsi="Times New Roman" w:cs="Times New Roman"/>
          <w:b/>
          <w:sz w:val="28"/>
          <w:szCs w:val="28"/>
          <w:u w:val="wave"/>
        </w:rPr>
        <w:t xml:space="preserve"> </w:t>
      </w:r>
      <w:r w:rsidRPr="00103F94">
        <w:rPr>
          <w:rFonts w:ascii="Times New Roman" w:hAnsi="Times New Roman" w:cs="Times New Roman"/>
          <w:b/>
          <w:sz w:val="28"/>
          <w:szCs w:val="28"/>
          <w:u w:val="wave"/>
        </w:rPr>
        <w:t xml:space="preserve">невмешивается)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Ну и конечно воспитатель должен развивать детскую игру, так как современные дети играть не умеют. Именно в игре развивается личность ребенка, его умственные и физические качества.</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Задачи педагога</w:t>
      </w:r>
      <w:r w:rsidRPr="00103F94">
        <w:rPr>
          <w:rFonts w:ascii="Times New Roman" w:hAnsi="Times New Roman" w:cs="Times New Roman"/>
          <w:sz w:val="28"/>
          <w:szCs w:val="28"/>
        </w:rPr>
        <w:t>:</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Создавать условия для детских игр (время, место, материал).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Развивать детскую игру.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lastRenderedPageBreak/>
        <w:t xml:space="preserve">Помогать детям взаимодействовать в игре.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Не вмешиваться в детскую игру, давая детям проявить себя и свои способности.</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u w:val="single"/>
        </w:rPr>
        <w:t>Ожидаемый</w:t>
      </w:r>
      <w:r w:rsidR="0060601A">
        <w:rPr>
          <w:rFonts w:ascii="Times New Roman" w:hAnsi="Times New Roman" w:cs="Times New Roman"/>
          <w:sz w:val="28"/>
          <w:szCs w:val="28"/>
          <w:u w:val="single"/>
        </w:rPr>
        <w:t xml:space="preserve"> </w:t>
      </w:r>
      <w:r w:rsidRPr="00103F94">
        <w:rPr>
          <w:rFonts w:ascii="Times New Roman" w:hAnsi="Times New Roman" w:cs="Times New Roman"/>
          <w:sz w:val="28"/>
          <w:szCs w:val="28"/>
          <w:u w:val="single"/>
        </w:rPr>
        <w:t>образовательный результат</w:t>
      </w:r>
      <w:r w:rsidRPr="00103F94">
        <w:rPr>
          <w:rFonts w:ascii="Times New Roman" w:hAnsi="Times New Roman" w:cs="Times New Roman"/>
          <w:sz w:val="28"/>
          <w:szCs w:val="28"/>
        </w:rPr>
        <w:t>:</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Всестороннее развитие детей (физическое, речевое, социально-коммуникативное, познавательное, художественно-эстетическое).  Развитие детской инициативы.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Развитие умения соблюдать правила.</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 xml:space="preserve">Развитие умения играть различные роли.  </w:t>
      </w:r>
    </w:p>
    <w:p w:rsidR="00103F94" w:rsidRPr="00103F94" w:rsidRDefault="00103F94" w:rsidP="0060601A">
      <w:pPr>
        <w:shd w:val="clear" w:color="auto" w:fill="FFFFFF"/>
        <w:ind w:firstLine="720"/>
        <w:contextualSpacing/>
        <w:rPr>
          <w:rFonts w:ascii="Times New Roman" w:hAnsi="Times New Roman" w:cs="Times New Roman"/>
          <w:sz w:val="28"/>
          <w:szCs w:val="28"/>
        </w:rPr>
      </w:pPr>
      <w:r w:rsidRPr="00103F94">
        <w:rPr>
          <w:rFonts w:ascii="Times New Roman" w:hAnsi="Times New Roman" w:cs="Times New Roman"/>
          <w:sz w:val="28"/>
          <w:szCs w:val="28"/>
        </w:rPr>
        <w:t>Развитие способности взаимодействовать со сверстниками, договариваться, разрешать конфликты.</w:t>
      </w:r>
    </w:p>
    <w:p w:rsidR="00103F94" w:rsidRPr="00103F94" w:rsidRDefault="00103F94" w:rsidP="00103F94">
      <w:pPr>
        <w:shd w:val="clear" w:color="auto" w:fill="FFFFFF"/>
        <w:ind w:firstLine="720"/>
        <w:contextualSpacing/>
        <w:rPr>
          <w:rFonts w:ascii="Times New Roman" w:hAnsi="Times New Roman" w:cs="Times New Roman"/>
          <w:b/>
          <w:sz w:val="28"/>
          <w:szCs w:val="28"/>
        </w:rPr>
      </w:pPr>
      <w:r w:rsidRPr="00103F94">
        <w:rPr>
          <w:rFonts w:ascii="Times New Roman" w:hAnsi="Times New Roman" w:cs="Times New Roman"/>
          <w:sz w:val="28"/>
          <w:szCs w:val="28"/>
        </w:rPr>
        <w:tab/>
      </w:r>
      <w:r w:rsidRPr="00103F94">
        <w:rPr>
          <w:rFonts w:ascii="Times New Roman" w:hAnsi="Times New Roman" w:cs="Times New Roman"/>
          <w:b/>
          <w:sz w:val="28"/>
          <w:szCs w:val="28"/>
        </w:rPr>
        <w:tab/>
      </w: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Модель организации деятельности взрослых и детей в ДОУ</w:t>
      </w:r>
    </w:p>
    <w:p w:rsidR="00103F94" w:rsidRPr="00103F94" w:rsidRDefault="00103F94" w:rsidP="00103F94">
      <w:pPr>
        <w:widowControl w:val="0"/>
        <w:autoSpaceDE w:val="0"/>
        <w:autoSpaceDN w:val="0"/>
        <w:adjustRightInd w:val="0"/>
        <w:contextualSpacing/>
        <w:jc w:val="center"/>
        <w:rPr>
          <w:rFonts w:ascii="Times New Roman" w:hAnsi="Times New Roman" w:cs="Times New Roman"/>
          <w:b/>
          <w:i/>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6"/>
        <w:gridCol w:w="2693"/>
        <w:gridCol w:w="2835"/>
      </w:tblGrid>
      <w:tr w:rsidR="00103F94" w:rsidRPr="00103F94" w:rsidTr="0060601A">
        <w:tc>
          <w:tcPr>
            <w:tcW w:w="9606" w:type="dxa"/>
            <w:tcBorders>
              <w:top w:val="single" w:sz="4" w:space="0" w:color="auto"/>
              <w:left w:val="single" w:sz="4" w:space="0" w:color="auto"/>
              <w:bottom w:val="single" w:sz="4" w:space="0" w:color="auto"/>
              <w:right w:val="single" w:sz="4" w:space="0" w:color="auto"/>
            </w:tcBorders>
            <w:vAlign w:val="center"/>
            <w:hideMark/>
          </w:tcPr>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Совместная деятельность</w:t>
            </w: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взрослого и детей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Самостоятельная</w:t>
            </w: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деятельность</w:t>
            </w: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детей</w:t>
            </w:r>
          </w:p>
        </w:tc>
        <w:tc>
          <w:tcPr>
            <w:tcW w:w="2835" w:type="dxa"/>
            <w:tcBorders>
              <w:top w:val="single" w:sz="4" w:space="0" w:color="auto"/>
              <w:left w:val="single" w:sz="4" w:space="0" w:color="auto"/>
              <w:bottom w:val="single" w:sz="4" w:space="0" w:color="auto"/>
              <w:right w:val="single" w:sz="4" w:space="0" w:color="auto"/>
            </w:tcBorders>
            <w:vAlign w:val="center"/>
            <w:hideMark/>
          </w:tcPr>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Взаимодействие</w:t>
            </w: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с семьями</w:t>
            </w:r>
          </w:p>
        </w:tc>
      </w:tr>
      <w:tr w:rsidR="00103F94" w:rsidRPr="00103F94" w:rsidTr="006E1C83">
        <w:tc>
          <w:tcPr>
            <w:tcW w:w="9606"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Двигательные подвижные дидактические игры, подвижные игры с правилами, игровые упражнения, соревнования.</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Игровая: сюжетные игры, игры с правилами.</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Продуктивная мастерская по изготовлению продуктов детского творчества, реализация проектов</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Коммуникативная беседа, ситуативный разговор, речевая ситуация, составление и отгадывание загадок, сюжетные игры, игры с правилами.</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Трудовая: совместные действия, задание.</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Познавательно-исследовательская: наблюдение, экскурсия, экспериментирование, коллекционирование, моделирование, реализация проекта, игры с правилами.</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 xml:space="preserve">Музыкально-художественная: слушание, исполнение, подвижные игры (с </w:t>
            </w:r>
            <w:r w:rsidRPr="00103F94">
              <w:rPr>
                <w:rFonts w:ascii="Times New Roman" w:hAnsi="Times New Roman" w:cs="Times New Roman"/>
                <w:i/>
                <w:sz w:val="28"/>
                <w:szCs w:val="28"/>
              </w:rPr>
              <w:lastRenderedPageBreak/>
              <w:t>музыкальным сопровождением)</w:t>
            </w:r>
          </w:p>
          <w:p w:rsidR="00103F94" w:rsidRPr="00103F94" w:rsidRDefault="00103F94" w:rsidP="003828F2">
            <w:pPr>
              <w:widowControl w:val="0"/>
              <w:numPr>
                <w:ilvl w:val="0"/>
                <w:numId w:val="27"/>
              </w:numPr>
              <w:tabs>
                <w:tab w:val="num" w:pos="240"/>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Чтение художественной литературы: чтение, разучивание</w:t>
            </w:r>
          </w:p>
        </w:tc>
        <w:tc>
          <w:tcPr>
            <w:tcW w:w="2693"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0601A">
            <w:pPr>
              <w:widowControl w:val="0"/>
              <w:autoSpaceDE w:val="0"/>
              <w:autoSpaceDN w:val="0"/>
              <w:adjustRightInd w:val="0"/>
              <w:contextualSpacing/>
              <w:rPr>
                <w:rFonts w:ascii="Times New Roman" w:hAnsi="Times New Roman" w:cs="Times New Roman"/>
                <w:i/>
                <w:sz w:val="28"/>
                <w:szCs w:val="28"/>
              </w:rPr>
            </w:pPr>
            <w:r w:rsidRPr="00103F94">
              <w:rPr>
                <w:rFonts w:ascii="Times New Roman" w:hAnsi="Times New Roman" w:cs="Times New Roman"/>
                <w:i/>
                <w:sz w:val="28"/>
                <w:szCs w:val="28"/>
              </w:rPr>
              <w:lastRenderedPageBreak/>
              <w:t>Организация развивающей среды для самостоятельной деятельности детей: двигательной, игровой, продуктивной, трудовой, познавательно-</w:t>
            </w:r>
            <w:r w:rsidRPr="00103F94">
              <w:rPr>
                <w:rFonts w:ascii="Times New Roman" w:hAnsi="Times New Roman" w:cs="Times New Roman"/>
                <w:i/>
                <w:sz w:val="28"/>
                <w:szCs w:val="28"/>
              </w:rPr>
              <w:lastRenderedPageBreak/>
              <w:t>исследовательской</w:t>
            </w:r>
          </w:p>
        </w:tc>
        <w:tc>
          <w:tcPr>
            <w:tcW w:w="2835"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0601A">
            <w:pPr>
              <w:widowControl w:val="0"/>
              <w:autoSpaceDE w:val="0"/>
              <w:autoSpaceDN w:val="0"/>
              <w:adjustRightInd w:val="0"/>
              <w:contextualSpacing/>
              <w:rPr>
                <w:rFonts w:ascii="Times New Roman" w:hAnsi="Times New Roman" w:cs="Times New Roman"/>
                <w:i/>
                <w:sz w:val="28"/>
                <w:szCs w:val="28"/>
              </w:rPr>
            </w:pPr>
            <w:r w:rsidRPr="00103F94">
              <w:rPr>
                <w:rFonts w:ascii="Times New Roman" w:hAnsi="Times New Roman" w:cs="Times New Roman"/>
                <w:i/>
                <w:sz w:val="28"/>
                <w:szCs w:val="28"/>
              </w:rPr>
              <w:lastRenderedPageBreak/>
              <w:t>Диагностирование</w:t>
            </w:r>
          </w:p>
          <w:p w:rsidR="00103F94" w:rsidRPr="00103F94" w:rsidRDefault="00103F94" w:rsidP="0060601A">
            <w:pPr>
              <w:widowControl w:val="0"/>
              <w:autoSpaceDE w:val="0"/>
              <w:autoSpaceDN w:val="0"/>
              <w:adjustRightInd w:val="0"/>
              <w:contextualSpacing/>
              <w:rPr>
                <w:rFonts w:ascii="Times New Roman" w:hAnsi="Times New Roman" w:cs="Times New Roman"/>
                <w:i/>
                <w:sz w:val="28"/>
                <w:szCs w:val="28"/>
              </w:rPr>
            </w:pPr>
            <w:r w:rsidRPr="00103F94">
              <w:rPr>
                <w:rFonts w:ascii="Times New Roman" w:hAnsi="Times New Roman" w:cs="Times New Roman"/>
                <w:i/>
                <w:sz w:val="28"/>
                <w:szCs w:val="28"/>
              </w:rPr>
              <w:t>Педагогическое просвещение родителей, обмен опытом.</w:t>
            </w:r>
          </w:p>
          <w:p w:rsidR="00103F94" w:rsidRPr="00103F94" w:rsidRDefault="00103F94" w:rsidP="0060601A">
            <w:pPr>
              <w:widowControl w:val="0"/>
              <w:autoSpaceDE w:val="0"/>
              <w:autoSpaceDN w:val="0"/>
              <w:adjustRightInd w:val="0"/>
              <w:contextualSpacing/>
              <w:rPr>
                <w:rFonts w:ascii="Times New Roman" w:hAnsi="Times New Roman" w:cs="Times New Roman"/>
                <w:i/>
                <w:sz w:val="28"/>
                <w:szCs w:val="28"/>
              </w:rPr>
            </w:pPr>
            <w:r w:rsidRPr="00103F94">
              <w:rPr>
                <w:rFonts w:ascii="Times New Roman" w:hAnsi="Times New Roman" w:cs="Times New Roman"/>
                <w:i/>
                <w:sz w:val="28"/>
                <w:szCs w:val="28"/>
              </w:rPr>
              <w:t>Совместное творчество детей и взрослых.</w:t>
            </w:r>
          </w:p>
        </w:tc>
      </w:tr>
    </w:tbl>
    <w:p w:rsidR="00103F94" w:rsidRPr="00103F94" w:rsidRDefault="00103F94" w:rsidP="00103F94">
      <w:pPr>
        <w:contextualSpacing/>
        <w:jc w:val="both"/>
        <w:textAlignment w:val="top"/>
        <w:rPr>
          <w:rFonts w:ascii="Times New Roman" w:eastAsia="Calibri" w:hAnsi="Times New Roman" w:cs="Times New Roman"/>
          <w:b/>
          <w:i/>
          <w:sz w:val="28"/>
          <w:szCs w:val="28"/>
        </w:rPr>
      </w:pP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r w:rsidRPr="00103F94">
        <w:rPr>
          <w:rFonts w:ascii="Times New Roman" w:hAnsi="Times New Roman" w:cs="Times New Roman"/>
          <w:b/>
          <w:i/>
          <w:sz w:val="28"/>
          <w:szCs w:val="28"/>
        </w:rPr>
        <w:t>Деятельность  по реализации образовательных областей в совместной деятельности педагога с детьми и самостоятельной деятельности детей.</w:t>
      </w:r>
    </w:p>
    <w:p w:rsidR="00103F94" w:rsidRPr="00103F94" w:rsidRDefault="00103F94" w:rsidP="0060601A">
      <w:pPr>
        <w:widowControl w:val="0"/>
        <w:autoSpaceDE w:val="0"/>
        <w:autoSpaceDN w:val="0"/>
        <w:adjustRightInd w:val="0"/>
        <w:contextualSpacing/>
        <w:jc w:val="center"/>
        <w:rPr>
          <w:rFonts w:ascii="Times New Roman" w:hAnsi="Times New Roman" w:cs="Times New Roman"/>
          <w:b/>
          <w:i/>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811"/>
        <w:gridCol w:w="5954"/>
      </w:tblGrid>
      <w:tr w:rsidR="00103F94" w:rsidRPr="00103F94" w:rsidTr="006E1C83">
        <w:tc>
          <w:tcPr>
            <w:tcW w:w="3369"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jc w:val="both"/>
              <w:rPr>
                <w:rFonts w:ascii="Times New Roman" w:hAnsi="Times New Roman" w:cs="Times New Roman"/>
                <w:b/>
                <w:i/>
                <w:sz w:val="28"/>
                <w:szCs w:val="28"/>
              </w:rPr>
            </w:pPr>
            <w:r w:rsidRPr="00103F94">
              <w:rPr>
                <w:rFonts w:ascii="Times New Roman" w:hAnsi="Times New Roman" w:cs="Times New Roman"/>
                <w:b/>
                <w:i/>
                <w:sz w:val="28"/>
                <w:szCs w:val="28"/>
              </w:rPr>
              <w:t>Образовательная область</w:t>
            </w:r>
          </w:p>
        </w:tc>
        <w:tc>
          <w:tcPr>
            <w:tcW w:w="5811"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jc w:val="both"/>
              <w:rPr>
                <w:rFonts w:ascii="Times New Roman" w:hAnsi="Times New Roman" w:cs="Times New Roman"/>
                <w:b/>
                <w:i/>
                <w:sz w:val="28"/>
                <w:szCs w:val="28"/>
              </w:rPr>
            </w:pPr>
            <w:r w:rsidRPr="00103F94">
              <w:rPr>
                <w:rFonts w:ascii="Times New Roman" w:hAnsi="Times New Roman" w:cs="Times New Roman"/>
                <w:b/>
                <w:i/>
                <w:sz w:val="28"/>
                <w:szCs w:val="28"/>
              </w:rPr>
              <w:t>Первая половина дня</w:t>
            </w:r>
          </w:p>
        </w:tc>
        <w:tc>
          <w:tcPr>
            <w:tcW w:w="5954"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jc w:val="both"/>
              <w:rPr>
                <w:rFonts w:ascii="Times New Roman" w:hAnsi="Times New Roman" w:cs="Times New Roman"/>
                <w:b/>
                <w:i/>
                <w:sz w:val="28"/>
                <w:szCs w:val="28"/>
              </w:rPr>
            </w:pPr>
            <w:r w:rsidRPr="00103F94">
              <w:rPr>
                <w:rFonts w:ascii="Times New Roman" w:hAnsi="Times New Roman" w:cs="Times New Roman"/>
                <w:b/>
                <w:i/>
                <w:sz w:val="28"/>
                <w:szCs w:val="28"/>
              </w:rPr>
              <w:t>Вторая половина дня</w:t>
            </w:r>
          </w:p>
        </w:tc>
      </w:tr>
      <w:tr w:rsidR="00103F94" w:rsidRPr="00103F94" w:rsidTr="006E1C83">
        <w:tc>
          <w:tcPr>
            <w:tcW w:w="3369"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jc w:val="both"/>
              <w:rPr>
                <w:rFonts w:ascii="Times New Roman" w:hAnsi="Times New Roman" w:cs="Times New Roman"/>
                <w:b/>
                <w:i/>
                <w:sz w:val="28"/>
                <w:szCs w:val="28"/>
              </w:rPr>
            </w:pPr>
            <w:r w:rsidRPr="00103F94">
              <w:rPr>
                <w:rFonts w:ascii="Times New Roman" w:hAnsi="Times New Roman" w:cs="Times New Roman"/>
                <w:b/>
                <w:i/>
                <w:sz w:val="28"/>
                <w:szCs w:val="28"/>
              </w:rPr>
              <w:t>Социально – коммуникативное</w:t>
            </w:r>
          </w:p>
          <w:p w:rsidR="00103F94" w:rsidRPr="00103F94" w:rsidRDefault="00103F94" w:rsidP="006E1C83">
            <w:pPr>
              <w:widowControl w:val="0"/>
              <w:autoSpaceDE w:val="0"/>
              <w:autoSpaceDN w:val="0"/>
              <w:adjustRightInd w:val="0"/>
              <w:contextualSpacing/>
              <w:jc w:val="both"/>
              <w:rPr>
                <w:rFonts w:ascii="Times New Roman" w:hAnsi="Times New Roman" w:cs="Times New Roman"/>
                <w:b/>
                <w:i/>
                <w:sz w:val="28"/>
                <w:szCs w:val="28"/>
              </w:rPr>
            </w:pPr>
            <w:r w:rsidRPr="00103F94">
              <w:rPr>
                <w:rFonts w:ascii="Times New Roman" w:hAnsi="Times New Roman" w:cs="Times New Roman"/>
                <w:b/>
                <w:i/>
                <w:sz w:val="28"/>
                <w:szCs w:val="28"/>
              </w:rPr>
              <w:t>развитие</w:t>
            </w:r>
          </w:p>
        </w:tc>
        <w:tc>
          <w:tcPr>
            <w:tcW w:w="5811"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Утренний прием детей, индивидуальные и подгрупповые беседы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Оценка эмоционального настроение группы с последующей коррекцией плана работы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Формирование навыков культуры еды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Этика быта, трудовые поручения</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Формирование навыков культуры общения</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Театрализованные игры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Сюжетно-ролевые игры</w:t>
            </w:r>
          </w:p>
        </w:tc>
        <w:tc>
          <w:tcPr>
            <w:tcW w:w="5954"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Индивидуальная работа</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Эстетика быта</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Трудовые поручения</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Игры с ряжением</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Работа в книжном уголке</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Общение младших и старших детей</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jc w:val="both"/>
              <w:rPr>
                <w:rFonts w:ascii="Times New Roman" w:hAnsi="Times New Roman" w:cs="Times New Roman"/>
                <w:i/>
                <w:sz w:val="28"/>
                <w:szCs w:val="28"/>
              </w:rPr>
            </w:pPr>
            <w:r w:rsidRPr="00103F94">
              <w:rPr>
                <w:rFonts w:ascii="Times New Roman" w:hAnsi="Times New Roman" w:cs="Times New Roman"/>
                <w:i/>
                <w:sz w:val="28"/>
                <w:szCs w:val="28"/>
              </w:rPr>
              <w:t>Сюжетно – ролевые игры</w:t>
            </w:r>
          </w:p>
        </w:tc>
      </w:tr>
      <w:tr w:rsidR="00103F94" w:rsidRPr="00103F94" w:rsidTr="006E1C83">
        <w:tc>
          <w:tcPr>
            <w:tcW w:w="3369"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rPr>
                <w:rFonts w:ascii="Times New Roman" w:hAnsi="Times New Roman" w:cs="Times New Roman"/>
                <w:b/>
                <w:i/>
                <w:sz w:val="28"/>
                <w:szCs w:val="28"/>
              </w:rPr>
            </w:pPr>
            <w:r w:rsidRPr="00103F94">
              <w:rPr>
                <w:rFonts w:ascii="Times New Roman" w:hAnsi="Times New Roman" w:cs="Times New Roman"/>
                <w:b/>
                <w:i/>
                <w:sz w:val="28"/>
                <w:szCs w:val="28"/>
              </w:rPr>
              <w:t>Познавательное</w:t>
            </w:r>
          </w:p>
          <w:p w:rsidR="00103F94" w:rsidRPr="00103F94" w:rsidRDefault="00103F94" w:rsidP="006E1C83">
            <w:pPr>
              <w:widowControl w:val="0"/>
              <w:autoSpaceDE w:val="0"/>
              <w:autoSpaceDN w:val="0"/>
              <w:adjustRightInd w:val="0"/>
              <w:contextualSpacing/>
              <w:rPr>
                <w:rFonts w:ascii="Times New Roman" w:hAnsi="Times New Roman" w:cs="Times New Roman"/>
                <w:b/>
                <w:i/>
                <w:sz w:val="28"/>
                <w:szCs w:val="28"/>
              </w:rPr>
            </w:pPr>
            <w:r w:rsidRPr="00103F94">
              <w:rPr>
                <w:rFonts w:ascii="Times New Roman" w:hAnsi="Times New Roman" w:cs="Times New Roman"/>
                <w:b/>
                <w:i/>
                <w:sz w:val="28"/>
                <w:szCs w:val="28"/>
              </w:rPr>
              <w:t>развитие</w:t>
            </w:r>
          </w:p>
        </w:tc>
        <w:tc>
          <w:tcPr>
            <w:tcW w:w="5811"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Игры-занятия</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Дидактические игры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Наблюдения</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Беседы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Экскурсии по участку</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Исследовательская работа, опыты и экспериментирование.</w:t>
            </w:r>
          </w:p>
        </w:tc>
        <w:tc>
          <w:tcPr>
            <w:tcW w:w="5954"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Игры</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Досуги</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Индивидуальная работа</w:t>
            </w:r>
          </w:p>
        </w:tc>
      </w:tr>
      <w:tr w:rsidR="00103F94" w:rsidRPr="00103F94" w:rsidTr="006E1C83">
        <w:tc>
          <w:tcPr>
            <w:tcW w:w="3369"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rPr>
                <w:rFonts w:ascii="Times New Roman" w:hAnsi="Times New Roman" w:cs="Times New Roman"/>
                <w:b/>
                <w:i/>
                <w:sz w:val="28"/>
                <w:szCs w:val="28"/>
              </w:rPr>
            </w:pPr>
            <w:r w:rsidRPr="00103F94">
              <w:rPr>
                <w:rFonts w:ascii="Times New Roman" w:hAnsi="Times New Roman" w:cs="Times New Roman"/>
                <w:b/>
                <w:i/>
                <w:sz w:val="28"/>
                <w:szCs w:val="28"/>
              </w:rPr>
              <w:t>Речевое развитие</w:t>
            </w:r>
          </w:p>
        </w:tc>
        <w:tc>
          <w:tcPr>
            <w:tcW w:w="5811"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Игры- занятия</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Чтение</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Дидактические игры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lastRenderedPageBreak/>
              <w:t>Беседы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Ситуации общения</w:t>
            </w:r>
          </w:p>
        </w:tc>
        <w:tc>
          <w:tcPr>
            <w:tcW w:w="5954"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lastRenderedPageBreak/>
              <w:t>Игры</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Чтение</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Беседы</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lastRenderedPageBreak/>
              <w:t>Инсценирование</w:t>
            </w:r>
          </w:p>
        </w:tc>
      </w:tr>
      <w:tr w:rsidR="00103F94" w:rsidRPr="00103F94" w:rsidTr="006E1C83">
        <w:tc>
          <w:tcPr>
            <w:tcW w:w="3369"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rPr>
                <w:rFonts w:ascii="Times New Roman" w:hAnsi="Times New Roman" w:cs="Times New Roman"/>
                <w:b/>
                <w:i/>
                <w:sz w:val="28"/>
                <w:szCs w:val="28"/>
              </w:rPr>
            </w:pPr>
            <w:r w:rsidRPr="00103F94">
              <w:rPr>
                <w:rFonts w:ascii="Times New Roman" w:hAnsi="Times New Roman" w:cs="Times New Roman"/>
                <w:b/>
                <w:i/>
                <w:sz w:val="28"/>
                <w:szCs w:val="28"/>
              </w:rPr>
              <w:lastRenderedPageBreak/>
              <w:t>Художественно-эстетическое развитие</w:t>
            </w:r>
          </w:p>
        </w:tc>
        <w:tc>
          <w:tcPr>
            <w:tcW w:w="5811"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НОД по музыкальному воспитанию и изобразительной деятельности</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Эстетика быта</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Экскурсии в природу (на участке)</w:t>
            </w:r>
          </w:p>
        </w:tc>
        <w:tc>
          <w:tcPr>
            <w:tcW w:w="5954"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52"/>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Музыкально-художественные досуги</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Индивидуальная работа</w:t>
            </w:r>
          </w:p>
        </w:tc>
      </w:tr>
      <w:tr w:rsidR="00103F94" w:rsidRPr="00103F94" w:rsidTr="006E1C83">
        <w:tc>
          <w:tcPr>
            <w:tcW w:w="3369" w:type="dxa"/>
            <w:tcBorders>
              <w:top w:val="single" w:sz="4" w:space="0" w:color="auto"/>
              <w:left w:val="single" w:sz="4" w:space="0" w:color="auto"/>
              <w:bottom w:val="single" w:sz="4" w:space="0" w:color="auto"/>
              <w:right w:val="single" w:sz="4" w:space="0" w:color="auto"/>
            </w:tcBorders>
            <w:hideMark/>
          </w:tcPr>
          <w:p w:rsidR="00103F94" w:rsidRPr="00103F94" w:rsidRDefault="00103F94" w:rsidP="006E1C83">
            <w:pPr>
              <w:widowControl w:val="0"/>
              <w:autoSpaceDE w:val="0"/>
              <w:autoSpaceDN w:val="0"/>
              <w:adjustRightInd w:val="0"/>
              <w:contextualSpacing/>
              <w:rPr>
                <w:rFonts w:ascii="Times New Roman" w:hAnsi="Times New Roman" w:cs="Times New Roman"/>
                <w:b/>
                <w:i/>
                <w:sz w:val="28"/>
                <w:szCs w:val="28"/>
              </w:rPr>
            </w:pPr>
            <w:r w:rsidRPr="00103F94">
              <w:rPr>
                <w:rFonts w:ascii="Times New Roman" w:hAnsi="Times New Roman" w:cs="Times New Roman"/>
                <w:b/>
                <w:i/>
                <w:sz w:val="28"/>
                <w:szCs w:val="28"/>
              </w:rPr>
              <w:t>Физическое развитие</w:t>
            </w:r>
          </w:p>
        </w:tc>
        <w:tc>
          <w:tcPr>
            <w:tcW w:w="5811"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Прием детей в детский сад на воздухе в теплое время года</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Утренняя гимнастика (подвижные игры, игровые сюжеты)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Гигиенические процедуры (обширное умывание, полоскание рта)</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Закаливание в повседневной жизни (облегченная одежда в группе, одежда по сезону на прогулке, обширное умывание, воздушные ванны)</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Физкультминутки на занятиях</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НОД по физкультуре</w:t>
            </w:r>
          </w:p>
          <w:p w:rsidR="00103F94" w:rsidRPr="00103F94" w:rsidRDefault="00103F94" w:rsidP="003828F2">
            <w:pPr>
              <w:widowControl w:val="0"/>
              <w:numPr>
                <w:ilvl w:val="0"/>
                <w:numId w:val="28"/>
              </w:numPr>
              <w:tabs>
                <w:tab w:val="num" w:pos="221"/>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Прогулка в двигательной активности</w:t>
            </w:r>
          </w:p>
        </w:tc>
        <w:tc>
          <w:tcPr>
            <w:tcW w:w="5954" w:type="dxa"/>
            <w:tcBorders>
              <w:top w:val="single" w:sz="4" w:space="0" w:color="auto"/>
              <w:left w:val="single" w:sz="4" w:space="0" w:color="auto"/>
              <w:bottom w:val="single" w:sz="4" w:space="0" w:color="auto"/>
              <w:right w:val="single" w:sz="4" w:space="0" w:color="auto"/>
            </w:tcBorders>
            <w:hideMark/>
          </w:tcPr>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Гимнастика после сна</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Закаливание (воздушные ванны, ходьба босиком в спальне)</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Физкультурные досуги, игры и развлечения</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Самостоятельная двигательная деятельность</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Ритмическая гимнастика</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Хореография</w:t>
            </w:r>
          </w:p>
          <w:p w:rsidR="00103F94" w:rsidRPr="00103F94" w:rsidRDefault="00103F94" w:rsidP="003828F2">
            <w:pPr>
              <w:widowControl w:val="0"/>
              <w:numPr>
                <w:ilvl w:val="0"/>
                <w:numId w:val="28"/>
              </w:numPr>
              <w:tabs>
                <w:tab w:val="num" w:pos="218"/>
              </w:tabs>
              <w:autoSpaceDE w:val="0"/>
              <w:autoSpaceDN w:val="0"/>
              <w:adjustRightInd w:val="0"/>
              <w:spacing w:after="0" w:line="240" w:lineRule="auto"/>
              <w:ind w:left="0" w:firstLine="0"/>
              <w:contextualSpacing/>
              <w:rPr>
                <w:rFonts w:ascii="Times New Roman" w:hAnsi="Times New Roman" w:cs="Times New Roman"/>
                <w:i/>
                <w:sz w:val="28"/>
                <w:szCs w:val="28"/>
              </w:rPr>
            </w:pPr>
            <w:r w:rsidRPr="00103F94">
              <w:rPr>
                <w:rFonts w:ascii="Times New Roman" w:hAnsi="Times New Roman" w:cs="Times New Roman"/>
                <w:i/>
                <w:sz w:val="28"/>
                <w:szCs w:val="28"/>
              </w:rPr>
              <w:t>Прогулка (индивидуальная работа по развитию движений)</w:t>
            </w:r>
          </w:p>
        </w:tc>
      </w:tr>
    </w:tbl>
    <w:p w:rsidR="003364BB" w:rsidRDefault="003364BB" w:rsidP="009128DB">
      <w:pPr>
        <w:autoSpaceDE w:val="0"/>
        <w:autoSpaceDN w:val="0"/>
        <w:adjustRightInd w:val="0"/>
        <w:spacing w:after="0" w:line="240" w:lineRule="auto"/>
        <w:rPr>
          <w:rFonts w:ascii="Times New Roman" w:hAnsi="Times New Roman" w:cs="Times New Roman"/>
          <w:i/>
          <w:sz w:val="28"/>
          <w:szCs w:val="28"/>
          <w:u w:val="single"/>
        </w:rPr>
      </w:pPr>
    </w:p>
    <w:p w:rsidR="007D7A66" w:rsidRDefault="007D7A66" w:rsidP="009128DB">
      <w:pPr>
        <w:autoSpaceDE w:val="0"/>
        <w:autoSpaceDN w:val="0"/>
        <w:adjustRightInd w:val="0"/>
        <w:spacing w:after="0" w:line="240" w:lineRule="auto"/>
        <w:rPr>
          <w:rFonts w:ascii="Times New Roman" w:hAnsi="Times New Roman" w:cs="Times New Roman"/>
          <w:i/>
          <w:sz w:val="28"/>
          <w:szCs w:val="28"/>
          <w:u w:val="single"/>
        </w:rPr>
      </w:pPr>
    </w:p>
    <w:p w:rsidR="007D7A66" w:rsidRPr="00547472" w:rsidRDefault="007D7A66" w:rsidP="007D7A66">
      <w:pPr>
        <w:pStyle w:val="3"/>
        <w:ind w:left="1497" w:firstLine="0"/>
        <w:jc w:val="center"/>
        <w:rPr>
          <w:rFonts w:ascii="Times New Roman" w:hAnsi="Times New Roman"/>
        </w:rPr>
      </w:pPr>
      <w:bookmarkStart w:id="93" w:name="_Toc43944958"/>
      <w:bookmarkStart w:id="94" w:name="_Toc53720391"/>
      <w:r>
        <w:rPr>
          <w:rFonts w:ascii="Times New Roman" w:hAnsi="Times New Roman"/>
        </w:rPr>
        <w:t>3.1.3.</w:t>
      </w:r>
      <w:r w:rsidRPr="00547472">
        <w:rPr>
          <w:rFonts w:ascii="Times New Roman" w:hAnsi="Times New Roman"/>
        </w:rPr>
        <w:t>Основные принципы организации образовательной среды</w:t>
      </w:r>
      <w:bookmarkEnd w:id="93"/>
      <w:bookmarkEnd w:id="94"/>
    </w:p>
    <w:p w:rsidR="007D7A66" w:rsidRDefault="007D7A66" w:rsidP="007D7A66">
      <w:pPr>
        <w:shd w:val="clear" w:color="auto" w:fill="FFFFFF"/>
        <w:ind w:firstLine="720"/>
        <w:contextualSpacing/>
        <w:rPr>
          <w:rFonts w:cs="Times New Roman"/>
          <w:sz w:val="28"/>
          <w:szCs w:val="28"/>
        </w:rPr>
      </w:pPr>
      <w:r w:rsidRPr="007D7A66">
        <w:rPr>
          <w:rFonts w:ascii="Times New Roman" w:hAnsi="Times New Roman" w:cs="Times New Roman"/>
          <w:sz w:val="28"/>
          <w:szCs w:val="28"/>
        </w:rPr>
        <w:t xml:space="preserve">Важнейшие образовательные ориентиры: </w:t>
      </w:r>
      <w:r w:rsidRPr="007D7A66">
        <w:rPr>
          <w:rFonts w:cs="Times New Roman"/>
          <w:sz w:val="28"/>
          <w:szCs w:val="28"/>
        </w:rPr>
        <w:t></w:t>
      </w:r>
    </w:p>
    <w:p w:rsidR="007D7A66" w:rsidRP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Times New Roman" w:hAnsi="Times New Roman" w:cs="Times New Roman"/>
          <w:sz w:val="28"/>
          <w:szCs w:val="28"/>
        </w:rPr>
        <w:t xml:space="preserve">обеспечение эмоционального благополучия детей; </w:t>
      </w:r>
      <w:r w:rsidRPr="007D7A66">
        <w:rPr>
          <w:rFonts w:ascii="Calibri" w:hAnsi="Calibri" w:cs="Calibri"/>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Times New Roman" w:hAnsi="Times New Roman" w:cs="Times New Roman"/>
          <w:sz w:val="28"/>
          <w:szCs w:val="28"/>
        </w:rPr>
        <w:t>создание условий для формирования доброжелательного и внимательного отношения детей к другим людям;</w:t>
      </w:r>
    </w:p>
    <w:p w:rsidR="007D7A66" w:rsidRP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Times New Roman" w:hAnsi="Times New Roman" w:cs="Times New Roman"/>
          <w:sz w:val="28"/>
          <w:szCs w:val="28"/>
        </w:rPr>
        <w:t xml:space="preserve">развитие детской самостоятельности (инициативности, автономии и ответственности); </w:t>
      </w:r>
      <w:r w:rsidRPr="007D7A66">
        <w:rPr>
          <w:rFonts w:ascii="Calibri" w:hAnsi="Calibri" w:cs="Calibri"/>
          <w:sz w:val="28"/>
          <w:szCs w:val="28"/>
        </w:rPr>
        <w:t></w:t>
      </w:r>
    </w:p>
    <w:p w:rsidR="007D7A66" w:rsidRP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Times New Roman" w:hAnsi="Times New Roman" w:cs="Times New Roman"/>
          <w:sz w:val="28"/>
          <w:szCs w:val="28"/>
        </w:rPr>
        <w:lastRenderedPageBreak/>
        <w:t xml:space="preserve">развитие детских способностей, формирующихся в разных видах деятельности. Для реализации этих целей педагогам рекомендуется: </w:t>
      </w:r>
      <w:r w:rsidRPr="007D7A66">
        <w:rPr>
          <w:rFonts w:ascii="Calibri" w:hAnsi="Calibri" w:cs="Calibri"/>
          <w:sz w:val="28"/>
          <w:szCs w:val="28"/>
        </w:rPr>
        <w:t></w:t>
      </w:r>
      <w:r w:rsidRPr="007D7A66">
        <w:rPr>
          <w:rFonts w:ascii="Times New Roman" w:hAnsi="Times New Roman" w:cs="Times New Roman"/>
          <w:sz w:val="28"/>
          <w:szCs w:val="28"/>
        </w:rPr>
        <w:t xml:space="preserve"> проявлять уважение к личности ребенка и развивать демократический стиль взаимодействия с ним и с другими педагогами; </w:t>
      </w:r>
      <w:r w:rsidRPr="007D7A66">
        <w:rPr>
          <w:rFonts w:ascii="Calibri" w:hAnsi="Calibri" w:cs="Calibri"/>
          <w:sz w:val="28"/>
          <w:szCs w:val="28"/>
        </w:rPr>
        <w:t></w:t>
      </w:r>
    </w:p>
    <w:p w:rsid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Times New Roman" w:hAnsi="Times New Roman" w:cs="Times New Roman"/>
          <w:sz w:val="28"/>
          <w:szCs w:val="28"/>
        </w:rPr>
        <w:t xml:space="preserve"> создавать условия для принятия ребенком ответственности и проявления эмпатии к другим людям; обсуждать совместно с детьми возникающие конфликты, помогать решать их, вырабатывать общие правила, учить проявлять уважение друг к другу; </w:t>
      </w:r>
      <w:r w:rsidRPr="007D7A66">
        <w:rPr>
          <w:rFonts w:ascii="Calibri" w:hAnsi="Calibri" w:cs="Calibri"/>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Times New Roman" w:hAnsi="Times New Roman" w:cs="Times New Roman"/>
          <w:sz w:val="28"/>
          <w:szCs w:val="28"/>
        </w:rPr>
        <w:t xml:space="preserve">обсуждать с детьми важные жизненные вопросы, стимулировать проявление позиции ребенка; </w:t>
      </w:r>
      <w:r w:rsidRPr="007D7A66">
        <w:rPr>
          <w:rFonts w:ascii="Calibri" w:hAnsi="Calibri" w:cs="Calibri"/>
          <w:sz w:val="28"/>
          <w:szCs w:val="28"/>
        </w:rPr>
        <w:t></w:t>
      </w:r>
      <w:r w:rsidRPr="007D7A66">
        <w:rPr>
          <w:rFonts w:ascii="Times New Roman" w:hAnsi="Times New Roman" w:cs="Times New Roman"/>
          <w:sz w:val="28"/>
          <w:szCs w:val="28"/>
        </w:rPr>
        <w:t xml:space="preserve"> обращать внимание детей на тот факт, что люди различаются по своим убеждениям и ценностям, обсуждать, как это влияет на их поведение; </w:t>
      </w:r>
      <w:r w:rsidRPr="007D7A66">
        <w:rPr>
          <w:rFonts w:ascii="Calibri" w:hAnsi="Calibri" w:cs="Calibri"/>
          <w:sz w:val="28"/>
          <w:szCs w:val="28"/>
        </w:rPr>
        <w:t></w:t>
      </w:r>
    </w:p>
    <w:p w:rsidR="007D7A66" w:rsidRPr="007D7A66" w:rsidRDefault="007D7A66" w:rsidP="003828F2">
      <w:pPr>
        <w:pStyle w:val="a6"/>
        <w:numPr>
          <w:ilvl w:val="0"/>
          <w:numId w:val="40"/>
        </w:numPr>
        <w:shd w:val="clear" w:color="auto" w:fill="FFFFFF"/>
        <w:rPr>
          <w:rFonts w:ascii="Times New Roman" w:hAnsi="Times New Roman" w:cs="Times New Roman"/>
          <w:sz w:val="28"/>
          <w:szCs w:val="28"/>
        </w:rPr>
      </w:pPr>
      <w:r w:rsidRPr="007D7A66">
        <w:rPr>
          <w:rFonts w:ascii="Calibri" w:hAnsi="Calibri" w:cs="Calibri"/>
          <w:sz w:val="28"/>
          <w:szCs w:val="28"/>
        </w:rPr>
        <w:t></w:t>
      </w:r>
      <w:r w:rsidRPr="007D7A66">
        <w:rPr>
          <w:rFonts w:ascii="Times New Roman" w:hAnsi="Times New Roman" w:cs="Times New Roman"/>
          <w:sz w:val="28"/>
          <w:szCs w:val="28"/>
        </w:rPr>
        <w:t xml:space="preserve">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7D7A66" w:rsidRPr="007D7A66" w:rsidRDefault="007D7A66" w:rsidP="007D7A66">
      <w:pPr>
        <w:shd w:val="clear" w:color="auto" w:fill="FFFFFF"/>
        <w:ind w:firstLine="720"/>
        <w:contextualSpacing/>
        <w:jc w:val="center"/>
        <w:rPr>
          <w:rFonts w:ascii="Times New Roman" w:hAnsi="Times New Roman" w:cs="Times New Roman"/>
          <w:b/>
          <w:i/>
          <w:sz w:val="28"/>
          <w:szCs w:val="28"/>
          <w:u w:val="single"/>
        </w:rPr>
      </w:pPr>
      <w:r w:rsidRPr="007D7A66">
        <w:rPr>
          <w:rFonts w:ascii="Times New Roman" w:hAnsi="Times New Roman" w:cs="Times New Roman"/>
          <w:b/>
          <w:i/>
          <w:sz w:val="28"/>
          <w:szCs w:val="28"/>
          <w:u w:val="single"/>
        </w:rPr>
        <w:t>Роль педагога в организации психолого-педагогических условий</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Обеспечение</w:t>
      </w:r>
      <w:r>
        <w:rPr>
          <w:rFonts w:ascii="Times New Roman" w:hAnsi="Times New Roman" w:cs="Times New Roman"/>
          <w:sz w:val="28"/>
          <w:szCs w:val="28"/>
          <w:u w:val="single"/>
        </w:rPr>
        <w:t xml:space="preserve"> </w:t>
      </w:r>
      <w:r w:rsidRPr="007D7A66">
        <w:rPr>
          <w:rFonts w:ascii="Times New Roman" w:hAnsi="Times New Roman" w:cs="Times New Roman"/>
          <w:sz w:val="28"/>
          <w:szCs w:val="28"/>
          <w:u w:val="single"/>
        </w:rPr>
        <w:t>эмоционального</w:t>
      </w:r>
      <w:r>
        <w:rPr>
          <w:rFonts w:ascii="Times New Roman" w:hAnsi="Times New Roman" w:cs="Times New Roman"/>
          <w:sz w:val="28"/>
          <w:szCs w:val="28"/>
          <w:u w:val="single"/>
        </w:rPr>
        <w:t xml:space="preserve"> </w:t>
      </w:r>
      <w:r w:rsidRPr="007D7A66">
        <w:rPr>
          <w:rFonts w:ascii="Times New Roman" w:hAnsi="Times New Roman" w:cs="Times New Roman"/>
          <w:sz w:val="28"/>
          <w:szCs w:val="28"/>
          <w:u w:val="single"/>
        </w:rPr>
        <w:t xml:space="preserve">благополучия ребенка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Для обеспечения в группе эмоционального благополучия педагог должен: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1"/>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общаться с детьми доброжелательно, без обвинений и угроз;  </w:t>
      </w:r>
    </w:p>
    <w:p w:rsidR="007D7A66" w:rsidRPr="007D7A66" w:rsidRDefault="007D7A66" w:rsidP="003828F2">
      <w:pPr>
        <w:pStyle w:val="a6"/>
        <w:numPr>
          <w:ilvl w:val="0"/>
          <w:numId w:val="31"/>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внимательно выслушивать детей, показывать, что понимает их чувства, помогать делиться своими переживаниями и мыслями; </w:t>
      </w:r>
    </w:p>
    <w:p w:rsidR="007D7A66" w:rsidRPr="007D7A66" w:rsidRDefault="007D7A66" w:rsidP="003828F2">
      <w:pPr>
        <w:pStyle w:val="a6"/>
        <w:numPr>
          <w:ilvl w:val="0"/>
          <w:numId w:val="31"/>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помогать детям обнаружить конструктивные варианты поведения;  </w:t>
      </w:r>
    </w:p>
    <w:p w:rsidR="007D7A66" w:rsidRPr="007D7A66" w:rsidRDefault="007D7A66" w:rsidP="003828F2">
      <w:pPr>
        <w:pStyle w:val="a6"/>
        <w:numPr>
          <w:ilvl w:val="0"/>
          <w:numId w:val="31"/>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lastRenderedPageBreak/>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 </w:t>
      </w:r>
    </w:p>
    <w:p w:rsidR="007D7A66" w:rsidRPr="007D7A66" w:rsidRDefault="007D7A66" w:rsidP="003828F2">
      <w:pPr>
        <w:pStyle w:val="a6"/>
        <w:numPr>
          <w:ilvl w:val="0"/>
          <w:numId w:val="31"/>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Особенности организации предметно-пространственной среды.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Формирование доброжелательных,  внимательных отношений</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Для формирования у детей доброжелательного отношения к людям педагогу следует: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2"/>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устанавливать понятные для детей правила взаимодействия;  </w:t>
      </w:r>
    </w:p>
    <w:p w:rsidR="007D7A66" w:rsidRPr="007D7A66" w:rsidRDefault="007D7A66" w:rsidP="003828F2">
      <w:pPr>
        <w:pStyle w:val="a6"/>
        <w:numPr>
          <w:ilvl w:val="0"/>
          <w:numId w:val="32"/>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создавать ситуации обсуждения правил, прояснения детьми их смысла;  </w:t>
      </w:r>
    </w:p>
    <w:p w:rsidR="007D7A66" w:rsidRPr="007D7A66" w:rsidRDefault="007D7A66" w:rsidP="003828F2">
      <w:pPr>
        <w:pStyle w:val="a6"/>
        <w:numPr>
          <w:ilvl w:val="0"/>
          <w:numId w:val="32"/>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Развитие самостоятельностей</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lastRenderedPageBreak/>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Для формирования детской самостоятельности педагог должен выстраивать образовательную среду таким образом, чтобы дети могли: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учиться на собственном опыте, экспериментировать с различными объектами, в том числе с растениями; 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находиться в течение дня как в одновозрастных, так и в разновозрастных группах; 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изменять или конструировать игровое пространство в соответствии с возникающими игровыми ситуациями; 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быть автономными в своих действиях и принятии доступных им решений.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С целью поддержания детской инициативы педагогам следует регулярно создавать ситуации, в которых дошкольники учатся: </w:t>
      </w:r>
      <w:r w:rsidRPr="007D7A66">
        <w:rPr>
          <w:rFonts w:cs="Times New Roman"/>
          <w:sz w:val="28"/>
          <w:szCs w:val="28"/>
        </w:rPr>
        <w:t></w:t>
      </w:r>
      <w:r w:rsidRPr="007D7A66">
        <w:rPr>
          <w:rFonts w:ascii="Times New Roman" w:hAnsi="Times New Roman" w:cs="Times New Roman"/>
          <w:sz w:val="28"/>
          <w:szCs w:val="28"/>
        </w:rPr>
        <w:t xml:space="preserve"> при участии взрослого обсуждать важные события со сверстниками;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совершать выбор и обосновывать его (например, детям можно предлагать специальные способы фиксации их выбора); 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предъявлять и обосновывать свою инициативу (замыслы, предложения и пр.); 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планировать собственные действия индивидуально и в малой группе, команде;  </w:t>
      </w:r>
    </w:p>
    <w:p w:rsidR="007D7A66" w:rsidRPr="007D7A66" w:rsidRDefault="007D7A66" w:rsidP="003828F2">
      <w:pPr>
        <w:pStyle w:val="a6"/>
        <w:numPr>
          <w:ilvl w:val="0"/>
          <w:numId w:val="33"/>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оценивать результаты своих действий индивидуально и в малой группе, команде.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lastRenderedPageBreak/>
        <w:t>Особенности организации предметно-пространственной среды.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Создание условий для развития свободной игровой деятельности</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С целью развития игровой деятельности педагоги должны уметь: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4"/>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создавать в течение дня условия для свободной игры детей;  </w:t>
      </w:r>
    </w:p>
    <w:p w:rsidR="007D7A66" w:rsidRPr="007D7A66" w:rsidRDefault="007D7A66" w:rsidP="003828F2">
      <w:pPr>
        <w:pStyle w:val="a6"/>
        <w:numPr>
          <w:ilvl w:val="0"/>
          <w:numId w:val="34"/>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определять игровые ситуации, в которых детям нужна косвенная помощь;  </w:t>
      </w:r>
    </w:p>
    <w:p w:rsidR="007D7A66" w:rsidRPr="007D7A66" w:rsidRDefault="007D7A66" w:rsidP="003828F2">
      <w:pPr>
        <w:pStyle w:val="a6"/>
        <w:numPr>
          <w:ilvl w:val="0"/>
          <w:numId w:val="34"/>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наблюдать за играющими детьми и понимать, какие именно события дня отражаются в игре;  </w:t>
      </w:r>
    </w:p>
    <w:p w:rsidR="007D7A66" w:rsidRPr="007D7A66" w:rsidRDefault="007D7A66" w:rsidP="003828F2">
      <w:pPr>
        <w:pStyle w:val="a6"/>
        <w:numPr>
          <w:ilvl w:val="0"/>
          <w:numId w:val="34"/>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отличать детей с развитой игровой деятельностью от тех, у кого игра развита слабо;  </w:t>
      </w:r>
    </w:p>
    <w:p w:rsidR="007D7A66" w:rsidRPr="007D7A66" w:rsidRDefault="007D7A66" w:rsidP="003828F2">
      <w:pPr>
        <w:pStyle w:val="a6"/>
        <w:numPr>
          <w:ilvl w:val="0"/>
          <w:numId w:val="34"/>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Кроме того, педагоги должны знать детскую субкультуру: наиболее типичные роли и игры детей, понимать их значимость.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lastRenderedPageBreak/>
        <w:t xml:space="preserve">Особенности организации предметно-пространственной среды.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Создание условий для развития  познавательной деятельности</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Стимулировать детскую познавательную активность педагог может: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регулярно предлагая детям вопросы, требующие не только воспроизведения информации, но и мышления; 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обеспечивая в ходе обсуждения атмосферу поддержки и принятия; 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позволяя детям определиться с решением в ходе обсуждения той или иной ситуации;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строя обсуждение с учетом высказываний детей, которые могут изменить ход дискуссии; 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помогая детям обнаружить ошибки в своих рассуждениях;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помогая организовать дискуссию;  </w:t>
      </w:r>
    </w:p>
    <w:p w:rsidR="007D7A66" w:rsidRPr="007D7A66" w:rsidRDefault="007D7A66" w:rsidP="003828F2">
      <w:pPr>
        <w:pStyle w:val="a6"/>
        <w:numPr>
          <w:ilvl w:val="0"/>
          <w:numId w:val="35"/>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lastRenderedPageBreak/>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Особенности организации предметно-пространственной среды.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Создание условий для развития проектной деятельности</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С целью развития проектной деятельности педагоги должны: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6"/>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создавать проблемные ситуации, которые инициируют детское любопытство, стимулируют стремление к исследованию;  </w:t>
      </w:r>
    </w:p>
    <w:p w:rsidR="007D7A66" w:rsidRPr="007D7A66" w:rsidRDefault="007D7A66" w:rsidP="003828F2">
      <w:pPr>
        <w:pStyle w:val="a6"/>
        <w:numPr>
          <w:ilvl w:val="0"/>
          <w:numId w:val="36"/>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 </w:t>
      </w:r>
    </w:p>
    <w:p w:rsidR="007D7A66" w:rsidRPr="007D7A66" w:rsidRDefault="007D7A66" w:rsidP="003828F2">
      <w:pPr>
        <w:pStyle w:val="a6"/>
        <w:numPr>
          <w:ilvl w:val="0"/>
          <w:numId w:val="36"/>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поддерживать детскую автономию: предлагать детям самим выдвигать проектные решения; </w:t>
      </w:r>
    </w:p>
    <w:p w:rsidR="007D7A66" w:rsidRPr="007D7A66" w:rsidRDefault="007D7A66" w:rsidP="003828F2">
      <w:pPr>
        <w:pStyle w:val="a6"/>
        <w:numPr>
          <w:ilvl w:val="0"/>
          <w:numId w:val="36"/>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помогать детям планировать свою деятельность при выполнении  своего замысла;  </w:t>
      </w:r>
    </w:p>
    <w:p w:rsidR="007D7A66" w:rsidRPr="007D7A66" w:rsidRDefault="007D7A66" w:rsidP="003828F2">
      <w:pPr>
        <w:pStyle w:val="a6"/>
        <w:numPr>
          <w:ilvl w:val="0"/>
          <w:numId w:val="36"/>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в ходе обсуждения предложенных детьми проектных решений поддерживать их идеи, делая акцент на новизне каждого предложенного варианта;  </w:t>
      </w:r>
    </w:p>
    <w:p w:rsidR="007D7A66" w:rsidRPr="007D7A66" w:rsidRDefault="007D7A66" w:rsidP="003828F2">
      <w:pPr>
        <w:pStyle w:val="a6"/>
        <w:numPr>
          <w:ilvl w:val="0"/>
          <w:numId w:val="36"/>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помогать детям сравнивать предложенные ими варианты решений, аргументировать выбор варианта.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Особенности организации предметно-пространственной среды.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lastRenderedPageBreak/>
        <w:t>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Создание</w:t>
      </w:r>
      <w:r>
        <w:rPr>
          <w:rFonts w:ascii="Times New Roman" w:hAnsi="Times New Roman" w:cs="Times New Roman"/>
          <w:sz w:val="28"/>
          <w:szCs w:val="28"/>
          <w:u w:val="single"/>
        </w:rPr>
        <w:t xml:space="preserve"> </w:t>
      </w:r>
      <w:r w:rsidRPr="007D7A66">
        <w:rPr>
          <w:rFonts w:ascii="Times New Roman" w:hAnsi="Times New Roman" w:cs="Times New Roman"/>
          <w:sz w:val="28"/>
          <w:szCs w:val="28"/>
          <w:u w:val="single"/>
        </w:rPr>
        <w:t>условий для самовыражения</w:t>
      </w:r>
      <w:r>
        <w:rPr>
          <w:rFonts w:ascii="Times New Roman" w:hAnsi="Times New Roman" w:cs="Times New Roman"/>
          <w:sz w:val="28"/>
          <w:szCs w:val="28"/>
          <w:u w:val="single"/>
        </w:rPr>
        <w:t xml:space="preserve"> </w:t>
      </w:r>
      <w:r w:rsidRPr="007D7A66">
        <w:rPr>
          <w:rFonts w:ascii="Times New Roman" w:hAnsi="Times New Roman" w:cs="Times New Roman"/>
          <w:sz w:val="28"/>
          <w:szCs w:val="28"/>
          <w:u w:val="single"/>
        </w:rPr>
        <w:t xml:space="preserve">средствами искусства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Для того чтобы дети научились выражать себя средствами искусства, педагог должен: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7"/>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планировать время в течение дня, когда дети могут создавать свои произведения;  </w:t>
      </w:r>
    </w:p>
    <w:p w:rsidR="007D7A66" w:rsidRPr="007D7A66" w:rsidRDefault="007D7A66" w:rsidP="003828F2">
      <w:pPr>
        <w:pStyle w:val="a6"/>
        <w:numPr>
          <w:ilvl w:val="0"/>
          <w:numId w:val="37"/>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создавать атмосферу принятия и поддержки во время занятий творческими видами деятельности;  </w:t>
      </w:r>
    </w:p>
    <w:p w:rsidR="007D7A66" w:rsidRPr="007D7A66" w:rsidRDefault="007D7A66" w:rsidP="003828F2">
      <w:pPr>
        <w:pStyle w:val="a6"/>
        <w:numPr>
          <w:ilvl w:val="0"/>
          <w:numId w:val="37"/>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оказывать помощь и поддержку в овладении необходимыми для занятий техническими навыками;  </w:t>
      </w:r>
    </w:p>
    <w:p w:rsidR="007D7A66" w:rsidRPr="007D7A66" w:rsidRDefault="007D7A66" w:rsidP="003828F2">
      <w:pPr>
        <w:pStyle w:val="a6"/>
        <w:numPr>
          <w:ilvl w:val="0"/>
          <w:numId w:val="37"/>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предлагать такие задания, чтобы детские произведения не были стереотипными, отражали их замысел; </w:t>
      </w:r>
    </w:p>
    <w:p w:rsidR="007D7A66" w:rsidRPr="007D7A66" w:rsidRDefault="007D7A66" w:rsidP="003828F2">
      <w:pPr>
        <w:pStyle w:val="a6"/>
        <w:numPr>
          <w:ilvl w:val="0"/>
          <w:numId w:val="37"/>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поддерживать детскую инициативу в воплощении замысла и выборе необходимых для этого средств;  </w:t>
      </w:r>
    </w:p>
    <w:p w:rsidR="007D7A66" w:rsidRPr="007D7A66" w:rsidRDefault="007D7A66" w:rsidP="003828F2">
      <w:pPr>
        <w:pStyle w:val="a6"/>
        <w:numPr>
          <w:ilvl w:val="0"/>
          <w:numId w:val="37"/>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организовывать события, мероприятия, выставки проектов, на которых дошкольники могут представить свои произведения для детей разных групп и родителей. </w:t>
      </w:r>
    </w:p>
    <w:p w:rsidR="007D7A66" w:rsidRPr="007D7A66" w:rsidRDefault="007D7A66" w:rsidP="007D7A66">
      <w:pPr>
        <w:pStyle w:val="a6"/>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Особенности организации предметно-пространственной среды.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Создание условий для физического развития</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 xml:space="preserve"> 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lastRenderedPageBreak/>
        <w:t xml:space="preserve">Для того чтобы стимулировать физическое развитие детей, важно: </w:t>
      </w:r>
      <w:r w:rsidRPr="007D7A66">
        <w:rPr>
          <w:rFonts w:cs="Times New Roman"/>
          <w:sz w:val="28"/>
          <w:szCs w:val="28"/>
        </w:rPr>
        <w:t></w:t>
      </w:r>
      <w:r w:rsidRPr="007D7A66">
        <w:rPr>
          <w:rFonts w:ascii="Times New Roman" w:hAnsi="Times New Roman" w:cs="Times New Roman"/>
          <w:sz w:val="28"/>
          <w:szCs w:val="28"/>
        </w:rPr>
        <w:t xml:space="preserve"> </w:t>
      </w:r>
    </w:p>
    <w:p w:rsidR="007D7A66" w:rsidRPr="007D7A66" w:rsidRDefault="007D7A66" w:rsidP="003828F2">
      <w:pPr>
        <w:pStyle w:val="a6"/>
        <w:numPr>
          <w:ilvl w:val="0"/>
          <w:numId w:val="38"/>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ежедневно предоставлять детям возможность активно двигаться;  </w:t>
      </w:r>
    </w:p>
    <w:p w:rsidR="007D7A66" w:rsidRPr="007D7A66" w:rsidRDefault="007D7A66" w:rsidP="003828F2">
      <w:pPr>
        <w:pStyle w:val="a6"/>
        <w:numPr>
          <w:ilvl w:val="0"/>
          <w:numId w:val="38"/>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обучать детей правилам безопасности;  </w:t>
      </w:r>
    </w:p>
    <w:p w:rsidR="007D7A66" w:rsidRPr="007D7A66" w:rsidRDefault="007D7A66" w:rsidP="003828F2">
      <w:pPr>
        <w:pStyle w:val="a6"/>
        <w:numPr>
          <w:ilvl w:val="0"/>
          <w:numId w:val="38"/>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 </w:t>
      </w:r>
    </w:p>
    <w:p w:rsidR="007D7A66" w:rsidRPr="007D7A66" w:rsidRDefault="007D7A66" w:rsidP="003828F2">
      <w:pPr>
        <w:pStyle w:val="a6"/>
        <w:numPr>
          <w:ilvl w:val="0"/>
          <w:numId w:val="38"/>
        </w:numPr>
        <w:shd w:val="clear" w:color="auto" w:fill="FFFFFF"/>
        <w:spacing w:after="0"/>
        <w:ind w:left="0" w:firstLine="720"/>
        <w:rPr>
          <w:rFonts w:ascii="Times New Roman" w:hAnsi="Times New Roman" w:cs="Times New Roman"/>
          <w:sz w:val="28"/>
          <w:szCs w:val="28"/>
        </w:rPr>
      </w:pPr>
      <w:r w:rsidRPr="007D7A66">
        <w:rPr>
          <w:rFonts w:ascii="Times New Roman" w:hAnsi="Times New Roman" w:cs="Times New Roman"/>
          <w:sz w:val="28"/>
          <w:szCs w:val="28"/>
        </w:rPr>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7D7A66" w:rsidRPr="007D7A66" w:rsidRDefault="007D7A66" w:rsidP="007D7A66">
      <w:pPr>
        <w:shd w:val="clear" w:color="auto" w:fill="FFFFFF"/>
        <w:ind w:firstLine="720"/>
        <w:contextualSpacing/>
        <w:rPr>
          <w:rFonts w:ascii="Times New Roman" w:hAnsi="Times New Roman" w:cs="Times New Roman"/>
          <w:sz w:val="28"/>
          <w:szCs w:val="28"/>
        </w:rPr>
      </w:pPr>
      <w:r w:rsidRPr="007D7A66">
        <w:rPr>
          <w:rFonts w:ascii="Times New Roman" w:hAnsi="Times New Roman" w:cs="Times New Roman"/>
          <w:sz w:val="28"/>
          <w:szCs w:val="28"/>
        </w:rPr>
        <w:t>Особенности организации предметно-пространственной среды.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7D7A66" w:rsidRPr="007D7A66" w:rsidRDefault="007D7A66" w:rsidP="007D7A66">
      <w:pPr>
        <w:shd w:val="clear" w:color="auto" w:fill="FFFFFF"/>
        <w:ind w:firstLine="720"/>
        <w:contextualSpacing/>
        <w:rPr>
          <w:rFonts w:ascii="Times New Roman" w:hAnsi="Times New Roman" w:cs="Times New Roman"/>
          <w:sz w:val="28"/>
          <w:szCs w:val="28"/>
          <w:u w:val="single"/>
        </w:rPr>
      </w:pPr>
      <w:r w:rsidRPr="007D7A66">
        <w:rPr>
          <w:rFonts w:ascii="Times New Roman" w:hAnsi="Times New Roman" w:cs="Times New Roman"/>
          <w:sz w:val="28"/>
          <w:szCs w:val="28"/>
          <w:u w:val="single"/>
        </w:rPr>
        <w:t>Цифровизация как элементобщего</w:t>
      </w:r>
      <w:r>
        <w:rPr>
          <w:rFonts w:ascii="Times New Roman" w:hAnsi="Times New Roman" w:cs="Times New Roman"/>
          <w:sz w:val="28"/>
          <w:szCs w:val="28"/>
          <w:u w:val="single"/>
        </w:rPr>
        <w:t xml:space="preserve"> </w:t>
      </w:r>
      <w:r w:rsidRPr="007D7A66">
        <w:rPr>
          <w:rFonts w:ascii="Times New Roman" w:hAnsi="Times New Roman" w:cs="Times New Roman"/>
          <w:sz w:val="28"/>
          <w:szCs w:val="28"/>
          <w:u w:val="single"/>
        </w:rPr>
        <w:t>образовательного</w:t>
      </w:r>
      <w:r>
        <w:rPr>
          <w:rFonts w:ascii="Times New Roman" w:hAnsi="Times New Roman" w:cs="Times New Roman"/>
          <w:sz w:val="28"/>
          <w:szCs w:val="28"/>
          <w:u w:val="single"/>
        </w:rPr>
        <w:t xml:space="preserve"> </w:t>
      </w:r>
      <w:r w:rsidRPr="007D7A66">
        <w:rPr>
          <w:rFonts w:ascii="Times New Roman" w:hAnsi="Times New Roman" w:cs="Times New Roman"/>
          <w:sz w:val="28"/>
          <w:szCs w:val="28"/>
          <w:u w:val="single"/>
        </w:rPr>
        <w:t>пространства</w:t>
      </w:r>
    </w:p>
    <w:p w:rsidR="007D7A66" w:rsidRDefault="007D7A66" w:rsidP="007D7A66">
      <w:pPr>
        <w:autoSpaceDE w:val="0"/>
        <w:autoSpaceDN w:val="0"/>
        <w:adjustRightInd w:val="0"/>
        <w:spacing w:after="0" w:line="240" w:lineRule="auto"/>
        <w:rPr>
          <w:rFonts w:ascii="Times New Roman" w:hAnsi="Times New Roman" w:cs="Times New Roman"/>
          <w:sz w:val="28"/>
          <w:szCs w:val="28"/>
        </w:rPr>
      </w:pPr>
      <w:r w:rsidRPr="007D7A66">
        <w:rPr>
          <w:rFonts w:ascii="Times New Roman" w:hAnsi="Times New Roman" w:cs="Times New Roman"/>
          <w:sz w:val="28"/>
          <w:szCs w:val="28"/>
        </w:rPr>
        <w:t>В современном мире все большая роль отводится процессами цифровизации: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w:t>
      </w:r>
    </w:p>
    <w:p w:rsidR="00C85D33" w:rsidRPr="00C85D33" w:rsidRDefault="00C85D33" w:rsidP="00932E34">
      <w:pPr>
        <w:pStyle w:val="3"/>
        <w:rPr>
          <w:sz w:val="28"/>
          <w:szCs w:val="28"/>
        </w:rPr>
      </w:pPr>
      <w:bookmarkStart w:id="95" w:name="_Toc43944961"/>
      <w:bookmarkStart w:id="96" w:name="_Toc53720392"/>
      <w:r w:rsidRPr="00C85D33">
        <w:rPr>
          <w:rFonts w:ascii="Times New Roman" w:hAnsi="Times New Roman"/>
          <w:sz w:val="28"/>
          <w:szCs w:val="28"/>
        </w:rPr>
        <w:t>3.1.4.</w:t>
      </w:r>
      <w:r w:rsidRPr="00C85D33">
        <w:rPr>
          <w:sz w:val="28"/>
          <w:szCs w:val="28"/>
        </w:rPr>
        <w:t>Особенности традиционных событий, праздников, мероприятий</w:t>
      </w:r>
      <w:bookmarkEnd w:id="95"/>
      <w:bookmarkEnd w:id="96"/>
    </w:p>
    <w:p w:rsidR="00C85D33" w:rsidRPr="00C85D33" w:rsidRDefault="00C85D33" w:rsidP="00C85D33">
      <w:pPr>
        <w:shd w:val="clear" w:color="auto" w:fill="FFFFFF"/>
        <w:ind w:firstLine="720"/>
        <w:contextualSpacing/>
        <w:rPr>
          <w:rFonts w:ascii="Times New Roman" w:hAnsi="Times New Roman" w:cs="Times New Roman"/>
          <w:sz w:val="28"/>
          <w:szCs w:val="28"/>
        </w:rPr>
      </w:pPr>
      <w:r w:rsidRPr="00C85D33">
        <w:rPr>
          <w:rFonts w:ascii="Times New Roman" w:hAnsi="Times New Roman" w:cs="Times New Roman"/>
          <w:sz w:val="28"/>
          <w:szCs w:val="28"/>
        </w:rPr>
        <w:t xml:space="preserve">Традиционно в детском саду проводятся различные праздники и мероприятия. В Программе дается перечень обязательных, с точки зрения авторов Программы, общегосударственных праздников. Каждая дошкольная организация может дополнить, и наверняка дополнит, предлагаемый перечень своими региональными и собственно детсадовскими мероприятиями, но убирать или заменять обязательные праздники не рекомендуется, потому что это наши общегосударственные, общероссийские праздники, создающие единое культурное пространство России. К сожалению, в </w:t>
      </w:r>
      <w:r w:rsidRPr="00C85D33">
        <w:rPr>
          <w:rFonts w:ascii="Times New Roman" w:hAnsi="Times New Roman" w:cs="Times New Roman"/>
          <w:sz w:val="28"/>
          <w:szCs w:val="28"/>
        </w:rPr>
        <w:lastRenderedPageBreak/>
        <w:t>большинстве случаев праздники в ДОО проводятся в виде «отчетных концертов» перед родителями и администрацией, когда детей неделями заставляют репетировать, зачастую не считаясь с их интересами. Это воспитывает в детях усердие, ответственность, но не отвечает основным признакам праздника. Любой праздник для человека должен быть противопоставлен обыденной жизни, должен быть эмоционально значимым событием, которое ассоциируется с радостью и весельем, и должен быть коллективным действием, объединяющим сообщество детей, родителей и педагогов.</w:t>
      </w:r>
    </w:p>
    <w:p w:rsidR="00C85D33" w:rsidRPr="00261C5D" w:rsidRDefault="00C85D33" w:rsidP="00C85D33">
      <w:pPr>
        <w:shd w:val="clear" w:color="auto" w:fill="FFFFFF"/>
        <w:ind w:firstLine="720"/>
        <w:contextualSpacing/>
        <w:rPr>
          <w:sz w:val="26"/>
          <w:szCs w:val="26"/>
        </w:rPr>
      </w:pPr>
      <w:r w:rsidRPr="00261C5D">
        <w:rPr>
          <w:sz w:val="26"/>
          <w:szCs w:val="26"/>
        </w:rPr>
        <w:tab/>
      </w:r>
    </w:p>
    <w:p w:rsidR="00C85D33" w:rsidRPr="00C85D33" w:rsidRDefault="00C85D33" w:rsidP="00C85D33">
      <w:pPr>
        <w:shd w:val="clear" w:color="auto" w:fill="FFFFFF"/>
        <w:ind w:firstLine="720"/>
        <w:contextualSpacing/>
        <w:jc w:val="both"/>
        <w:rPr>
          <w:rFonts w:ascii="Times New Roman" w:hAnsi="Times New Roman" w:cs="Times New Roman"/>
          <w:b/>
          <w:i/>
          <w:sz w:val="28"/>
          <w:szCs w:val="28"/>
          <w:u w:val="single"/>
        </w:rPr>
      </w:pPr>
      <w:r w:rsidRPr="00C85D33">
        <w:rPr>
          <w:rFonts w:ascii="Times New Roman" w:hAnsi="Times New Roman" w:cs="Times New Roman"/>
          <w:b/>
          <w:i/>
          <w:sz w:val="28"/>
          <w:szCs w:val="28"/>
          <w:u w:val="single"/>
        </w:rPr>
        <w:t>Условия проведения праздников</w:t>
      </w:r>
    </w:p>
    <w:p w:rsidR="00C85D33" w:rsidRPr="00C85D33" w:rsidRDefault="00C85D33" w:rsidP="00C85D33">
      <w:pPr>
        <w:shd w:val="clear" w:color="auto" w:fill="FFFFFF"/>
        <w:ind w:firstLine="720"/>
        <w:contextualSpacing/>
        <w:rPr>
          <w:rFonts w:ascii="Times New Roman" w:hAnsi="Times New Roman" w:cs="Times New Roman"/>
          <w:sz w:val="28"/>
          <w:szCs w:val="28"/>
        </w:rPr>
      </w:pPr>
      <w:r w:rsidRPr="00C85D33">
        <w:rPr>
          <w:rFonts w:ascii="Times New Roman" w:hAnsi="Times New Roman" w:cs="Times New Roman"/>
          <w:sz w:val="28"/>
          <w:szCs w:val="28"/>
        </w:rPr>
        <w:t xml:space="preserve">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w:t>
      </w:r>
      <w:r w:rsidRPr="00C85D33">
        <w:rPr>
          <w:rFonts w:cs="Times New Roman"/>
          <w:sz w:val="28"/>
          <w:szCs w:val="28"/>
        </w:rPr>
        <w:t></w:t>
      </w:r>
      <w:r w:rsidRPr="00C85D33">
        <w:rPr>
          <w:rFonts w:ascii="Times New Roman" w:hAnsi="Times New Roman" w:cs="Times New Roman"/>
          <w:sz w:val="28"/>
          <w:szCs w:val="28"/>
        </w:rPr>
        <w:t xml:space="preserve">Концерт, Квест, Проект, Образовательное событие, Мастерилки, Соревнования,  Выставка (перфоманс), Спектакль, Викторина, Фестиваль, Ярмарка, Чаепитие и т.д. </w:t>
      </w:r>
    </w:p>
    <w:p w:rsidR="00C85D33" w:rsidRPr="00C85D33" w:rsidRDefault="00C85D33" w:rsidP="00C85D33">
      <w:pPr>
        <w:shd w:val="clear" w:color="auto" w:fill="FFFFFF"/>
        <w:ind w:firstLine="720"/>
        <w:contextualSpacing/>
        <w:rPr>
          <w:rFonts w:ascii="Times New Roman" w:hAnsi="Times New Roman" w:cs="Times New Roman"/>
          <w:sz w:val="28"/>
          <w:szCs w:val="28"/>
        </w:rPr>
      </w:pPr>
      <w:r w:rsidRPr="00C85D33">
        <w:rPr>
          <w:rFonts w:ascii="Times New Roman" w:hAnsi="Times New Roman" w:cs="Times New Roman"/>
          <w:sz w:val="28"/>
          <w:szCs w:val="28"/>
        </w:rPr>
        <w:t xml:space="preserve">Второе условие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rsidR="00C85D33" w:rsidRPr="00C85D33" w:rsidRDefault="00C85D33" w:rsidP="00C85D33">
      <w:pPr>
        <w:shd w:val="clear" w:color="auto" w:fill="FFFFFF"/>
        <w:ind w:firstLine="720"/>
        <w:contextualSpacing/>
        <w:rPr>
          <w:rFonts w:ascii="Times New Roman" w:hAnsi="Times New Roman" w:cs="Times New Roman"/>
          <w:sz w:val="28"/>
          <w:szCs w:val="28"/>
        </w:rPr>
      </w:pPr>
      <w:r w:rsidRPr="00C85D33">
        <w:rPr>
          <w:rFonts w:ascii="Times New Roman" w:hAnsi="Times New Roman" w:cs="Times New Roman"/>
          <w:sz w:val="28"/>
          <w:szCs w:val="28"/>
        </w:rPr>
        <w:t xml:space="preserve">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C85D33" w:rsidRPr="00C85D33" w:rsidRDefault="00C85D33" w:rsidP="00C85D33">
      <w:pPr>
        <w:ind w:firstLine="720"/>
        <w:contextualSpacing/>
        <w:rPr>
          <w:rFonts w:ascii="Times New Roman" w:hAnsi="Times New Roman" w:cs="Times New Roman"/>
          <w:sz w:val="28"/>
          <w:szCs w:val="28"/>
        </w:rPr>
      </w:pPr>
      <w:r w:rsidRPr="00C85D33">
        <w:rPr>
          <w:rFonts w:ascii="Times New Roman" w:hAnsi="Times New Roman" w:cs="Times New Roman"/>
          <w:sz w:val="28"/>
          <w:szCs w:val="28"/>
        </w:rPr>
        <w:t xml:space="preserve">В соответствии с требованиями ФГОС ДО, в программу включен раздел «Культурно – досуговая деятельность», посвященный особенностям традиционных событий, праздников, мероприятий. Развитие культурно – досуговой </w:t>
      </w:r>
      <w:r w:rsidRPr="00C85D33">
        <w:rPr>
          <w:rFonts w:ascii="Times New Roman" w:hAnsi="Times New Roman" w:cs="Times New Roman"/>
          <w:sz w:val="28"/>
          <w:szCs w:val="28"/>
        </w:rPr>
        <w:lastRenderedPageBreak/>
        <w:t>деятельности дошкольников по интересам позволяет обеспечить каждому ребенку отдых, эмоциональное благополучие, способствует формированию умения занимать себя.</w:t>
      </w:r>
    </w:p>
    <w:p w:rsidR="00C85D33" w:rsidRPr="00C85D33" w:rsidRDefault="00C85D33" w:rsidP="00C85D33">
      <w:pPr>
        <w:ind w:firstLine="720"/>
        <w:contextualSpacing/>
        <w:rPr>
          <w:rFonts w:ascii="Times New Roman" w:hAnsi="Times New Roman" w:cs="Times New Roman"/>
          <w:b/>
          <w:sz w:val="28"/>
          <w:szCs w:val="28"/>
        </w:rPr>
      </w:pPr>
      <w:r w:rsidRPr="00C85D33">
        <w:rPr>
          <w:rFonts w:ascii="Times New Roman" w:hAnsi="Times New Roman" w:cs="Times New Roman"/>
          <w:b/>
          <w:sz w:val="28"/>
          <w:szCs w:val="28"/>
        </w:rPr>
        <w:t>В основе лежит тематическое планирование воспитательно-образовательной работы в ДОУ.</w:t>
      </w:r>
    </w:p>
    <w:p w:rsidR="00C85D33" w:rsidRPr="00C85D33" w:rsidRDefault="00C85D33" w:rsidP="00C85D33">
      <w:pPr>
        <w:ind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Организационной основой реализации 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C85D33" w:rsidRPr="00C85D33" w:rsidRDefault="00C85D33" w:rsidP="003828F2">
      <w:pPr>
        <w:numPr>
          <w:ilvl w:val="0"/>
          <w:numId w:val="41"/>
        </w:numPr>
        <w:spacing w:after="0"/>
        <w:ind w:left="0"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 xml:space="preserve">Явлениям нравственной жизни ребенка </w:t>
      </w:r>
    </w:p>
    <w:p w:rsidR="00C85D33" w:rsidRPr="00C85D33" w:rsidRDefault="00C85D33" w:rsidP="003828F2">
      <w:pPr>
        <w:numPr>
          <w:ilvl w:val="0"/>
          <w:numId w:val="41"/>
        </w:numPr>
        <w:spacing w:after="0"/>
        <w:ind w:left="0"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Окружающей природе</w:t>
      </w:r>
    </w:p>
    <w:p w:rsidR="00C85D33" w:rsidRPr="00C85D33" w:rsidRDefault="00C85D33" w:rsidP="003828F2">
      <w:pPr>
        <w:numPr>
          <w:ilvl w:val="0"/>
          <w:numId w:val="41"/>
        </w:numPr>
        <w:spacing w:after="0"/>
        <w:ind w:left="0"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 xml:space="preserve">Миру искусства и литературы </w:t>
      </w:r>
    </w:p>
    <w:p w:rsidR="00C85D33" w:rsidRPr="00C85D33" w:rsidRDefault="00C85D33" w:rsidP="003828F2">
      <w:pPr>
        <w:numPr>
          <w:ilvl w:val="0"/>
          <w:numId w:val="41"/>
        </w:numPr>
        <w:spacing w:after="0"/>
        <w:ind w:left="0"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Традиционным для семьи, общества и государства праздничным событиям</w:t>
      </w:r>
    </w:p>
    <w:p w:rsidR="00C85D33" w:rsidRPr="00C85D33" w:rsidRDefault="00C85D33" w:rsidP="003828F2">
      <w:pPr>
        <w:numPr>
          <w:ilvl w:val="0"/>
          <w:numId w:val="41"/>
        </w:numPr>
        <w:spacing w:after="0"/>
        <w:ind w:left="0"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Событиям, формирующим чувство гражданской принадлежности ребенка (родной город, день народного единства, день защитника отечества и др.)</w:t>
      </w:r>
    </w:p>
    <w:p w:rsidR="00C85D33" w:rsidRPr="00C85D33" w:rsidRDefault="00C85D33" w:rsidP="003828F2">
      <w:pPr>
        <w:numPr>
          <w:ilvl w:val="0"/>
          <w:numId w:val="41"/>
        </w:numPr>
        <w:spacing w:after="0"/>
        <w:ind w:left="0" w:firstLine="720"/>
        <w:contextualSpacing/>
        <w:jc w:val="both"/>
        <w:rPr>
          <w:rFonts w:ascii="Times New Roman" w:hAnsi="Times New Roman" w:cs="Times New Roman"/>
          <w:sz w:val="28"/>
          <w:szCs w:val="28"/>
        </w:rPr>
      </w:pPr>
      <w:r w:rsidRPr="00C85D33">
        <w:rPr>
          <w:rFonts w:ascii="Times New Roman" w:hAnsi="Times New Roman" w:cs="Times New Roman"/>
          <w:sz w:val="28"/>
          <w:szCs w:val="28"/>
        </w:rPr>
        <w:t xml:space="preserve">Сезонным явлениям </w:t>
      </w:r>
    </w:p>
    <w:p w:rsidR="00C85D33" w:rsidRPr="00C85D33" w:rsidRDefault="00C85D33" w:rsidP="003828F2">
      <w:pPr>
        <w:numPr>
          <w:ilvl w:val="0"/>
          <w:numId w:val="41"/>
        </w:numPr>
        <w:spacing w:after="0" w:line="240" w:lineRule="auto"/>
        <w:ind w:left="0" w:firstLine="0"/>
        <w:contextualSpacing/>
        <w:jc w:val="both"/>
        <w:rPr>
          <w:rFonts w:ascii="Times New Roman" w:hAnsi="Times New Roman" w:cs="Times New Roman"/>
          <w:sz w:val="28"/>
          <w:szCs w:val="28"/>
        </w:rPr>
      </w:pPr>
      <w:r w:rsidRPr="00C85D33">
        <w:rPr>
          <w:rFonts w:ascii="Times New Roman" w:hAnsi="Times New Roman" w:cs="Times New Roman"/>
          <w:sz w:val="28"/>
          <w:szCs w:val="28"/>
        </w:rPr>
        <w:t>Народной культуре и традициям.</w:t>
      </w:r>
    </w:p>
    <w:p w:rsidR="00C85D33" w:rsidRPr="00C85D33" w:rsidRDefault="00C85D33" w:rsidP="00C85D33">
      <w:pPr>
        <w:contextualSpacing/>
        <w:mirrorIndents/>
        <w:jc w:val="center"/>
        <w:rPr>
          <w:rFonts w:ascii="Times New Roman" w:hAnsi="Times New Roman" w:cs="Times New Roman"/>
          <w:b/>
          <w:sz w:val="28"/>
          <w:szCs w:val="28"/>
        </w:rPr>
      </w:pPr>
      <w:r w:rsidRPr="00C85D33">
        <w:rPr>
          <w:rFonts w:ascii="Times New Roman" w:hAnsi="Times New Roman" w:cs="Times New Roman"/>
          <w:b/>
          <w:sz w:val="28"/>
          <w:szCs w:val="28"/>
        </w:rPr>
        <w:t>Вторая группа раннего возраста</w:t>
      </w:r>
    </w:p>
    <w:tbl>
      <w:tblPr>
        <w:tblStyle w:val="14"/>
        <w:tblW w:w="15877" w:type="dxa"/>
        <w:tblInd w:w="-318" w:type="dxa"/>
        <w:tblLook w:val="04A0"/>
      </w:tblPr>
      <w:tblGrid>
        <w:gridCol w:w="1577"/>
        <w:gridCol w:w="1970"/>
        <w:gridCol w:w="2310"/>
        <w:gridCol w:w="2442"/>
        <w:gridCol w:w="9"/>
        <w:gridCol w:w="2903"/>
        <w:gridCol w:w="2729"/>
        <w:gridCol w:w="1937"/>
      </w:tblGrid>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Месяц</w:t>
            </w:r>
          </w:p>
        </w:tc>
        <w:tc>
          <w:tcPr>
            <w:tcW w:w="1863" w:type="dxa"/>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Праздники</w:t>
            </w:r>
          </w:p>
        </w:tc>
        <w:tc>
          <w:tcPr>
            <w:tcW w:w="10436" w:type="dxa"/>
            <w:gridSpan w:val="5"/>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Развлечения</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 xml:space="preserve">Забавы </w:t>
            </w:r>
          </w:p>
        </w:tc>
      </w:tr>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sz w:val="28"/>
                <w:szCs w:val="28"/>
              </w:rPr>
            </w:pPr>
          </w:p>
        </w:tc>
        <w:tc>
          <w:tcPr>
            <w:tcW w:w="1863" w:type="dxa"/>
            <w:vAlign w:val="center"/>
          </w:tcPr>
          <w:p w:rsidR="00C85D33" w:rsidRPr="00C85D33" w:rsidRDefault="00C85D33" w:rsidP="00932E34">
            <w:pPr>
              <w:contextualSpacing/>
              <w:mirrorIndents/>
              <w:rPr>
                <w:rFonts w:ascii="Times New Roman" w:hAnsi="Times New Roman" w:cs="Times New Roman"/>
                <w:b/>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Тематическое</w:t>
            </w:r>
          </w:p>
        </w:tc>
        <w:tc>
          <w:tcPr>
            <w:tcW w:w="2292" w:type="dxa"/>
            <w:gridSpan w:val="2"/>
            <w:tcBorders>
              <w:top w:val="single" w:sz="4" w:space="0" w:color="auto"/>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Спортивное</w:t>
            </w:r>
          </w:p>
        </w:tc>
        <w:tc>
          <w:tcPr>
            <w:tcW w:w="2953" w:type="dxa"/>
            <w:tcBorders>
              <w:top w:val="single" w:sz="4" w:space="0" w:color="auto"/>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Театрализованное</w:t>
            </w:r>
          </w:p>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представление</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b/>
                <w:sz w:val="28"/>
                <w:szCs w:val="28"/>
              </w:rPr>
            </w:pPr>
            <w:r w:rsidRPr="00C85D33">
              <w:rPr>
                <w:rFonts w:ascii="Times New Roman" w:hAnsi="Times New Roman" w:cs="Times New Roman"/>
                <w:b/>
                <w:sz w:val="28"/>
                <w:szCs w:val="28"/>
              </w:rPr>
              <w:t>Музыкальное</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b/>
                <w:sz w:val="28"/>
                <w:szCs w:val="28"/>
              </w:rPr>
            </w:pPr>
          </w:p>
        </w:tc>
      </w:tr>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Сентябрь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«Кот и мышки»</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«Колобок» -настольный театр</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1984" w:type="dxa"/>
            <w:tcBorders>
              <w:left w:val="single" w:sz="4" w:space="0" w:color="auto"/>
            </w:tcBorders>
            <w:vAlign w:val="center"/>
          </w:tcPr>
          <w:p w:rsidR="00C85D33" w:rsidRPr="00C85D33" w:rsidRDefault="00C85D33" w:rsidP="00932E34">
            <w:pPr>
              <w:autoSpaceDE w:val="0"/>
              <w:autoSpaceDN w:val="0"/>
              <w:adjustRightInd w:val="0"/>
              <w:contextualSpacing/>
              <w:rPr>
                <w:rFonts w:ascii="Times New Roman" w:hAnsi="Times New Roman" w:cs="Times New Roman"/>
                <w:i/>
                <w:sz w:val="28"/>
                <w:szCs w:val="28"/>
              </w:rPr>
            </w:pPr>
            <w:r w:rsidRPr="00C85D33">
              <w:rPr>
                <w:rFonts w:ascii="Times New Roman" w:eastAsiaTheme="minorEastAsia" w:hAnsi="Times New Roman" w:cs="Times New Roman"/>
                <w:i/>
                <w:sz w:val="28"/>
                <w:szCs w:val="28"/>
                <w:lang w:eastAsia="ja-JP"/>
              </w:rPr>
              <w:t xml:space="preserve">«Лягушка», рус. нар.песня, обр. Ю. Слонова; </w:t>
            </w:r>
          </w:p>
        </w:tc>
      </w:tr>
      <w:tr w:rsidR="00C85D33" w:rsidRPr="00C85D33" w:rsidTr="00932E34">
        <w:trPr>
          <w:trHeight w:val="389"/>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Октябрь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Осень «Осеннее приключение»</w:t>
            </w: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«Что нам осень принесла»</w:t>
            </w: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«Теремок»- пальчиковый</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«Веселые музыканты»</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lastRenderedPageBreak/>
              <w:t>Ноябрь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«Путешествие автомобильчиков»</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«Как ежик солнышко искал» театрализованное представление</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«Кошка и котята»</w:t>
            </w:r>
          </w:p>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«Про рыжую лисичку»</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Декабрь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Новый год</w:t>
            </w:r>
          </w:p>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«Приходи Снегурочка»</w:t>
            </w: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Зимняя прогулка</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Кто сказал: «МЯУ»- магнитный театр</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«Зимний теремок»</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389"/>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Январь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«Как лиса с зайчатами играла»</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«Заюшкина избушка» - настольный театр</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i/>
                <w:sz w:val="28"/>
                <w:szCs w:val="28"/>
              </w:rPr>
            </w:pPr>
            <w:r w:rsidRPr="00C85D33">
              <w:rPr>
                <w:rFonts w:ascii="Times New Roman" w:hAnsi="Times New Roman" w:cs="Times New Roman"/>
                <w:i/>
                <w:sz w:val="28"/>
                <w:szCs w:val="28"/>
              </w:rPr>
              <w:t>«Коляда, коляда»</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583"/>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Февраль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«Зимушка-зима»</w:t>
            </w: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«Поиграем с куклой!»</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«Козлик Бубенчик и его друзья» -кукольный театр</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«Играм в солдатиков»</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i/>
                <w:sz w:val="28"/>
                <w:szCs w:val="28"/>
              </w:rPr>
            </w:pPr>
            <w:r w:rsidRPr="00C85D33">
              <w:rPr>
                <w:rFonts w:ascii="Times New Roman" w:eastAsiaTheme="minorEastAsia" w:hAnsi="Times New Roman" w:cs="Times New Roman"/>
                <w:i/>
                <w:sz w:val="28"/>
                <w:szCs w:val="28"/>
                <w:lang w:eastAsia="ja-JP"/>
              </w:rPr>
              <w:t>«Из-за леса, из-за гор», Т. Казакова;</w:t>
            </w:r>
          </w:p>
        </w:tc>
      </w:tr>
      <w:tr w:rsidR="00C85D33" w:rsidRPr="00C85D33" w:rsidTr="00932E34">
        <w:trPr>
          <w:trHeight w:val="401"/>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Март</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 xml:space="preserve">8 марта </w:t>
            </w:r>
            <w:r w:rsidRPr="00C85D33">
              <w:rPr>
                <w:rFonts w:ascii="Times New Roman" w:hAnsi="Times New Roman" w:cs="Times New Roman"/>
                <w:sz w:val="28"/>
                <w:szCs w:val="28"/>
              </w:rPr>
              <w:br/>
              <w:t>«Мамочки любимой «</w:t>
            </w: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color w:val="FF0000"/>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«Строим дом»</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«Как звери весну зазывали»</w:t>
            </w:r>
          </w:p>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театрализованное представление</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i/>
                <w:sz w:val="28"/>
                <w:szCs w:val="28"/>
              </w:rPr>
            </w:pPr>
            <w:r w:rsidRPr="00C85D33">
              <w:rPr>
                <w:rFonts w:ascii="Times New Roman" w:hAnsi="Times New Roman" w:cs="Times New Roman"/>
                <w:i/>
                <w:sz w:val="28"/>
                <w:szCs w:val="28"/>
              </w:rPr>
              <w:t>Масленица</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389"/>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Апрель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«На веселой полянке»</w:t>
            </w: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«Прилетели птички, птички невелички»</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«Как звери солнышко будили» -би-ба-бо</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«У куклы день рождения!»</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Май</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«Праздник зеленого листочка»</w:t>
            </w: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«Смелые, умелые»</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«Заболел нашПетушок» - инсценировка</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«Весеннее солнышко и пальчики»</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i/>
                <w:sz w:val="28"/>
                <w:szCs w:val="28"/>
              </w:rPr>
            </w:pPr>
            <w:r w:rsidRPr="00C85D33">
              <w:rPr>
                <w:rFonts w:ascii="Times New Roman" w:eastAsiaTheme="minorEastAsia" w:hAnsi="Times New Roman" w:cs="Times New Roman"/>
                <w:i/>
                <w:sz w:val="28"/>
                <w:szCs w:val="28"/>
                <w:lang w:eastAsia="ja-JP"/>
              </w:rPr>
              <w:t>«Котик и козлик», муз. Ц. Кюи.</w:t>
            </w:r>
          </w:p>
        </w:tc>
      </w:tr>
      <w:tr w:rsidR="00C85D33" w:rsidRPr="00C85D33" w:rsidTr="00932E34">
        <w:trPr>
          <w:trHeight w:val="183"/>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Июнь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 xml:space="preserve"> «Здравствуй лето!»</w:t>
            </w: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«Бобик и его друзья»</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«Карандаш в гостях у малышей!» - настольный театр</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«Солнечные зайчики»</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Лучший участок</w:t>
            </w:r>
          </w:p>
        </w:tc>
      </w:tr>
      <w:tr w:rsidR="00C85D33" w:rsidRPr="00C85D33" w:rsidTr="00932E34">
        <w:trPr>
          <w:trHeight w:val="595"/>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Июль</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color w:val="FF0000"/>
                <w:sz w:val="28"/>
                <w:szCs w:val="28"/>
              </w:rPr>
            </w:pPr>
          </w:p>
        </w:tc>
        <w:tc>
          <w:tcPr>
            <w:tcW w:w="229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Лето красное -безопасное</w:t>
            </w:r>
          </w:p>
        </w:tc>
        <w:tc>
          <w:tcPr>
            <w:tcW w:w="295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«Гуси-лебеди» -  инсценировка</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«Праздник мыльных пузырей»</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r w:rsidR="00C85D33" w:rsidRPr="00C85D33" w:rsidTr="00932E34">
        <w:trPr>
          <w:trHeight w:val="194"/>
        </w:trPr>
        <w:tc>
          <w:tcPr>
            <w:tcW w:w="1594" w:type="dxa"/>
            <w:vAlign w:val="center"/>
          </w:tcPr>
          <w:p w:rsidR="00C85D33" w:rsidRPr="00C85D33" w:rsidRDefault="00C85D33" w:rsidP="00932E34">
            <w:pPr>
              <w:contextualSpacing/>
              <w:mirrorIndents/>
              <w:rPr>
                <w:rFonts w:ascii="Times New Roman" w:hAnsi="Times New Roman" w:cs="Times New Roman"/>
                <w:b/>
                <w:i/>
                <w:sz w:val="28"/>
                <w:szCs w:val="28"/>
              </w:rPr>
            </w:pPr>
            <w:r w:rsidRPr="00C85D33">
              <w:rPr>
                <w:rFonts w:ascii="Times New Roman" w:hAnsi="Times New Roman" w:cs="Times New Roman"/>
                <w:b/>
                <w:i/>
                <w:sz w:val="28"/>
                <w:szCs w:val="28"/>
              </w:rPr>
              <w:t>Август</w:t>
            </w:r>
          </w:p>
        </w:tc>
        <w:tc>
          <w:tcPr>
            <w:tcW w:w="1863" w:type="dxa"/>
            <w:vAlign w:val="center"/>
          </w:tcPr>
          <w:p w:rsidR="00C85D33" w:rsidRPr="00C85D33" w:rsidRDefault="00C85D33" w:rsidP="00932E34">
            <w:pPr>
              <w:contextualSpacing/>
              <w:mirrorIndents/>
              <w:rPr>
                <w:rFonts w:ascii="Times New Roman" w:hAnsi="Times New Roman" w:cs="Times New Roman"/>
                <w:sz w:val="28"/>
                <w:szCs w:val="28"/>
              </w:rPr>
            </w:pPr>
          </w:p>
        </w:tc>
        <w:tc>
          <w:tcPr>
            <w:tcW w:w="2356" w:type="dxa"/>
            <w:tcBorders>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c>
          <w:tcPr>
            <w:tcW w:w="2283" w:type="dxa"/>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«Поиграем»</w:t>
            </w:r>
          </w:p>
        </w:tc>
        <w:tc>
          <w:tcPr>
            <w:tcW w:w="2962" w:type="dxa"/>
            <w:gridSpan w:val="2"/>
            <w:tcBorders>
              <w:left w:val="single" w:sz="4" w:space="0" w:color="auto"/>
              <w:righ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t xml:space="preserve">«Курочка –ряба» - </w:t>
            </w:r>
            <w:r w:rsidRPr="00C85D33">
              <w:rPr>
                <w:rFonts w:ascii="Times New Roman" w:hAnsi="Times New Roman" w:cs="Times New Roman"/>
                <w:sz w:val="28"/>
                <w:szCs w:val="28"/>
              </w:rPr>
              <w:lastRenderedPageBreak/>
              <w:t>театрализованное представление</w:t>
            </w:r>
          </w:p>
        </w:tc>
        <w:tc>
          <w:tcPr>
            <w:tcW w:w="2835"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r w:rsidRPr="00C85D33">
              <w:rPr>
                <w:rFonts w:ascii="Times New Roman" w:hAnsi="Times New Roman" w:cs="Times New Roman"/>
                <w:sz w:val="28"/>
                <w:szCs w:val="28"/>
              </w:rPr>
              <w:lastRenderedPageBreak/>
              <w:t>«Веселые шарики»</w:t>
            </w:r>
          </w:p>
        </w:tc>
        <w:tc>
          <w:tcPr>
            <w:tcW w:w="1984" w:type="dxa"/>
            <w:tcBorders>
              <w:left w:val="single" w:sz="4" w:space="0" w:color="auto"/>
            </w:tcBorders>
            <w:vAlign w:val="center"/>
          </w:tcPr>
          <w:p w:rsidR="00C85D33" w:rsidRPr="00C85D33" w:rsidRDefault="00C85D33" w:rsidP="00932E34">
            <w:pPr>
              <w:contextualSpacing/>
              <w:mirrorIndents/>
              <w:rPr>
                <w:rFonts w:ascii="Times New Roman" w:hAnsi="Times New Roman" w:cs="Times New Roman"/>
                <w:sz w:val="28"/>
                <w:szCs w:val="28"/>
              </w:rPr>
            </w:pPr>
          </w:p>
        </w:tc>
      </w:tr>
    </w:tbl>
    <w:p w:rsidR="00C85D33" w:rsidRDefault="00C85D33"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F82E71" w:rsidRPr="00547472" w:rsidRDefault="00F82E71" w:rsidP="00932E34">
      <w:pPr>
        <w:pStyle w:val="3"/>
        <w:rPr>
          <w:rFonts w:ascii="Times New Roman" w:hAnsi="Times New Roman"/>
        </w:rPr>
      </w:pPr>
      <w:bookmarkStart w:id="97" w:name="_Toc43944962"/>
      <w:bookmarkStart w:id="98" w:name="_Toc53720393"/>
      <w:r>
        <w:rPr>
          <w:rFonts w:ascii="Times New Roman" w:hAnsi="Times New Roman"/>
        </w:rPr>
        <w:t>3.1.5.</w:t>
      </w:r>
      <w:r w:rsidRPr="00547472">
        <w:rPr>
          <w:rFonts w:ascii="Times New Roman" w:hAnsi="Times New Roman"/>
        </w:rPr>
        <w:t>Взаимодействие детского сада с семьёй</w:t>
      </w:r>
      <w:bookmarkEnd w:id="97"/>
      <w:bookmarkEnd w:id="98"/>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Краткий  перечень того, что можно и нужно сделать, чтобы обеспечить эффективное взаимодействие с семьями воспитанников:</w:t>
      </w:r>
    </w:p>
    <w:p w:rsidR="00F82E71" w:rsidRPr="00F82E71" w:rsidRDefault="00F82E71" w:rsidP="003828F2">
      <w:pPr>
        <w:pStyle w:val="a6"/>
        <w:numPr>
          <w:ilvl w:val="0"/>
          <w:numId w:val="42"/>
        </w:numPr>
        <w:shd w:val="clear" w:color="auto" w:fill="FFFFFF"/>
        <w:spacing w:after="0"/>
        <w:ind w:left="0" w:firstLine="720"/>
        <w:rPr>
          <w:rFonts w:ascii="Times New Roman" w:hAnsi="Times New Roman" w:cs="Times New Roman"/>
          <w:sz w:val="28"/>
          <w:szCs w:val="28"/>
        </w:rPr>
      </w:pPr>
      <w:r w:rsidRPr="00F82E71">
        <w:rPr>
          <w:rFonts w:ascii="Times New Roman" w:hAnsi="Times New Roman" w:cs="Times New Roman"/>
          <w:sz w:val="28"/>
          <w:szCs w:val="28"/>
        </w:rPr>
        <w:t>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F82E71" w:rsidRPr="00F82E71" w:rsidRDefault="00F82E71" w:rsidP="003828F2">
      <w:pPr>
        <w:pStyle w:val="a6"/>
        <w:numPr>
          <w:ilvl w:val="0"/>
          <w:numId w:val="42"/>
        </w:numPr>
        <w:shd w:val="clear" w:color="auto" w:fill="FFFFFF"/>
        <w:spacing w:after="0"/>
        <w:ind w:left="0" w:firstLine="720"/>
        <w:rPr>
          <w:rFonts w:ascii="Times New Roman" w:hAnsi="Times New Roman" w:cs="Times New Roman"/>
          <w:sz w:val="28"/>
          <w:szCs w:val="28"/>
        </w:rPr>
      </w:pPr>
      <w:r w:rsidRPr="00F82E71">
        <w:rPr>
          <w:rFonts w:ascii="Times New Roman" w:hAnsi="Times New Roman" w:cs="Times New Roman"/>
          <w:sz w:val="28"/>
          <w:szCs w:val="28"/>
        </w:rPr>
        <w:t xml:space="preserve">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 </w:t>
      </w:r>
      <w:r w:rsidRPr="00F82E71">
        <w:rPr>
          <w:rFonts w:ascii="Times New Roman" w:hAnsi="Times New Roman" w:cs="Times New Roman"/>
          <w:sz w:val="28"/>
          <w:szCs w:val="28"/>
        </w:rPr>
        <w:tab/>
      </w:r>
    </w:p>
    <w:p w:rsidR="00F82E71" w:rsidRPr="00F82E71" w:rsidRDefault="00F82E71" w:rsidP="003828F2">
      <w:pPr>
        <w:pStyle w:val="a6"/>
        <w:numPr>
          <w:ilvl w:val="0"/>
          <w:numId w:val="42"/>
        </w:numPr>
        <w:shd w:val="clear" w:color="auto" w:fill="FFFFFF"/>
        <w:spacing w:after="0"/>
        <w:ind w:left="0" w:firstLine="720"/>
        <w:rPr>
          <w:rFonts w:ascii="Times New Roman" w:hAnsi="Times New Roman" w:cs="Times New Roman"/>
          <w:sz w:val="28"/>
          <w:szCs w:val="28"/>
        </w:rPr>
      </w:pPr>
      <w:r w:rsidRPr="00F82E71">
        <w:rPr>
          <w:rFonts w:ascii="Times New Roman" w:hAnsi="Times New Roman" w:cs="Times New Roman"/>
          <w:sz w:val="28"/>
          <w:szCs w:val="28"/>
        </w:rPr>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 </w:t>
      </w:r>
    </w:p>
    <w:p w:rsidR="00F82E71" w:rsidRPr="00F82E71" w:rsidRDefault="00F82E71" w:rsidP="003828F2">
      <w:pPr>
        <w:pStyle w:val="a6"/>
        <w:numPr>
          <w:ilvl w:val="0"/>
          <w:numId w:val="42"/>
        </w:numPr>
        <w:shd w:val="clear" w:color="auto" w:fill="FFFFFF"/>
        <w:spacing w:after="0"/>
        <w:ind w:left="0" w:firstLine="720"/>
        <w:rPr>
          <w:rFonts w:ascii="Times New Roman" w:hAnsi="Times New Roman" w:cs="Times New Roman"/>
          <w:sz w:val="28"/>
          <w:szCs w:val="28"/>
        </w:rPr>
      </w:pPr>
      <w:r w:rsidRPr="00F82E71">
        <w:rPr>
          <w:rFonts w:ascii="Times New Roman" w:hAnsi="Times New Roman" w:cs="Times New Roman"/>
          <w:sz w:val="28"/>
          <w:szCs w:val="28"/>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 </w:t>
      </w:r>
    </w:p>
    <w:p w:rsidR="00F82E71" w:rsidRPr="00F82E71" w:rsidRDefault="00F82E71" w:rsidP="003828F2">
      <w:pPr>
        <w:pStyle w:val="a6"/>
        <w:numPr>
          <w:ilvl w:val="0"/>
          <w:numId w:val="42"/>
        </w:numPr>
        <w:shd w:val="clear" w:color="auto" w:fill="FFFFFF"/>
        <w:spacing w:after="0"/>
        <w:ind w:left="0" w:firstLine="720"/>
        <w:rPr>
          <w:rFonts w:ascii="Times New Roman" w:hAnsi="Times New Roman" w:cs="Times New Roman"/>
          <w:sz w:val="28"/>
          <w:szCs w:val="28"/>
        </w:rPr>
      </w:pPr>
      <w:r w:rsidRPr="00F82E71">
        <w:rPr>
          <w:rFonts w:ascii="Times New Roman" w:hAnsi="Times New Roman" w:cs="Times New Roman"/>
          <w:sz w:val="28"/>
          <w:szCs w:val="28"/>
        </w:rPr>
        <w:t>обеспечение единства подходов к воспитанию детей в условиях дошкольного образовательного учреждения и семьи.</w:t>
      </w:r>
    </w:p>
    <w:p w:rsidR="00F82E71" w:rsidRPr="00F82E71" w:rsidRDefault="00F82E71" w:rsidP="00F82E71">
      <w:pPr>
        <w:autoSpaceDE w:val="0"/>
        <w:autoSpaceDN w:val="0"/>
        <w:adjustRightInd w:val="0"/>
        <w:ind w:left="708" w:firstLine="720"/>
        <w:contextualSpacing/>
        <w:jc w:val="both"/>
        <w:rPr>
          <w:rFonts w:ascii="Times New Roman" w:hAnsi="Times New Roman" w:cs="Times New Roman"/>
          <w:sz w:val="28"/>
          <w:szCs w:val="28"/>
          <w:lang w:eastAsia="en-US"/>
        </w:rPr>
      </w:pPr>
    </w:p>
    <w:p w:rsidR="00F82E71" w:rsidRPr="00F82E71" w:rsidRDefault="00F82E71" w:rsidP="00F82E71">
      <w:pPr>
        <w:autoSpaceDE w:val="0"/>
        <w:autoSpaceDN w:val="0"/>
        <w:adjustRightInd w:val="0"/>
        <w:ind w:firstLine="720"/>
        <w:contextualSpacing/>
        <w:jc w:val="center"/>
        <w:rPr>
          <w:rFonts w:ascii="Times New Roman" w:hAnsi="Times New Roman" w:cs="Times New Roman"/>
          <w:b/>
          <w:sz w:val="28"/>
          <w:szCs w:val="28"/>
        </w:rPr>
      </w:pPr>
      <w:r w:rsidRPr="00F82E71">
        <w:rPr>
          <w:rFonts w:ascii="Times New Roman" w:hAnsi="Times New Roman" w:cs="Times New Roman"/>
          <w:b/>
          <w:sz w:val="28"/>
          <w:szCs w:val="28"/>
        </w:rPr>
        <w:t>Основные цели и задачи:</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w:t>
      </w:r>
      <w:r w:rsidRPr="00F82E71">
        <w:rPr>
          <w:rFonts w:ascii="Times New Roman" w:hAnsi="Times New Roman" w:cs="Times New Roman"/>
          <w:sz w:val="28"/>
          <w:szCs w:val="28"/>
        </w:rPr>
        <w:lastRenderedPageBreak/>
        <w:t>ситуаций, связанных с воспитанием ребенка); обеспечение права родителей на уважение и понимание, на участие в жизни детского сада.</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F82E71" w:rsidRPr="00F82E71" w:rsidRDefault="00F82E71" w:rsidP="00F82E71">
      <w:pPr>
        <w:autoSpaceDE w:val="0"/>
        <w:autoSpaceDN w:val="0"/>
        <w:adjustRightInd w:val="0"/>
        <w:ind w:firstLine="720"/>
        <w:contextualSpacing/>
        <w:jc w:val="center"/>
        <w:rPr>
          <w:rFonts w:ascii="Times New Roman" w:hAnsi="Times New Roman" w:cs="Times New Roman"/>
          <w:b/>
          <w:sz w:val="28"/>
          <w:szCs w:val="28"/>
        </w:rPr>
      </w:pPr>
      <w:r w:rsidRPr="00F82E71">
        <w:rPr>
          <w:rFonts w:ascii="Times New Roman" w:hAnsi="Times New Roman" w:cs="Times New Roman"/>
          <w:b/>
          <w:sz w:val="28"/>
          <w:szCs w:val="28"/>
        </w:rPr>
        <w:t>Основные задачи взаимодействия детского сада с семьей:</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82E71" w:rsidRPr="00F82E71" w:rsidRDefault="00F82E71" w:rsidP="00F82E71">
      <w:pPr>
        <w:autoSpaceDE w:val="0"/>
        <w:autoSpaceDN w:val="0"/>
        <w:adjustRightInd w:val="0"/>
        <w:ind w:firstLine="720"/>
        <w:contextualSpacing/>
        <w:rPr>
          <w:rFonts w:ascii="Times New Roman" w:hAnsi="Times New Roman" w:cs="Times New Roman"/>
          <w:b/>
          <w:sz w:val="28"/>
          <w:szCs w:val="28"/>
        </w:rPr>
      </w:pPr>
      <w:r w:rsidRPr="00F82E71">
        <w:rPr>
          <w:rFonts w:ascii="Times New Roman" w:hAnsi="Times New Roman" w:cs="Times New Roman"/>
          <w:sz w:val="28"/>
          <w:szCs w:val="28"/>
        </w:rPr>
        <w:t>• привлечение семей воспитанников к участию в совместных с педагогами мероприятиях, организуемых в районе (городе, области);</w:t>
      </w:r>
    </w:p>
    <w:p w:rsidR="00F82E71" w:rsidRPr="00F82E71" w:rsidRDefault="00F82E71" w:rsidP="00F82E71">
      <w:pPr>
        <w:autoSpaceDE w:val="0"/>
        <w:autoSpaceDN w:val="0"/>
        <w:adjustRightInd w:val="0"/>
        <w:ind w:firstLine="720"/>
        <w:contextualSpacing/>
        <w:rPr>
          <w:rFonts w:ascii="Times New Roman" w:hAnsi="Times New Roman" w:cs="Times New Roman"/>
          <w:i/>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r>
      <w:r w:rsidRPr="00F82E71">
        <w:rPr>
          <w:rFonts w:ascii="Times New Roman" w:hAnsi="Times New Roman" w:cs="Times New Roman"/>
          <w:i/>
          <w:sz w:val="28"/>
          <w:szCs w:val="28"/>
        </w:rPr>
        <w:t>осознание идей гуманной педагогики (о духовном гуманизме, о воспитании в Ребенке жизни с помощью самой жизни, о жизненной миссии человека, о чувстве свободного выбора, о сотворчестве и сотрудничестве, о духовной общности);</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w:t>
      </w:r>
      <w:r w:rsidRPr="00F82E71">
        <w:rPr>
          <w:rFonts w:ascii="Times New Roman" w:hAnsi="Times New Roman" w:cs="Times New Roman"/>
          <w:i/>
          <w:sz w:val="28"/>
          <w:szCs w:val="28"/>
        </w:rPr>
        <w:tab/>
        <w:t>постоянное совершенствование педагогом профессионального мастерства и поддержка родителей в их духовно-нравственном преображении;</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w:t>
      </w:r>
      <w:r w:rsidRPr="00F82E71">
        <w:rPr>
          <w:rFonts w:ascii="Times New Roman" w:hAnsi="Times New Roman" w:cs="Times New Roman"/>
          <w:i/>
          <w:sz w:val="28"/>
          <w:szCs w:val="28"/>
        </w:rPr>
        <w:tab/>
        <w:t xml:space="preserve">действие по законам любви (любить любого Ребенка. Понимать Ребенка и принимать его таким, какой он есть. Восполниться оптимизмом в отношении любого Ребенка. Защищать детей от обидчиков и от посягательств взрослых);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lastRenderedPageBreak/>
        <w:t>•</w:t>
      </w:r>
      <w:r w:rsidRPr="00F82E71">
        <w:rPr>
          <w:rFonts w:ascii="Times New Roman" w:hAnsi="Times New Roman" w:cs="Times New Roman"/>
          <w:i/>
          <w:sz w:val="28"/>
          <w:szCs w:val="28"/>
        </w:rPr>
        <w:tab/>
        <w:t xml:space="preserve">стремление к взаимной открытости, чтобы как педагоги, так и родители имели возможность наблюдать и содействовать воспитанию гражданина;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w:t>
      </w:r>
      <w:r w:rsidRPr="00F82E71">
        <w:rPr>
          <w:rFonts w:ascii="Times New Roman" w:hAnsi="Times New Roman" w:cs="Times New Roman"/>
          <w:i/>
          <w:sz w:val="28"/>
          <w:szCs w:val="28"/>
        </w:rPr>
        <w:tab/>
        <w:t xml:space="preserve">достижение высокой культуры общения воспитывающих взрослых между собой и ребенком.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xml:space="preserve">- создание разнообразных ситуаций общения ребенка со старшими по возрасту детьми и взрослыми (родными, знакомыми и чужими), удовлетворяющими его стремления познанию и взрослению;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xml:space="preserve">- создание проблемных ситуаций, в которых ребенок действует как субъект: обнаруживает проблему, совместно или при поддержке взрослых создает проект ее решения, включаясь в общий поток творческих поисков и усилий; реализует проект и анализирует его выполнение, переживая полученные результаты; определяет перспективы развития проекта;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xml:space="preserve">- создание разнообразных ситуаций свободного выбора.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осознание воспитывающими взрослыми педагогических аксиом: «Благородство рождается благородством», «Ответственность рождается ответственностью», «Честность воспитывается честностью», «Сострадание воспитывается состраданием» и др.; и в соответствии с данными аксиомами признание педагогами и родителями ценности самовоспитания и самосовершенствования;</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развитие педагогом и родителем в себе качеств, составляющих доблести Благородного Гражданина: благородства, великодушия, мужества, сердечности, творчества, любви, доброты;</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xml:space="preserve">- насыщение образовательного пространства детского сада лучшими образами любви к родной природе, культуре и искусству, к Человеку;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xml:space="preserve">- создание в детском саду вариативного образовательного пространства, ориентированного на развитие общекультурных и профессиональных компетенций педагогов и общекультурных и базовых педагогических компетенций родителей (матери, отца);  </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t>- включение детей в совместную с воспитывающими взрослыми культуротворческую деятельность в дошкольном учреждении и дома, в семье, усиливающую освоение ребенком ценностей национально-региональной культуры.</w:t>
      </w:r>
    </w:p>
    <w:p w:rsidR="00F82E71" w:rsidRPr="00F82E71" w:rsidRDefault="00F82E71" w:rsidP="00F82E71">
      <w:pPr>
        <w:shd w:val="clear" w:color="auto" w:fill="FFFFFF"/>
        <w:ind w:firstLine="720"/>
        <w:contextualSpacing/>
        <w:rPr>
          <w:rFonts w:ascii="Times New Roman" w:hAnsi="Times New Roman" w:cs="Times New Roman"/>
          <w:i/>
          <w:sz w:val="28"/>
          <w:szCs w:val="28"/>
        </w:rPr>
      </w:pPr>
      <w:r w:rsidRPr="00F82E71">
        <w:rPr>
          <w:rFonts w:ascii="Times New Roman" w:hAnsi="Times New Roman" w:cs="Times New Roman"/>
          <w:i/>
          <w:sz w:val="28"/>
          <w:szCs w:val="28"/>
        </w:rPr>
        <w:lastRenderedPageBreak/>
        <w:t>•</w:t>
      </w:r>
      <w:r w:rsidRPr="00F82E71">
        <w:rPr>
          <w:rFonts w:ascii="Times New Roman" w:hAnsi="Times New Roman" w:cs="Times New Roman"/>
          <w:i/>
          <w:sz w:val="28"/>
          <w:szCs w:val="28"/>
        </w:rPr>
        <w:tab/>
        <w:t>осознание и принятие роли каждого участника воспитательно-образовательного процесса: матери, отца (а также прародителей), педагога (воспитателя группы, музыкального руководителя, педагога-психолога и др.) в становлении, развитии, воспитании в ребенке Благородного Гражданина;</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выстраивание взаимодействия воспитывающих взрослых с опорой на знание о циклической динамике и фазах взаимодействия (открытие, прояснение ожиданий, согласование родителями и педагогами точек зрения и прогнозирование развития взаимодействия, составление договора о сотрудничестве, созидание и воплощение образа события, осознание совместно-пройденного пути, благодарение);</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 xml:space="preserve">развитие всех сторон взаимодействия, обеспечивающих его целостность: взаимопознание, взаимоинформирование (общение), взаимные действия, эмоциональный взаимообмен.  </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осознание ценности непрерывного саморазвития и самосовершенствования педагогов и родителей в области краеведения;</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развитие конструктивных взаимодействий с учреждениями образования (школами, дворцами творчества детей и молодежи, вузами), учреждениями культуры и искусства (музеями, библиотеками, театрами), предоставляющими детям и воспитывающим взрослым возможность знакомства с природным и культурным богатством родного края ;</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организация в детском саду предметно-пространственной среды с опорой на региональные особенности: создание мини-музеев и музейных комнат (например, музея «казачьего быта», «боевой славы»); уголков культурно-исторического проектирования; художественной галереи, предоставляющей воспитанникам возможность ознакомления с творчеством местных художников и др.</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осознание ценности непрерывного процесса развития, воспитания в Ребенке Благородного Гражданина;</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обеспечение целевого и содержательного единства всей системы непрерывного образования ребенка как в детском саду, так и семье;</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 xml:space="preserve">использование инновационных форм совместного проектирования и планирования воспитательно-образовательного процесса, удерживающих внимание воспитателей и родителей на воспитании у ребенка актуальных нравственных качеств; </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lastRenderedPageBreak/>
        <w:t>•</w:t>
      </w:r>
      <w:r w:rsidRPr="00F82E71">
        <w:rPr>
          <w:rFonts w:ascii="Times New Roman" w:hAnsi="Times New Roman" w:cs="Times New Roman"/>
          <w:sz w:val="28"/>
          <w:szCs w:val="28"/>
        </w:rPr>
        <w:tab/>
        <w:t>педагогическая поддержка и сопровождение семьи в решении задач воспитания маленького гражданина.</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 xml:space="preserve">осознание ценности взаимозависимости по сравнению с независимостью и зависимостью участников образовательного процесса в решении задачи построения и развития единого культурно-образовательного пространства; </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 xml:space="preserve">признание условности разделения деятельности родителей, воспитателей детского сада, педагогов-организаторов детского досуга, руководителей отделов (комитетов по образованию, культуры и пр.) в общем деле воспитания гражданина;  </w:t>
      </w:r>
    </w:p>
    <w:p w:rsidR="00F82E71" w:rsidRPr="00F82E71" w:rsidRDefault="00F82E71" w:rsidP="00F82E71">
      <w:pPr>
        <w:shd w:val="clear" w:color="auto" w:fill="FFFFFF"/>
        <w:ind w:firstLine="720"/>
        <w:contextualSpacing/>
        <w:rPr>
          <w:rFonts w:ascii="Times New Roman" w:hAnsi="Times New Roman" w:cs="Times New Roman"/>
          <w:sz w:val="28"/>
          <w:szCs w:val="28"/>
        </w:rPr>
      </w:pPr>
      <w:r w:rsidRPr="00F82E71">
        <w:rPr>
          <w:rFonts w:ascii="Times New Roman" w:hAnsi="Times New Roman" w:cs="Times New Roman"/>
          <w:sz w:val="28"/>
          <w:szCs w:val="28"/>
        </w:rPr>
        <w:t>•</w:t>
      </w:r>
      <w:r w:rsidRPr="00F82E71">
        <w:rPr>
          <w:rFonts w:ascii="Times New Roman" w:hAnsi="Times New Roman" w:cs="Times New Roman"/>
          <w:sz w:val="28"/>
          <w:szCs w:val="28"/>
        </w:rPr>
        <w:tab/>
        <w:t>всестороннее развитие взаимодействия социальных партнеров, обеспечивающих их объединение в деле государственной важности – воспитании гражданина России.    Основные черты гражданского облика личности закладываются в детском возрасте на основе опыта, приобретаемого в семье, социальной среде, и в дальнейшем формируются на протяжении всей жизни человека.</w:t>
      </w:r>
    </w:p>
    <w:p w:rsidR="00F82E71" w:rsidRPr="00F82E71" w:rsidRDefault="00F82E71" w:rsidP="00F82E71">
      <w:pPr>
        <w:autoSpaceDE w:val="0"/>
        <w:autoSpaceDN w:val="0"/>
        <w:adjustRightInd w:val="0"/>
        <w:ind w:firstLine="720"/>
        <w:contextualSpacing/>
        <w:rPr>
          <w:rFonts w:ascii="Times New Roman" w:hAnsi="Times New Roman" w:cs="Times New Roman"/>
          <w:sz w:val="28"/>
          <w:szCs w:val="28"/>
        </w:rPr>
      </w:pPr>
      <w:r w:rsidRPr="00F82E71">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p>
    <w:p w:rsidR="00F82E71" w:rsidRPr="00F82E71" w:rsidRDefault="00F82E71" w:rsidP="00F82E71">
      <w:pPr>
        <w:autoSpaceDE w:val="0"/>
        <w:autoSpaceDN w:val="0"/>
        <w:adjustRightInd w:val="0"/>
        <w:ind w:firstLine="720"/>
        <w:contextualSpacing/>
        <w:jc w:val="center"/>
        <w:rPr>
          <w:rFonts w:ascii="Times New Roman" w:hAnsi="Times New Roman" w:cs="Times New Roman"/>
          <w:b/>
          <w:sz w:val="28"/>
          <w:szCs w:val="28"/>
        </w:rPr>
      </w:pPr>
      <w:r w:rsidRPr="00F82E71">
        <w:rPr>
          <w:rFonts w:ascii="Times New Roman" w:hAnsi="Times New Roman" w:cs="Times New Roman"/>
          <w:b/>
          <w:sz w:val="28"/>
          <w:szCs w:val="28"/>
        </w:rPr>
        <w:t>Основные направления и формы работы с семьей:</w:t>
      </w:r>
    </w:p>
    <w:p w:rsidR="00F82E71" w:rsidRPr="00F82E71" w:rsidRDefault="00F82E71" w:rsidP="00F82E71">
      <w:pPr>
        <w:autoSpaceDE w:val="0"/>
        <w:autoSpaceDN w:val="0"/>
        <w:adjustRightInd w:val="0"/>
        <w:ind w:firstLine="720"/>
        <w:contextualSpacing/>
        <w:jc w:val="both"/>
        <w:rPr>
          <w:rFonts w:ascii="Times New Roman" w:hAnsi="Times New Roman" w:cs="Times New Roman"/>
          <w:b/>
          <w:bCs/>
          <w:sz w:val="28"/>
          <w:szCs w:val="28"/>
          <w:u w:val="single"/>
        </w:rPr>
      </w:pPr>
      <w:r w:rsidRPr="00F82E71">
        <w:rPr>
          <w:rFonts w:ascii="Times New Roman" w:hAnsi="Times New Roman" w:cs="Times New Roman"/>
          <w:b/>
          <w:bCs/>
          <w:sz w:val="28"/>
          <w:szCs w:val="28"/>
          <w:u w:val="single"/>
        </w:rPr>
        <w:t>Взаимопознание и взаимоинформирование</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педагогическиересурсы для решения общих задач воспитания. Прекрасную возможность для обоюдного познания воспитательногопотенциала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w:t>
      </w:r>
      <w:r w:rsidRPr="00F82E71">
        <w:rPr>
          <w:rFonts w:ascii="Times New Roman" w:hAnsi="Times New Roman" w:cs="Times New Roman"/>
          <w:sz w:val="28"/>
          <w:szCs w:val="28"/>
        </w:rPr>
        <w:lastRenderedPageBreak/>
        <w:t>методы, вызывающие у родителей позитивные эмоции, ориентированные на развитие доверительных отношений с педагогами</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t>(«Выбери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b/>
          <w:bCs/>
          <w:sz w:val="28"/>
          <w:szCs w:val="28"/>
          <w:u w:val="single"/>
        </w:rPr>
        <w:t>Стенды.</w:t>
      </w:r>
      <w:r w:rsidRPr="00F82E71">
        <w:rPr>
          <w:rFonts w:ascii="Times New Roman" w:hAnsi="Times New Roman" w:cs="Times New Roman"/>
          <w:b/>
          <w:bCs/>
          <w:sz w:val="28"/>
          <w:szCs w:val="28"/>
        </w:rPr>
        <w:t xml:space="preserve"> </w:t>
      </w:r>
      <w:r w:rsidRPr="00F82E71">
        <w:rPr>
          <w:rFonts w:ascii="Times New Roman" w:hAnsi="Times New Roman" w:cs="Times New Roman"/>
          <w:sz w:val="28"/>
          <w:szCs w:val="28"/>
        </w:rP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устаревает,ее необходимо постоянно обновлять.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rsidR="00F82E71" w:rsidRPr="00F82E71" w:rsidRDefault="00F82E71" w:rsidP="00F82E71">
      <w:pPr>
        <w:autoSpaceDE w:val="0"/>
        <w:autoSpaceDN w:val="0"/>
        <w:adjustRightInd w:val="0"/>
        <w:ind w:firstLine="720"/>
        <w:contextualSpacing/>
        <w:jc w:val="both"/>
        <w:rPr>
          <w:rFonts w:ascii="Times New Roman" w:hAnsi="Times New Roman" w:cs="Times New Roman"/>
          <w:b/>
          <w:bCs/>
          <w:sz w:val="28"/>
          <w:szCs w:val="28"/>
          <w:u w:val="single"/>
        </w:rPr>
      </w:pPr>
      <w:r w:rsidRPr="00F82E71">
        <w:rPr>
          <w:rFonts w:ascii="Times New Roman" w:hAnsi="Times New Roman" w:cs="Times New Roman"/>
          <w:b/>
          <w:bCs/>
          <w:sz w:val="28"/>
          <w:szCs w:val="28"/>
          <w:u w:val="single"/>
        </w:rPr>
        <w:t>Совместная деятельность педагогов, родителей, детей:</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lastRenderedPageBreak/>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w:t>
      </w:r>
    </w:p>
    <w:p w:rsidR="00F82E71" w:rsidRPr="00F82E71" w:rsidRDefault="00F82E71" w:rsidP="00F82E71">
      <w:pPr>
        <w:autoSpaceDE w:val="0"/>
        <w:autoSpaceDN w:val="0"/>
        <w:adjustRightInd w:val="0"/>
        <w:ind w:firstLine="720"/>
        <w:contextualSpacing/>
        <w:jc w:val="both"/>
        <w:rPr>
          <w:rFonts w:ascii="Times New Roman" w:hAnsi="Times New Roman" w:cs="Times New Roman"/>
          <w:b/>
          <w:bCs/>
          <w:sz w:val="28"/>
          <w:szCs w:val="28"/>
          <w:u w:val="single"/>
        </w:rPr>
      </w:pPr>
      <w:r w:rsidRPr="00F82E71">
        <w:rPr>
          <w:rFonts w:ascii="Times New Roman" w:hAnsi="Times New Roman" w:cs="Times New Roman"/>
          <w:b/>
          <w:bCs/>
          <w:sz w:val="28"/>
          <w:szCs w:val="28"/>
          <w:u w:val="single"/>
        </w:rPr>
        <w:t>Проектная деятельность.</w:t>
      </w:r>
    </w:p>
    <w:p w:rsidR="00F82E71" w:rsidRDefault="00F82E71" w:rsidP="00F82E71">
      <w:pPr>
        <w:autoSpaceDE w:val="0"/>
        <w:autoSpaceDN w:val="0"/>
        <w:adjustRightInd w:val="0"/>
        <w:ind w:firstLine="720"/>
        <w:contextualSpacing/>
        <w:jc w:val="both"/>
        <w:rPr>
          <w:rFonts w:ascii="Times New Roman" w:hAnsi="Times New Roman" w:cs="Times New Roman"/>
          <w:sz w:val="28"/>
          <w:szCs w:val="28"/>
        </w:rPr>
      </w:pPr>
      <w:r w:rsidRPr="00F82E71">
        <w:rPr>
          <w:rFonts w:ascii="Times New Roman" w:hAnsi="Times New Roman" w:cs="Times New Roman"/>
          <w:sz w:val="28"/>
          <w:szCs w:val="28"/>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и др.</w:t>
      </w:r>
    </w:p>
    <w:p w:rsidR="00F82E71" w:rsidRPr="00F82E71" w:rsidRDefault="00F82E71" w:rsidP="00F82E71">
      <w:pPr>
        <w:autoSpaceDE w:val="0"/>
        <w:autoSpaceDN w:val="0"/>
        <w:adjustRightInd w:val="0"/>
        <w:ind w:firstLine="720"/>
        <w:contextualSpacing/>
        <w:jc w:val="both"/>
        <w:rPr>
          <w:rFonts w:ascii="Times New Roman" w:hAnsi="Times New Roman" w:cs="Times New Roman"/>
          <w:sz w:val="28"/>
          <w:szCs w:val="28"/>
        </w:rPr>
      </w:pPr>
    </w:p>
    <w:p w:rsidR="00F82E71" w:rsidRDefault="00F82E71" w:rsidP="00F82E71">
      <w:pPr>
        <w:rPr>
          <w:b/>
          <w:bCs/>
          <w:sz w:val="26"/>
          <w:szCs w:val="26"/>
          <w:lang w:eastAsia="en-US"/>
        </w:rPr>
      </w:pPr>
    </w:p>
    <w:p w:rsidR="00742235" w:rsidRDefault="00742235" w:rsidP="00F82E71">
      <w:pPr>
        <w:rPr>
          <w:b/>
          <w:bCs/>
          <w:sz w:val="26"/>
          <w:szCs w:val="26"/>
          <w:lang w:eastAsia="en-US"/>
        </w:rPr>
      </w:pPr>
    </w:p>
    <w:p w:rsidR="00742235" w:rsidRDefault="00742235" w:rsidP="00F82E71">
      <w:pPr>
        <w:rPr>
          <w:b/>
          <w:bCs/>
          <w:sz w:val="26"/>
          <w:szCs w:val="26"/>
          <w:lang w:eastAsia="en-US"/>
        </w:rPr>
      </w:pPr>
    </w:p>
    <w:p w:rsidR="00742235" w:rsidRDefault="00742235" w:rsidP="00F82E71">
      <w:pPr>
        <w:rPr>
          <w:b/>
          <w:bCs/>
          <w:sz w:val="26"/>
          <w:szCs w:val="26"/>
          <w:lang w:eastAsia="en-US"/>
        </w:rPr>
      </w:pPr>
    </w:p>
    <w:p w:rsidR="00742235" w:rsidRDefault="00742235" w:rsidP="00F82E71">
      <w:pPr>
        <w:rPr>
          <w:b/>
          <w:bCs/>
          <w:sz w:val="26"/>
          <w:szCs w:val="26"/>
          <w:lang w:eastAsia="en-US"/>
        </w:rPr>
      </w:pPr>
    </w:p>
    <w:p w:rsidR="00742235" w:rsidRDefault="00742235" w:rsidP="00F82E71">
      <w:pPr>
        <w:rPr>
          <w:b/>
          <w:bCs/>
          <w:sz w:val="26"/>
          <w:szCs w:val="26"/>
          <w:lang w:eastAsia="en-US"/>
        </w:rPr>
      </w:pPr>
    </w:p>
    <w:p w:rsidR="00742235" w:rsidRPr="00742235" w:rsidRDefault="00742235" w:rsidP="003828F2">
      <w:pPr>
        <w:pStyle w:val="1"/>
        <w:keepLines w:val="0"/>
        <w:numPr>
          <w:ilvl w:val="0"/>
          <w:numId w:val="30"/>
        </w:numPr>
        <w:spacing w:before="240" w:after="60"/>
        <w:jc w:val="center"/>
        <w:rPr>
          <w:rFonts w:ascii="Times New Roman" w:hAnsi="Times New Roman"/>
          <w:color w:val="000000" w:themeColor="text1"/>
        </w:rPr>
      </w:pPr>
      <w:bookmarkStart w:id="99" w:name="_Toc43944963"/>
      <w:bookmarkStart w:id="100" w:name="_Toc53720394"/>
      <w:r w:rsidRPr="00742235">
        <w:rPr>
          <w:rFonts w:ascii="Times New Roman" w:hAnsi="Times New Roman"/>
          <w:color w:val="000000" w:themeColor="text1"/>
        </w:rPr>
        <w:lastRenderedPageBreak/>
        <w:t>СОДЕРЖАТЕЛЬНЫЙ РАЗДЕЛ</w:t>
      </w:r>
      <w:bookmarkEnd w:id="99"/>
      <w:bookmarkEnd w:id="100"/>
    </w:p>
    <w:p w:rsidR="00742235" w:rsidRPr="00742235" w:rsidRDefault="00742235" w:rsidP="003828F2">
      <w:pPr>
        <w:pStyle w:val="2"/>
        <w:numPr>
          <w:ilvl w:val="1"/>
          <w:numId w:val="30"/>
        </w:numPr>
        <w:ind w:left="57"/>
        <w:rPr>
          <w:rFonts w:ascii="Times New Roman" w:hAnsi="Times New Roman"/>
          <w:i w:val="0"/>
          <w:color w:val="000000" w:themeColor="text1"/>
          <w:sz w:val="26"/>
          <w:szCs w:val="26"/>
        </w:rPr>
      </w:pPr>
      <w:bookmarkStart w:id="101" w:name="_Toc43944964"/>
      <w:bookmarkStart w:id="102" w:name="_Toc53720395"/>
      <w:r w:rsidRPr="00742235">
        <w:rPr>
          <w:rFonts w:ascii="Times New Roman" w:hAnsi="Times New Roman"/>
          <w:i w:val="0"/>
          <w:color w:val="000000" w:themeColor="text1"/>
          <w:sz w:val="26"/>
          <w:szCs w:val="26"/>
        </w:rPr>
        <w:t>Общие положения</w:t>
      </w:r>
      <w:bookmarkEnd w:id="101"/>
      <w:bookmarkEnd w:id="102"/>
    </w:p>
    <w:p w:rsidR="00742235" w:rsidRPr="00742235" w:rsidRDefault="00742235" w:rsidP="00742235">
      <w:pPr>
        <w:pStyle w:val="a6"/>
        <w:tabs>
          <w:tab w:val="left" w:pos="0"/>
        </w:tabs>
        <w:spacing w:after="0"/>
        <w:ind w:left="0" w:firstLine="720"/>
        <w:jc w:val="both"/>
        <w:rPr>
          <w:rFonts w:ascii="Times New Roman" w:hAnsi="Times New Roman"/>
          <w:color w:val="000000" w:themeColor="text1"/>
          <w:sz w:val="26"/>
          <w:szCs w:val="26"/>
        </w:rPr>
      </w:pPr>
      <w:r w:rsidRPr="00742235">
        <w:rPr>
          <w:rFonts w:ascii="Times New Roman" w:hAnsi="Times New Roman"/>
          <w:color w:val="000000" w:themeColor="text1"/>
          <w:sz w:val="26"/>
          <w:szCs w:val="26"/>
        </w:rPr>
        <w:t xml:space="preserve">В содержательном разделе представлены: </w:t>
      </w:r>
    </w:p>
    <w:p w:rsidR="00742235" w:rsidRPr="00742235" w:rsidRDefault="00742235" w:rsidP="00742235">
      <w:pPr>
        <w:pStyle w:val="a6"/>
        <w:tabs>
          <w:tab w:val="left" w:pos="0"/>
        </w:tabs>
        <w:spacing w:after="0"/>
        <w:ind w:left="0" w:firstLine="720"/>
        <w:jc w:val="both"/>
        <w:rPr>
          <w:rFonts w:ascii="Times New Roman" w:hAnsi="Times New Roman"/>
          <w:color w:val="000000" w:themeColor="text1"/>
          <w:sz w:val="26"/>
          <w:szCs w:val="26"/>
        </w:rPr>
      </w:pPr>
      <w:r w:rsidRPr="00742235">
        <w:rPr>
          <w:rFonts w:ascii="Times New Roman" w:hAnsi="Times New Roman"/>
          <w:color w:val="000000" w:themeColor="text1"/>
          <w:sz w:val="26"/>
          <w:szCs w:val="26"/>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42235" w:rsidRPr="00742235" w:rsidRDefault="00742235" w:rsidP="00742235">
      <w:pPr>
        <w:pStyle w:val="a6"/>
        <w:tabs>
          <w:tab w:val="left" w:pos="0"/>
        </w:tabs>
        <w:spacing w:after="0"/>
        <w:ind w:left="0" w:firstLine="720"/>
        <w:jc w:val="both"/>
        <w:rPr>
          <w:rFonts w:ascii="Times New Roman" w:hAnsi="Times New Roman"/>
          <w:color w:val="000000" w:themeColor="text1"/>
          <w:sz w:val="26"/>
          <w:szCs w:val="26"/>
        </w:rPr>
      </w:pPr>
      <w:r w:rsidRPr="00742235">
        <w:rPr>
          <w:rFonts w:ascii="Times New Roman" w:hAnsi="Times New Roman"/>
          <w:color w:val="000000" w:themeColor="text1"/>
          <w:sz w:val="26"/>
          <w:szCs w:val="26"/>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42235" w:rsidRDefault="00742235" w:rsidP="00742235">
      <w:pPr>
        <w:pStyle w:val="a6"/>
        <w:tabs>
          <w:tab w:val="left" w:pos="0"/>
        </w:tabs>
        <w:spacing w:after="0"/>
        <w:ind w:left="0" w:firstLine="720"/>
        <w:jc w:val="both"/>
        <w:rPr>
          <w:rFonts w:ascii="Times New Roman" w:hAnsi="Times New Roman"/>
          <w:color w:val="000000" w:themeColor="text1"/>
          <w:sz w:val="26"/>
          <w:szCs w:val="26"/>
        </w:rPr>
      </w:pPr>
      <w:r w:rsidRPr="00742235">
        <w:rPr>
          <w:rFonts w:ascii="Times New Roman" w:hAnsi="Times New Roman"/>
          <w:color w:val="000000" w:themeColor="text1"/>
          <w:sz w:val="26"/>
          <w:szCs w:val="26"/>
        </w:rPr>
        <w:t xml:space="preserve">В соответствии с положениями Стандарта и принципами Программы Организация имеет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учитываются принципы Программы, в частности принципы поддержки разнообразия детства, индивидуализации дошкольного образования, возрастной адекватности образования и другие. В выбранном содержании образовательной деятельности в соответствии с вышеизложенными принципами, учтено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742235" w:rsidRDefault="00742235" w:rsidP="00742235">
      <w:pPr>
        <w:pStyle w:val="a6"/>
        <w:tabs>
          <w:tab w:val="left" w:pos="0"/>
        </w:tabs>
        <w:spacing w:after="0"/>
        <w:ind w:left="0" w:firstLine="720"/>
        <w:jc w:val="both"/>
        <w:rPr>
          <w:rFonts w:ascii="Times New Roman" w:hAnsi="Times New Roman"/>
          <w:color w:val="000000" w:themeColor="text1"/>
          <w:sz w:val="26"/>
          <w:szCs w:val="26"/>
        </w:rPr>
      </w:pPr>
    </w:p>
    <w:p w:rsidR="00742235" w:rsidRPr="008052DE" w:rsidRDefault="00742235" w:rsidP="00932E34">
      <w:pPr>
        <w:pStyle w:val="2"/>
        <w:rPr>
          <w:rFonts w:ascii="Times New Roman" w:hAnsi="Times New Roman"/>
          <w:i w:val="0"/>
        </w:rPr>
      </w:pPr>
      <w:bookmarkStart w:id="103" w:name="_Toc43944973"/>
      <w:bookmarkStart w:id="104" w:name="_Toc53720396"/>
      <w:r>
        <w:rPr>
          <w:rFonts w:ascii="Times New Roman" w:hAnsi="Times New Roman"/>
          <w:i w:val="0"/>
        </w:rPr>
        <w:lastRenderedPageBreak/>
        <w:t>4.2.</w:t>
      </w:r>
      <w:r w:rsidRPr="008052DE">
        <w:rPr>
          <w:rFonts w:ascii="Times New Roman" w:hAnsi="Times New Roman"/>
          <w:i w:val="0"/>
        </w:rPr>
        <w:t>Содержание образовательной деятельности с детьми 2-3 лет (вторая группа раннего возраста)</w:t>
      </w:r>
      <w:bookmarkEnd w:id="103"/>
      <w:bookmarkEnd w:id="104"/>
    </w:p>
    <w:p w:rsidR="00742235" w:rsidRPr="008052DE" w:rsidRDefault="00742235" w:rsidP="003828F2">
      <w:pPr>
        <w:pStyle w:val="a6"/>
        <w:keepNext/>
        <w:numPr>
          <w:ilvl w:val="1"/>
          <w:numId w:val="30"/>
        </w:numPr>
        <w:spacing w:before="240" w:after="60"/>
        <w:ind w:firstLine="709"/>
        <w:contextualSpacing w:val="0"/>
        <w:outlineLvl w:val="1"/>
        <w:rPr>
          <w:rFonts w:ascii="Cambria" w:eastAsia="Times New Roman" w:hAnsi="Cambria"/>
          <w:b/>
          <w:bCs/>
          <w:i/>
          <w:iCs/>
          <w:vanish/>
          <w:sz w:val="28"/>
          <w:szCs w:val="28"/>
        </w:rPr>
      </w:pPr>
      <w:bookmarkStart w:id="105" w:name="_Toc43697775"/>
      <w:bookmarkStart w:id="106" w:name="_Toc43697903"/>
      <w:bookmarkStart w:id="107" w:name="_Toc43772671"/>
      <w:bookmarkStart w:id="108" w:name="_Toc43772795"/>
      <w:bookmarkStart w:id="109" w:name="_Toc43778731"/>
      <w:bookmarkStart w:id="110" w:name="_Toc43944773"/>
      <w:bookmarkStart w:id="111" w:name="_Toc43944974"/>
      <w:bookmarkStart w:id="112" w:name="_Toc52956823"/>
      <w:bookmarkStart w:id="113" w:name="_Toc52956910"/>
      <w:bookmarkStart w:id="114" w:name="_Toc52957665"/>
      <w:bookmarkStart w:id="115" w:name="_Toc53350188"/>
      <w:bookmarkStart w:id="116" w:name="_Toc53720007"/>
      <w:bookmarkStart w:id="117" w:name="_Toc53720229"/>
      <w:bookmarkStart w:id="118" w:name="_Toc53720397"/>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742235" w:rsidRPr="00742235" w:rsidRDefault="00742235" w:rsidP="00F601F1">
      <w:pPr>
        <w:pStyle w:val="3"/>
        <w:jc w:val="center"/>
        <w:rPr>
          <w:rFonts w:ascii="Times New Roman" w:hAnsi="Times New Roman"/>
          <w:sz w:val="28"/>
          <w:szCs w:val="28"/>
        </w:rPr>
      </w:pPr>
      <w:bookmarkStart w:id="119" w:name="_Toc43944975"/>
      <w:bookmarkStart w:id="120" w:name="_Toc53720398"/>
      <w:r w:rsidRPr="00742235">
        <w:rPr>
          <w:rFonts w:ascii="Times New Roman" w:hAnsi="Times New Roman"/>
          <w:sz w:val="28"/>
          <w:szCs w:val="28"/>
        </w:rPr>
        <w:t>4.2.1 Возрастные особенности развития детей</w:t>
      </w:r>
      <w:r w:rsidR="00F601F1">
        <w:rPr>
          <w:rFonts w:ascii="Times New Roman" w:hAnsi="Times New Roman"/>
          <w:sz w:val="28"/>
          <w:szCs w:val="28"/>
        </w:rPr>
        <w:t xml:space="preserve"> 2группы раннего возраста №1</w:t>
      </w:r>
      <w:r w:rsidRPr="00742235">
        <w:rPr>
          <w:rFonts w:ascii="Times New Roman" w:hAnsi="Times New Roman"/>
          <w:sz w:val="28"/>
          <w:szCs w:val="28"/>
        </w:rPr>
        <w:t>.</w:t>
      </w:r>
      <w:bookmarkEnd w:id="119"/>
      <w:bookmarkEnd w:id="120"/>
    </w:p>
    <w:p w:rsidR="00742235" w:rsidRPr="00742235" w:rsidRDefault="00742235" w:rsidP="001C6859">
      <w:pPr>
        <w:autoSpaceDE w:val="0"/>
        <w:autoSpaceDN w:val="0"/>
        <w:adjustRightInd w:val="0"/>
        <w:ind w:firstLine="709"/>
        <w:contextualSpacing/>
        <w:rPr>
          <w:rFonts w:ascii="Times New Roman" w:hAnsi="Times New Roman" w:cs="Times New Roman"/>
          <w:sz w:val="28"/>
          <w:szCs w:val="28"/>
        </w:rPr>
      </w:pPr>
      <w:r w:rsidRPr="00742235">
        <w:rPr>
          <w:rFonts w:ascii="Times New Roman" w:hAnsi="Times New Roman" w:cs="Times New Roman"/>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742235" w:rsidRPr="00742235" w:rsidRDefault="00742235" w:rsidP="001C6859">
      <w:pPr>
        <w:autoSpaceDE w:val="0"/>
        <w:autoSpaceDN w:val="0"/>
        <w:adjustRightInd w:val="0"/>
        <w:ind w:firstLine="709"/>
        <w:contextualSpacing/>
        <w:rPr>
          <w:rFonts w:ascii="Times New Roman" w:hAnsi="Times New Roman" w:cs="Times New Roman"/>
          <w:bCs/>
          <w:sz w:val="28"/>
          <w:szCs w:val="28"/>
        </w:rPr>
      </w:pPr>
      <w:r w:rsidRPr="00742235">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742235">
        <w:rPr>
          <w:rFonts w:ascii="Times New Roman" w:hAnsi="Times New Roman" w:cs="Times New Roman"/>
          <w:bCs/>
          <w:sz w:val="28"/>
          <w:szCs w:val="28"/>
        </w:rPr>
        <w:t>образца, регулирующего собственную активность ребенка</w:t>
      </w:r>
      <w:r w:rsidRPr="00742235">
        <w:rPr>
          <w:rFonts w:ascii="Times New Roman" w:hAnsi="Times New Roman" w:cs="Times New Roman"/>
          <w:sz w:val="28"/>
          <w:szCs w:val="28"/>
        </w:rPr>
        <w:t xml:space="preserve">. В ходе совместной с взрослыми предметной деятельности </w:t>
      </w:r>
      <w:r w:rsidRPr="00742235">
        <w:rPr>
          <w:rFonts w:ascii="Times New Roman" w:hAnsi="Times New Roman" w:cs="Times New Roman"/>
          <w:bCs/>
          <w:sz w:val="28"/>
          <w:szCs w:val="28"/>
        </w:rPr>
        <w:t>продолжает развиваться понимание речи</w:t>
      </w:r>
      <w:r w:rsidRPr="00742235">
        <w:rPr>
          <w:rFonts w:ascii="Times New Roman" w:hAnsi="Times New Roman" w:cs="Times New Roman"/>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742235">
        <w:rPr>
          <w:rFonts w:ascii="Times New Roman" w:hAnsi="Times New Roman" w:cs="Times New Roman"/>
          <w:bCs/>
          <w:sz w:val="28"/>
          <w:szCs w:val="28"/>
        </w:rPr>
        <w:t>начинает понимать не только инструкцию, но и рассказ взрослых</w:t>
      </w:r>
      <w:r w:rsidRPr="00742235">
        <w:rPr>
          <w:rFonts w:ascii="Times New Roman" w:hAnsi="Times New Roman" w:cs="Times New Roman"/>
          <w:sz w:val="28"/>
          <w:szCs w:val="28"/>
        </w:rPr>
        <w:t>.</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w:t>
      </w:r>
      <w:r w:rsidRPr="00742235">
        <w:rPr>
          <w:rFonts w:ascii="Times New Roman" w:hAnsi="Times New Roman" w:cs="Times New Roman"/>
          <w:bCs/>
          <w:sz w:val="28"/>
          <w:szCs w:val="28"/>
        </w:rPr>
        <w:t>речь становится средством общения ребенка со сверстниками</w:t>
      </w:r>
      <w:r w:rsidRPr="00742235">
        <w:rPr>
          <w:rFonts w:ascii="Times New Roman" w:hAnsi="Times New Roman" w:cs="Times New Roman"/>
          <w:sz w:val="28"/>
          <w:szCs w:val="28"/>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r w:rsidRPr="00742235">
        <w:rPr>
          <w:rFonts w:ascii="Times New Roman" w:hAnsi="Times New Roman" w:cs="Times New Roman"/>
          <w:bCs/>
          <w:sz w:val="28"/>
          <w:szCs w:val="28"/>
        </w:rPr>
        <w:t>В середине третьего года жизни широко используются действия с предметами-заместителями</w:t>
      </w:r>
      <w:r w:rsidRPr="00742235">
        <w:rPr>
          <w:rFonts w:ascii="Times New Roman" w:hAnsi="Times New Roman" w:cs="Times New Roman"/>
          <w:sz w:val="28"/>
          <w:szCs w:val="28"/>
        </w:rPr>
        <w:t xml:space="preserve">. Появление собственно изобразительной деятельности обусловлено тем, что ребенок уже </w:t>
      </w:r>
      <w:r w:rsidRPr="00742235">
        <w:rPr>
          <w:rFonts w:ascii="Times New Roman" w:hAnsi="Times New Roman" w:cs="Times New Roman"/>
          <w:bCs/>
          <w:sz w:val="28"/>
          <w:szCs w:val="28"/>
        </w:rPr>
        <w:t>способен сформулировать намерение изобразить какой-либо предмет</w:t>
      </w:r>
      <w:r w:rsidRPr="00742235">
        <w:rPr>
          <w:rFonts w:ascii="Times New Roman" w:hAnsi="Times New Roman" w:cs="Times New Roman"/>
          <w:sz w:val="28"/>
          <w:szCs w:val="28"/>
        </w:rPr>
        <w:t>. Типичным является изображение человека в виде «головонога» — окружности и отходящих от нее линий.</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lastRenderedPageBreak/>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Cs/>
          <w:sz w:val="28"/>
          <w:szCs w:val="28"/>
        </w:rPr>
        <w:t>Совершенствуется слуховое восприятие</w:t>
      </w:r>
      <w:r w:rsidRPr="00742235">
        <w:rPr>
          <w:rFonts w:ascii="Times New Roman" w:hAnsi="Times New Roman" w:cs="Times New Roman"/>
          <w:sz w:val="28"/>
          <w:szCs w:val="28"/>
        </w:rPr>
        <w:t xml:space="preserve">, прежде всего </w:t>
      </w:r>
      <w:r w:rsidRPr="00742235">
        <w:rPr>
          <w:rFonts w:ascii="Times New Roman" w:hAnsi="Times New Roman" w:cs="Times New Roman"/>
          <w:bCs/>
          <w:sz w:val="28"/>
          <w:szCs w:val="28"/>
        </w:rPr>
        <w:t>фонематический слух</w:t>
      </w:r>
      <w:r w:rsidRPr="00742235">
        <w:rPr>
          <w:rFonts w:ascii="Times New Roman" w:hAnsi="Times New Roman" w:cs="Times New Roman"/>
          <w:sz w:val="28"/>
          <w:szCs w:val="28"/>
        </w:rPr>
        <w:t xml:space="preserve">.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742235">
        <w:rPr>
          <w:rFonts w:ascii="Times New Roman" w:hAnsi="Times New Roman" w:cs="Times New Roman"/>
          <w:bCs/>
          <w:sz w:val="28"/>
          <w:szCs w:val="28"/>
        </w:rPr>
        <w:t>начинает складываться и произвольность поведения</w:t>
      </w:r>
      <w:r w:rsidRPr="00742235">
        <w:rPr>
          <w:rFonts w:ascii="Times New Roman" w:hAnsi="Times New Roman" w:cs="Times New Roman"/>
          <w:sz w:val="28"/>
          <w:szCs w:val="28"/>
        </w:rPr>
        <w:t>.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742235" w:rsidRPr="00742235" w:rsidRDefault="00742235" w:rsidP="003828F2">
      <w:pPr>
        <w:pStyle w:val="3"/>
        <w:numPr>
          <w:ilvl w:val="2"/>
          <w:numId w:val="30"/>
        </w:numPr>
        <w:jc w:val="center"/>
        <w:rPr>
          <w:rFonts w:ascii="Times New Roman" w:hAnsi="Times New Roman"/>
          <w:sz w:val="28"/>
          <w:szCs w:val="28"/>
        </w:rPr>
      </w:pPr>
      <w:bookmarkStart w:id="121" w:name="_Toc43944976"/>
      <w:bookmarkStart w:id="122" w:name="_Toc53720399"/>
      <w:r w:rsidRPr="00742235">
        <w:rPr>
          <w:rFonts w:ascii="Times New Roman" w:hAnsi="Times New Roman"/>
          <w:sz w:val="28"/>
          <w:szCs w:val="28"/>
        </w:rPr>
        <w:t>Задачи воспитания и обучения детей</w:t>
      </w:r>
      <w:bookmarkEnd w:id="121"/>
      <w:bookmarkEnd w:id="122"/>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Продолжать укреплять и сохранять здоровье детей.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Воспитывать культурно-гигиенические навыки и навыки самообслуживания. Развивать основные движения. Предупреждать утомление.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Наряду с наглядно-действенным мышлением формировать элементы наглядно-образного мышления.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Развивать восприятие, внимание, память детей.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Расширять опыт ориентировки в окружающем, обогащать детей разнообразными сенсорными впечатлениями.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Формировать представления о предметах ближайшего окружения, о простейших связях между ними.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Воспитывать интерес к явлениям природы, бережное отношение к растениям.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lastRenderedPageBreak/>
        <w:t xml:space="preserve">Продолжать развивать речь детей. Расширять их словарный запас, совершенствовать грамматическую структуру речи.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Учить понимать речь взрослых без наглядного сопровождения. Добиваться того, чтобы к концу третьего года жизни речь стала полноценным средством общения детей друг с другом.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Формировать первоначальное представление о количественных и качественных различиях предметов.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Учить разноообразно действовать с предметами: собирать однородные по названию предметы, отбирать игрушки разного цвета, величины, формы.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Воспитывать интерес к трудовым действиям взрослых. </w:t>
      </w:r>
    </w:p>
    <w:p w:rsidR="00742235" w:rsidRPr="00742235" w:rsidRDefault="00742235" w:rsidP="001C6859">
      <w:pPr>
        <w:autoSpaceDE w:val="0"/>
        <w:autoSpaceDN w:val="0"/>
        <w:adjustRightInd w:val="0"/>
        <w:ind w:firstLine="709"/>
        <w:contextualSpacing/>
        <w:jc w:val="both"/>
        <w:rPr>
          <w:rFonts w:ascii="Times New Roman" w:hAnsi="Times New Roman" w:cs="Times New Roman"/>
          <w:sz w:val="28"/>
          <w:szCs w:val="28"/>
        </w:rPr>
      </w:pPr>
      <w:r w:rsidRPr="00742235">
        <w:rPr>
          <w:rFonts w:ascii="Times New Roman" w:hAnsi="Times New Roman" w:cs="Times New Roman"/>
          <w:sz w:val="28"/>
          <w:szCs w:val="28"/>
        </w:rPr>
        <w:t xml:space="preserve">Формировать предпосылки сюжетно-ролевой игры, развиватъ умение играть рядом, а затем и вместе со сверстниками. </w:t>
      </w:r>
    </w:p>
    <w:p w:rsidR="00742235" w:rsidRPr="00742235" w:rsidRDefault="00742235" w:rsidP="001C6859">
      <w:pPr>
        <w:autoSpaceDE w:val="0"/>
        <w:autoSpaceDN w:val="0"/>
        <w:adjustRightInd w:val="0"/>
        <w:ind w:firstLine="709"/>
        <w:contextualSpacing/>
        <w:rPr>
          <w:rFonts w:ascii="Times New Roman" w:hAnsi="Times New Roman" w:cs="Times New Roman"/>
          <w:sz w:val="28"/>
          <w:szCs w:val="28"/>
        </w:rPr>
      </w:pPr>
      <w:r w:rsidRPr="00742235">
        <w:rPr>
          <w:rFonts w:ascii="Times New Roman" w:hAnsi="Times New Roman" w:cs="Times New Roman"/>
          <w:sz w:val="28"/>
          <w:szCs w:val="28"/>
        </w:rPr>
        <w:t xml:space="preserve">Формировать у детей опыт поведения в среде сверстников. Воспитывать чувство симпатии к сверстникам, любовь к родителям и близким людям. </w:t>
      </w:r>
    </w:p>
    <w:p w:rsidR="00742235" w:rsidRPr="00742235" w:rsidRDefault="00742235" w:rsidP="001C6859">
      <w:pPr>
        <w:autoSpaceDE w:val="0"/>
        <w:autoSpaceDN w:val="0"/>
        <w:adjustRightInd w:val="0"/>
        <w:ind w:firstLine="709"/>
        <w:contextualSpacing/>
        <w:rPr>
          <w:rFonts w:ascii="Times New Roman" w:hAnsi="Times New Roman" w:cs="Times New Roman"/>
          <w:sz w:val="28"/>
          <w:szCs w:val="28"/>
        </w:rPr>
      </w:pPr>
      <w:r w:rsidRPr="00742235">
        <w:rPr>
          <w:rFonts w:ascii="Times New Roman" w:hAnsi="Times New Roman" w:cs="Times New Roman"/>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742235" w:rsidRPr="00742235" w:rsidRDefault="001C6859" w:rsidP="001C6859">
      <w:pPr>
        <w:pStyle w:val="a6"/>
        <w:autoSpaceDE w:val="0"/>
        <w:autoSpaceDN w:val="0"/>
        <w:adjustRightInd w:val="0"/>
        <w:spacing w:after="0"/>
        <w:ind w:left="1497"/>
        <w:jc w:val="center"/>
        <w:outlineLvl w:val="2"/>
        <w:rPr>
          <w:rFonts w:ascii="Times New Roman" w:hAnsi="Times New Roman" w:cs="Times New Roman"/>
          <w:b/>
          <w:sz w:val="28"/>
          <w:szCs w:val="28"/>
        </w:rPr>
      </w:pPr>
      <w:bookmarkStart w:id="123" w:name="_Toc43944979"/>
      <w:bookmarkStart w:id="124" w:name="_Toc53720400"/>
      <w:r>
        <w:rPr>
          <w:rFonts w:ascii="Times New Roman" w:hAnsi="Times New Roman" w:cs="Times New Roman"/>
          <w:b/>
          <w:sz w:val="28"/>
          <w:szCs w:val="28"/>
        </w:rPr>
        <w:t>4.2.2.1.</w:t>
      </w:r>
      <w:r w:rsidR="00742235" w:rsidRPr="00742235">
        <w:rPr>
          <w:rFonts w:ascii="Times New Roman" w:hAnsi="Times New Roman" w:cs="Times New Roman"/>
          <w:b/>
          <w:sz w:val="28"/>
          <w:szCs w:val="28"/>
        </w:rPr>
        <w:t>Образовательная область «Физическое развитие»</w:t>
      </w:r>
      <w:bookmarkEnd w:id="123"/>
      <w:bookmarkEnd w:id="124"/>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культурно-гигиенические навыки и навыки самообслуживания.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lastRenderedPageBreak/>
        <w:t xml:space="preserve">С детьми в возрасте до 2 лет 6 месяцев, особенно в случаях, если в группе много новых детей, следует планировать работу по облегченной программе. </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Физкультурно - оздоровительная работа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Воспитывать интерес и желание участвовать в подвижных играх и физических упражнениях на прогулке.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При проведении закаливающих мероприятий осуществлять дифференцированный подход к детям с учетом состояния их здоровья. </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sz w:val="28"/>
          <w:szCs w:val="28"/>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Воспитание  культурно- гигиенических навыков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Учить держать ложку в правой руке.</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Физическая   культура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Формировать умение сохранять устойчивое положение тела, правильную осанку.</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ползать, лазать, разнообразно действовать с мячом (брать, держать, переносить, класть, бросать, катать).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прыжкам на двух ногах на месте, с продвижением вперед, в длину с места, отталкиваясь двумя ногами.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lastRenderedPageBreak/>
        <w:t>Подвижные игры.</w:t>
      </w:r>
      <w:r w:rsidRPr="00742235">
        <w:rPr>
          <w:rFonts w:ascii="Times New Roman" w:hAnsi="Times New Roman" w:cs="Times New Roman"/>
          <w:sz w:val="28"/>
          <w:szCs w:val="28"/>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742235" w:rsidRPr="00742235" w:rsidRDefault="00742235" w:rsidP="001C6859">
      <w:pPr>
        <w:autoSpaceDE w:val="0"/>
        <w:autoSpaceDN w:val="0"/>
        <w:adjustRightInd w:val="0"/>
        <w:ind w:firstLine="720"/>
        <w:contextualSpacing/>
        <w:rPr>
          <w:rFonts w:ascii="Times New Roman" w:hAnsi="Times New Roman" w:cs="Times New Roman"/>
          <w:i/>
          <w:sz w:val="28"/>
          <w:szCs w:val="28"/>
        </w:rPr>
      </w:pPr>
      <w:r w:rsidRPr="00742235">
        <w:rPr>
          <w:rFonts w:ascii="Times New Roman" w:hAnsi="Times New Roman" w:cs="Times New Roman"/>
          <w:i/>
          <w:sz w:val="28"/>
          <w:szCs w:val="28"/>
        </w:rPr>
        <w:t xml:space="preserve">Сохранение и укрепление физического и психического здоровья детей.  Развитие физических качеств и нравственных чувств в русских народных подвижных играх. </w:t>
      </w:r>
    </w:p>
    <w:p w:rsidR="00742235" w:rsidRPr="00742235" w:rsidRDefault="00742235" w:rsidP="001C6859">
      <w:pPr>
        <w:autoSpaceDE w:val="0"/>
        <w:autoSpaceDN w:val="0"/>
        <w:adjustRightInd w:val="0"/>
        <w:ind w:firstLine="720"/>
        <w:contextualSpacing/>
        <w:rPr>
          <w:rFonts w:ascii="Times New Roman" w:hAnsi="Times New Roman" w:cs="Times New Roman"/>
          <w:i/>
          <w:sz w:val="28"/>
          <w:szCs w:val="28"/>
        </w:rPr>
      </w:pPr>
      <w:r w:rsidRPr="00742235">
        <w:rPr>
          <w:rFonts w:ascii="Times New Roman" w:hAnsi="Times New Roman" w:cs="Times New Roman"/>
          <w:i/>
          <w:sz w:val="28"/>
          <w:szCs w:val="28"/>
        </w:rPr>
        <w:t>Развитие двигательной активности, самостоятельности и творчества; интереса и любви к русским народным играм.</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rPr>
      </w:pPr>
      <w:r w:rsidRPr="00742235">
        <w:rPr>
          <w:rFonts w:ascii="Times New Roman" w:hAnsi="Times New Roman" w:cs="Times New Roman"/>
          <w:b/>
          <w:sz w:val="28"/>
          <w:szCs w:val="28"/>
        </w:rPr>
        <w:t xml:space="preserve">Перечень основных движений, подвижных игр и упражнений </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single"/>
        </w:rPr>
      </w:pPr>
      <w:r w:rsidRPr="00742235">
        <w:rPr>
          <w:rFonts w:ascii="Times New Roman" w:hAnsi="Times New Roman" w:cs="Times New Roman"/>
          <w:b/>
          <w:sz w:val="28"/>
          <w:szCs w:val="28"/>
          <w:u w:val="single"/>
        </w:rPr>
        <w:t>Основные движения.</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Ходьба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Упражнения в равновесии.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Бег.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Ползание, лазанье.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w:t>
      </w:r>
      <w:r w:rsidRPr="00742235">
        <w:rPr>
          <w:rFonts w:ascii="Times New Roman" w:hAnsi="Times New Roman" w:cs="Times New Roman"/>
          <w:sz w:val="28"/>
          <w:szCs w:val="28"/>
        </w:rPr>
        <w:lastRenderedPageBreak/>
        <w:t xml:space="preserve">30–40 см), перелезание через бревно. Лазанье по лесенке-стремянке, гимнастической стенке вверх и вниз (высота 1,5 м) удобным для ребенка способом.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Катание, бросание, метание.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Катание мяча двумя руками и одной рукой воспитателю,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воспитателем с расстояния 50–100 см.</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Прыжки.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b/>
          <w:sz w:val="28"/>
          <w:szCs w:val="28"/>
          <w:u w:val="single"/>
        </w:rPr>
      </w:pPr>
      <w:r w:rsidRPr="00742235">
        <w:rPr>
          <w:rFonts w:ascii="Times New Roman" w:hAnsi="Times New Roman" w:cs="Times New Roman"/>
          <w:b/>
          <w:sz w:val="28"/>
          <w:szCs w:val="28"/>
          <w:u w:val="single"/>
        </w:rPr>
        <w:t>Общеразвивающие упражнения</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Упражнения для кистей рук, развития и укрепления мышц плечевого пояса.</w:t>
      </w:r>
      <w:r w:rsidRPr="00742235">
        <w:rPr>
          <w:rFonts w:ascii="Times New Roman" w:hAnsi="Times New Roman" w:cs="Times New Roman"/>
          <w:sz w:val="28"/>
          <w:szCs w:val="28"/>
        </w:rPr>
        <w:t xml:space="preserve">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Упражнения для развития и укрепления мышц спины и гибкости позвоночника.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Поворачиваться вправо–влево, передавая предметы рядом стоящему (сидящему). наклоняться вперед и в стороны. Поочередно сгибать иразгибать ноги, сидя на полу. Поднимать и опускать ноги, лежа на спине. Стоя на коленях, садиться на пятки и подниматься.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u w:val="single"/>
        </w:rPr>
      </w:pPr>
      <w:r w:rsidRPr="00742235">
        <w:rPr>
          <w:rFonts w:ascii="Times New Roman" w:hAnsi="Times New Roman" w:cs="Times New Roman"/>
          <w:sz w:val="28"/>
          <w:szCs w:val="28"/>
          <w:u w:val="single"/>
        </w:rPr>
        <w:t xml:space="preserve">Упражнения для развития и укрепления мышц брюшного пресса и ног.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b/>
          <w:sz w:val="28"/>
          <w:szCs w:val="28"/>
          <w:u w:val="single"/>
        </w:rPr>
      </w:pPr>
      <w:r w:rsidRPr="00742235">
        <w:rPr>
          <w:rFonts w:ascii="Times New Roman" w:hAnsi="Times New Roman" w:cs="Times New Roman"/>
          <w:b/>
          <w:sz w:val="28"/>
          <w:szCs w:val="28"/>
          <w:u w:val="single"/>
        </w:rPr>
        <w:t xml:space="preserve">Подвижные игры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lastRenderedPageBreak/>
        <w:t>С ходьбой и бегом.</w:t>
      </w:r>
      <w:r w:rsidRPr="00742235">
        <w:rPr>
          <w:rFonts w:ascii="Times New Roman" w:hAnsi="Times New Roman" w:cs="Times New Roman"/>
          <w:sz w:val="28"/>
          <w:szCs w:val="28"/>
        </w:rPr>
        <w:t xml:space="preserve"> «Догони мяч!», «По тропинке», «Через ручеек», «Кто тише?», «Пepeшагни через палку», «Догоните меня!», «воробышки и автомобиль», «Солнышко и дождик», «Птички летают», «Принеси предмет».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С ползанием.</w:t>
      </w:r>
      <w:r w:rsidRPr="00742235">
        <w:rPr>
          <w:rFonts w:ascii="Times New Roman" w:hAnsi="Times New Roman" w:cs="Times New Roman"/>
          <w:sz w:val="28"/>
          <w:szCs w:val="28"/>
        </w:rPr>
        <w:t xml:space="preserve"> «Доползи до погремушки», «Проползти в воротца», «не переползай линию!», «обезьянки».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С бросанием и ловлей мяча.</w:t>
      </w:r>
      <w:r w:rsidRPr="00742235">
        <w:rPr>
          <w:rFonts w:ascii="Times New Roman" w:hAnsi="Times New Roman" w:cs="Times New Roman"/>
          <w:sz w:val="28"/>
          <w:szCs w:val="28"/>
        </w:rPr>
        <w:t xml:space="preserve"> «Мяч в кругу», «Прокати мяч», «Лови мяч», «Попади в воротца», «целься точнее!».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С подпрыгиванием.</w:t>
      </w:r>
      <w:r w:rsidRPr="00742235">
        <w:rPr>
          <w:rFonts w:ascii="Times New Roman" w:hAnsi="Times New Roman" w:cs="Times New Roman"/>
          <w:sz w:val="28"/>
          <w:szCs w:val="28"/>
        </w:rPr>
        <w:t xml:space="preserve"> «Мой веселый, звонкий мяч», «Зайка беленький сидит», «Птички в гнездышках», «Через ручеек».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На ориентировку в пространстве</w:t>
      </w:r>
      <w:r w:rsidRPr="00742235">
        <w:rPr>
          <w:rFonts w:ascii="Times New Roman" w:hAnsi="Times New Roman" w:cs="Times New Roman"/>
          <w:sz w:val="28"/>
          <w:szCs w:val="28"/>
        </w:rPr>
        <w:t xml:space="preserve">. «Где звенит?», «найди флажок».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Движение под музыку и пение.</w:t>
      </w:r>
      <w:r w:rsidRPr="00742235">
        <w:rPr>
          <w:rFonts w:ascii="Times New Roman" w:hAnsi="Times New Roman" w:cs="Times New Roman"/>
          <w:sz w:val="28"/>
          <w:szCs w:val="28"/>
        </w:rPr>
        <w:t xml:space="preserve"> «Поезд», «Заинька», «Флажок».</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p>
    <w:p w:rsidR="00742235" w:rsidRPr="001C6859" w:rsidRDefault="001C6859" w:rsidP="001C6859">
      <w:pPr>
        <w:autoSpaceDE w:val="0"/>
        <w:autoSpaceDN w:val="0"/>
        <w:adjustRightInd w:val="0"/>
        <w:spacing w:after="0"/>
        <w:outlineLvl w:val="2"/>
        <w:rPr>
          <w:rFonts w:ascii="Times New Roman" w:hAnsi="Times New Roman" w:cs="Times New Roman"/>
          <w:b/>
          <w:sz w:val="28"/>
          <w:szCs w:val="28"/>
        </w:rPr>
      </w:pPr>
      <w:bookmarkStart w:id="125" w:name="_Toc43944980"/>
      <w:r>
        <w:rPr>
          <w:rFonts w:ascii="Times New Roman" w:hAnsi="Times New Roman" w:cs="Times New Roman"/>
          <w:b/>
          <w:sz w:val="28"/>
          <w:szCs w:val="28"/>
        </w:rPr>
        <w:t xml:space="preserve">                       </w:t>
      </w:r>
      <w:bookmarkStart w:id="126" w:name="_Toc53720401"/>
      <w:r>
        <w:rPr>
          <w:rFonts w:ascii="Times New Roman" w:hAnsi="Times New Roman" w:cs="Times New Roman"/>
          <w:b/>
          <w:sz w:val="28"/>
          <w:szCs w:val="28"/>
        </w:rPr>
        <w:t>4.2.2.2.</w:t>
      </w:r>
      <w:r w:rsidR="00742235" w:rsidRPr="001C6859">
        <w:rPr>
          <w:rFonts w:ascii="Times New Roman" w:hAnsi="Times New Roman" w:cs="Times New Roman"/>
          <w:b/>
          <w:sz w:val="28"/>
          <w:szCs w:val="28"/>
        </w:rPr>
        <w:t>Образовательная область «Познавательное развитие»</w:t>
      </w:r>
      <w:bookmarkEnd w:id="125"/>
      <w:bookmarkEnd w:id="126"/>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Сенсорное  воспитание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Побуждать включать движения рук по предмету в процесс знакомства с ним: обводить руками части предмета, гладить их и т. д.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Учить детей называть свойства предметов.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Дидактические игры.</w:t>
      </w:r>
      <w:r w:rsidRPr="00742235">
        <w:rPr>
          <w:rFonts w:ascii="Times New Roman" w:hAnsi="Times New Roman" w:cs="Times New Roman"/>
          <w:sz w:val="28"/>
          <w:szCs w:val="28"/>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w:t>
      </w:r>
      <w:r w:rsidRPr="00742235">
        <w:rPr>
          <w:rFonts w:ascii="Times New Roman" w:hAnsi="Times New Roman" w:cs="Times New Roman"/>
          <w:sz w:val="28"/>
          <w:szCs w:val="28"/>
        </w:rPr>
        <w:lastRenderedPageBreak/>
        <w:t xml:space="preserve">группировать, устанавливать тождество и различие однородных предметов по одному из сенсорных признаков (цвет, форма, величина).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Формирование элементарных  математических представлений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Количество.</w:t>
      </w:r>
      <w:r w:rsidRPr="00742235">
        <w:rPr>
          <w:rFonts w:ascii="Times New Roman" w:hAnsi="Times New Roman" w:cs="Times New Roman"/>
          <w:sz w:val="28"/>
          <w:szCs w:val="28"/>
        </w:rPr>
        <w:t xml:space="preserve"> Привлекать детей к формированию групп однородных предметов. Учить различать количество предметов: много — один (один — много).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Величина.</w:t>
      </w:r>
      <w:r w:rsidRPr="00742235">
        <w:rPr>
          <w:rFonts w:ascii="Times New Roman" w:hAnsi="Times New Roman" w:cs="Times New Roman"/>
          <w:sz w:val="28"/>
          <w:szCs w:val="28"/>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Форма.</w:t>
      </w:r>
      <w:r w:rsidRPr="00742235">
        <w:rPr>
          <w:rFonts w:ascii="Times New Roman" w:hAnsi="Times New Roman" w:cs="Times New Roman"/>
          <w:sz w:val="28"/>
          <w:szCs w:val="28"/>
        </w:rPr>
        <w:t xml:space="preserve"> Учить различать предметы по форме и называть их (кубик, кирпичик, шар).</w:t>
      </w:r>
    </w:p>
    <w:p w:rsidR="00742235" w:rsidRPr="00742235" w:rsidRDefault="00742235" w:rsidP="001C6859">
      <w:pPr>
        <w:autoSpaceDE w:val="0"/>
        <w:autoSpaceDN w:val="0"/>
        <w:adjustRightInd w:val="0"/>
        <w:ind w:firstLine="720"/>
        <w:contextualSpacing/>
        <w:rPr>
          <w:rFonts w:ascii="Times New Roman" w:hAnsi="Times New Roman" w:cs="Times New Roman"/>
          <w:i/>
          <w:sz w:val="28"/>
          <w:szCs w:val="28"/>
        </w:rPr>
      </w:pPr>
      <w:r w:rsidRPr="00742235">
        <w:rPr>
          <w:rFonts w:ascii="Times New Roman" w:hAnsi="Times New Roman" w:cs="Times New Roman"/>
          <w:i/>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Ознакомление  с окружающими миром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Предметное окружение.</w:t>
      </w:r>
      <w:r w:rsidRPr="00742235">
        <w:rPr>
          <w:rFonts w:ascii="Times New Roman" w:hAnsi="Times New Roman" w:cs="Times New Roman"/>
          <w:sz w:val="28"/>
          <w:szCs w:val="28"/>
        </w:rPr>
        <w:t xml:space="preserve"> Продолжать знакомить детей с названиями предметов ближайшего окружения: игрушки, посуда, одежда, обувь, мебель, транспортные средства.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носок, подбери пару к варежке), группировать их по способу использования (из чашки и стакана пьют, на кресле и стуле сидят и т. д.), выбирать объекты по заданным признакам (все красное, все круглое и т. д.).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bCs/>
          <w:i/>
          <w:sz w:val="28"/>
          <w:szCs w:val="28"/>
        </w:rPr>
      </w:pPr>
      <w:r w:rsidRPr="00742235">
        <w:rPr>
          <w:rFonts w:ascii="Times New Roman" w:hAnsi="Times New Roman" w:cs="Times New Roman"/>
          <w:bCs/>
          <w:i/>
          <w:sz w:val="28"/>
          <w:szCs w:val="28"/>
        </w:rPr>
        <w:t>Познакомить  с колыбелькой (люлькой, зыбкой), с деревянной ложкой.</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i/>
          <w:sz w:val="28"/>
          <w:szCs w:val="28"/>
        </w:rPr>
        <w:t>Продолжать знакомить детей с предметами ближайшего окружения.</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rPr>
        <w:lastRenderedPageBreak/>
        <w:t>Природное окружение.</w:t>
      </w:r>
      <w:r w:rsidRPr="00742235">
        <w:rPr>
          <w:rFonts w:ascii="Times New Roman" w:hAnsi="Times New Roman" w:cs="Times New Roman"/>
          <w:sz w:val="28"/>
          <w:szCs w:val="28"/>
        </w:rPr>
        <w:t xml:space="preserve"> Экологическое воспитание. 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 Знакомить детей с животными и растениями ближайшего окружения.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Учить различать по внешнему виду овощи (помидор, огурец, морковь и др.) и фрукты (яблоко, груша и др.).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 д.).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Учить детей различать и называть таких животных, как заяц, медведь, лиса (в процессе чтения сказок, потешек;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 д.).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rsidR="00742235" w:rsidRPr="00742235" w:rsidRDefault="00742235" w:rsidP="001C6859">
      <w:pPr>
        <w:autoSpaceDE w:val="0"/>
        <w:autoSpaceDN w:val="0"/>
        <w:adjustRightInd w:val="0"/>
        <w:ind w:firstLine="720"/>
        <w:contextualSpacing/>
        <w:rPr>
          <w:rFonts w:ascii="Times New Roman" w:hAnsi="Times New Roman" w:cs="Times New Roman"/>
          <w:i/>
          <w:sz w:val="28"/>
          <w:szCs w:val="28"/>
        </w:rPr>
      </w:pPr>
      <w:r w:rsidRPr="00742235">
        <w:rPr>
          <w:rFonts w:ascii="Times New Roman" w:hAnsi="Times New Roman" w:cs="Times New Roman"/>
          <w:i/>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rPr>
        <w:t>Социальное окружение.</w:t>
      </w:r>
      <w:r w:rsidRPr="00742235">
        <w:rPr>
          <w:rFonts w:ascii="Times New Roman" w:hAnsi="Times New Roman" w:cs="Times New Roman"/>
          <w:sz w:val="28"/>
          <w:szCs w:val="28"/>
        </w:rPr>
        <w:t xml:space="preserve"> Напоминать детям название города (поселка), в котором они живут.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Воспитывать интерес к труду близких взрослых. Учить узнавать и называть некоторые трудовые действия (помощник воспитателя моет посуду, приносит еду, меняет полотенца и т. д.). </w:t>
      </w:r>
    </w:p>
    <w:p w:rsid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CB4D74" w:rsidRPr="00742235" w:rsidRDefault="00CB4D74" w:rsidP="001C6859">
      <w:pPr>
        <w:pStyle w:val="a6"/>
        <w:autoSpaceDE w:val="0"/>
        <w:autoSpaceDN w:val="0"/>
        <w:adjustRightInd w:val="0"/>
        <w:spacing w:after="0"/>
        <w:ind w:left="0" w:firstLine="720"/>
        <w:rPr>
          <w:rFonts w:ascii="Times New Roman" w:hAnsi="Times New Roman" w:cs="Times New Roman"/>
          <w:sz w:val="28"/>
          <w:szCs w:val="28"/>
        </w:rPr>
      </w:pPr>
    </w:p>
    <w:p w:rsidR="00742235" w:rsidRPr="00742235" w:rsidRDefault="00742235" w:rsidP="00932E34">
      <w:pPr>
        <w:pStyle w:val="a6"/>
        <w:autoSpaceDE w:val="0"/>
        <w:autoSpaceDN w:val="0"/>
        <w:adjustRightInd w:val="0"/>
        <w:spacing w:after="0"/>
        <w:ind w:left="0" w:firstLine="720"/>
        <w:jc w:val="both"/>
        <w:outlineLvl w:val="2"/>
        <w:rPr>
          <w:rFonts w:ascii="Times New Roman" w:hAnsi="Times New Roman" w:cs="Times New Roman"/>
          <w:b/>
          <w:sz w:val="28"/>
          <w:szCs w:val="28"/>
        </w:rPr>
      </w:pPr>
    </w:p>
    <w:p w:rsidR="00742235" w:rsidRPr="001C6859" w:rsidRDefault="001C6859" w:rsidP="00932E34">
      <w:pPr>
        <w:autoSpaceDE w:val="0"/>
        <w:autoSpaceDN w:val="0"/>
        <w:adjustRightInd w:val="0"/>
        <w:spacing w:after="0"/>
        <w:jc w:val="center"/>
        <w:outlineLvl w:val="2"/>
        <w:rPr>
          <w:rFonts w:ascii="Times New Roman" w:hAnsi="Times New Roman" w:cs="Times New Roman"/>
          <w:b/>
          <w:sz w:val="28"/>
          <w:szCs w:val="28"/>
        </w:rPr>
      </w:pPr>
      <w:bookmarkStart w:id="127" w:name="_Toc43944981"/>
      <w:bookmarkStart w:id="128" w:name="_Toc53720402"/>
      <w:r>
        <w:rPr>
          <w:rFonts w:ascii="Times New Roman" w:hAnsi="Times New Roman" w:cs="Times New Roman"/>
          <w:b/>
          <w:sz w:val="28"/>
          <w:szCs w:val="28"/>
        </w:rPr>
        <w:lastRenderedPageBreak/>
        <w:t>4.2.2.3.</w:t>
      </w:r>
      <w:r w:rsidR="00742235" w:rsidRPr="001C6859">
        <w:rPr>
          <w:rFonts w:ascii="Times New Roman" w:hAnsi="Times New Roman" w:cs="Times New Roman"/>
          <w:b/>
          <w:sz w:val="28"/>
          <w:szCs w:val="28"/>
        </w:rPr>
        <w:t>Образовательная область «Речевое развитие»</w:t>
      </w:r>
      <w:bookmarkEnd w:id="127"/>
      <w:bookmarkEnd w:id="128"/>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wave"/>
        </w:rPr>
        <w:t>Развитие речи</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Развивающая речевая среда.</w:t>
      </w:r>
      <w:r w:rsidRPr="00742235">
        <w:rPr>
          <w:rFonts w:ascii="Times New Roman" w:hAnsi="Times New Roman" w:cs="Times New Roman"/>
          <w:sz w:val="28"/>
          <w:szCs w:val="28"/>
        </w:rPr>
        <w:t xml:space="preserve"> Способствовать развитию речи как средства общения. Давать детям разнообразные поручения, которые стимулируют их общение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Рассказывать детям об этих предметах, а также об интересных событиях (например, о повадках и хитростях домашних животных).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Формирование словаря</w:t>
      </w:r>
      <w:r w:rsidRPr="00742235">
        <w:rPr>
          <w:rFonts w:ascii="Times New Roman" w:hAnsi="Times New Roman" w:cs="Times New Roman"/>
          <w:sz w:val="28"/>
          <w:szCs w:val="28"/>
        </w:rPr>
        <w:t xml:space="preserve">. На основе расширения ориентировки детей в ближайшем окружении развивать понимание речи и  активизировать словарь.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Обогащать словарь детей:</w:t>
      </w:r>
      <w:r w:rsidRPr="00742235">
        <w:rPr>
          <w:rFonts w:ascii="Times New Roman" w:hAnsi="Times New Roman" w:cs="Times New Roman"/>
          <w:sz w:val="28"/>
          <w:szCs w:val="28"/>
        </w:rPr>
        <w:t xml:space="preserve"> </w:t>
      </w:r>
      <w:r w:rsidRPr="00742235">
        <w:rPr>
          <w:rFonts w:cs="Times New Roman"/>
          <w:sz w:val="28"/>
          <w:szCs w:val="28"/>
        </w:rPr>
        <w:t></w:t>
      </w:r>
      <w:r w:rsidRPr="00742235">
        <w:rPr>
          <w:rFonts w:ascii="Times New Roman" w:hAnsi="Times New Roman" w:cs="Times New Roman"/>
          <w:sz w:val="28"/>
          <w:szCs w:val="28"/>
        </w:rPr>
        <w:t xml:space="preserve"> </w:t>
      </w:r>
    </w:p>
    <w:p w:rsidR="00742235" w:rsidRPr="00742235" w:rsidRDefault="00742235" w:rsidP="003828F2">
      <w:pPr>
        <w:pStyle w:val="a6"/>
        <w:numPr>
          <w:ilvl w:val="0"/>
          <w:numId w:val="43"/>
        </w:numPr>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742235" w:rsidRPr="00742235" w:rsidRDefault="00742235" w:rsidP="003828F2">
      <w:pPr>
        <w:pStyle w:val="a6"/>
        <w:numPr>
          <w:ilvl w:val="0"/>
          <w:numId w:val="43"/>
        </w:numPr>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w:t>
      </w:r>
      <w:r w:rsidRPr="00742235">
        <w:rPr>
          <w:rFonts w:ascii="Times New Roman" w:hAnsi="Times New Roman" w:cs="Times New Roman"/>
          <w:sz w:val="28"/>
          <w:szCs w:val="28"/>
        </w:rPr>
        <w:lastRenderedPageBreak/>
        <w:t xml:space="preserve">характеризующие взаимоотношения людей (помочь, пожалеть, подарить, обнять), их эмоциональное состояние (плакать, смеяться, радоваться, обижаться);  </w:t>
      </w:r>
    </w:p>
    <w:p w:rsidR="00742235" w:rsidRPr="00742235" w:rsidRDefault="00742235" w:rsidP="003828F2">
      <w:pPr>
        <w:pStyle w:val="a6"/>
        <w:numPr>
          <w:ilvl w:val="0"/>
          <w:numId w:val="43"/>
        </w:numPr>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 </w:t>
      </w:r>
    </w:p>
    <w:p w:rsidR="00742235" w:rsidRPr="00742235" w:rsidRDefault="00742235" w:rsidP="003828F2">
      <w:pPr>
        <w:pStyle w:val="a6"/>
        <w:numPr>
          <w:ilvl w:val="0"/>
          <w:numId w:val="43"/>
        </w:numPr>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наречиями (близко, далеко, высоко, быстро, темно, тихо, холодно, жарко, скользко).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Способствовать употреблению усвоенных слов в самостоятельной речи детей. К концу года дети должны иметь словарный запас 1000–1200 слов.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Звуковая культура речи.</w:t>
      </w:r>
      <w:r w:rsidRPr="00742235">
        <w:rPr>
          <w:rFonts w:ascii="Times New Roman" w:hAnsi="Times New Roman" w:cs="Times New Roman"/>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Способствовать развитию артикуляционного и голосового аппарата, речевого дыхания, слухового внимания.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Формировать умение пользоваться (по подражанию) высотой и силой голоса («Киска, брысь!», «Кто пришел?», «Кто стучит?»).</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Грамматический строй речи.</w:t>
      </w:r>
      <w:r w:rsidRPr="00742235">
        <w:rPr>
          <w:rFonts w:ascii="Times New Roman" w:hAnsi="Times New Roman" w:cs="Times New Roman"/>
          <w:sz w:val="28"/>
          <w:szCs w:val="2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Связная речь.</w:t>
      </w:r>
      <w:r w:rsidRPr="00742235">
        <w:rPr>
          <w:rFonts w:ascii="Times New Roman" w:hAnsi="Times New Roman" w:cs="Times New Roman"/>
          <w:sz w:val="28"/>
          <w:szCs w:val="28"/>
        </w:rPr>
        <w:t xml:space="preserve"> Учить понимать речь взрослых, слушать небольшие дидактические рассказы без наглядного сопровождения, отвечать на простейшие (что? кто? что делает?) и более сложные вопросы (во что одет? что везет? кому? какой? где? когда? куда?).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lastRenderedPageBreak/>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742235" w:rsidRPr="00742235" w:rsidRDefault="00742235" w:rsidP="001C6859">
      <w:pPr>
        <w:autoSpaceDE w:val="0"/>
        <w:autoSpaceDN w:val="0"/>
        <w:adjustRightInd w:val="0"/>
        <w:ind w:firstLine="720"/>
        <w:contextualSpacing/>
        <w:rPr>
          <w:rFonts w:ascii="Times New Roman" w:hAnsi="Times New Roman" w:cs="Times New Roman"/>
          <w:b/>
          <w:bCs/>
          <w:sz w:val="28"/>
          <w:szCs w:val="28"/>
        </w:rPr>
      </w:pP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i/>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i/>
          <w:sz w:val="28"/>
          <w:szCs w:val="28"/>
        </w:rPr>
        <w:t>Развивать способность проговаривать потешки, развивать эмоциональную выразительность речи.</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 xml:space="preserve">Художественная  литература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Читать детям художественные произведения, предусмотренные программой для второй группы раннего возраста.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Продолжать приучать детей слушать народные песенки, сказки, авторские произведения.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Обращать внимание детей на ребенка, рассматривающего книжку по собственной инициативе.</w:t>
      </w:r>
    </w:p>
    <w:p w:rsidR="00742235" w:rsidRPr="00742235" w:rsidRDefault="00742235" w:rsidP="001C6859">
      <w:pPr>
        <w:autoSpaceDE w:val="0"/>
        <w:autoSpaceDN w:val="0"/>
        <w:adjustRightInd w:val="0"/>
        <w:ind w:firstLine="720"/>
        <w:contextualSpacing/>
        <w:rPr>
          <w:rFonts w:ascii="Times New Roman" w:hAnsi="Times New Roman" w:cs="Times New Roman"/>
          <w:i/>
          <w:sz w:val="28"/>
          <w:szCs w:val="28"/>
        </w:rPr>
      </w:pPr>
      <w:r w:rsidRPr="00742235">
        <w:rPr>
          <w:rFonts w:ascii="Times New Roman" w:hAnsi="Times New Roman" w:cs="Times New Roman"/>
          <w:i/>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p>
    <w:p w:rsidR="00742235" w:rsidRPr="00742235" w:rsidRDefault="00742235" w:rsidP="001C6859">
      <w:pPr>
        <w:autoSpaceDE w:val="0"/>
        <w:autoSpaceDN w:val="0"/>
        <w:adjustRightInd w:val="0"/>
        <w:ind w:firstLine="720"/>
        <w:contextualSpacing/>
        <w:rPr>
          <w:rFonts w:ascii="Times New Roman" w:hAnsi="Times New Roman" w:cs="Times New Roman"/>
          <w:i/>
          <w:sz w:val="28"/>
          <w:szCs w:val="28"/>
        </w:rPr>
      </w:pPr>
      <w:r w:rsidRPr="00742235">
        <w:rPr>
          <w:rFonts w:ascii="Times New Roman" w:hAnsi="Times New Roman" w:cs="Times New Roman"/>
          <w:i/>
          <w:sz w:val="28"/>
          <w:szCs w:val="28"/>
        </w:rPr>
        <w:lastRenderedPageBreak/>
        <w:t>Помогать детям старше 2 лет 6 месяцев играть в хорошо знакомую сказку.</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i/>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rPr>
      </w:pPr>
      <w:r w:rsidRPr="00742235">
        <w:rPr>
          <w:rFonts w:ascii="Times New Roman" w:hAnsi="Times New Roman" w:cs="Times New Roman"/>
          <w:b/>
          <w:sz w:val="28"/>
          <w:szCs w:val="28"/>
        </w:rPr>
        <w:t>Примерный список литературы  для чтения детям второй группы раннего развития</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rPr>
      </w:pPr>
      <w:r w:rsidRPr="00742235">
        <w:rPr>
          <w:rFonts w:ascii="Times New Roman" w:hAnsi="Times New Roman" w:cs="Times New Roman"/>
          <w:b/>
          <w:sz w:val="28"/>
          <w:szCs w:val="28"/>
          <w:u w:val="single"/>
        </w:rPr>
        <w:t>Сентябрь / октябрь / ноябрь</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single"/>
        </w:rPr>
      </w:pPr>
      <w:r w:rsidRPr="00742235">
        <w:rPr>
          <w:rFonts w:ascii="Times New Roman" w:hAnsi="Times New Roman" w:cs="Times New Roman"/>
          <w:b/>
          <w:sz w:val="28"/>
          <w:szCs w:val="28"/>
          <w:u w:val="single"/>
        </w:rPr>
        <w:t>Русский фольклор.</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Повторение.</w:t>
      </w:r>
      <w:r w:rsidRPr="00742235">
        <w:rPr>
          <w:rFonts w:ascii="Times New Roman" w:hAnsi="Times New Roman" w:cs="Times New Roman"/>
          <w:sz w:val="28"/>
          <w:szCs w:val="28"/>
        </w:rPr>
        <w:t xml:space="preserve"> Повторение песенок, потешек, сказок, прочитанных и рассказанных детям второго года жизни.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Песенки, потешки.</w:t>
      </w:r>
      <w:r w:rsidRPr="00742235">
        <w:rPr>
          <w:rFonts w:ascii="Times New Roman" w:hAnsi="Times New Roman" w:cs="Times New Roman"/>
          <w:sz w:val="28"/>
          <w:szCs w:val="28"/>
        </w:rPr>
        <w:t xml:space="preserve"> «наши уточки с утра…»; «Пошел котик на Торжок…»; «Заяц Егорка…».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Сказки.</w:t>
      </w:r>
      <w:r w:rsidRPr="00742235">
        <w:rPr>
          <w:rFonts w:ascii="Times New Roman" w:hAnsi="Times New Roman" w:cs="Times New Roman"/>
          <w:sz w:val="28"/>
          <w:szCs w:val="28"/>
        </w:rPr>
        <w:t xml:space="preserve"> «Козлятки и волк», обраб. К. Ушинского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single"/>
        </w:rPr>
        <w:t>Фольклор народов мира</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Произведения.</w:t>
      </w:r>
      <w:r w:rsidRPr="00742235">
        <w:rPr>
          <w:rFonts w:ascii="Times New Roman" w:hAnsi="Times New Roman" w:cs="Times New Roman"/>
          <w:sz w:val="28"/>
          <w:szCs w:val="28"/>
        </w:rPr>
        <w:t xml:space="preserve"> «Три веселых братца», пер. с нем. Л. Яхнина; «Бу-бу, я рогатый», лит., обраб. Ю. Григорьева.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single"/>
        </w:rPr>
        <w:t>Произведения поэтов и писателей России</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Поэзия</w:t>
      </w:r>
      <w:r w:rsidRPr="00742235">
        <w:rPr>
          <w:rFonts w:ascii="Times New Roman" w:hAnsi="Times New Roman" w:cs="Times New Roman"/>
          <w:sz w:val="28"/>
          <w:szCs w:val="28"/>
        </w:rPr>
        <w:t xml:space="preserve">. А. Барто. «Мишка», «Грузовик» (из цикла «Игрушки»), «Кто как кричит»; В. Берестов. «Больная кукла»; Г. Лагздынь. «Петушок»; С. Маршак. «Сказка о глупом мышонке»; Э. Мошковская. «Приказ» (в сокр.); Н. Пикулева. «Лисий хвостик»; К. Чуковский. «Федотка».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Проза.</w:t>
      </w:r>
      <w:r w:rsidRPr="00742235">
        <w:rPr>
          <w:rFonts w:ascii="Times New Roman" w:hAnsi="Times New Roman" w:cs="Times New Roman"/>
          <w:sz w:val="28"/>
          <w:szCs w:val="28"/>
        </w:rPr>
        <w:t xml:space="preserve"> Л. Толстой. «Спала кошка на крыше…», «Был у Пети и Миши конь…».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Произведения поэтов и писателей разных стран</w:t>
      </w:r>
      <w:r w:rsidRPr="00742235">
        <w:rPr>
          <w:rFonts w:ascii="Times New Roman" w:hAnsi="Times New Roman" w:cs="Times New Roman"/>
          <w:sz w:val="28"/>
          <w:szCs w:val="28"/>
        </w:rPr>
        <w:t xml:space="preserve"> С. Капутикян. «Все спят», пер. с арм. Т. Спендиаровой.</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single"/>
        </w:rPr>
      </w:pPr>
      <w:r w:rsidRPr="00742235">
        <w:rPr>
          <w:rFonts w:ascii="Times New Roman" w:hAnsi="Times New Roman" w:cs="Times New Roman"/>
          <w:b/>
          <w:sz w:val="28"/>
          <w:szCs w:val="28"/>
          <w:u w:val="single"/>
        </w:rPr>
        <w:t>декабрь / январь / февраль</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single"/>
        </w:rPr>
        <w:t>русский фольклор</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Песенки, потешки.</w:t>
      </w:r>
      <w:r w:rsidRPr="00742235">
        <w:rPr>
          <w:rFonts w:ascii="Times New Roman" w:hAnsi="Times New Roman" w:cs="Times New Roman"/>
          <w:sz w:val="28"/>
          <w:szCs w:val="28"/>
        </w:rPr>
        <w:t xml:space="preserve"> «Наша Маша маленька...»; «Чики, чики, кички...», «Ой ду-ду, ду-ду, ду-ду! Сидит ворон на дубу».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Сказки.</w:t>
      </w:r>
      <w:r w:rsidRPr="00742235">
        <w:rPr>
          <w:rFonts w:ascii="Times New Roman" w:hAnsi="Times New Roman" w:cs="Times New Roman"/>
          <w:sz w:val="28"/>
          <w:szCs w:val="28"/>
        </w:rPr>
        <w:t xml:space="preserve"> «Теремок», обраб. М. Булатова.</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single"/>
        </w:rPr>
        <w:t>Фольклор народов мира</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Произведения.</w:t>
      </w:r>
      <w:r w:rsidRPr="00742235">
        <w:rPr>
          <w:rFonts w:ascii="Times New Roman" w:hAnsi="Times New Roman" w:cs="Times New Roman"/>
          <w:sz w:val="28"/>
          <w:szCs w:val="28"/>
        </w:rPr>
        <w:t xml:space="preserve"> «Котауси и Мауси»; англ., обраб. К. Чуковского; «Ой ты заюшка-пострел...»; пер. с молд. И. Токмаковой.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single"/>
        </w:rPr>
        <w:lastRenderedPageBreak/>
        <w:t>Произведения поэтов и писателей россии</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Поэзия.</w:t>
      </w:r>
      <w:r w:rsidRPr="00742235">
        <w:rPr>
          <w:rFonts w:ascii="Times New Roman" w:hAnsi="Times New Roman" w:cs="Times New Roman"/>
          <w:sz w:val="28"/>
          <w:szCs w:val="28"/>
        </w:rPr>
        <w:t xml:space="preserve">А. Барто. «Слон», «Лошадка» (из цикла «игрушки»); В. Берестов. «Котенок»; Н. Пикулева. «Надувала кошка шар...»; Н. Саконская. «Где мой пальчик?».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Проза.</w:t>
      </w:r>
      <w:r w:rsidRPr="00742235">
        <w:rPr>
          <w:rFonts w:ascii="Times New Roman" w:hAnsi="Times New Roman" w:cs="Times New Roman"/>
          <w:sz w:val="28"/>
          <w:szCs w:val="28"/>
        </w:rPr>
        <w:t xml:space="preserve"> Л. Толстой. «Три медведя»; В. Сутеев. «Кто сказал „мяу“». </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rPr>
      </w:pPr>
      <w:r w:rsidRPr="00742235">
        <w:rPr>
          <w:rFonts w:ascii="Times New Roman" w:hAnsi="Times New Roman" w:cs="Times New Roman"/>
          <w:b/>
          <w:sz w:val="28"/>
          <w:szCs w:val="28"/>
          <w:u w:val="single"/>
        </w:rPr>
        <w:t>Произведения поэтов и писателей разных стран</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u w:val="single"/>
        </w:rPr>
        <w:t>Произведения.</w:t>
      </w:r>
      <w:r w:rsidRPr="00742235">
        <w:rPr>
          <w:rFonts w:ascii="Times New Roman" w:hAnsi="Times New Roman" w:cs="Times New Roman"/>
          <w:sz w:val="28"/>
          <w:szCs w:val="28"/>
        </w:rPr>
        <w:t xml:space="preserve"> П. Воронько. «Обновки», пер. с укр. С. Маршака; С. Капутикян. «Маша обедает», пер. с арм. Т. Спендиаровой.</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b/>
          <w:sz w:val="28"/>
          <w:szCs w:val="28"/>
          <w:u w:val="single"/>
        </w:rPr>
      </w:pPr>
      <w:r w:rsidRPr="00742235">
        <w:rPr>
          <w:rFonts w:ascii="Times New Roman" w:hAnsi="Times New Roman" w:cs="Times New Roman"/>
          <w:b/>
          <w:sz w:val="28"/>
          <w:szCs w:val="28"/>
          <w:u w:val="single"/>
        </w:rPr>
        <w:t xml:space="preserve">Марта / апрель / май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b/>
          <w:sz w:val="28"/>
          <w:szCs w:val="28"/>
          <w:u w:val="single"/>
        </w:rPr>
      </w:pPr>
      <w:r w:rsidRPr="00742235">
        <w:rPr>
          <w:rFonts w:ascii="Times New Roman" w:hAnsi="Times New Roman" w:cs="Times New Roman"/>
          <w:b/>
          <w:sz w:val="28"/>
          <w:szCs w:val="28"/>
          <w:u w:val="single"/>
        </w:rPr>
        <w:t xml:space="preserve">Русский фольклор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Песенки, потешки, заклички.</w:t>
      </w:r>
      <w:r w:rsidRPr="00742235">
        <w:rPr>
          <w:rFonts w:ascii="Times New Roman" w:hAnsi="Times New Roman" w:cs="Times New Roman"/>
          <w:sz w:val="28"/>
          <w:szCs w:val="28"/>
        </w:rPr>
        <w:t xml:space="preserve"> «Из-за леса, из-за гор...»; «Бежала лесочкам лиса с кузовочком...»; «Огуречик, огуречик...»; «Солнышко, ведрышко...».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Сказки.</w:t>
      </w:r>
      <w:r w:rsidRPr="00742235">
        <w:rPr>
          <w:rFonts w:ascii="Times New Roman" w:hAnsi="Times New Roman" w:cs="Times New Roman"/>
          <w:sz w:val="28"/>
          <w:szCs w:val="28"/>
        </w:rPr>
        <w:t xml:space="preserve"> «Маша и медведь», обраб. М. Булатова.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u w:val="single"/>
        </w:rPr>
        <w:t>Фольклор народов мира</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 xml:space="preserve">Произведения. </w:t>
      </w:r>
      <w:r w:rsidRPr="00742235">
        <w:rPr>
          <w:rFonts w:ascii="Times New Roman" w:hAnsi="Times New Roman" w:cs="Times New Roman"/>
          <w:sz w:val="28"/>
          <w:szCs w:val="28"/>
        </w:rPr>
        <w:t xml:space="preserve">«Ты, собачка, не лай...», пер. с молд. И. Токмаковой; «Разговоры», чуваш., пер. Л. Яхнина; «Снегирек», пер. с нем. В. Викторова; «Сапожник», польск., обраб. Б. Заходера.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u w:val="single"/>
        </w:rPr>
        <w:t>Произведения поэтов и писателей России</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Поэзия</w:t>
      </w:r>
      <w:r w:rsidRPr="00742235">
        <w:rPr>
          <w:rFonts w:ascii="Times New Roman" w:hAnsi="Times New Roman" w:cs="Times New Roman"/>
          <w:sz w:val="28"/>
          <w:szCs w:val="28"/>
        </w:rPr>
        <w:t xml:space="preserve">. А. Пушкин. «Ветер по морю гуляет...» (из «Сказки о царе Салтане»); М. Лермонтов. «Спи, младенец...» (из стихотворения «Казачья колыбельная»); А. Барто. «Кораблик»; А. Барто, П. Барто. «Девочка-ревушка»; А. Введенский. «Мышка»; А. Плещеев. «Сельская песня»; Г. Сапгир. «Кошка»; К. Чуковский. «Путаница».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Проза.</w:t>
      </w:r>
      <w:r w:rsidRPr="00742235">
        <w:rPr>
          <w:rFonts w:ascii="Times New Roman" w:hAnsi="Times New Roman" w:cs="Times New Roman"/>
          <w:sz w:val="28"/>
          <w:szCs w:val="28"/>
        </w:rPr>
        <w:t xml:space="preserve">В. Бианки. «Лис и мышонок»; Г. Балл. «Желтячок»; Н. Павлова. «Земляничка».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u w:val="single"/>
        </w:rPr>
        <w:t xml:space="preserve">Произведения поэтов и писателей разных стран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u w:val="single"/>
        </w:rPr>
        <w:t>Произведения.</w:t>
      </w:r>
      <w:r w:rsidRPr="00742235">
        <w:rPr>
          <w:rFonts w:ascii="Times New Roman" w:hAnsi="Times New Roman" w:cs="Times New Roman"/>
          <w:sz w:val="28"/>
          <w:szCs w:val="28"/>
        </w:rPr>
        <w:t xml:space="preserve"> Д. Биссет. «Га-га-га!», пер. с англ. н. Шерешевской; Ч. Янчарский. «В магазине игрушек», «Друзья» (из книги «Приключения Мишки Ушастика»), пер. с польск. В. Приходько.</w:t>
      </w:r>
    </w:p>
    <w:p w:rsidR="00742235" w:rsidRPr="00742235" w:rsidRDefault="00742235" w:rsidP="003828F2">
      <w:pPr>
        <w:pStyle w:val="a6"/>
        <w:keepNext/>
        <w:numPr>
          <w:ilvl w:val="2"/>
          <w:numId w:val="30"/>
        </w:numPr>
        <w:spacing w:before="240" w:after="60"/>
        <w:contextualSpacing w:val="0"/>
        <w:outlineLvl w:val="2"/>
        <w:rPr>
          <w:rFonts w:ascii="Times New Roman" w:eastAsia="Times New Roman" w:hAnsi="Times New Roman" w:cs="Times New Roman"/>
          <w:b/>
          <w:bCs/>
          <w:vanish/>
          <w:sz w:val="28"/>
          <w:szCs w:val="28"/>
        </w:rPr>
      </w:pPr>
      <w:bookmarkStart w:id="129" w:name="_Toc43697783"/>
      <w:bookmarkStart w:id="130" w:name="_Toc43697911"/>
      <w:bookmarkStart w:id="131" w:name="_Toc43772679"/>
      <w:bookmarkStart w:id="132" w:name="_Toc43772803"/>
      <w:bookmarkStart w:id="133" w:name="_Toc43778739"/>
      <w:bookmarkStart w:id="134" w:name="_Toc43944781"/>
      <w:bookmarkStart w:id="135" w:name="_Toc43944982"/>
      <w:bookmarkStart w:id="136" w:name="_Toc52956829"/>
      <w:bookmarkStart w:id="137" w:name="_Toc52956916"/>
      <w:bookmarkStart w:id="138" w:name="_Toc52957671"/>
      <w:bookmarkStart w:id="139" w:name="_Toc53350194"/>
      <w:bookmarkStart w:id="140" w:name="_Toc53720013"/>
      <w:bookmarkStart w:id="141" w:name="_Toc53720235"/>
      <w:bookmarkStart w:id="142" w:name="_Toc5372040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42235" w:rsidRPr="00742235" w:rsidRDefault="00742235" w:rsidP="003828F2">
      <w:pPr>
        <w:pStyle w:val="a6"/>
        <w:keepNext/>
        <w:numPr>
          <w:ilvl w:val="2"/>
          <w:numId w:val="30"/>
        </w:numPr>
        <w:spacing w:before="240" w:after="60"/>
        <w:contextualSpacing w:val="0"/>
        <w:outlineLvl w:val="2"/>
        <w:rPr>
          <w:rFonts w:ascii="Times New Roman" w:eastAsia="Times New Roman" w:hAnsi="Times New Roman" w:cs="Times New Roman"/>
          <w:b/>
          <w:bCs/>
          <w:vanish/>
          <w:sz w:val="28"/>
          <w:szCs w:val="28"/>
        </w:rPr>
      </w:pPr>
      <w:bookmarkStart w:id="143" w:name="_Toc43697784"/>
      <w:bookmarkStart w:id="144" w:name="_Toc43697912"/>
      <w:bookmarkStart w:id="145" w:name="_Toc43772680"/>
      <w:bookmarkStart w:id="146" w:name="_Toc43772804"/>
      <w:bookmarkStart w:id="147" w:name="_Toc43778740"/>
      <w:bookmarkStart w:id="148" w:name="_Toc43944782"/>
      <w:bookmarkStart w:id="149" w:name="_Toc43944983"/>
      <w:bookmarkStart w:id="150" w:name="_Toc52956830"/>
      <w:bookmarkStart w:id="151" w:name="_Toc52956917"/>
      <w:bookmarkStart w:id="152" w:name="_Toc52957672"/>
      <w:bookmarkStart w:id="153" w:name="_Toc53350195"/>
      <w:bookmarkStart w:id="154" w:name="_Toc53720014"/>
      <w:bookmarkStart w:id="155" w:name="_Toc53720236"/>
      <w:bookmarkStart w:id="156" w:name="_Toc5372040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742235" w:rsidRPr="00742235" w:rsidRDefault="00742235" w:rsidP="003828F2">
      <w:pPr>
        <w:pStyle w:val="a6"/>
        <w:keepNext/>
        <w:numPr>
          <w:ilvl w:val="2"/>
          <w:numId w:val="30"/>
        </w:numPr>
        <w:spacing w:before="240" w:after="60"/>
        <w:contextualSpacing w:val="0"/>
        <w:outlineLvl w:val="2"/>
        <w:rPr>
          <w:rFonts w:ascii="Times New Roman" w:eastAsia="Times New Roman" w:hAnsi="Times New Roman" w:cs="Times New Roman"/>
          <w:b/>
          <w:bCs/>
          <w:vanish/>
          <w:sz w:val="28"/>
          <w:szCs w:val="28"/>
        </w:rPr>
      </w:pPr>
      <w:bookmarkStart w:id="157" w:name="_Toc43697785"/>
      <w:bookmarkStart w:id="158" w:name="_Toc43697913"/>
      <w:bookmarkStart w:id="159" w:name="_Toc43772681"/>
      <w:bookmarkStart w:id="160" w:name="_Toc43772805"/>
      <w:bookmarkStart w:id="161" w:name="_Toc43778741"/>
      <w:bookmarkStart w:id="162" w:name="_Toc43944783"/>
      <w:bookmarkStart w:id="163" w:name="_Toc43944984"/>
      <w:bookmarkStart w:id="164" w:name="_Toc52956831"/>
      <w:bookmarkStart w:id="165" w:name="_Toc52956918"/>
      <w:bookmarkStart w:id="166" w:name="_Toc52957673"/>
      <w:bookmarkStart w:id="167" w:name="_Toc53350196"/>
      <w:bookmarkStart w:id="168" w:name="_Toc53720015"/>
      <w:bookmarkStart w:id="169" w:name="_Toc53720237"/>
      <w:bookmarkStart w:id="170" w:name="_Toc5372040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742235" w:rsidRPr="00742235" w:rsidRDefault="001C6859" w:rsidP="00932E34">
      <w:pPr>
        <w:pStyle w:val="3"/>
        <w:rPr>
          <w:rFonts w:ascii="Times New Roman" w:hAnsi="Times New Roman"/>
          <w:sz w:val="28"/>
          <w:szCs w:val="28"/>
        </w:rPr>
      </w:pPr>
      <w:bookmarkStart w:id="171" w:name="_Toc43944985"/>
      <w:bookmarkStart w:id="172" w:name="_Toc53720406"/>
      <w:r>
        <w:rPr>
          <w:rFonts w:ascii="Times New Roman" w:hAnsi="Times New Roman"/>
          <w:sz w:val="28"/>
          <w:szCs w:val="28"/>
        </w:rPr>
        <w:t>4.2.2.</w:t>
      </w:r>
      <w:r w:rsidR="00742235">
        <w:rPr>
          <w:rFonts w:ascii="Times New Roman" w:hAnsi="Times New Roman"/>
          <w:sz w:val="28"/>
          <w:szCs w:val="28"/>
        </w:rPr>
        <w:t>4.</w:t>
      </w:r>
      <w:r w:rsidR="00742235" w:rsidRPr="00742235">
        <w:rPr>
          <w:rFonts w:ascii="Times New Roman" w:hAnsi="Times New Roman"/>
          <w:sz w:val="28"/>
          <w:szCs w:val="28"/>
        </w:rPr>
        <w:t>Образовательная область «Социально-коммуникативное развитие»</w:t>
      </w:r>
      <w:bookmarkEnd w:id="171"/>
      <w:bookmarkEnd w:id="172"/>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игровой деятельности, навыков самообслуживания, приобщение к труду, формирование основ безопасности.</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wave"/>
        </w:rPr>
        <w:t>Формирование первичных ценностных представлений</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Образ Я.</w:t>
      </w:r>
      <w:r w:rsidRPr="00742235">
        <w:rPr>
          <w:rFonts w:ascii="Times New Roman" w:hAnsi="Times New Roman" w:cs="Times New Roman"/>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называть свое имя и возраст. Учить ребенка узнавать свой дом и квартиру, называть имена членов своей семьи.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Нравственное воспитание.</w:t>
      </w:r>
      <w:r w:rsidRPr="00742235">
        <w:rPr>
          <w:rFonts w:ascii="Times New Roman" w:hAnsi="Times New Roman" w:cs="Times New Roman"/>
          <w:sz w:val="28"/>
          <w:szCs w:val="28"/>
        </w:rPr>
        <w:t xml:space="preserve"> Способствовать усвоению детьми общепринятых морально-нравственных норм и ценностей.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Воспитывать эмоциональную отзывчивость на состояние близких людей (пожалеть, посочувствовать). Воспитывать внимательное отношение к родителям.</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i/>
          <w:sz w:val="28"/>
          <w:szCs w:val="28"/>
        </w:rPr>
        <w:t>Прививать любовь к родителям и близким, умение слушаться взрослых.</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wave"/>
        </w:rPr>
        <w:t>Развитие коммуникативных способностей</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Развитие общения, готовности к сотрудничеству.</w:t>
      </w:r>
      <w:r w:rsidRPr="00742235">
        <w:rPr>
          <w:rFonts w:ascii="Times New Roman" w:hAnsi="Times New Roman" w:cs="Times New Roman"/>
          <w:sz w:val="28"/>
          <w:szCs w:val="28"/>
        </w:rPr>
        <w:t xml:space="preserve">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w:t>
      </w:r>
    </w:p>
    <w:p w:rsidR="00742235" w:rsidRPr="00742235" w:rsidRDefault="00742235" w:rsidP="001C6859">
      <w:pPr>
        <w:autoSpaceDE w:val="0"/>
        <w:autoSpaceDN w:val="0"/>
        <w:adjustRightInd w:val="0"/>
        <w:ind w:firstLine="720"/>
        <w:contextualSpacing/>
        <w:rPr>
          <w:rFonts w:ascii="Times New Roman" w:hAnsi="Times New Roman" w:cs="Times New Roman"/>
          <w:i/>
          <w:color w:val="000000"/>
          <w:sz w:val="28"/>
          <w:szCs w:val="28"/>
          <w:lang w:eastAsia="ja-JP"/>
        </w:rPr>
      </w:pPr>
      <w:r w:rsidRPr="00742235">
        <w:rPr>
          <w:rFonts w:ascii="Times New Roman" w:hAnsi="Times New Roman" w:cs="Times New Roman"/>
          <w:i/>
          <w:color w:val="000000"/>
          <w:sz w:val="28"/>
          <w:szCs w:val="28"/>
          <w:lang w:eastAsia="ja-JP"/>
        </w:rPr>
        <w:t xml:space="preserve">Развивать предпосылки свободного общения со взрослыми и сверстниками.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lastRenderedPageBreak/>
        <w:t>Формирование детско-взрослого сообщества.</w:t>
      </w:r>
      <w:r w:rsidRPr="00742235">
        <w:rPr>
          <w:rFonts w:ascii="Times New Roman" w:hAnsi="Times New Roman" w:cs="Times New Roman"/>
          <w:sz w:val="28"/>
          <w:szCs w:val="28"/>
        </w:rPr>
        <w:t xml:space="preserve">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ориентироваться в помещении своей группы, на участке; называть основные помещения, сооружения (групповая комната, лестница, веранда, песочница, горка).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Содействовать созданию эмоционально-положительного климата в группе и детском саду, обеспечению у детей чувства комфорта и защищенности.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Привлекать детей к посильному участию в играх, забавах, развлечениях и праздниках. </w:t>
      </w:r>
    </w:p>
    <w:p w:rsidR="00742235" w:rsidRPr="00742235" w:rsidRDefault="00742235" w:rsidP="001C6859">
      <w:pPr>
        <w:autoSpaceDE w:val="0"/>
        <w:autoSpaceDN w:val="0"/>
        <w:adjustRightInd w:val="0"/>
        <w:ind w:firstLine="720"/>
        <w:contextualSpacing/>
        <w:rPr>
          <w:rFonts w:ascii="Times New Roman" w:hAnsi="Times New Roman" w:cs="Times New Roman"/>
          <w:b/>
          <w:sz w:val="28"/>
          <w:szCs w:val="28"/>
          <w:u w:val="wave"/>
        </w:rPr>
      </w:pPr>
      <w:r w:rsidRPr="00742235">
        <w:rPr>
          <w:rFonts w:ascii="Times New Roman" w:hAnsi="Times New Roman" w:cs="Times New Roman"/>
          <w:b/>
          <w:sz w:val="28"/>
          <w:szCs w:val="28"/>
          <w:u w:val="wave"/>
        </w:rPr>
        <w:t>Развитие регуляторных  способностей</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Освоение общепринятых правил и норм.</w:t>
      </w:r>
      <w:r w:rsidRPr="00742235">
        <w:rPr>
          <w:rFonts w:ascii="Times New Roman" w:hAnsi="Times New Roman" w:cs="Times New Roman"/>
          <w:sz w:val="28"/>
          <w:szCs w:val="28"/>
        </w:rPr>
        <w:t xml:space="preserve">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Развитие целенаправленности, саморегуляции.</w:t>
      </w:r>
      <w:r w:rsidRPr="00742235">
        <w:rPr>
          <w:rFonts w:ascii="Times New Roman" w:hAnsi="Times New Roman" w:cs="Times New Roman"/>
          <w:sz w:val="28"/>
          <w:szCs w:val="28"/>
        </w:rPr>
        <w:t xml:space="preserve">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u w:val="wave"/>
        </w:rPr>
        <w:t>Формирование социальны  представлений, умений, навыков</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Развитие игровой деятельности.</w:t>
      </w:r>
      <w:r w:rsidRPr="00742235">
        <w:rPr>
          <w:rFonts w:ascii="Times New Roman" w:hAnsi="Times New Roman" w:cs="Times New Roman"/>
          <w:sz w:val="28"/>
          <w:szCs w:val="28"/>
        </w:rPr>
        <w:t xml:space="preserve"> Учить детей проявлять интерес к игровым действиям сверстников; помогать играть рядом, не мешать друг другу.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lastRenderedPageBreak/>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b/>
          <w:sz w:val="28"/>
          <w:szCs w:val="28"/>
        </w:rPr>
        <w:t>Развитие навыков самообслуживания.</w:t>
      </w:r>
      <w:r w:rsidRPr="00742235">
        <w:rPr>
          <w:rFonts w:ascii="Times New Roman" w:hAnsi="Times New Roman" w:cs="Times New Roman"/>
          <w:sz w:val="28"/>
          <w:szCs w:val="28"/>
        </w:rPr>
        <w:t xml:space="preserve">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w:t>
      </w:r>
    </w:p>
    <w:p w:rsidR="00742235" w:rsidRPr="00742235" w:rsidRDefault="00742235" w:rsidP="001C6859">
      <w:pPr>
        <w:autoSpaceDE w:val="0"/>
        <w:autoSpaceDN w:val="0"/>
        <w:adjustRightInd w:val="0"/>
        <w:ind w:firstLine="720"/>
        <w:contextualSpacing/>
        <w:rPr>
          <w:rFonts w:ascii="Times New Roman" w:hAnsi="Times New Roman" w:cs="Times New Roman"/>
          <w:sz w:val="28"/>
          <w:szCs w:val="28"/>
        </w:rPr>
      </w:pPr>
      <w:r w:rsidRPr="00742235">
        <w:rPr>
          <w:rFonts w:ascii="Times New Roman" w:hAnsi="Times New Roman" w:cs="Times New Roman"/>
          <w:sz w:val="28"/>
          <w:szCs w:val="28"/>
        </w:rPr>
        <w:t>Учить самостоятельно пить из чашки, правильно держать ложку.</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Cs/>
          <w:i/>
          <w:sz w:val="28"/>
          <w:szCs w:val="28"/>
        </w:rPr>
        <w:t>Приучать детей к выполнению простейших поручений взрослых. Приучать поддерживать порядок в игровой комнате, по окончании игр расставлять игровой материал по местам.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rPr>
        <w:t>Приобщение к труду.</w:t>
      </w:r>
      <w:r w:rsidRPr="00742235">
        <w:rPr>
          <w:rFonts w:ascii="Times New Roman" w:hAnsi="Times New Roman" w:cs="Times New Roman"/>
          <w:sz w:val="28"/>
          <w:szCs w:val="28"/>
        </w:rPr>
        <w:t xml:space="preserve"> 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Приучать поддерживать порядок в игровой комнате, по окончании игр расставлять игровой материал по местам.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b/>
          <w:sz w:val="28"/>
          <w:szCs w:val="28"/>
        </w:rPr>
        <w:t>Формирование основ безопасности.</w:t>
      </w:r>
      <w:r w:rsidRPr="00742235">
        <w:rPr>
          <w:rFonts w:ascii="Times New Roman" w:hAnsi="Times New Roman" w:cs="Times New Roman"/>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t xml:space="preserve">Знакомить с элементарными правилами безопасного поведения на дорогах. </w:t>
      </w:r>
    </w:p>
    <w:p w:rsidR="00742235" w:rsidRPr="00742235" w:rsidRDefault="00742235" w:rsidP="001C6859">
      <w:pPr>
        <w:pStyle w:val="a6"/>
        <w:autoSpaceDE w:val="0"/>
        <w:autoSpaceDN w:val="0"/>
        <w:adjustRightInd w:val="0"/>
        <w:spacing w:after="0"/>
        <w:ind w:left="0" w:firstLine="720"/>
        <w:rPr>
          <w:rFonts w:ascii="Times New Roman" w:hAnsi="Times New Roman" w:cs="Times New Roman"/>
          <w:sz w:val="28"/>
          <w:szCs w:val="28"/>
        </w:rPr>
      </w:pPr>
      <w:r w:rsidRPr="00742235">
        <w:rPr>
          <w:rFonts w:ascii="Times New Roman" w:hAnsi="Times New Roman" w:cs="Times New Roman"/>
          <w:sz w:val="28"/>
          <w:szCs w:val="28"/>
        </w:rPr>
        <w:lastRenderedPageBreak/>
        <w:t>Формировать первичные представления о 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742235" w:rsidRPr="00742235" w:rsidRDefault="00742235" w:rsidP="001C6859">
      <w:pPr>
        <w:autoSpaceDE w:val="0"/>
        <w:autoSpaceDN w:val="0"/>
        <w:adjustRightInd w:val="0"/>
        <w:ind w:firstLine="720"/>
        <w:contextualSpacing/>
        <w:rPr>
          <w:rFonts w:ascii="Times New Roman" w:hAnsi="Times New Roman" w:cs="Times New Roman"/>
          <w:bCs/>
          <w:i/>
          <w:sz w:val="28"/>
          <w:szCs w:val="28"/>
        </w:rPr>
      </w:pPr>
      <w:r w:rsidRPr="00742235">
        <w:rPr>
          <w:rFonts w:ascii="Times New Roman" w:hAnsi="Times New Roman" w:cs="Times New Roman"/>
          <w:bCs/>
          <w:i/>
          <w:sz w:val="28"/>
          <w:szCs w:val="28"/>
        </w:rPr>
        <w:t>Формировать представления о правилах безопасного поведения в играх с песком и водой (воду не пить, песком не бросаться и т.д.).</w:t>
      </w:r>
    </w:p>
    <w:p w:rsidR="00742235" w:rsidRPr="008052DE" w:rsidRDefault="00742235" w:rsidP="003828F2">
      <w:pPr>
        <w:pStyle w:val="a6"/>
        <w:keepNext/>
        <w:numPr>
          <w:ilvl w:val="2"/>
          <w:numId w:val="39"/>
        </w:numPr>
        <w:spacing w:before="240" w:after="60"/>
        <w:contextualSpacing w:val="0"/>
        <w:outlineLvl w:val="2"/>
        <w:rPr>
          <w:rFonts w:ascii="Times New Roman" w:eastAsia="Times New Roman" w:hAnsi="Times New Roman"/>
          <w:b/>
          <w:bCs/>
          <w:vanish/>
          <w:sz w:val="28"/>
          <w:szCs w:val="26"/>
        </w:rPr>
      </w:pPr>
      <w:bookmarkStart w:id="173" w:name="_Toc43697787"/>
      <w:bookmarkStart w:id="174" w:name="_Toc43697915"/>
      <w:bookmarkStart w:id="175" w:name="_Toc43772683"/>
      <w:bookmarkStart w:id="176" w:name="_Toc43772807"/>
      <w:bookmarkStart w:id="177" w:name="_Toc43778743"/>
      <w:bookmarkStart w:id="178" w:name="_Toc43944785"/>
      <w:bookmarkStart w:id="179" w:name="_Toc43944986"/>
      <w:bookmarkStart w:id="180" w:name="_Toc52956833"/>
      <w:bookmarkStart w:id="181" w:name="_Toc52956920"/>
      <w:bookmarkStart w:id="182" w:name="_Toc52957675"/>
      <w:bookmarkStart w:id="183" w:name="_Toc53350198"/>
      <w:bookmarkStart w:id="184" w:name="_Toc53720017"/>
      <w:bookmarkStart w:id="185" w:name="_Toc53720239"/>
      <w:bookmarkStart w:id="186" w:name="_Toc5372040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742235" w:rsidRPr="00877339" w:rsidRDefault="001C6859" w:rsidP="00932E34">
      <w:pPr>
        <w:pStyle w:val="3"/>
        <w:rPr>
          <w:rFonts w:ascii="Times New Roman" w:hAnsi="Times New Roman"/>
          <w:sz w:val="28"/>
        </w:rPr>
      </w:pPr>
      <w:bookmarkStart w:id="187" w:name="_Toc43944987"/>
      <w:bookmarkStart w:id="188" w:name="_Toc53720408"/>
      <w:r>
        <w:rPr>
          <w:rFonts w:ascii="Times New Roman" w:hAnsi="Times New Roman"/>
          <w:sz w:val="28"/>
        </w:rPr>
        <w:t>4.2.2.5.</w:t>
      </w:r>
      <w:r w:rsidR="00742235" w:rsidRPr="00877339">
        <w:rPr>
          <w:rFonts w:ascii="Times New Roman" w:hAnsi="Times New Roman"/>
          <w:sz w:val="28"/>
        </w:rPr>
        <w:t>Образовательная область «Художественно-эстетическое развитие»</w:t>
      </w:r>
      <w:bookmarkEnd w:id="187"/>
      <w:bookmarkEnd w:id="188"/>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u w:val="wave"/>
        </w:rPr>
        <w:t>Знакомство  с искусством</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Обращать внимание детей на характер игрушек (веселая, забавная и др.), их форму, цветовое оформление.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u w:val="wave"/>
        </w:rPr>
        <w:t>Изобразительнаядеятельность</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lastRenderedPageBreak/>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rPr>
        <w:t>Рисование.</w:t>
      </w:r>
      <w:r w:rsidRPr="001C6859">
        <w:rPr>
          <w:rFonts w:ascii="Times New Roman" w:hAnsi="Times New Roman" w:cs="Times New Roman"/>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Подводить детей к изображению знакомых предметов, предоставляя им свободу выбора.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rPr>
        <w:t>Лепка.</w:t>
      </w:r>
      <w:r w:rsidRPr="001C6859">
        <w:rPr>
          <w:rFonts w:ascii="Times New Roman" w:hAnsi="Times New Roman" w:cs="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lastRenderedPageBreak/>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Приучать детей класть глину и вылепленные предметы на дощечку или специальную заранее подготовленную клеенку.</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u w:val="wave"/>
        </w:rPr>
        <w:t>Конструктивно-модельнаядеятельность</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Знакомить детей с простейшими пластмассовыми конструкторами.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Учить совместно со взрослым конструировать башенки, домики, машины. Поддерживать желание детей строить самостоятельно.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u w:val="wave"/>
        </w:rPr>
        <w:t>Музыкальное</w:t>
      </w:r>
      <w:r w:rsidR="005D41D3">
        <w:rPr>
          <w:rFonts w:ascii="Times New Roman" w:hAnsi="Times New Roman" w:cs="Times New Roman"/>
          <w:b/>
          <w:sz w:val="28"/>
          <w:szCs w:val="28"/>
          <w:u w:val="wave"/>
        </w:rPr>
        <w:t xml:space="preserve"> </w:t>
      </w:r>
      <w:r w:rsidRPr="001C6859">
        <w:rPr>
          <w:rFonts w:ascii="Times New Roman" w:hAnsi="Times New Roman" w:cs="Times New Roman"/>
          <w:b/>
          <w:sz w:val="28"/>
          <w:szCs w:val="28"/>
          <w:u w:val="wave"/>
        </w:rPr>
        <w:t>воспитание</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rPr>
        <w:lastRenderedPageBreak/>
        <w:t>Слушание.</w:t>
      </w:r>
      <w:r w:rsidRPr="001C6859">
        <w:rPr>
          <w:rFonts w:ascii="Times New Roman" w:hAnsi="Times New Roman" w:cs="Times New Roman"/>
          <w:sz w:val="28"/>
          <w:szCs w:val="2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rPr>
        <w:t xml:space="preserve">Учить различать звуки по высоте (высокое и низкое звучание колокольчика, фортепьяно, металлофона).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rPr>
        <w:t>Пение.</w:t>
      </w:r>
      <w:r w:rsidRPr="001C6859">
        <w:rPr>
          <w:rFonts w:ascii="Times New Roman" w:hAnsi="Times New Roman" w:cs="Times New Roman"/>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rPr>
        <w:t>Музыкально-ритмические движения.</w:t>
      </w:r>
      <w:r w:rsidRPr="001C6859">
        <w:rPr>
          <w:rFonts w:ascii="Times New Roman" w:hAnsi="Times New Roman" w:cs="Times New Roman"/>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42235" w:rsidRPr="001C6859" w:rsidRDefault="00742235" w:rsidP="001C6859">
      <w:pPr>
        <w:autoSpaceDE w:val="0"/>
        <w:autoSpaceDN w:val="0"/>
        <w:adjustRightInd w:val="0"/>
        <w:ind w:firstLine="720"/>
        <w:contextualSpacing/>
        <w:rPr>
          <w:rFonts w:ascii="Times New Roman" w:hAnsi="Times New Roman" w:cs="Times New Roman"/>
          <w:i/>
          <w:sz w:val="28"/>
          <w:szCs w:val="28"/>
        </w:rPr>
      </w:pPr>
      <w:r w:rsidRPr="001C6859">
        <w:rPr>
          <w:rFonts w:ascii="Times New Roman" w:hAnsi="Times New Roman" w:cs="Times New Roman"/>
          <w:i/>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742235" w:rsidRPr="001C6859" w:rsidRDefault="00742235" w:rsidP="001C6859">
      <w:pPr>
        <w:autoSpaceDE w:val="0"/>
        <w:autoSpaceDN w:val="0"/>
        <w:adjustRightInd w:val="0"/>
        <w:ind w:firstLine="720"/>
        <w:contextualSpacing/>
        <w:rPr>
          <w:rFonts w:ascii="Times New Roman" w:hAnsi="Times New Roman" w:cs="Times New Roman"/>
          <w:i/>
          <w:sz w:val="28"/>
          <w:szCs w:val="28"/>
        </w:rPr>
      </w:pPr>
      <w:r w:rsidRPr="001C6859">
        <w:rPr>
          <w:rFonts w:ascii="Times New Roman" w:hAnsi="Times New Roman" w:cs="Times New Roman"/>
          <w:i/>
          <w:sz w:val="28"/>
          <w:szCs w:val="28"/>
        </w:rPr>
        <w:t>Знакомить с народными игрушками: дымковской, богородской, матрешкой, Ванькой-встанькой и другими, соответствующими возрасту детей.</w:t>
      </w:r>
    </w:p>
    <w:p w:rsidR="00742235" w:rsidRPr="001C6859" w:rsidRDefault="00742235" w:rsidP="001C6859">
      <w:pPr>
        <w:autoSpaceDE w:val="0"/>
        <w:autoSpaceDN w:val="0"/>
        <w:adjustRightInd w:val="0"/>
        <w:ind w:firstLine="720"/>
        <w:contextualSpacing/>
        <w:rPr>
          <w:rFonts w:ascii="Times New Roman" w:hAnsi="Times New Roman" w:cs="Times New Roman"/>
          <w:i/>
          <w:sz w:val="28"/>
          <w:szCs w:val="28"/>
        </w:rPr>
      </w:pPr>
      <w:r w:rsidRPr="001C6859">
        <w:rPr>
          <w:rFonts w:ascii="Times New Roman" w:hAnsi="Times New Roman" w:cs="Times New Roman"/>
          <w:i/>
          <w:sz w:val="28"/>
          <w:szCs w:val="28"/>
        </w:rPr>
        <w:t>Обращать внимание детей на характер игрушек (веселая, забавная и др.), их форму, цветовое оформление.</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i/>
          <w:sz w:val="28"/>
          <w:szCs w:val="28"/>
        </w:rPr>
        <w:t>Знакомить с колыбельными песнями.</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rPr>
        <w:t>Примерный</w:t>
      </w:r>
      <w:r w:rsidR="005D41D3">
        <w:rPr>
          <w:rFonts w:ascii="Times New Roman" w:hAnsi="Times New Roman" w:cs="Times New Roman"/>
          <w:b/>
          <w:sz w:val="28"/>
          <w:szCs w:val="28"/>
        </w:rPr>
        <w:t xml:space="preserve"> </w:t>
      </w:r>
      <w:r w:rsidRPr="001C6859">
        <w:rPr>
          <w:rFonts w:ascii="Times New Roman" w:hAnsi="Times New Roman" w:cs="Times New Roman"/>
          <w:b/>
          <w:sz w:val="28"/>
          <w:szCs w:val="28"/>
        </w:rPr>
        <w:t>музыкальный репертуар</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b/>
          <w:sz w:val="28"/>
          <w:szCs w:val="28"/>
          <w:u w:val="single"/>
        </w:rPr>
        <w:t>Слушание</w:t>
      </w:r>
    </w:p>
    <w:p w:rsidR="00742235" w:rsidRPr="00110672" w:rsidRDefault="00742235" w:rsidP="001C6859">
      <w:pPr>
        <w:autoSpaceDE w:val="0"/>
        <w:autoSpaceDN w:val="0"/>
        <w:adjustRightInd w:val="0"/>
        <w:ind w:firstLine="720"/>
        <w:contextualSpacing/>
        <w:rPr>
          <w:rFonts w:ascii="Times New Roman" w:hAnsi="Times New Roman" w:cs="Times New Roman"/>
          <w:color w:val="000000" w:themeColor="text1"/>
          <w:sz w:val="28"/>
          <w:szCs w:val="28"/>
        </w:rPr>
      </w:pPr>
      <w:r w:rsidRPr="001C6859">
        <w:rPr>
          <w:rFonts w:ascii="Times New Roman" w:hAnsi="Times New Roman" w:cs="Times New Roman"/>
          <w:sz w:val="28"/>
          <w:szCs w:val="28"/>
          <w:u w:val="single"/>
        </w:rPr>
        <w:t>Произведения.</w:t>
      </w:r>
      <w:r w:rsidRPr="001C6859">
        <w:rPr>
          <w:rFonts w:ascii="Times New Roman" w:hAnsi="Times New Roman" w:cs="Times New Roman"/>
          <w:sz w:val="28"/>
          <w:szCs w:val="28"/>
        </w:rPr>
        <w:t xml:space="preserve"> «Лошадка»,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w:t>
      </w:r>
      <w:r w:rsidRPr="001C6859">
        <w:rPr>
          <w:rFonts w:ascii="Times New Roman" w:hAnsi="Times New Roman" w:cs="Times New Roman"/>
          <w:sz w:val="28"/>
          <w:szCs w:val="28"/>
        </w:rPr>
        <w:lastRenderedPageBreak/>
        <w:t xml:space="preserve">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w:t>
      </w:r>
      <w:r w:rsidRPr="00110672">
        <w:rPr>
          <w:rFonts w:ascii="Times New Roman" w:hAnsi="Times New Roman" w:cs="Times New Roman"/>
          <w:color w:val="000000" w:themeColor="text1"/>
          <w:sz w:val="28"/>
          <w:szCs w:val="28"/>
        </w:rPr>
        <w:t xml:space="preserve">мелодия, обраб. Е. Тиличеевой. </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10672">
        <w:rPr>
          <w:rFonts w:ascii="Times New Roman" w:hAnsi="Times New Roman" w:cs="Times New Roman"/>
          <w:b/>
          <w:color w:val="000000" w:themeColor="text1"/>
          <w:sz w:val="28"/>
          <w:szCs w:val="28"/>
          <w:u w:val="single"/>
        </w:rPr>
        <w:t>Пение</w:t>
      </w:r>
    </w:p>
    <w:p w:rsidR="00742235" w:rsidRPr="001C6859" w:rsidRDefault="00742235" w:rsidP="001C6859">
      <w:pPr>
        <w:autoSpaceDE w:val="0"/>
        <w:autoSpaceDN w:val="0"/>
        <w:adjustRightInd w:val="0"/>
        <w:ind w:firstLine="720"/>
        <w:contextualSpacing/>
        <w:rPr>
          <w:rFonts w:ascii="Times New Roman" w:hAnsi="Times New Roman" w:cs="Times New Roman"/>
          <w:sz w:val="28"/>
          <w:szCs w:val="28"/>
        </w:rPr>
      </w:pPr>
      <w:r w:rsidRPr="001C6859">
        <w:rPr>
          <w:rFonts w:ascii="Times New Roman" w:hAnsi="Times New Roman" w:cs="Times New Roman"/>
          <w:sz w:val="28"/>
          <w:szCs w:val="28"/>
          <w:u w:val="single"/>
        </w:rPr>
        <w:t>Произведения.</w:t>
      </w:r>
      <w:r w:rsidRPr="001C6859">
        <w:rPr>
          <w:rFonts w:ascii="Times New Roman" w:hAnsi="Times New Roman" w:cs="Times New Roman"/>
          <w:sz w:val="28"/>
          <w:szCs w:val="28"/>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w:t>
      </w:r>
      <w:r w:rsidRPr="00261C5D">
        <w:rPr>
          <w:sz w:val="26"/>
          <w:szCs w:val="26"/>
        </w:rPr>
        <w:t xml:space="preserve">. </w:t>
      </w:r>
      <w:r w:rsidRPr="001C6859">
        <w:rPr>
          <w:rFonts w:ascii="Times New Roman" w:hAnsi="Times New Roman" w:cs="Times New Roman"/>
          <w:sz w:val="28"/>
          <w:szCs w:val="28"/>
        </w:rPr>
        <w:t xml:space="preserve">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О. Чичериной. </w:t>
      </w:r>
    </w:p>
    <w:p w:rsidR="00742235" w:rsidRPr="001C6859" w:rsidRDefault="00742235" w:rsidP="00742235">
      <w:pPr>
        <w:autoSpaceDE w:val="0"/>
        <w:autoSpaceDN w:val="0"/>
        <w:adjustRightInd w:val="0"/>
        <w:ind w:firstLine="720"/>
        <w:contextualSpacing/>
        <w:jc w:val="both"/>
        <w:rPr>
          <w:rFonts w:ascii="Times New Roman" w:hAnsi="Times New Roman" w:cs="Times New Roman"/>
          <w:sz w:val="28"/>
          <w:szCs w:val="28"/>
        </w:rPr>
      </w:pPr>
      <w:r w:rsidRPr="001C6859">
        <w:rPr>
          <w:rFonts w:ascii="Times New Roman" w:hAnsi="Times New Roman" w:cs="Times New Roman"/>
          <w:b/>
          <w:sz w:val="28"/>
          <w:szCs w:val="28"/>
          <w:u w:val="single"/>
        </w:rPr>
        <w:t>Музыкально-ритмические движения</w:t>
      </w:r>
    </w:p>
    <w:p w:rsidR="00742235" w:rsidRPr="001C6859" w:rsidRDefault="00742235" w:rsidP="00742235">
      <w:pPr>
        <w:autoSpaceDE w:val="0"/>
        <w:autoSpaceDN w:val="0"/>
        <w:adjustRightInd w:val="0"/>
        <w:ind w:firstLine="720"/>
        <w:contextualSpacing/>
        <w:jc w:val="both"/>
        <w:rPr>
          <w:rFonts w:ascii="Times New Roman" w:hAnsi="Times New Roman" w:cs="Times New Roman"/>
          <w:sz w:val="28"/>
          <w:szCs w:val="28"/>
        </w:rPr>
      </w:pPr>
      <w:r w:rsidRPr="001C6859">
        <w:rPr>
          <w:rFonts w:ascii="Times New Roman" w:hAnsi="Times New Roman" w:cs="Times New Roman"/>
          <w:sz w:val="28"/>
          <w:szCs w:val="28"/>
          <w:u w:val="single"/>
        </w:rPr>
        <w:t>Произведения.</w:t>
      </w:r>
      <w:r w:rsidRPr="001C6859">
        <w:rPr>
          <w:rFonts w:ascii="Times New Roman" w:hAnsi="Times New Roman" w:cs="Times New Roman"/>
          <w:sz w:val="28"/>
          <w:szCs w:val="28"/>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w:t>
      </w:r>
      <w:r w:rsidRPr="001C6859">
        <w:rPr>
          <w:rFonts w:ascii="Times New Roman" w:hAnsi="Times New Roman" w:cs="Times New Roman"/>
          <w:sz w:val="28"/>
          <w:szCs w:val="28"/>
        </w:rPr>
        <w:lastRenderedPageBreak/>
        <w:t xml:space="preserve">с куклами», «Пляска с платочками», нем. плясовые и нар. мелодии, сл. А. Ануфриевой; «Ай-да», муз. В. Верховина; «Где ты, зайка?», рус. нар. мелодия, обраб. Е. Тиличеевой. рассказы с музыкальными иллюстрациями. «Птички», муз. Г. Фрида; «Праздничная прогулка», муз. Ан. Александрова. </w:t>
      </w:r>
    </w:p>
    <w:p w:rsidR="00742235" w:rsidRPr="001C6859" w:rsidRDefault="00742235" w:rsidP="00742235">
      <w:pPr>
        <w:autoSpaceDE w:val="0"/>
        <w:autoSpaceDN w:val="0"/>
        <w:adjustRightInd w:val="0"/>
        <w:ind w:firstLine="720"/>
        <w:contextualSpacing/>
        <w:jc w:val="both"/>
        <w:rPr>
          <w:rFonts w:ascii="Times New Roman" w:hAnsi="Times New Roman" w:cs="Times New Roman"/>
          <w:sz w:val="28"/>
          <w:szCs w:val="28"/>
        </w:rPr>
      </w:pPr>
      <w:r w:rsidRPr="001C6859">
        <w:rPr>
          <w:rFonts w:ascii="Times New Roman" w:hAnsi="Times New Roman" w:cs="Times New Roman"/>
          <w:sz w:val="28"/>
          <w:szCs w:val="28"/>
          <w:u w:val="single"/>
        </w:rPr>
        <w:t>Игры с пением.</w:t>
      </w:r>
      <w:r w:rsidRPr="001C6859">
        <w:rPr>
          <w:rFonts w:ascii="Times New Roman" w:hAnsi="Times New Roman" w:cs="Times New Roman"/>
          <w:sz w:val="28"/>
          <w:szCs w:val="28"/>
        </w:rPr>
        <w:t xml:space="preserve"> «Игра с мишкой», муз. Г. Финаровского; «Кошка», муз. Ан. Александрова, сл. Н. Френкель; «Кто у нас хороший?», рус. нар. песня. Музыкальные забавы. «Из-за леса, из-за гор», Т. Казакова; «Лягушка», рус. нар. песня, обраб. Ю. Слонова; «Котик и козлик», муз. Ц. Кюи.</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u w:val="wave"/>
        </w:rPr>
      </w:pPr>
      <w:r w:rsidRPr="00110672">
        <w:rPr>
          <w:rFonts w:ascii="Times New Roman" w:hAnsi="Times New Roman" w:cs="Times New Roman"/>
          <w:b/>
          <w:color w:val="000000" w:themeColor="text1"/>
          <w:sz w:val="28"/>
          <w:szCs w:val="28"/>
          <w:u w:val="wave"/>
        </w:rPr>
        <w:t>Театрализованные  игры</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rPr>
      </w:pPr>
      <w:r w:rsidRPr="00110672">
        <w:rPr>
          <w:rFonts w:ascii="Times New Roman" w:hAnsi="Times New Roman" w:cs="Times New Roman"/>
          <w:color w:val="000000" w:themeColor="text1"/>
          <w:sz w:val="28"/>
          <w:szCs w:val="28"/>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rPr>
      </w:pPr>
      <w:r w:rsidRPr="00110672">
        <w:rPr>
          <w:rFonts w:ascii="Times New Roman" w:hAnsi="Times New Roman" w:cs="Times New Roman"/>
          <w:color w:val="000000" w:themeColor="text1"/>
          <w:sz w:val="28"/>
          <w:szCs w:val="28"/>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rPr>
      </w:pPr>
      <w:r w:rsidRPr="00110672">
        <w:rPr>
          <w:rFonts w:ascii="Times New Roman" w:hAnsi="Times New Roman" w:cs="Times New Roman"/>
          <w:color w:val="000000" w:themeColor="text1"/>
          <w:sz w:val="28"/>
          <w:szCs w:val="28"/>
        </w:rPr>
        <w:t xml:space="preserve">Способствовать проявлению самостоятельности, активности в игре с персонажами-игрушками. </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rPr>
      </w:pPr>
      <w:r w:rsidRPr="00110672">
        <w:rPr>
          <w:rFonts w:ascii="Times New Roman" w:hAnsi="Times New Roman" w:cs="Times New Roman"/>
          <w:color w:val="000000" w:themeColor="text1"/>
          <w:sz w:val="28"/>
          <w:szCs w:val="28"/>
        </w:rPr>
        <w:t xml:space="preserve">Развивать умение следить за действиями заводных игрушек, сказочных героев, адекватно реагировать на них. </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rPr>
      </w:pPr>
      <w:r w:rsidRPr="00110672">
        <w:rPr>
          <w:rFonts w:ascii="Times New Roman" w:hAnsi="Times New Roman" w:cs="Times New Roman"/>
          <w:color w:val="000000" w:themeColor="text1"/>
          <w:sz w:val="28"/>
          <w:szCs w:val="28"/>
        </w:rPr>
        <w:t xml:space="preserve">Способствовать формированию навыка перевоплощения в образы сказочных героев. </w:t>
      </w:r>
    </w:p>
    <w:p w:rsidR="00742235" w:rsidRPr="00110672" w:rsidRDefault="00742235" w:rsidP="00742235">
      <w:pPr>
        <w:autoSpaceDE w:val="0"/>
        <w:autoSpaceDN w:val="0"/>
        <w:adjustRightInd w:val="0"/>
        <w:ind w:firstLine="720"/>
        <w:contextualSpacing/>
        <w:jc w:val="both"/>
        <w:rPr>
          <w:rFonts w:ascii="Times New Roman" w:hAnsi="Times New Roman" w:cs="Times New Roman"/>
          <w:color w:val="000000" w:themeColor="text1"/>
          <w:sz w:val="28"/>
          <w:szCs w:val="28"/>
        </w:rPr>
      </w:pPr>
      <w:r w:rsidRPr="00110672">
        <w:rPr>
          <w:rFonts w:ascii="Times New Roman" w:hAnsi="Times New Roman" w:cs="Times New Roman"/>
          <w:color w:val="000000" w:themeColor="text1"/>
          <w:sz w:val="28"/>
          <w:szCs w:val="28"/>
        </w:rPr>
        <w:t>Создавать условия для систематического восприятия театрализованных выступлений педагогического театра (взрослых).</w:t>
      </w:r>
    </w:p>
    <w:p w:rsidR="00742235" w:rsidRPr="00110672" w:rsidRDefault="00742235" w:rsidP="00742235">
      <w:pPr>
        <w:pStyle w:val="a6"/>
        <w:autoSpaceDE w:val="0"/>
        <w:autoSpaceDN w:val="0"/>
        <w:adjustRightInd w:val="0"/>
        <w:spacing w:after="0"/>
        <w:ind w:left="0" w:firstLine="720"/>
        <w:jc w:val="both"/>
        <w:rPr>
          <w:rFonts w:ascii="Times New Roman" w:hAnsi="Times New Roman" w:cs="Times New Roman"/>
          <w:color w:val="000000" w:themeColor="text1"/>
          <w:sz w:val="28"/>
          <w:szCs w:val="28"/>
        </w:rPr>
      </w:pPr>
      <w:r w:rsidRPr="00110672">
        <w:rPr>
          <w:rFonts w:ascii="Times New Roman" w:hAnsi="Times New Roman" w:cs="Times New Roman"/>
          <w:b/>
          <w:color w:val="000000" w:themeColor="text1"/>
          <w:sz w:val="28"/>
          <w:szCs w:val="28"/>
        </w:rPr>
        <w:t>Примерныйперечень  театрализованных развлечений</w:t>
      </w:r>
    </w:p>
    <w:p w:rsidR="00742235" w:rsidRPr="001C6859" w:rsidRDefault="00742235" w:rsidP="00742235">
      <w:pPr>
        <w:pStyle w:val="a6"/>
        <w:autoSpaceDE w:val="0"/>
        <w:autoSpaceDN w:val="0"/>
        <w:adjustRightInd w:val="0"/>
        <w:spacing w:after="0"/>
        <w:ind w:left="0" w:firstLine="720"/>
        <w:jc w:val="both"/>
        <w:rPr>
          <w:rFonts w:ascii="Times New Roman" w:hAnsi="Times New Roman" w:cs="Times New Roman"/>
          <w:sz w:val="28"/>
          <w:szCs w:val="28"/>
        </w:rPr>
      </w:pPr>
      <w:r w:rsidRPr="001C6859">
        <w:rPr>
          <w:rFonts w:ascii="Times New Roman" w:hAnsi="Times New Roman" w:cs="Times New Roman"/>
          <w:sz w:val="28"/>
          <w:szCs w:val="28"/>
          <w:u w:val="single"/>
        </w:rPr>
        <w:t>Театрализованные представления.</w:t>
      </w:r>
      <w:r w:rsidRPr="001C6859">
        <w:rPr>
          <w:rFonts w:ascii="Times New Roman" w:hAnsi="Times New Roman" w:cs="Times New Roman"/>
          <w:sz w:val="28"/>
          <w:szCs w:val="28"/>
        </w:rPr>
        <w:t xml:space="preserve">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w:t>
      </w:r>
    </w:p>
    <w:p w:rsidR="00742235" w:rsidRPr="001C6859" w:rsidRDefault="00742235" w:rsidP="00742235">
      <w:pPr>
        <w:pStyle w:val="a6"/>
        <w:autoSpaceDE w:val="0"/>
        <w:autoSpaceDN w:val="0"/>
        <w:adjustRightInd w:val="0"/>
        <w:spacing w:after="0"/>
        <w:ind w:left="0" w:firstLine="720"/>
        <w:jc w:val="both"/>
        <w:rPr>
          <w:rFonts w:ascii="Times New Roman" w:hAnsi="Times New Roman" w:cs="Times New Roman"/>
          <w:sz w:val="28"/>
          <w:szCs w:val="28"/>
        </w:rPr>
      </w:pPr>
      <w:r w:rsidRPr="001C6859">
        <w:rPr>
          <w:rFonts w:ascii="Times New Roman" w:hAnsi="Times New Roman" w:cs="Times New Roman"/>
          <w:sz w:val="28"/>
          <w:szCs w:val="28"/>
          <w:u w:val="single"/>
        </w:rPr>
        <w:t>Инсценирование песен.</w:t>
      </w:r>
      <w:r w:rsidRPr="001C6859">
        <w:rPr>
          <w:rFonts w:ascii="Times New Roman" w:hAnsi="Times New Roman" w:cs="Times New Roman"/>
          <w:sz w:val="28"/>
          <w:szCs w:val="28"/>
        </w:rPr>
        <w:t xml:space="preserve"> «Кошка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742235" w:rsidRPr="001C6859" w:rsidRDefault="00742235" w:rsidP="00742235">
      <w:pPr>
        <w:pStyle w:val="a6"/>
        <w:tabs>
          <w:tab w:val="left" w:pos="0"/>
        </w:tabs>
        <w:spacing w:after="0"/>
        <w:ind w:left="0" w:firstLine="720"/>
        <w:jc w:val="both"/>
        <w:rPr>
          <w:rFonts w:ascii="Times New Roman" w:hAnsi="Times New Roman" w:cs="Times New Roman"/>
          <w:color w:val="000000" w:themeColor="text1"/>
          <w:sz w:val="28"/>
          <w:szCs w:val="28"/>
        </w:rPr>
      </w:pPr>
    </w:p>
    <w:p w:rsidR="00742235" w:rsidRPr="001C6859" w:rsidRDefault="00742235" w:rsidP="00F82E71">
      <w:pPr>
        <w:rPr>
          <w:rFonts w:ascii="Times New Roman" w:hAnsi="Times New Roman" w:cs="Times New Roman"/>
          <w:b/>
          <w:bCs/>
          <w:sz w:val="28"/>
          <w:szCs w:val="28"/>
          <w:lang w:eastAsia="en-US"/>
        </w:rPr>
      </w:pPr>
    </w:p>
    <w:p w:rsidR="00A652BF" w:rsidRPr="006B3BFB" w:rsidRDefault="00A652BF" w:rsidP="00A652BF">
      <w:pPr>
        <w:pStyle w:val="a4"/>
        <w:spacing w:line="276" w:lineRule="auto"/>
        <w:ind w:firstLine="720"/>
        <w:contextualSpacing/>
        <w:jc w:val="center"/>
        <w:outlineLvl w:val="0"/>
        <w:rPr>
          <w:rFonts w:ascii="Times New Roman" w:hAnsi="Times New Roman"/>
          <w:sz w:val="28"/>
          <w:szCs w:val="28"/>
        </w:rPr>
      </w:pPr>
      <w:bookmarkStart w:id="189" w:name="_Toc43945049"/>
      <w:bookmarkStart w:id="190" w:name="_Toc53720409"/>
      <w:r w:rsidRPr="006B3BFB">
        <w:rPr>
          <w:rFonts w:ascii="Times New Roman" w:hAnsi="Times New Roman"/>
          <w:b/>
          <w:sz w:val="28"/>
          <w:szCs w:val="28"/>
        </w:rPr>
        <w:lastRenderedPageBreak/>
        <w:t>ПРОГРАММНО-МЕТОДИЧЕСКОЕ ОСНОЩЕНИЕ ПРОГРАММЫ</w:t>
      </w:r>
      <w:bookmarkEnd w:id="189"/>
      <w:bookmarkEnd w:id="190"/>
    </w:p>
    <w:p w:rsidR="00A652BF" w:rsidRPr="006B3BFB" w:rsidRDefault="00A652BF" w:rsidP="00A652BF">
      <w:pPr>
        <w:ind w:firstLine="720"/>
        <w:contextualSpacing/>
        <w:jc w:val="center"/>
        <w:rPr>
          <w:rFonts w:ascii="Times New Roman" w:hAnsi="Times New Roman" w:cs="Times New Roman"/>
          <w:b/>
          <w:sz w:val="28"/>
          <w:szCs w:val="28"/>
        </w:rPr>
      </w:pPr>
    </w:p>
    <w:p w:rsidR="00A652BF" w:rsidRPr="006B3BFB" w:rsidRDefault="00A652BF" w:rsidP="00A652BF">
      <w:pPr>
        <w:rPr>
          <w:rFonts w:ascii="Times New Roman" w:hAnsi="Times New Roman" w:cs="Times New Roman"/>
          <w:sz w:val="28"/>
          <w:szCs w:val="28"/>
          <w:lang w:eastAsia="en-US"/>
        </w:rPr>
      </w:pPr>
    </w:p>
    <w:p w:rsidR="00A652BF" w:rsidRPr="006B3BFB" w:rsidRDefault="00A652BF" w:rsidP="00A652BF">
      <w:pPr>
        <w:ind w:firstLine="720"/>
        <w:contextualSpacing/>
        <w:jc w:val="center"/>
        <w:rPr>
          <w:rFonts w:ascii="Times New Roman" w:hAnsi="Times New Roman" w:cs="Times New Roman"/>
          <w:b/>
          <w:sz w:val="28"/>
          <w:szCs w:val="28"/>
        </w:rPr>
      </w:pPr>
      <w:r w:rsidRPr="006B3BFB">
        <w:rPr>
          <w:rFonts w:ascii="Times New Roman" w:hAnsi="Times New Roman" w:cs="Times New Roman"/>
          <w:b/>
          <w:sz w:val="28"/>
          <w:szCs w:val="28"/>
        </w:rPr>
        <w:t>ОО «Познавательное развитие»</w:t>
      </w:r>
    </w:p>
    <w:p w:rsidR="00A652BF" w:rsidRPr="006B3BFB" w:rsidRDefault="00A652BF" w:rsidP="00A652BF">
      <w:pPr>
        <w:autoSpaceDE w:val="0"/>
        <w:autoSpaceDN w:val="0"/>
        <w:adjustRightInd w:val="0"/>
        <w:ind w:firstLine="720"/>
        <w:contextualSpacing/>
        <w:rPr>
          <w:rFonts w:ascii="Times New Roman" w:hAnsi="Times New Roman" w:cs="Times New Roman"/>
          <w:b/>
          <w:bCs/>
          <w:sz w:val="28"/>
          <w:szCs w:val="28"/>
        </w:rPr>
      </w:pPr>
      <w:r w:rsidRPr="006B3BFB">
        <w:rPr>
          <w:rFonts w:ascii="Times New Roman" w:hAnsi="Times New Roman" w:cs="Times New Roman"/>
          <w:b/>
          <w:bCs/>
          <w:sz w:val="28"/>
          <w:szCs w:val="28"/>
        </w:rPr>
        <w:t>Плакаты большого формата</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Цвет. —М.: Мозаика-Синтез, 2010.</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Форма. — М.: Мозаика-Синтез, 2010.</w:t>
      </w:r>
    </w:p>
    <w:p w:rsidR="00A652BF" w:rsidRPr="006B3BFB" w:rsidRDefault="00A652BF" w:rsidP="00A652BF">
      <w:pPr>
        <w:autoSpaceDE w:val="0"/>
        <w:autoSpaceDN w:val="0"/>
        <w:adjustRightInd w:val="0"/>
        <w:ind w:firstLine="720"/>
        <w:contextualSpacing/>
        <w:rPr>
          <w:rFonts w:ascii="Times New Roman" w:hAnsi="Times New Roman" w:cs="Times New Roman"/>
          <w:b/>
          <w:bCs/>
          <w:sz w:val="28"/>
          <w:szCs w:val="28"/>
        </w:rPr>
      </w:pPr>
      <w:r w:rsidRPr="006B3BFB">
        <w:rPr>
          <w:rFonts w:ascii="Times New Roman" w:hAnsi="Times New Roman" w:cs="Times New Roman"/>
          <w:b/>
          <w:bCs/>
          <w:sz w:val="28"/>
          <w:szCs w:val="28"/>
        </w:rPr>
        <w:t>Формирование целостной картины мира</w:t>
      </w:r>
    </w:p>
    <w:p w:rsidR="00A652BF" w:rsidRPr="006B3BFB" w:rsidRDefault="00A652BF" w:rsidP="00A652BF">
      <w:pPr>
        <w:widowControl w:val="0"/>
        <w:tabs>
          <w:tab w:val="left" w:pos="-142"/>
        </w:tabs>
        <w:suppressAutoHyphens/>
        <w:ind w:firstLine="720"/>
        <w:contextualSpacing/>
        <w:jc w:val="both"/>
        <w:rPr>
          <w:rFonts w:ascii="Times New Roman" w:hAnsi="Times New Roman" w:cs="Times New Roman"/>
          <w:sz w:val="28"/>
          <w:szCs w:val="28"/>
          <w:lang w:eastAsia="ar-SA"/>
        </w:rPr>
      </w:pPr>
      <w:r w:rsidRPr="006B3BFB">
        <w:rPr>
          <w:rFonts w:ascii="Times New Roman" w:hAnsi="Times New Roman" w:cs="Times New Roman"/>
          <w:sz w:val="28"/>
          <w:szCs w:val="28"/>
          <w:lang w:eastAsia="ar-SA"/>
        </w:rPr>
        <w:t xml:space="preserve">Вахрушев А.А., Кочемасова Е.Е., Маслова И.В., Наумова Ю.И., Акимова Ю.А., Белова И.К., Кузнецова М.В., «Здравствуй, мир!» Окружающий мир для дошкольников 2-7лет. Методические рекомендации для воспитателей, учителей и родителей. - М.: Баласс, 2012. – </w:t>
      </w:r>
    </w:p>
    <w:p w:rsidR="00A652BF" w:rsidRPr="006B3BFB" w:rsidRDefault="00A652BF" w:rsidP="00A652BF">
      <w:pPr>
        <w:widowControl w:val="0"/>
        <w:tabs>
          <w:tab w:val="left" w:pos="-142"/>
        </w:tabs>
        <w:suppressAutoHyphens/>
        <w:ind w:firstLine="720"/>
        <w:contextualSpacing/>
        <w:jc w:val="both"/>
        <w:rPr>
          <w:rFonts w:ascii="Times New Roman" w:hAnsi="Times New Roman" w:cs="Times New Roman"/>
          <w:sz w:val="28"/>
          <w:szCs w:val="28"/>
          <w:lang w:eastAsia="ar-SA"/>
        </w:rPr>
      </w:pPr>
      <w:r w:rsidRPr="006B3BFB">
        <w:rPr>
          <w:rFonts w:ascii="Times New Roman" w:hAnsi="Times New Roman" w:cs="Times New Roman"/>
          <w:sz w:val="28"/>
          <w:szCs w:val="28"/>
          <w:lang w:eastAsia="ar-SA"/>
        </w:rPr>
        <w:t xml:space="preserve">Кравченко И.В., Долгова Т.Л. Прогулки в детском саду. Методическое пособие / Под ред. Г.М. Киселевой, Л.И. Пономаревой. – М.: ТЦ Сфера, 2011. </w:t>
      </w:r>
    </w:p>
    <w:p w:rsidR="00A652BF" w:rsidRPr="006B3BFB" w:rsidRDefault="00A652BF" w:rsidP="00A652BF">
      <w:pPr>
        <w:widowControl w:val="0"/>
        <w:tabs>
          <w:tab w:val="left" w:pos="-142"/>
        </w:tabs>
        <w:suppressAutoHyphens/>
        <w:ind w:firstLine="720"/>
        <w:contextualSpacing/>
        <w:jc w:val="both"/>
        <w:rPr>
          <w:rFonts w:ascii="Times New Roman" w:hAnsi="Times New Roman" w:cs="Times New Roman"/>
          <w:sz w:val="28"/>
          <w:szCs w:val="28"/>
          <w:lang w:eastAsia="ar-SA"/>
        </w:rPr>
      </w:pPr>
      <w:r w:rsidRPr="006B3BFB">
        <w:rPr>
          <w:rFonts w:ascii="Times New Roman" w:hAnsi="Times New Roman" w:cs="Times New Roman"/>
          <w:sz w:val="28"/>
          <w:szCs w:val="28"/>
          <w:lang w:eastAsia="ar-SA"/>
        </w:rPr>
        <w:t>Парамонова Л.А. Развивающие занятия с детьми М.Олма. 2011г.</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Дыбина О. Б. Ребенок и окружающий мир. — М.: Мозаика-Синтез, 2010.</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Дыбина О. Б. Предметный мир как средство формирования творчества детей. -М., 2002.</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Дыбина О. Б. Предметный мир как источник познания социальной действительности. —Самара, 1997.</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Соломенникова О. А. Экологическое воспитание в детском саду. —М.: Мозаика-Синтез,2005</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Соломенникова О. А Занятия по формированию элементарных экологических представлений. —М.: Мозаика-Синтез, 2010.</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М.Д.Маханева «Нравственно - патриотическое воспитание детей старшего дошкольного возраста»</w:t>
      </w:r>
    </w:p>
    <w:p w:rsidR="00A652BF" w:rsidRPr="006B3BFB" w:rsidRDefault="00A652BF" w:rsidP="00A652BF">
      <w:pPr>
        <w:widowControl w:val="0"/>
        <w:suppressAutoHyphens/>
        <w:ind w:firstLine="720"/>
        <w:contextualSpacing/>
        <w:jc w:val="both"/>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Артемова Л.В.  «Окружающий мир в дидактических играх дошкольников» М: Просвещение 1992г – 96с.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Козлова С.А. «Я – человек» - программа социального развития ребёнка, М.» Просвещение» 2007г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lastRenderedPageBreak/>
        <w:t>«Как научить детей любить родину» сост. Е.Ю. Антонов, Л.В. Левина, «Приобщение детей к истокам русской народной культуры» М.2008г.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О.Л. Князева «Знакомство детей с русским народным творчеством». М.2005г.</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Серия «Мир в картинках» (предметный мир)</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Авиация.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Автомобильный транспорт.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Бытовая техника.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Водный транспорт.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Инструменты домашнего мастера.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Музыкальные инструменты.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Посуда.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Спортивный инвентарь.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Школьные принадлежности.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Серия «Мир в картинках» (мир природы)</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Деревья и листья.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Домашние животные.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Домашние птицы.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Животные — домашние питомцы.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Животные жарких стран.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Животные средней полосы,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Космос.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Морские обитатели.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Насекомые,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Овощи.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lastRenderedPageBreak/>
        <w:t>Рептилии и амфибии,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Собаки—друзья и помощники.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Фрукты.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Цветы.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Ягоды лесные.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Ягоды садовые,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Серия «Рассказы по картинкам»</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Времена года.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Зима.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Осень.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i/>
          <w:iCs/>
          <w:sz w:val="28"/>
          <w:szCs w:val="28"/>
          <w:lang w:eastAsia="en-US"/>
        </w:rPr>
      </w:pPr>
      <w:r w:rsidRPr="006B3BFB">
        <w:rPr>
          <w:rFonts w:ascii="Times New Roman" w:eastAsia="Calibri" w:hAnsi="Times New Roman" w:cs="Times New Roman"/>
          <w:sz w:val="28"/>
          <w:szCs w:val="28"/>
          <w:lang w:eastAsia="en-US"/>
        </w:rPr>
        <w:t xml:space="preserve">Весна. </w:t>
      </w:r>
      <w:r w:rsidRPr="006B3BFB">
        <w:rPr>
          <w:rFonts w:ascii="Times New Roman" w:eastAsia="Calibri" w:hAnsi="Times New Roman" w:cs="Times New Roman"/>
          <w:b/>
          <w:bCs/>
          <w:i/>
          <w:iCs/>
          <w:sz w:val="28"/>
          <w:szCs w:val="28"/>
          <w:lang w:eastAsia="en-US"/>
        </w:rPr>
        <w:t xml:space="preserve">- М.: </w:t>
      </w:r>
      <w:r w:rsidRPr="006B3BFB">
        <w:rPr>
          <w:rFonts w:ascii="Times New Roman" w:eastAsia="Calibri" w:hAnsi="Times New Roman" w:cs="Times New Roman"/>
          <w:sz w:val="28"/>
          <w:szCs w:val="28"/>
          <w:lang w:eastAsia="en-US"/>
        </w:rPr>
        <w:t>Мозаика-Синтез, 2005-2010</w:t>
      </w:r>
      <w:r w:rsidRPr="006B3BFB">
        <w:rPr>
          <w:rFonts w:ascii="Times New Roman" w:eastAsia="Calibri" w:hAnsi="Times New Roman" w:cs="Times New Roman"/>
          <w:b/>
          <w:bCs/>
          <w:i/>
          <w:iCs/>
          <w:sz w:val="28"/>
          <w:szCs w:val="28"/>
          <w:lang w:eastAsia="en-US"/>
        </w:rPr>
        <w:t>.</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Лето.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Колобок.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Курочка Ряба.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Репка.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Теремок.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Зимние виды спорта.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Летние виды спорта.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Распорядок дня.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Профессии.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Мой дом.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Родная природа.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В деревне,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Плакаты большого формата</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Овощи. - М.: Мозаика-Синтез, 2010.</w:t>
      </w:r>
    </w:p>
    <w:p w:rsidR="00A652BF" w:rsidRPr="006B3BFB" w:rsidRDefault="00A652BF" w:rsidP="00A652BF">
      <w:pPr>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lastRenderedPageBreak/>
        <w:t>Фрукты. — М: Мозаика-Синтез, 2010</w:t>
      </w:r>
    </w:p>
    <w:p w:rsidR="00A652BF" w:rsidRPr="006B3BFB" w:rsidRDefault="00A652BF" w:rsidP="00A652BF">
      <w:pPr>
        <w:ind w:firstLine="720"/>
        <w:contextualSpacing/>
        <w:rPr>
          <w:rFonts w:ascii="Times New Roman" w:eastAsia="Calibri" w:hAnsi="Times New Roman" w:cs="Times New Roman"/>
          <w:sz w:val="28"/>
          <w:szCs w:val="28"/>
          <w:lang w:eastAsia="en-US"/>
        </w:rPr>
      </w:pPr>
    </w:p>
    <w:p w:rsidR="00A652BF" w:rsidRPr="006B3BFB" w:rsidRDefault="00A652BF" w:rsidP="00A652BF">
      <w:pPr>
        <w:ind w:firstLine="720"/>
        <w:contextualSpacing/>
        <w:rPr>
          <w:rFonts w:ascii="Times New Roman" w:hAnsi="Times New Roman" w:cs="Times New Roman"/>
          <w:sz w:val="28"/>
          <w:szCs w:val="28"/>
        </w:rPr>
      </w:pPr>
    </w:p>
    <w:p w:rsidR="00A652BF" w:rsidRPr="006B3BFB" w:rsidRDefault="00A652BF" w:rsidP="00A652BF">
      <w:pPr>
        <w:ind w:firstLine="720"/>
        <w:contextualSpacing/>
        <w:jc w:val="center"/>
        <w:rPr>
          <w:rFonts w:ascii="Times New Roman" w:hAnsi="Times New Roman" w:cs="Times New Roman"/>
          <w:b/>
          <w:sz w:val="28"/>
          <w:szCs w:val="28"/>
        </w:rPr>
      </w:pPr>
      <w:r w:rsidRPr="006B3BFB">
        <w:rPr>
          <w:rFonts w:ascii="Times New Roman" w:hAnsi="Times New Roman" w:cs="Times New Roman"/>
          <w:b/>
          <w:sz w:val="28"/>
          <w:szCs w:val="28"/>
        </w:rPr>
        <w:t>ОО «Речевое развитие»</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 xml:space="preserve"> «Программа по развитию речи в детском саду» О.С.Ушакова, А.Г.Арушанова, 2010г. Мозаика-Синтез.</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Гербова В. В. Развитие речи в детском саду. — М.: Мозаика-Синтез, 2005.</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Максаков А. И. Правильно ли говорит ваш ребенок. — М.; Мозаика-Синтез. 2010.</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Максаков А. И. Воспитание звуковой культуры речи дошкольников, — М.; Мозаика-Синтез, 2010</w:t>
      </w:r>
    </w:p>
    <w:p w:rsidR="00A652BF" w:rsidRPr="006B3BFB" w:rsidRDefault="00A652BF" w:rsidP="00A652BF">
      <w:pPr>
        <w:ind w:firstLine="720"/>
        <w:contextualSpacing/>
        <w:jc w:val="both"/>
        <w:rPr>
          <w:rFonts w:ascii="Times New Roman" w:hAnsi="Times New Roman" w:cs="Times New Roman"/>
          <w:sz w:val="28"/>
          <w:szCs w:val="28"/>
        </w:rPr>
      </w:pPr>
      <w:r w:rsidRPr="006B3BFB">
        <w:rPr>
          <w:rFonts w:ascii="Times New Roman" w:hAnsi="Times New Roman" w:cs="Times New Roman"/>
          <w:sz w:val="28"/>
          <w:szCs w:val="28"/>
        </w:rPr>
        <w:t>Гербова В.В. Приобщение детей к художественной литературе. — М., Мозаика-Синтез, 2005.</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Книга для чтения в детском саду и дома. Хрестоматия. 6-7 лет / Сост. В. В. Гербова, Н.П. Ильчук и др. - М., 2005.</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Серия «Грамматика в картинках»</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Говори правильно. — М.: Мозаика-Синтез, 2007-2010.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Множественное число. —М.: Мозаика-Синтез, 2007-2010.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Многозначные слова. —М.: Мозаика-Синтез, 2007-2010.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Один —много. —М.: Мозаика-Синтез, 2007-2010.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Словообразование. — М.: Мозаика-Синтез, 2007—2010.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Ударение. — М.: Мозаика-Синтез, 2007-2010.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Плакаты большого формата</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Буквы. —М.: Мозаика-Синтез, 2010.</w:t>
      </w:r>
    </w:p>
    <w:p w:rsidR="00A652BF" w:rsidRPr="006B3BFB" w:rsidRDefault="00A652BF" w:rsidP="00A652BF">
      <w:pPr>
        <w:widowControl w:val="0"/>
        <w:suppressAutoHyphens/>
        <w:ind w:firstLine="720"/>
        <w:contextualSpacing/>
        <w:rPr>
          <w:rFonts w:ascii="Times New Roman" w:hAnsi="Times New Roman" w:cs="Times New Roman"/>
          <w:b/>
          <w:sz w:val="28"/>
          <w:szCs w:val="28"/>
          <w:lang w:eastAsia="ar-SA"/>
        </w:rPr>
      </w:pPr>
      <w:r w:rsidRPr="006B3BFB">
        <w:rPr>
          <w:rFonts w:ascii="Times New Roman" w:eastAsia="Calibri" w:hAnsi="Times New Roman" w:cs="Times New Roman"/>
          <w:sz w:val="28"/>
          <w:szCs w:val="28"/>
          <w:lang w:eastAsia="en-US"/>
        </w:rPr>
        <w:t>Английский алфавит. —М.: Мозаика-Синтез, 2010</w:t>
      </w:r>
    </w:p>
    <w:p w:rsidR="00A652BF" w:rsidRPr="006B3BFB" w:rsidRDefault="00A652BF" w:rsidP="00A652BF">
      <w:pPr>
        <w:widowControl w:val="0"/>
        <w:suppressAutoHyphens/>
        <w:ind w:firstLine="720"/>
        <w:contextualSpacing/>
        <w:jc w:val="center"/>
        <w:rPr>
          <w:rFonts w:ascii="Times New Roman" w:hAnsi="Times New Roman" w:cs="Times New Roman"/>
          <w:b/>
          <w:sz w:val="28"/>
          <w:szCs w:val="28"/>
          <w:lang w:eastAsia="ar-SA"/>
        </w:rPr>
      </w:pPr>
      <w:r w:rsidRPr="006B3BFB">
        <w:rPr>
          <w:rFonts w:ascii="Times New Roman" w:hAnsi="Times New Roman" w:cs="Times New Roman"/>
          <w:b/>
          <w:sz w:val="28"/>
          <w:szCs w:val="28"/>
          <w:lang w:eastAsia="ar-SA"/>
        </w:rPr>
        <w:t>ОО «Социально-коммуникативное развитие»</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Губанова Н. Ф. Игровая деятельность в детском саду. — М.: Мозаика-Синтез 2010.</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Петрова В. И., Стульник Т.Д. Нравственное воспитание в детском саду. -М.: Мозаика-Синтез, 2010.</w:t>
      </w:r>
    </w:p>
    <w:p w:rsidR="00A652BF" w:rsidRPr="006B3BFB" w:rsidRDefault="006B3BFB" w:rsidP="00A652BF">
      <w:pPr>
        <w:widowControl w:val="0"/>
        <w:suppressAutoHyphens/>
        <w:ind w:firstLine="720"/>
        <w:contextualSpacing/>
        <w:jc w:val="both"/>
        <w:rPr>
          <w:rFonts w:ascii="Times New Roman" w:hAnsi="Times New Roman" w:cs="Times New Roman"/>
          <w:sz w:val="28"/>
          <w:szCs w:val="28"/>
        </w:rPr>
      </w:pPr>
      <w:r w:rsidRPr="006B3BFB">
        <w:rPr>
          <w:rFonts w:ascii="Times New Roman" w:hAnsi="Times New Roman" w:cs="Times New Roman"/>
          <w:sz w:val="28"/>
          <w:szCs w:val="28"/>
        </w:rPr>
        <w:t xml:space="preserve">Белая К.Ю. </w:t>
      </w:r>
      <w:r w:rsidR="00A652BF" w:rsidRPr="006B3BFB">
        <w:rPr>
          <w:rFonts w:ascii="Times New Roman" w:hAnsi="Times New Roman" w:cs="Times New Roman"/>
          <w:sz w:val="28"/>
          <w:szCs w:val="28"/>
        </w:rPr>
        <w:t xml:space="preserve">Формирование основ безопасности у дошкольников. Для занятий с детьми 2-7 лет. ФГОС, 2014 г. </w:t>
      </w:r>
    </w:p>
    <w:p w:rsidR="00A652BF" w:rsidRPr="006B3BFB" w:rsidRDefault="00A652BF" w:rsidP="00A652BF">
      <w:pPr>
        <w:widowControl w:val="0"/>
        <w:suppressAutoHyphens/>
        <w:ind w:firstLine="720"/>
        <w:contextualSpacing/>
        <w:jc w:val="both"/>
        <w:rPr>
          <w:rFonts w:ascii="Times New Roman" w:hAnsi="Times New Roman" w:cs="Times New Roman"/>
          <w:sz w:val="28"/>
          <w:szCs w:val="28"/>
        </w:rPr>
      </w:pPr>
      <w:r w:rsidRPr="006B3BFB">
        <w:rPr>
          <w:rFonts w:ascii="Times New Roman" w:hAnsi="Times New Roman" w:cs="Times New Roman"/>
          <w:sz w:val="28"/>
          <w:szCs w:val="28"/>
        </w:rPr>
        <w:t>Шорыгина Т.А. Беседы о правилах пожарной безопасности Москва «ТЦ Сфера» 2009г 60 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lastRenderedPageBreak/>
        <w:t>Ребенок на улице – Л. А. Вдовиченко, –М. Книголюб 2008г.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Твоя безопасность – К. Ю. Белая, В. Н. Зимонина, Л. А. Кондрыкинская -М.Скрипторий 2003 2009г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Безопасность – Н. Н. Авдеева, О. Л. Князева, Р. Б. Стеркина, С-Пб «Детство –Пресс.2007г.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Скоролупова О.А. «Транспорт: наземный, водный, воздушный» -М.Скрипторий 2003 2009г.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Т.А. Шорыгина Безопасность для малышей –М. Книголюб 2007г.</w:t>
      </w:r>
    </w:p>
    <w:p w:rsidR="00A652BF" w:rsidRPr="006B3BFB" w:rsidRDefault="00A652BF" w:rsidP="00A652BF">
      <w:pPr>
        <w:ind w:firstLine="720"/>
        <w:contextualSpacing/>
        <w:rPr>
          <w:rFonts w:ascii="Times New Roman" w:eastAsia="Calibri" w:hAnsi="Times New Roman" w:cs="Times New Roman"/>
          <w:b/>
          <w:sz w:val="28"/>
          <w:szCs w:val="28"/>
          <w:lang w:eastAsia="en-US"/>
        </w:rPr>
      </w:pPr>
      <w:r w:rsidRPr="006B3BFB">
        <w:rPr>
          <w:rFonts w:ascii="Times New Roman" w:hAnsi="Times New Roman" w:cs="Times New Roman"/>
          <w:sz w:val="28"/>
          <w:szCs w:val="28"/>
        </w:rPr>
        <w:t>Саулина Т.Ф.</w:t>
      </w:r>
      <w:r w:rsidRPr="006B3BFB">
        <w:rPr>
          <w:rFonts w:ascii="Times New Roman" w:hAnsi="Times New Roman" w:cs="Times New Roman"/>
          <w:sz w:val="28"/>
          <w:szCs w:val="28"/>
        </w:rPr>
        <w:tab/>
        <w:t>Три сигнала светофора. Ознакомление дошкольников с правилами дорожного движения. Для детей 5-7 лет. М. Мозаика-Синтез.2005.</w:t>
      </w:r>
    </w:p>
    <w:p w:rsidR="00A652BF" w:rsidRPr="006B3BFB" w:rsidRDefault="00A652BF" w:rsidP="00A652BF">
      <w:pPr>
        <w:ind w:firstLine="720"/>
        <w:contextualSpacing/>
        <w:jc w:val="center"/>
        <w:rPr>
          <w:rFonts w:ascii="Times New Roman" w:hAnsi="Times New Roman" w:cs="Times New Roman"/>
          <w:b/>
          <w:sz w:val="28"/>
          <w:szCs w:val="28"/>
        </w:rPr>
      </w:pPr>
      <w:r w:rsidRPr="006B3BFB">
        <w:rPr>
          <w:rFonts w:ascii="Times New Roman" w:hAnsi="Times New Roman" w:cs="Times New Roman"/>
          <w:b/>
          <w:sz w:val="28"/>
          <w:szCs w:val="28"/>
        </w:rPr>
        <w:t>ОО «Художественно-эстетическое развитие»</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Комарова Т. С. Занятия по изобразительной деятельности в старшей группе детского сада. Конспекты занятий. — М.: Мозаика-Синтез, 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Комарова Т. С. Изобразительная деятельность в детском саду. — М.: Мозаика- Синтез, 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Комарова Т. С. Детское художественное творчество. — М.: Мозаика-Синтез, |К-2010.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Комарова Т. С. Школа эстетического воспитания. — М.: Мозаика-Синтез,</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Комарова Т. С, Савенков А. И. Коллективное творчество дошкольников. М., 2005.</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Комарова Т. С, Филлипс О. Ю. Эстетическая развивающая среда. — М., 2005</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Соломенникова О. А. Радость творчества. Ознакомление детей 5-7 лет с народным искусством. — М.: Мозаика-Синтез, 2010.</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Костина, Э.П. Программа музыкального образования детей раннего и дошкольного возраста «Камертон» -М. «Просвещение» 2006г-2008г.-222 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Зацепина М.Б. Культурно-досуговая деятельность. -М.:  Мозаика-Синтез. 2004г.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Зацепина М.Б., Антонова Т.В. Праздники и развлечения в детском саду. – М.: Мозаика-Синтез, 2010г.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С.И.Мерзлякова «Фольклор-музыка-театр» М; 2003. - 2011 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Зарецкая Н.В. Сценарии праздников для детского сада –М.:Айрис-пресс 2006г.-205с.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Алпарова Н.Н., Николаев В.А. Сусидко И.П. Музыкально-игровой материал «Осень золотая» - М., «Владос» 2000г.-142с.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lastRenderedPageBreak/>
        <w:t>Кутузова И.А., Кудрявцева А.А. Музыкальные праздники в детском саду. –М., «Просвещение» 2005г.- 70с.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Каплунова И., И. Новооскольцева Левой-правой Марши в детском саду Пособие для музыкальных руководителей ДОУ Санкт-Петербург «Композитор» 2002г.-54с.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Куцакова Л.В. «Конструирование и художественный труд в детском саду», ООО «ТЦ Сфера»2005 – 212с.</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Куцакова Л. В. Занятия по конструированию из строительного материала в старшей группе детского сада. —М.: Мозаика-Синтез, 2006</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И.А. Лыкова «Я создаю поделки» — М.: Мозаика-Синтез, 2010</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И.А. Лыкова «Я собираю гербарий» — М.: Мозаика-Синтез, 2010</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И. А. Лыкова «Я делаю аппликации» — М.: Мозаика-Синтез, 2010</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И.А. Лыкова «Я леплю из пластилина» — М.: Мозаика-Синтез, 2010</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А.Н. Малышева, Н.В. Ермалаева «Аппликация в детском саду» О.С. Кузнецова, Т.С. Мудрак «Я строю бумажный город» М., Творческий центр Сфера 2006г.</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Л.Г.Комарова «Строим из лего» М., Творческий центр Сфера 2007г.</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Куцакова Л. В. Конструирование и ручной труд в детском саду. — М.: Мозаика-Синтез,2008.</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Серия «Мир в картинках»</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Филимоновская народная игрушка.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Полхов-Майдан. - М.: Мозаика-Синтез, 2005-2010. :i</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Каргополь —народная игрушка.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Дымковская игрушка. -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Хохлома, —М.: Мозаика-Синтез, 2005-2010.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b/>
          <w:bCs/>
          <w:sz w:val="28"/>
          <w:szCs w:val="28"/>
          <w:lang w:eastAsia="en-US"/>
        </w:rPr>
      </w:pPr>
      <w:r w:rsidRPr="006B3BFB">
        <w:rPr>
          <w:rFonts w:ascii="Times New Roman" w:eastAsia="Calibri" w:hAnsi="Times New Roman" w:cs="Times New Roman"/>
          <w:b/>
          <w:bCs/>
          <w:sz w:val="28"/>
          <w:szCs w:val="28"/>
          <w:lang w:eastAsia="en-US"/>
        </w:rPr>
        <w:t>Плакаты большого формата</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Гжель. Изделия. —М.: Мозаика-Синтез, 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Гжель. Орнаменты. —М.: Мозаика-Синтез, 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Филимоновская свистулька. — М.: Мозаика-Синтез, 2010.</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Хохлома. Изделия. — М.: Мозаика-Синтез, 2010.</w:t>
      </w:r>
    </w:p>
    <w:p w:rsidR="00A652BF" w:rsidRPr="006B3BFB" w:rsidRDefault="00A652BF" w:rsidP="00A652BF">
      <w:pPr>
        <w:ind w:firstLine="720"/>
        <w:contextualSpacing/>
        <w:rPr>
          <w:rFonts w:ascii="Times New Roman" w:eastAsia="Calibri" w:hAnsi="Times New Roman" w:cs="Times New Roman"/>
          <w:b/>
          <w:sz w:val="28"/>
          <w:szCs w:val="28"/>
          <w:lang w:eastAsia="en-US"/>
        </w:rPr>
      </w:pPr>
    </w:p>
    <w:p w:rsidR="00A652BF" w:rsidRPr="006B3BFB" w:rsidRDefault="00A652BF" w:rsidP="00A652BF">
      <w:pPr>
        <w:ind w:firstLine="720"/>
        <w:contextualSpacing/>
        <w:jc w:val="center"/>
        <w:rPr>
          <w:rFonts w:ascii="Times New Roman" w:hAnsi="Times New Roman" w:cs="Times New Roman"/>
          <w:b/>
          <w:sz w:val="28"/>
          <w:szCs w:val="28"/>
          <w:lang w:eastAsia="ar-SA"/>
        </w:rPr>
      </w:pPr>
      <w:r w:rsidRPr="006B3BFB">
        <w:rPr>
          <w:rFonts w:ascii="Times New Roman" w:hAnsi="Times New Roman" w:cs="Times New Roman"/>
          <w:b/>
          <w:sz w:val="28"/>
          <w:szCs w:val="28"/>
          <w:lang w:eastAsia="ar-SA"/>
        </w:rPr>
        <w:t>ОО «Физическое развитие»</w:t>
      </w:r>
    </w:p>
    <w:p w:rsidR="00A652BF" w:rsidRPr="006B3BFB" w:rsidRDefault="00A652BF" w:rsidP="00A652BF">
      <w:pPr>
        <w:ind w:firstLine="720"/>
        <w:contextualSpacing/>
        <w:rPr>
          <w:rFonts w:ascii="Times New Roman" w:hAnsi="Times New Roman" w:cs="Times New Roman"/>
          <w:sz w:val="28"/>
          <w:szCs w:val="28"/>
        </w:rPr>
      </w:pPr>
      <w:r w:rsidRPr="006B3BFB">
        <w:rPr>
          <w:rFonts w:ascii="Times New Roman" w:hAnsi="Times New Roman" w:cs="Times New Roman"/>
          <w:sz w:val="28"/>
          <w:szCs w:val="28"/>
        </w:rPr>
        <w:t>Л.И.Пензулаева. Физкультурные занятия с детьми 2 – 7 лет. Программа и методические рекомендации/ М, Мозаика – Синтез, 2009</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Степаненкова Э. Я. Методика физического воспитания. — М., 2005.</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Степаненкова Э. Я. Методика проведения подвижных игр. — М.: Мозаика-Синтез, 2008</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Степаненкова Э. Я. Физическое воспитание в детском саду, —М.: Мозаика-Синтез, 2010.</w:t>
      </w:r>
    </w:p>
    <w:p w:rsidR="00A652BF" w:rsidRPr="006B3BFB" w:rsidRDefault="00A652BF" w:rsidP="00A652BF">
      <w:pPr>
        <w:autoSpaceDE w:val="0"/>
        <w:autoSpaceDN w:val="0"/>
        <w:adjustRightInd w:val="0"/>
        <w:ind w:firstLine="720"/>
        <w:contextualSpacing/>
        <w:jc w:val="both"/>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Новикова И. М. Формирование представлений о здоровом образе жизни у</w:t>
      </w:r>
    </w:p>
    <w:p w:rsidR="00A652BF" w:rsidRPr="006B3BFB" w:rsidRDefault="00A652BF" w:rsidP="00A652BF">
      <w:pPr>
        <w:autoSpaceDE w:val="0"/>
        <w:autoSpaceDN w:val="0"/>
        <w:adjustRightInd w:val="0"/>
        <w:ind w:firstLine="720"/>
        <w:contextualSpacing/>
        <w:rPr>
          <w:rFonts w:ascii="Times New Roman" w:eastAsia="Calibri" w:hAnsi="Times New Roman" w:cs="Times New Roman"/>
          <w:sz w:val="28"/>
          <w:szCs w:val="28"/>
          <w:lang w:eastAsia="en-US"/>
        </w:rPr>
      </w:pPr>
      <w:r w:rsidRPr="006B3BFB">
        <w:rPr>
          <w:rFonts w:ascii="Times New Roman" w:eastAsia="Calibri" w:hAnsi="Times New Roman" w:cs="Times New Roman"/>
          <w:sz w:val="28"/>
          <w:szCs w:val="28"/>
          <w:lang w:eastAsia="en-US"/>
        </w:rPr>
        <w:t>дошкольников. — М.; Мозаика-Синтез, 2009-2010.</w:t>
      </w:r>
    </w:p>
    <w:p w:rsidR="00A652BF" w:rsidRPr="006B3BFB" w:rsidRDefault="00A652BF" w:rsidP="00A652BF">
      <w:pPr>
        <w:ind w:firstLine="720"/>
        <w:contextualSpacing/>
        <w:jc w:val="both"/>
        <w:rPr>
          <w:rFonts w:ascii="Times New Roman" w:hAnsi="Times New Roman" w:cs="Times New Roman"/>
          <w:sz w:val="28"/>
          <w:szCs w:val="28"/>
        </w:rPr>
      </w:pPr>
      <w:r w:rsidRPr="006B3BFB">
        <w:rPr>
          <w:rFonts w:ascii="Times New Roman" w:hAnsi="Times New Roman" w:cs="Times New Roman"/>
          <w:sz w:val="28"/>
          <w:szCs w:val="28"/>
        </w:rPr>
        <w:t>Кузнецова М.Н., Саулина Т.В. «Здоровый дошкольник: Социально-оздоровительная технология 21 века», М.; Просвещение, 2009.</w:t>
      </w:r>
    </w:p>
    <w:p w:rsidR="00A652BF" w:rsidRPr="006B3BFB" w:rsidRDefault="00A652BF" w:rsidP="00A652BF">
      <w:pPr>
        <w:ind w:firstLine="720"/>
        <w:contextualSpacing/>
        <w:jc w:val="both"/>
        <w:rPr>
          <w:rFonts w:ascii="Times New Roman" w:hAnsi="Times New Roman" w:cs="Times New Roman"/>
          <w:sz w:val="28"/>
          <w:szCs w:val="28"/>
        </w:rPr>
      </w:pPr>
      <w:r w:rsidRPr="006B3BFB">
        <w:rPr>
          <w:rFonts w:ascii="Times New Roman" w:hAnsi="Times New Roman" w:cs="Times New Roman"/>
          <w:sz w:val="28"/>
          <w:szCs w:val="28"/>
        </w:rPr>
        <w:t xml:space="preserve"> В. Кудрявцев «Развивающая педагогика оздоровления», </w:t>
      </w:r>
    </w:p>
    <w:p w:rsidR="00A652BF" w:rsidRPr="006B3BFB" w:rsidRDefault="00A652BF" w:rsidP="00A652BF">
      <w:pPr>
        <w:autoSpaceDE w:val="0"/>
        <w:autoSpaceDN w:val="0"/>
        <w:adjustRightInd w:val="0"/>
        <w:ind w:firstLine="720"/>
        <w:contextualSpacing/>
        <w:rPr>
          <w:rFonts w:ascii="Times New Roman" w:hAnsi="Times New Roman" w:cs="Times New Roman"/>
          <w:sz w:val="28"/>
          <w:szCs w:val="28"/>
        </w:rPr>
      </w:pPr>
      <w:r w:rsidRPr="006B3BFB">
        <w:rPr>
          <w:rFonts w:ascii="Times New Roman" w:hAnsi="Times New Roman" w:cs="Times New Roman"/>
          <w:sz w:val="28"/>
          <w:szCs w:val="28"/>
        </w:rPr>
        <w:t>Новикова И. М. Формирование представлений о здоровом образе жизни у дошкольников. — М.; Мозаика-Синтез, 2010.</w:t>
      </w:r>
    </w:p>
    <w:p w:rsidR="00A652BF" w:rsidRPr="006B3BFB" w:rsidRDefault="00A652BF" w:rsidP="00A652BF">
      <w:pPr>
        <w:autoSpaceDE w:val="0"/>
        <w:autoSpaceDN w:val="0"/>
        <w:adjustRightInd w:val="0"/>
        <w:ind w:firstLine="720"/>
        <w:contextualSpacing/>
        <w:rPr>
          <w:rFonts w:ascii="Times New Roman" w:hAnsi="Times New Roman" w:cs="Times New Roman"/>
          <w:color w:val="000000" w:themeColor="text1"/>
          <w:sz w:val="28"/>
          <w:szCs w:val="28"/>
        </w:rPr>
      </w:pPr>
      <w:r w:rsidRPr="006B3BFB">
        <w:rPr>
          <w:rFonts w:ascii="Times New Roman" w:hAnsi="Times New Roman" w:cs="Times New Roman"/>
          <w:color w:val="000000" w:themeColor="text1"/>
          <w:sz w:val="28"/>
          <w:szCs w:val="28"/>
        </w:rPr>
        <w:t>Пензулаева Л. И. Оздоровительная гимнастика для детей 3-7 лет. — М.: Мозаика-Синтез, 2010.</w:t>
      </w:r>
    </w:p>
    <w:p w:rsidR="006B3BFB" w:rsidRP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r w:rsidRPr="006B3BFB">
        <w:rPr>
          <w:color w:val="000000" w:themeColor="text1"/>
          <w:sz w:val="28"/>
          <w:szCs w:val="28"/>
        </w:rPr>
        <w:t>Фёдорова С.Ю. Примерные планы физкультурных занятий с детьми 2-3 лет. Вторая группа раннего возраста . М.:МОЗАИКА –СИНТЕЗ,2017.</w:t>
      </w:r>
    </w:p>
    <w:p w:rsid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r w:rsidRPr="006B3BFB">
        <w:rPr>
          <w:color w:val="000000" w:themeColor="text1"/>
          <w:sz w:val="28"/>
          <w:szCs w:val="28"/>
        </w:rPr>
        <w:t>Харченко Т.Е. Утренняя гимнастика в детском саду: для занятий с детьми 2-3 лет. – М.: МОЗАИКА- СИНТЕЗ, 2016.</w:t>
      </w:r>
      <w:bookmarkStart w:id="191" w:name="_Toc43945050"/>
    </w:p>
    <w:p w:rsid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p>
    <w:p w:rsid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p>
    <w:p w:rsid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p>
    <w:p w:rsid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p>
    <w:p w:rsidR="006B3BFB" w:rsidRPr="006B3BFB" w:rsidRDefault="006B3BFB" w:rsidP="006B3BFB">
      <w:pPr>
        <w:pStyle w:val="51"/>
        <w:shd w:val="clear" w:color="auto" w:fill="auto"/>
        <w:tabs>
          <w:tab w:val="left" w:pos="0"/>
          <w:tab w:val="left" w:pos="2852"/>
        </w:tabs>
        <w:spacing w:line="276" w:lineRule="auto"/>
        <w:ind w:left="720" w:right="20" w:firstLine="0"/>
        <w:jc w:val="both"/>
        <w:rPr>
          <w:color w:val="000000" w:themeColor="text1"/>
          <w:sz w:val="28"/>
          <w:szCs w:val="28"/>
        </w:rPr>
      </w:pPr>
    </w:p>
    <w:p w:rsidR="00A652BF" w:rsidRPr="006B3BFB" w:rsidRDefault="00A652BF" w:rsidP="00932E34">
      <w:pPr>
        <w:pStyle w:val="51"/>
        <w:shd w:val="clear" w:color="auto" w:fill="auto"/>
        <w:tabs>
          <w:tab w:val="left" w:pos="0"/>
          <w:tab w:val="left" w:pos="2852"/>
        </w:tabs>
        <w:spacing w:line="276" w:lineRule="auto"/>
        <w:ind w:left="720" w:right="20" w:firstLine="0"/>
        <w:jc w:val="center"/>
        <w:outlineLvl w:val="0"/>
        <w:rPr>
          <w:b/>
          <w:color w:val="002060"/>
          <w:sz w:val="28"/>
          <w:szCs w:val="28"/>
        </w:rPr>
      </w:pPr>
      <w:bookmarkStart w:id="192" w:name="_Toc53720410"/>
      <w:r w:rsidRPr="006B3BFB">
        <w:rPr>
          <w:b/>
          <w:sz w:val="28"/>
          <w:szCs w:val="28"/>
        </w:rPr>
        <w:lastRenderedPageBreak/>
        <w:t>Список нормативных документов</w:t>
      </w:r>
      <w:bookmarkEnd w:id="191"/>
      <w:bookmarkEnd w:id="192"/>
    </w:p>
    <w:p w:rsidR="00A652BF" w:rsidRPr="006B3BFB" w:rsidRDefault="00A652BF" w:rsidP="00A652BF">
      <w:pPr>
        <w:widowControl w:val="0"/>
        <w:autoSpaceDE w:val="0"/>
        <w:autoSpaceDN w:val="0"/>
        <w:adjustRightInd w:val="0"/>
        <w:ind w:firstLine="720"/>
        <w:contextualSpacing/>
        <w:jc w:val="both"/>
        <w:rPr>
          <w:rFonts w:ascii="Times New Roman" w:hAnsi="Times New Roman" w:cs="Times New Roman"/>
          <w:spacing w:val="5"/>
          <w:sz w:val="28"/>
          <w:szCs w:val="28"/>
        </w:rPr>
      </w:pP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Всемирная декларация об обеспечении выживания, защиты и развития детей, 1990.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Декларация прав ребенка. Детский фонд ООН ЮНИСЕФ, 1959.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Декларация тысячелетия Организации Объединенных Наций. Принята Резолюцией 55/2 Генеральной Ассамблеей от 8 сентября 2000 года.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Конвенция о правах ребенка (Нью-Йорк, 20 ноября 1989 г.).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Указ Президента РФ от 07 мая 2012 г. № 599 «О мерах по реализации государственной политики в области образования и науки».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Указ Президента РФ от 01 июня 2012 г. № 761 «О Национальной стратегии действий в интересах детей на 2012–2017 годы».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Указ Президента РФ от 29 мая 2017 г. № 240 «Об объявлении в Российской Федерации Десятилетия детства».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Указ Президента РФ от 7 мая 2018 г. «О национальных целях и стратегических задачах развития Российской Федерации на период до 2024 г.»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Федеральный закон РФ от 24 июля 1998 г. № 124-ФЗ «Об основных гарантиях прав ребенка в Российской Федерации».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Федеральный закон РФ от 29 декабря 2010 г. № 436-ФЗ «О защите детей от информации, причиняющей вред их здоровью и развитию».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Федеральный закон РФ от 29 декабря 2012 г. № 273-ФЗ «Об образовании в Российской Федерации».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Национальные проекты: Целевые показатели и основные результаты. На основе паспортов национальных проектов, утвержденных президиумом Совета при Президенте Российской Федерации по стратегическому развитию и национальным проектам 24 декабря 2018 г. — Москва, 2019 г.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Методические рекомендации по проведению независимой системы оценки качества работы </w:t>
      </w:r>
      <w:r w:rsidRPr="006B3BFB">
        <w:rPr>
          <w:rFonts w:ascii="Times New Roman" w:hAnsi="Times New Roman" w:cs="Times New Roman"/>
          <w:spacing w:val="5"/>
          <w:sz w:val="28"/>
          <w:szCs w:val="28"/>
        </w:rPr>
        <w:lastRenderedPageBreak/>
        <w:t xml:space="preserve">образовательных организаций (утверждено Министерством образования и науки Российской Федерации 14 октября 2013 г.).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(утверждено Министерством образования и науки Российской Федерации 15 сентября 2016 г. № АП-87/02вн).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Методические рекомендации 2.4.5.0131-18.2.4.5. Гигиена детей и подростков. Детское питание. Практические аспекты организации рационального питания детей и подростков, организация мониторинга питания (утв. Главным санитарным врачом РФ. 10.08.2018).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Письмо Министерства образования и науки РФ от 01 октября 2013 г. № 081408 «О направлении методических рекомендаций по реализации полномочий органов государственной власти субъектов Российской Федерации».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Письмо Министерства образования и науки РФ от 10 января 2014 г. № 0810 «О  необходимости проведения ряда мероприятий по обеспечению введения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Федерального государственного образовательного стандарта дошкольного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Письмо Рособрнадзора от 07 февраля 2014 г. № 015222/05382 «О дошкольных образовательных организациях».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Письмо Департамента общего образования Министерства образования и науки РФ от 28 февраля 2014 г. № 08-249 «Комментарии к ФГОС дошкольного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Постановление Минтруда РФ от 21 апреля 1993 г. № 88 «Об утверждении Нормативов по определению численности персонала, занятого обслуживанием дошкольных учреждений (ясли, ясли-сады, детские сады)».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Постановление Главного государственного санитарного врача РФ от 19 декабря 2013 г. № 68 «Об утверждении СанПиН 2.4.1.3147 13 "Санитарно -эпидемиологические требования к дошкольным группам, размещенным в жилых помещениях жилищного фонда"».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Постановление Главного санитарного врача РФ от 15 мая 2013 г. № 26 «Об утверждении СанПиН </w:t>
      </w:r>
      <w:r w:rsidRPr="006B3BFB">
        <w:rPr>
          <w:rFonts w:ascii="Times New Roman" w:hAnsi="Times New Roman" w:cs="Times New Roman"/>
          <w:spacing w:val="5"/>
          <w:sz w:val="28"/>
          <w:szCs w:val="28"/>
        </w:rPr>
        <w:lastRenderedPageBreak/>
        <w:t xml:space="preserve">2.4.1.3049-13 "Санитарно-эпидемиологические требования к устройству, содержанию и организации режима работы дошкольных образовательных организаций"».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Постановление Главного санитарного врача РФ от 4 июля 2014 г. № 41 «Об утверждении СанПиН 2.4.5.3049-2.4.5.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здравоохранения и социального развития РФ № 593 от 14 августа 2009 года «Об утверждении Единого квалификационного справочника должностей руководителей, специалистов и служащих» (Раздел «Квалификационные характеристики работников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17 октября 2013 № 1155 «Об утверждении федерального  государственного образовательного стандарта дошкольного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07 апреля 2014 г. № 276 «Об утверждении порядка проведения аттестации педагогических работников организаций, осуществляющих образовательную деятельность».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08 апреля 2014 года № 293 «Об утверждении Порядка приема на обучение  по  образовательным программам дошкольного образования».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22 мая 2014 г. № 578 «О Координационной группе по вопросам организации введения федерального государственного образовательного стандарта дошкольного </w:t>
      </w:r>
      <w:r w:rsidRPr="006B3BFB">
        <w:rPr>
          <w:rFonts w:ascii="Times New Roman" w:hAnsi="Times New Roman" w:cs="Times New Roman"/>
          <w:spacing w:val="5"/>
          <w:sz w:val="28"/>
          <w:szCs w:val="28"/>
        </w:rPr>
        <w:lastRenderedPageBreak/>
        <w:t>образования».</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 xml:space="preserve">Приказ Министерства образования и науки РФ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p>
    <w:p w:rsidR="00A652BF" w:rsidRPr="006B3BFB" w:rsidRDefault="00A652BF" w:rsidP="003828F2">
      <w:pPr>
        <w:pStyle w:val="a6"/>
        <w:widowControl w:val="0"/>
        <w:numPr>
          <w:ilvl w:val="0"/>
          <w:numId w:val="44"/>
        </w:numPr>
        <w:autoSpaceDE w:val="0"/>
        <w:autoSpaceDN w:val="0"/>
        <w:adjustRightInd w:val="0"/>
        <w:jc w:val="both"/>
        <w:rPr>
          <w:rFonts w:ascii="Times New Roman" w:hAnsi="Times New Roman" w:cs="Times New Roman"/>
          <w:spacing w:val="5"/>
          <w:sz w:val="28"/>
          <w:szCs w:val="28"/>
        </w:rPr>
      </w:pPr>
      <w:r w:rsidRPr="006B3BFB">
        <w:rPr>
          <w:rFonts w:ascii="Times New Roman" w:hAnsi="Times New Roman" w:cs="Times New Roman"/>
          <w:spacing w:val="5"/>
          <w:sz w:val="28"/>
          <w:szCs w:val="28"/>
        </w:rPr>
        <w:t>Распоряжение Правительства РФ от 04 сентября 2014 г. № 1726р «Об утверждении Концепции развития дополнительного образования детей».</w:t>
      </w:r>
    </w:p>
    <w:p w:rsidR="00A652BF" w:rsidRPr="006B3BFB" w:rsidRDefault="00A652BF" w:rsidP="00A652BF">
      <w:pPr>
        <w:ind w:firstLine="720"/>
        <w:contextualSpacing/>
        <w:mirrorIndents/>
        <w:jc w:val="both"/>
        <w:rPr>
          <w:rFonts w:ascii="Times New Roman" w:hAnsi="Times New Roman" w:cs="Times New Roman"/>
          <w:sz w:val="28"/>
          <w:szCs w:val="28"/>
        </w:rPr>
      </w:pPr>
    </w:p>
    <w:p w:rsidR="00A652BF" w:rsidRDefault="00A652BF"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Default="006B3BFB" w:rsidP="006B3BFB">
      <w:pPr>
        <w:widowControl w:val="0"/>
        <w:autoSpaceDE w:val="0"/>
        <w:autoSpaceDN w:val="0"/>
        <w:adjustRightInd w:val="0"/>
        <w:contextualSpacing/>
        <w:jc w:val="both"/>
        <w:rPr>
          <w:rFonts w:ascii="Times New Roman" w:hAnsi="Times New Roman" w:cs="Times New Roman"/>
          <w:sz w:val="28"/>
          <w:szCs w:val="28"/>
        </w:rPr>
      </w:pPr>
    </w:p>
    <w:p w:rsidR="006B3BFB" w:rsidRPr="006B3BFB" w:rsidRDefault="006B3BFB" w:rsidP="006B3BFB">
      <w:pPr>
        <w:widowControl w:val="0"/>
        <w:autoSpaceDE w:val="0"/>
        <w:autoSpaceDN w:val="0"/>
        <w:adjustRightInd w:val="0"/>
        <w:contextualSpacing/>
        <w:jc w:val="both"/>
        <w:rPr>
          <w:rFonts w:ascii="Times New Roman" w:hAnsi="Times New Roman" w:cs="Times New Roman"/>
          <w:spacing w:val="5"/>
          <w:sz w:val="28"/>
          <w:szCs w:val="28"/>
        </w:rPr>
      </w:pPr>
    </w:p>
    <w:p w:rsidR="00A652BF" w:rsidRPr="00110672" w:rsidRDefault="00A652BF" w:rsidP="00932E34">
      <w:pPr>
        <w:pStyle w:val="1"/>
        <w:rPr>
          <w:rStyle w:val="FontStyle210"/>
          <w:rFonts w:ascii="Times New Roman" w:eastAsiaTheme="minorEastAsia" w:hAnsi="Times New Roman" w:cs="Times New Roman"/>
          <w:bCs/>
          <w:color w:val="000000" w:themeColor="text1"/>
          <w:sz w:val="28"/>
          <w:szCs w:val="28"/>
          <w:lang w:eastAsia="ja-JP"/>
        </w:rPr>
      </w:pPr>
      <w:bookmarkStart w:id="193" w:name="_Toc43945051"/>
      <w:bookmarkStart w:id="194" w:name="_Toc53720411"/>
      <w:r w:rsidRPr="00110672">
        <w:rPr>
          <w:rFonts w:ascii="Times New Roman" w:eastAsiaTheme="minorEastAsia" w:hAnsi="Times New Roman" w:cs="Times New Roman"/>
          <w:color w:val="000000" w:themeColor="text1"/>
          <w:lang w:eastAsia="ja-JP"/>
        </w:rPr>
        <w:lastRenderedPageBreak/>
        <w:t>Список литературы:</w:t>
      </w:r>
      <w:bookmarkEnd w:id="193"/>
      <w:bookmarkEnd w:id="194"/>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Инновационная программа дошкольного образования «От рождения до школы» под ред. Вераксы  Н.Е., Комаровой Т.С., Дорофеевой  Э.М., , 6-е издание –М.: МОЗАИКА -  СИНТЕЗ, 2020.;</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Князева О.Л., М.Д. Маханева. Приобщение детей к истокам русской народной культуры, программа. Методическое пособие; ИЗДАТЕЛЬСТВО: ДЕТСТВО – ПРЕСС, 2014;</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Винникова Г.И. Занятия с детьми 2-3 лет: развитие речи, художественная литература, изобразительная деятельность. М.: ТЦ Сфера, 2011-(БИБЛИОТЕКА  ЖУРНАЛА  ВОСПИТАТЕЛЬ ДОУ»)</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Затулина Г.Я. Развитие речи дошкольников. Первая младшая группа. Методическое пособие.- М. :Центр педагогического образования, 2015;</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Гербова В.В., Максаков А.И. занятия по развитию речи в первой младшей группе детского сада (пособие для воспитателей детского сада). Москва «Просвещение» 1986;</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 xml:space="preserve">Литвинова О.Э. Конструирование с детьми раннего дошкольного возраста. Конспекты совместной деятельности с детьми 2-3 лет: учебн. метод. пособие. – Спб.:  «ИЗДАТЕЛЬСТВО ДЕТСТВО – ПРЕСС», 2016; </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Лыкова И.А. Изобразительная деятельность в детском саду. Первая младшая группа. (Образовательная область «художественно – эстетическое развитие»): учебно – методическое пособие. – М.: ИЗДАТЛЬСКИЙ ДОМ «Цветной мир», 2014;</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Литвинова О.Э. Художественно – эстетическое развитие ребёнка раннего дошкольного возраста (изобразительная деятельность). Планирование образовательной деятельной деятельности. – СПБ.: ООО «ИЗДАТЕЛЬСТВО ДЕТСТВО - ПРЕСС»,2016;</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Фёдорова С.Ю. Примерные планы физкультурных занятий с детьми 2-3 лет. Вторая группа раннего возраста . М.:МОЗАИКА –СИНТЕЗ,2017;</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Харченко Т.Е. Утренняя гимнастика в детском саду: для занятий с детьми 2-3 лет. – М.: МОЗАИКА- СИНТЕЗ, 2016;</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 xml:space="preserve">Комплексные занятия по программе «От рождения до школы» под редакцией Н. Е. Вераксы, Т.С. Комаровой, М.А.Васильевой. Группа раннего возраста (от 2-3 лет) /авт. – сост. О.П.Власенко [ и др.] – Волгоград: учитель, </w:t>
      </w:r>
      <w:r w:rsidRPr="00110672">
        <w:rPr>
          <w:color w:val="000000" w:themeColor="text1"/>
          <w:sz w:val="28"/>
          <w:szCs w:val="28"/>
        </w:rPr>
        <w:lastRenderedPageBreak/>
        <w:t>2016</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Комплексно – тематическое планирование по программе «От рождения до школы» 1 младшая группа. Под редакцией Н.Е.Вераксы, Т.С. Комаровой, М.А.Васильевой /авт. – сост. О.П.Власенко [ и др.] – Волгоград: учитель, 2015;</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Соломенникова О.А. Занятия  по формированию элементарных экологических представлений в первой младшей группе детского сада: Конспекты занятий.- М.: Мозаика - Синтез, 2007;</w:t>
      </w:r>
    </w:p>
    <w:p w:rsidR="00110672" w:rsidRPr="00110672" w:rsidRDefault="00110672" w:rsidP="003828F2">
      <w:pPr>
        <w:pStyle w:val="51"/>
        <w:numPr>
          <w:ilvl w:val="0"/>
          <w:numId w:val="45"/>
        </w:numPr>
        <w:shd w:val="clear" w:color="auto" w:fill="auto"/>
        <w:tabs>
          <w:tab w:val="left" w:pos="0"/>
          <w:tab w:val="left" w:pos="2852"/>
        </w:tabs>
        <w:spacing w:line="276" w:lineRule="auto"/>
        <w:ind w:right="20"/>
        <w:rPr>
          <w:color w:val="000000" w:themeColor="text1"/>
          <w:sz w:val="28"/>
          <w:szCs w:val="28"/>
        </w:rPr>
      </w:pPr>
      <w:r w:rsidRPr="00110672">
        <w:rPr>
          <w:color w:val="000000" w:themeColor="text1"/>
          <w:sz w:val="28"/>
          <w:szCs w:val="28"/>
        </w:rPr>
        <w:t>Помораева И.А., Позина В.А. Формирование элементарных математических представлений: Вторая группа раннего возраста. – М.: МОЗАИКА – СИНТЕЗ, 2016;</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С.Н.Николаева. Юный эколог. Издательство: «Мозаика-Синтез»,                  1999 г.;</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Абрамова Л.В., Слепцова И.Ф. Социально –коммуникативное развитие дошкольников. Вторая группа раннего возраста 2-3 года. –М: МОЗАИКА –СИНТЕЗ,2019;</w:t>
      </w:r>
    </w:p>
    <w:p w:rsidR="00110672" w:rsidRPr="00110672" w:rsidRDefault="00110672" w:rsidP="003828F2">
      <w:pPr>
        <w:pStyle w:val="51"/>
        <w:numPr>
          <w:ilvl w:val="0"/>
          <w:numId w:val="45"/>
        </w:numPr>
        <w:shd w:val="clear" w:color="auto" w:fill="auto"/>
        <w:tabs>
          <w:tab w:val="left" w:pos="0"/>
          <w:tab w:val="left" w:pos="2852"/>
        </w:tabs>
        <w:spacing w:line="276" w:lineRule="auto"/>
        <w:ind w:right="20"/>
        <w:jc w:val="both"/>
        <w:rPr>
          <w:color w:val="000000" w:themeColor="text1"/>
          <w:sz w:val="28"/>
          <w:szCs w:val="28"/>
        </w:rPr>
      </w:pPr>
      <w:r w:rsidRPr="00110672">
        <w:rPr>
          <w:color w:val="000000" w:themeColor="text1"/>
          <w:sz w:val="28"/>
          <w:szCs w:val="28"/>
        </w:rPr>
        <w:t>Самойлова З.И. Организация деятельности детей на прогулке. Первая младшая группа  - Волгоград: Учитель,2015.</w:t>
      </w:r>
    </w:p>
    <w:p w:rsidR="00F82E71" w:rsidRDefault="00F82E71"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040488" w:rsidRDefault="00040488" w:rsidP="00C85D33">
      <w:pPr>
        <w:autoSpaceDE w:val="0"/>
        <w:autoSpaceDN w:val="0"/>
        <w:adjustRightInd w:val="0"/>
        <w:spacing w:after="0" w:line="240" w:lineRule="auto"/>
        <w:jc w:val="center"/>
        <w:rPr>
          <w:rFonts w:ascii="Times New Roman" w:hAnsi="Times New Roman" w:cs="Times New Roman"/>
          <w:b/>
          <w:i/>
          <w:sz w:val="28"/>
          <w:szCs w:val="28"/>
          <w:u w:val="single"/>
        </w:rPr>
      </w:pPr>
    </w:p>
    <w:p w:rsidR="00F601F1" w:rsidRPr="00F601F1" w:rsidRDefault="00040488" w:rsidP="00F601F1">
      <w:pPr>
        <w:pStyle w:val="1"/>
        <w:rPr>
          <w:rFonts w:ascii="Times New Roman" w:hAnsi="Times New Roman" w:cs="Times New Roman"/>
          <w:color w:val="auto"/>
        </w:rPr>
      </w:pPr>
      <w:bookmarkStart w:id="195" w:name="_Toc53720412"/>
      <w:r w:rsidRPr="00F601F1">
        <w:rPr>
          <w:rFonts w:ascii="Times New Roman" w:hAnsi="Times New Roman" w:cs="Times New Roman"/>
          <w:color w:val="auto"/>
        </w:rPr>
        <w:lastRenderedPageBreak/>
        <w:t>ПРИЛОЖЕНИЕ.</w:t>
      </w:r>
      <w:bookmarkEnd w:id="195"/>
      <w:r w:rsidR="00F601F1" w:rsidRPr="00F601F1">
        <w:rPr>
          <w:rFonts w:ascii="Times New Roman" w:hAnsi="Times New Roman" w:cs="Times New Roman"/>
          <w:color w:val="auto"/>
        </w:rPr>
        <w:t xml:space="preserve"> </w:t>
      </w:r>
    </w:p>
    <w:p w:rsidR="00040488" w:rsidRPr="00F601F1" w:rsidRDefault="00040488" w:rsidP="00F601F1">
      <w:pPr>
        <w:pStyle w:val="1"/>
        <w:rPr>
          <w:rFonts w:ascii="Times New Roman" w:hAnsi="Times New Roman" w:cs="Times New Roman"/>
          <w:color w:val="auto"/>
        </w:rPr>
      </w:pPr>
      <w:bookmarkStart w:id="196" w:name="_Toc53720413"/>
      <w:r w:rsidRPr="00F601F1">
        <w:rPr>
          <w:rFonts w:ascii="Times New Roman" w:hAnsi="Times New Roman" w:cs="Times New Roman"/>
          <w:color w:val="auto"/>
          <w:u w:val="single"/>
        </w:rPr>
        <w:t>ДИАГНОСТИЧЕСКИЕ КАРТЫ</w:t>
      </w:r>
      <w:r w:rsidR="00F601F1" w:rsidRPr="00F601F1">
        <w:rPr>
          <w:rFonts w:ascii="Times New Roman" w:hAnsi="Times New Roman" w:cs="Times New Roman"/>
          <w:color w:val="auto"/>
          <w:u w:val="single"/>
        </w:rPr>
        <w:t xml:space="preserve"> ДЛЯ 2 ГРУППЫ РАННЕГО ВОЗРАСТА №1</w:t>
      </w:r>
      <w:r w:rsidRPr="00F601F1">
        <w:rPr>
          <w:rFonts w:ascii="Times New Roman" w:hAnsi="Times New Roman" w:cs="Times New Roman"/>
          <w:color w:val="auto"/>
          <w:u w:val="single"/>
        </w:rPr>
        <w:t>.</w:t>
      </w:r>
      <w:bookmarkEnd w:id="196"/>
    </w:p>
    <w:sectPr w:rsidR="00040488" w:rsidRPr="00F601F1" w:rsidSect="006715A6">
      <w:footerReference w:type="default" r:id="rId10"/>
      <w:pgSz w:w="16838" w:h="11906" w:orient="landscape"/>
      <w:pgMar w:top="850" w:right="1134" w:bottom="1701"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5BF" w:rsidRDefault="00AE35BF" w:rsidP="00747C1F">
      <w:pPr>
        <w:spacing w:after="0" w:line="240" w:lineRule="auto"/>
      </w:pPr>
      <w:r>
        <w:separator/>
      </w:r>
    </w:p>
  </w:endnote>
  <w:endnote w:type="continuationSeparator" w:id="1">
    <w:p w:rsidR="00AE35BF" w:rsidRDefault="00AE35BF" w:rsidP="00747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Arial Unicode MS"/>
    <w:charset w:val="CC"/>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950131"/>
      <w:docPartObj>
        <w:docPartGallery w:val="Page Numbers (Bottom of Page)"/>
        <w:docPartUnique/>
      </w:docPartObj>
    </w:sdtPr>
    <w:sdtContent>
      <w:p w:rsidR="00675A6A" w:rsidRDefault="00455EB0">
        <w:pPr>
          <w:pStyle w:val="ac"/>
          <w:jc w:val="right"/>
        </w:pPr>
        <w:fldSimple w:instr=" PAGE   \* MERGEFORMAT ">
          <w:r w:rsidR="006715A6">
            <w:rPr>
              <w:noProof/>
            </w:rPr>
            <w:t>2</w:t>
          </w:r>
        </w:fldSimple>
      </w:p>
    </w:sdtContent>
  </w:sdt>
  <w:p w:rsidR="00675A6A" w:rsidRDefault="00675A6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5BF" w:rsidRDefault="00AE35BF" w:rsidP="00747C1F">
      <w:pPr>
        <w:spacing w:after="0" w:line="240" w:lineRule="auto"/>
      </w:pPr>
      <w:r>
        <w:separator/>
      </w:r>
    </w:p>
  </w:footnote>
  <w:footnote w:type="continuationSeparator" w:id="1">
    <w:p w:rsidR="00AE35BF" w:rsidRDefault="00AE35BF" w:rsidP="00747C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hint="default"/>
        <w:color w:val="000000"/>
      </w:rPr>
    </w:lvl>
  </w:abstractNum>
  <w:abstractNum w:abstractNumId="1">
    <w:nsid w:val="00015380"/>
    <w:multiLevelType w:val="hybridMultilevel"/>
    <w:tmpl w:val="51164DDC"/>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2CD2421"/>
    <w:multiLevelType w:val="multilevel"/>
    <w:tmpl w:val="93D283C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3812701"/>
    <w:multiLevelType w:val="multilevel"/>
    <w:tmpl w:val="CC6A76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59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BA591F"/>
    <w:multiLevelType w:val="hybridMultilevel"/>
    <w:tmpl w:val="A1A84196"/>
    <w:lvl w:ilvl="0" w:tplc="8B98BBE2">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nsid w:val="07493DDD"/>
    <w:multiLevelType w:val="hybridMultilevel"/>
    <w:tmpl w:val="7182F0F6"/>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8A435A6"/>
    <w:multiLevelType w:val="hybridMultilevel"/>
    <w:tmpl w:val="D22EA5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CD1C0D"/>
    <w:multiLevelType w:val="hybridMultilevel"/>
    <w:tmpl w:val="B21C6880"/>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F607926"/>
    <w:multiLevelType w:val="hybridMultilevel"/>
    <w:tmpl w:val="ED545884"/>
    <w:lvl w:ilvl="0" w:tplc="8146C4A2">
      <w:start w:val="1"/>
      <w:numFmt w:val="bullet"/>
      <w:lvlText w:val=""/>
      <w:lvlJc w:val="left"/>
      <w:pPr>
        <w:ind w:left="1353" w:hanging="360"/>
      </w:pPr>
      <w:rPr>
        <w:rFonts w:ascii="Wingdings" w:hAnsi="Wingdings" w:hint="default"/>
        <w:color w:val="000000"/>
      </w:rPr>
    </w:lvl>
    <w:lvl w:ilvl="1" w:tplc="20107B40" w:tentative="1">
      <w:start w:val="1"/>
      <w:numFmt w:val="bullet"/>
      <w:lvlText w:val="o"/>
      <w:lvlJc w:val="left"/>
      <w:pPr>
        <w:ind w:left="2073" w:hanging="360"/>
      </w:pPr>
      <w:rPr>
        <w:rFonts w:ascii="Courier New" w:hAnsi="Courier New" w:cs="Courier New" w:hint="default"/>
      </w:rPr>
    </w:lvl>
    <w:lvl w:ilvl="2" w:tplc="A90CBAF2" w:tentative="1">
      <w:start w:val="1"/>
      <w:numFmt w:val="bullet"/>
      <w:lvlText w:val=""/>
      <w:lvlJc w:val="left"/>
      <w:pPr>
        <w:ind w:left="2793" w:hanging="360"/>
      </w:pPr>
      <w:rPr>
        <w:rFonts w:ascii="Wingdings" w:hAnsi="Wingdings" w:hint="default"/>
      </w:rPr>
    </w:lvl>
    <w:lvl w:ilvl="3" w:tplc="841EE660" w:tentative="1">
      <w:start w:val="1"/>
      <w:numFmt w:val="bullet"/>
      <w:lvlText w:val=""/>
      <w:lvlJc w:val="left"/>
      <w:pPr>
        <w:ind w:left="3513" w:hanging="360"/>
      </w:pPr>
      <w:rPr>
        <w:rFonts w:ascii="Symbol" w:hAnsi="Symbol" w:hint="default"/>
      </w:rPr>
    </w:lvl>
    <w:lvl w:ilvl="4" w:tplc="9A844D9C" w:tentative="1">
      <w:start w:val="1"/>
      <w:numFmt w:val="bullet"/>
      <w:lvlText w:val="o"/>
      <w:lvlJc w:val="left"/>
      <w:pPr>
        <w:ind w:left="4233" w:hanging="360"/>
      </w:pPr>
      <w:rPr>
        <w:rFonts w:ascii="Courier New" w:hAnsi="Courier New" w:cs="Courier New" w:hint="default"/>
      </w:rPr>
    </w:lvl>
    <w:lvl w:ilvl="5" w:tplc="B7303D3C" w:tentative="1">
      <w:start w:val="1"/>
      <w:numFmt w:val="bullet"/>
      <w:lvlText w:val=""/>
      <w:lvlJc w:val="left"/>
      <w:pPr>
        <w:ind w:left="4953" w:hanging="360"/>
      </w:pPr>
      <w:rPr>
        <w:rFonts w:ascii="Wingdings" w:hAnsi="Wingdings" w:hint="default"/>
      </w:rPr>
    </w:lvl>
    <w:lvl w:ilvl="6" w:tplc="9A5C49CA" w:tentative="1">
      <w:start w:val="1"/>
      <w:numFmt w:val="bullet"/>
      <w:lvlText w:val=""/>
      <w:lvlJc w:val="left"/>
      <w:pPr>
        <w:ind w:left="5673" w:hanging="360"/>
      </w:pPr>
      <w:rPr>
        <w:rFonts w:ascii="Symbol" w:hAnsi="Symbol" w:hint="default"/>
      </w:rPr>
    </w:lvl>
    <w:lvl w:ilvl="7" w:tplc="4178FD2C" w:tentative="1">
      <w:start w:val="1"/>
      <w:numFmt w:val="bullet"/>
      <w:lvlText w:val="o"/>
      <w:lvlJc w:val="left"/>
      <w:pPr>
        <w:ind w:left="6393" w:hanging="360"/>
      </w:pPr>
      <w:rPr>
        <w:rFonts w:ascii="Courier New" w:hAnsi="Courier New" w:cs="Courier New" w:hint="default"/>
      </w:rPr>
    </w:lvl>
    <w:lvl w:ilvl="8" w:tplc="0C7E86B4" w:tentative="1">
      <w:start w:val="1"/>
      <w:numFmt w:val="bullet"/>
      <w:lvlText w:val=""/>
      <w:lvlJc w:val="left"/>
      <w:pPr>
        <w:ind w:left="7113" w:hanging="360"/>
      </w:pPr>
      <w:rPr>
        <w:rFonts w:ascii="Wingdings" w:hAnsi="Wingdings" w:hint="default"/>
      </w:rPr>
    </w:lvl>
  </w:abstractNum>
  <w:abstractNum w:abstractNumId="9">
    <w:nsid w:val="10D142C1"/>
    <w:multiLevelType w:val="hybridMultilevel"/>
    <w:tmpl w:val="2D36CF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79E2A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8C279E8"/>
    <w:multiLevelType w:val="hybridMultilevel"/>
    <w:tmpl w:val="2BDE4B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2B770A"/>
    <w:multiLevelType w:val="hybridMultilevel"/>
    <w:tmpl w:val="1444E7F6"/>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1144504"/>
    <w:multiLevelType w:val="hybridMultilevel"/>
    <w:tmpl w:val="BCB4BAD4"/>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41157F8"/>
    <w:multiLevelType w:val="hybridMultilevel"/>
    <w:tmpl w:val="FBCC5912"/>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5795B4F"/>
    <w:multiLevelType w:val="hybridMultilevel"/>
    <w:tmpl w:val="68725ACE"/>
    <w:lvl w:ilvl="0" w:tplc="DD78F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19523F"/>
    <w:multiLevelType w:val="hybridMultilevel"/>
    <w:tmpl w:val="28E069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7232D41"/>
    <w:multiLevelType w:val="hybridMultilevel"/>
    <w:tmpl w:val="809C3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CE45AC8"/>
    <w:multiLevelType w:val="hybridMultilevel"/>
    <w:tmpl w:val="FE08309A"/>
    <w:lvl w:ilvl="0" w:tplc="0419000D">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2FDD78D2"/>
    <w:multiLevelType w:val="hybridMultilevel"/>
    <w:tmpl w:val="DCA64C64"/>
    <w:lvl w:ilvl="0" w:tplc="D9A4E58A">
      <w:start w:val="2"/>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73758C"/>
    <w:multiLevelType w:val="hybridMultilevel"/>
    <w:tmpl w:val="5226DA9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53F6B51"/>
    <w:multiLevelType w:val="hybridMultilevel"/>
    <w:tmpl w:val="7DAE15C0"/>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86538D0"/>
    <w:multiLevelType w:val="hybridMultilevel"/>
    <w:tmpl w:val="905456BA"/>
    <w:lvl w:ilvl="0" w:tplc="8B98BBE2">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397F7E77"/>
    <w:multiLevelType w:val="multilevel"/>
    <w:tmpl w:val="FF0E6CC6"/>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b/>
      </w:rPr>
    </w:lvl>
    <w:lvl w:ilvl="2">
      <w:start w:val="1"/>
      <w:numFmt w:val="decimal"/>
      <w:isLgl/>
      <w:lvlText w:val="%1.%2.%3."/>
      <w:lvlJc w:val="left"/>
      <w:pPr>
        <w:ind w:left="2421"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3A2B3F7B"/>
    <w:multiLevelType w:val="hybridMultilevel"/>
    <w:tmpl w:val="1C928D72"/>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59523AD"/>
    <w:multiLevelType w:val="hybridMultilevel"/>
    <w:tmpl w:val="DE34FCDE"/>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648033B"/>
    <w:multiLevelType w:val="hybridMultilevel"/>
    <w:tmpl w:val="541C303E"/>
    <w:lvl w:ilvl="0" w:tplc="8B98BBE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97426D7"/>
    <w:multiLevelType w:val="hybridMultilevel"/>
    <w:tmpl w:val="9676B7AA"/>
    <w:lvl w:ilvl="0" w:tplc="0419000D">
      <w:start w:val="1"/>
      <w:numFmt w:val="bullet"/>
      <w:suff w:val="space"/>
      <w:lvlText w:val=""/>
      <w:lvlJc w:val="left"/>
      <w:pPr>
        <w:ind w:left="57" w:firstLine="652"/>
      </w:pPr>
      <w:rPr>
        <w:rFonts w:ascii="Symbol" w:hAnsi="Symbol" w:hint="default"/>
        <w:color w:val="auto"/>
      </w:rPr>
    </w:lvl>
    <w:lvl w:ilvl="1" w:tplc="04190003">
      <w:numFmt w:val="bullet"/>
      <w:lvlText w:val="•"/>
      <w:lvlJc w:val="left"/>
      <w:pPr>
        <w:ind w:left="1788" w:hanging="360"/>
      </w:pPr>
      <w:rPr>
        <w:rFonts w:ascii="Times New Roman" w:eastAsia="Times New Roman"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497E1912"/>
    <w:multiLevelType w:val="hybridMultilevel"/>
    <w:tmpl w:val="FBEA0E44"/>
    <w:lvl w:ilvl="0" w:tplc="8B98BBE2">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52111885"/>
    <w:multiLevelType w:val="hybridMultilevel"/>
    <w:tmpl w:val="CE38DD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8282F9A"/>
    <w:multiLevelType w:val="multilevel"/>
    <w:tmpl w:val="78B63BA2"/>
    <w:lvl w:ilvl="0">
      <w:start w:val="3"/>
      <w:numFmt w:val="decimal"/>
      <w:lvlText w:val="%1"/>
      <w:lvlJc w:val="left"/>
      <w:pPr>
        <w:ind w:left="570" w:hanging="570"/>
      </w:pPr>
      <w:rPr>
        <w:rFonts w:hint="default"/>
      </w:rPr>
    </w:lvl>
    <w:lvl w:ilvl="1">
      <w:start w:val="1"/>
      <w:numFmt w:val="decimal"/>
      <w:lvlText w:val="%1.%2"/>
      <w:lvlJc w:val="left"/>
      <w:pPr>
        <w:ind w:left="1429" w:hanging="11"/>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3">
    <w:nsid w:val="58310DB1"/>
    <w:multiLevelType w:val="hybridMultilevel"/>
    <w:tmpl w:val="ED32525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BA87EB5"/>
    <w:multiLevelType w:val="hybridMultilevel"/>
    <w:tmpl w:val="63CE2B30"/>
    <w:lvl w:ilvl="0" w:tplc="2D1E1C92">
      <w:numFmt w:val="bullet"/>
      <w:lvlText w:val="–"/>
      <w:lvlJc w:val="left"/>
      <w:pPr>
        <w:ind w:left="1428" w:hanging="360"/>
      </w:pPr>
      <w:rPr>
        <w:rFonts w:ascii="Times New Roman" w:eastAsia="Times New Roman" w:hAnsi="Times New Roman" w:cs="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E372869"/>
    <w:multiLevelType w:val="hybridMultilevel"/>
    <w:tmpl w:val="02DC298E"/>
    <w:lvl w:ilvl="0" w:tplc="8B98BBE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61D738FC"/>
    <w:multiLevelType w:val="hybridMultilevel"/>
    <w:tmpl w:val="CE7C2346"/>
    <w:lvl w:ilvl="0" w:tplc="0419000D">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CE110C"/>
    <w:multiLevelType w:val="hybridMultilevel"/>
    <w:tmpl w:val="719E4554"/>
    <w:lvl w:ilvl="0" w:tplc="8B98BB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0D3074"/>
    <w:multiLevelType w:val="hybridMultilevel"/>
    <w:tmpl w:val="1EA8651C"/>
    <w:lvl w:ilvl="0" w:tplc="BE02D5BC">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7D40DE9"/>
    <w:multiLevelType w:val="multilevel"/>
    <w:tmpl w:val="C9E2689E"/>
    <w:lvl w:ilvl="0">
      <w:start w:val="2"/>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nsid w:val="6B5E5052"/>
    <w:multiLevelType w:val="hybridMultilevel"/>
    <w:tmpl w:val="A51CC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6EBE44D7"/>
    <w:multiLevelType w:val="hybridMultilevel"/>
    <w:tmpl w:val="A48AD26C"/>
    <w:lvl w:ilvl="0" w:tplc="B2D415A4">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F25371E"/>
    <w:multiLevelType w:val="hybridMultilevel"/>
    <w:tmpl w:val="6BC0FFC8"/>
    <w:lvl w:ilvl="0" w:tplc="BE02D5BC">
      <w:start w:val="1"/>
      <w:numFmt w:val="bullet"/>
      <w:lvlText w:val=""/>
      <w:lvlJc w:val="left"/>
      <w:pPr>
        <w:tabs>
          <w:tab w:val="num" w:pos="1894"/>
        </w:tabs>
        <w:ind w:left="1894" w:hanging="360"/>
      </w:pPr>
      <w:rPr>
        <w:rFonts w:ascii="Wingdings" w:hAnsi="Wingdings"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nsid w:val="7AC4171D"/>
    <w:multiLevelType w:val="multilevel"/>
    <w:tmpl w:val="B8C4EE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922"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082331"/>
    <w:multiLevelType w:val="multilevel"/>
    <w:tmpl w:val="7A94080A"/>
    <w:lvl w:ilvl="0">
      <w:start w:val="1"/>
      <w:numFmt w:val="decimal"/>
      <w:lvlText w:val="%1."/>
      <w:lvlJc w:val="left"/>
      <w:pPr>
        <w:ind w:left="660" w:hanging="660"/>
      </w:pPr>
      <w:rPr>
        <w:rFonts w:eastAsiaTheme="minorEastAsia" w:cstheme="minorBidi" w:hint="default"/>
      </w:rPr>
    </w:lvl>
    <w:lvl w:ilvl="1">
      <w:start w:val="1"/>
      <w:numFmt w:val="decimal"/>
      <w:lvlText w:val="%1.%2."/>
      <w:lvlJc w:val="left"/>
      <w:pPr>
        <w:ind w:left="943" w:hanging="660"/>
      </w:pPr>
      <w:rPr>
        <w:rFonts w:eastAsiaTheme="minorEastAsia" w:cstheme="minorBidi" w:hint="default"/>
      </w:rPr>
    </w:lvl>
    <w:lvl w:ilvl="2">
      <w:start w:val="1"/>
      <w:numFmt w:val="decimal"/>
      <w:lvlText w:val="%1.%2.%3."/>
      <w:lvlJc w:val="left"/>
      <w:pPr>
        <w:ind w:left="1286" w:hanging="720"/>
      </w:pPr>
      <w:rPr>
        <w:rFonts w:eastAsiaTheme="minorEastAsia" w:cstheme="minorBidi" w:hint="default"/>
      </w:rPr>
    </w:lvl>
    <w:lvl w:ilvl="3">
      <w:start w:val="1"/>
      <w:numFmt w:val="decimal"/>
      <w:lvlText w:val="%1.%2.%3.%4."/>
      <w:lvlJc w:val="left"/>
      <w:pPr>
        <w:ind w:left="1569" w:hanging="720"/>
      </w:pPr>
      <w:rPr>
        <w:rFonts w:eastAsiaTheme="minorEastAsia" w:cstheme="minorBidi" w:hint="default"/>
      </w:rPr>
    </w:lvl>
    <w:lvl w:ilvl="4">
      <w:start w:val="1"/>
      <w:numFmt w:val="decimal"/>
      <w:lvlText w:val="%1.%2.%3.%4.%5."/>
      <w:lvlJc w:val="left"/>
      <w:pPr>
        <w:ind w:left="2212" w:hanging="1080"/>
      </w:pPr>
      <w:rPr>
        <w:rFonts w:eastAsiaTheme="minorEastAsia" w:cstheme="minorBidi" w:hint="default"/>
      </w:rPr>
    </w:lvl>
    <w:lvl w:ilvl="5">
      <w:start w:val="1"/>
      <w:numFmt w:val="decimal"/>
      <w:lvlText w:val="%1.%2.%3.%4.%5.%6."/>
      <w:lvlJc w:val="left"/>
      <w:pPr>
        <w:ind w:left="2495" w:hanging="1080"/>
      </w:pPr>
      <w:rPr>
        <w:rFonts w:eastAsiaTheme="minorEastAsia" w:cstheme="minorBidi" w:hint="default"/>
      </w:rPr>
    </w:lvl>
    <w:lvl w:ilvl="6">
      <w:start w:val="1"/>
      <w:numFmt w:val="decimal"/>
      <w:lvlText w:val="%1.%2.%3.%4.%5.%6.%7."/>
      <w:lvlJc w:val="left"/>
      <w:pPr>
        <w:ind w:left="3138" w:hanging="1440"/>
      </w:pPr>
      <w:rPr>
        <w:rFonts w:eastAsiaTheme="minorEastAsia" w:cstheme="minorBidi" w:hint="default"/>
      </w:rPr>
    </w:lvl>
    <w:lvl w:ilvl="7">
      <w:start w:val="1"/>
      <w:numFmt w:val="decimal"/>
      <w:lvlText w:val="%1.%2.%3.%4.%5.%6.%7.%8."/>
      <w:lvlJc w:val="left"/>
      <w:pPr>
        <w:ind w:left="3421" w:hanging="1440"/>
      </w:pPr>
      <w:rPr>
        <w:rFonts w:eastAsiaTheme="minorEastAsia" w:cstheme="minorBidi" w:hint="default"/>
      </w:rPr>
    </w:lvl>
    <w:lvl w:ilvl="8">
      <w:start w:val="1"/>
      <w:numFmt w:val="decimal"/>
      <w:lvlText w:val="%1.%2.%3.%4.%5.%6.%7.%8.%9."/>
      <w:lvlJc w:val="left"/>
      <w:pPr>
        <w:ind w:left="4064" w:hanging="1800"/>
      </w:pPr>
      <w:rPr>
        <w:rFonts w:eastAsiaTheme="minorEastAsia" w:cstheme="minorBidi" w:hint="default"/>
      </w:rPr>
    </w:lvl>
  </w:abstractNum>
  <w:num w:numId="1">
    <w:abstractNumId w:val="46"/>
  </w:num>
  <w:num w:numId="2">
    <w:abstractNumId w:val="40"/>
  </w:num>
  <w:num w:numId="3">
    <w:abstractNumId w:val="8"/>
  </w:num>
  <w:num w:numId="4">
    <w:abstractNumId w:val="36"/>
  </w:num>
  <w:num w:numId="5">
    <w:abstractNumId w:val="29"/>
  </w:num>
  <w:num w:numId="6">
    <w:abstractNumId w:val="20"/>
  </w:num>
  <w:num w:numId="7">
    <w:abstractNumId w:val="44"/>
  </w:num>
  <w:num w:numId="8">
    <w:abstractNumId w:val="21"/>
  </w:num>
  <w:num w:numId="9">
    <w:abstractNumId w:val="25"/>
  </w:num>
  <w:num w:numId="10">
    <w:abstractNumId w:val="3"/>
  </w:num>
  <w:num w:numId="11">
    <w:abstractNumId w:val="14"/>
  </w:num>
  <w:num w:numId="12">
    <w:abstractNumId w:val="24"/>
  </w:num>
  <w:num w:numId="13">
    <w:abstractNumId w:val="34"/>
  </w:num>
  <w:num w:numId="14">
    <w:abstractNumId w:val="30"/>
  </w:num>
  <w:num w:numId="15">
    <w:abstractNumId w:val="27"/>
  </w:num>
  <w:num w:numId="16">
    <w:abstractNumId w:val="43"/>
  </w:num>
  <w:num w:numId="17">
    <w:abstractNumId w:val="39"/>
  </w:num>
  <w:num w:numId="18">
    <w:abstractNumId w:val="37"/>
  </w:num>
  <w:num w:numId="19">
    <w:abstractNumId w:val="45"/>
  </w:num>
  <w:num w:numId="20">
    <w:abstractNumId w:val="18"/>
  </w:num>
  <w:num w:numId="21">
    <w:abstractNumId w:val="19"/>
  </w:num>
  <w:num w:numId="22">
    <w:abstractNumId w:val="17"/>
  </w:num>
  <w:num w:numId="23">
    <w:abstractNumId w:val="6"/>
  </w:num>
  <w:num w:numId="24">
    <w:abstractNumId w:val="33"/>
  </w:num>
  <w:num w:numId="25">
    <w:abstractNumId w:val="31"/>
  </w:num>
  <w:num w:numId="26">
    <w:abstractNumId w:val="9"/>
  </w:num>
  <w:num w:numId="27">
    <w:abstractNumId w:val="11"/>
  </w:num>
  <w:num w:numId="28">
    <w:abstractNumId w:val="41"/>
  </w:num>
  <w:num w:numId="29">
    <w:abstractNumId w:val="2"/>
  </w:num>
  <w:num w:numId="30">
    <w:abstractNumId w:val="32"/>
  </w:num>
  <w:num w:numId="31">
    <w:abstractNumId w:val="15"/>
  </w:num>
  <w:num w:numId="32">
    <w:abstractNumId w:val="23"/>
  </w:num>
  <w:num w:numId="33">
    <w:abstractNumId w:val="5"/>
  </w:num>
  <w:num w:numId="34">
    <w:abstractNumId w:val="28"/>
  </w:num>
  <w:num w:numId="35">
    <w:abstractNumId w:val="26"/>
  </w:num>
  <w:num w:numId="36">
    <w:abstractNumId w:val="7"/>
  </w:num>
  <w:num w:numId="37">
    <w:abstractNumId w:val="1"/>
  </w:num>
  <w:num w:numId="38">
    <w:abstractNumId w:val="16"/>
  </w:num>
  <w:num w:numId="39">
    <w:abstractNumId w:val="12"/>
  </w:num>
  <w:num w:numId="40">
    <w:abstractNumId w:val="13"/>
  </w:num>
  <w:num w:numId="41">
    <w:abstractNumId w:val="10"/>
  </w:num>
  <w:num w:numId="42">
    <w:abstractNumId w:val="4"/>
  </w:num>
  <w:num w:numId="43">
    <w:abstractNumId w:val="35"/>
  </w:num>
  <w:num w:numId="44">
    <w:abstractNumId w:val="42"/>
  </w:num>
  <w:num w:numId="45">
    <w:abstractNumId w:val="38"/>
  </w:num>
  <w:num w:numId="46">
    <w:abstractNumId w:val="2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73730"/>
  </w:hdrShapeDefaults>
  <w:footnotePr>
    <w:footnote w:id="0"/>
    <w:footnote w:id="1"/>
  </w:footnotePr>
  <w:endnotePr>
    <w:endnote w:id="0"/>
    <w:endnote w:id="1"/>
  </w:endnotePr>
  <w:compat>
    <w:useFELayout/>
  </w:compat>
  <w:rsids>
    <w:rsidRoot w:val="00AC0E05"/>
    <w:rsid w:val="000065C6"/>
    <w:rsid w:val="00006833"/>
    <w:rsid w:val="000164FB"/>
    <w:rsid w:val="00021EB4"/>
    <w:rsid w:val="00030ED3"/>
    <w:rsid w:val="00040488"/>
    <w:rsid w:val="00042F7A"/>
    <w:rsid w:val="00067305"/>
    <w:rsid w:val="00071B8F"/>
    <w:rsid w:val="00074A37"/>
    <w:rsid w:val="00075872"/>
    <w:rsid w:val="0009444A"/>
    <w:rsid w:val="000A1D87"/>
    <w:rsid w:val="000B1398"/>
    <w:rsid w:val="000F6EB5"/>
    <w:rsid w:val="00103F94"/>
    <w:rsid w:val="00107907"/>
    <w:rsid w:val="00110672"/>
    <w:rsid w:val="001140BB"/>
    <w:rsid w:val="001163AA"/>
    <w:rsid w:val="001315EC"/>
    <w:rsid w:val="0014120B"/>
    <w:rsid w:val="00181896"/>
    <w:rsid w:val="00193DD5"/>
    <w:rsid w:val="001942A8"/>
    <w:rsid w:val="0019746E"/>
    <w:rsid w:val="001B4E20"/>
    <w:rsid w:val="001B764D"/>
    <w:rsid w:val="001C6859"/>
    <w:rsid w:val="001F4EE8"/>
    <w:rsid w:val="002037B9"/>
    <w:rsid w:val="00222742"/>
    <w:rsid w:val="0023192A"/>
    <w:rsid w:val="00231FE6"/>
    <w:rsid w:val="00235FF9"/>
    <w:rsid w:val="00241025"/>
    <w:rsid w:val="00281F21"/>
    <w:rsid w:val="0028510B"/>
    <w:rsid w:val="002A0326"/>
    <w:rsid w:val="002B08D4"/>
    <w:rsid w:val="002D37D2"/>
    <w:rsid w:val="002D5C9E"/>
    <w:rsid w:val="00300264"/>
    <w:rsid w:val="00306B3C"/>
    <w:rsid w:val="0031399C"/>
    <w:rsid w:val="00320066"/>
    <w:rsid w:val="0033265A"/>
    <w:rsid w:val="003364BB"/>
    <w:rsid w:val="00345A44"/>
    <w:rsid w:val="003533BF"/>
    <w:rsid w:val="00372ECB"/>
    <w:rsid w:val="00372FB5"/>
    <w:rsid w:val="00374FD0"/>
    <w:rsid w:val="00381BF1"/>
    <w:rsid w:val="003828F2"/>
    <w:rsid w:val="003C6E1D"/>
    <w:rsid w:val="004007A8"/>
    <w:rsid w:val="0040241F"/>
    <w:rsid w:val="00404E9C"/>
    <w:rsid w:val="00405081"/>
    <w:rsid w:val="00406F25"/>
    <w:rsid w:val="00434503"/>
    <w:rsid w:val="00434A8A"/>
    <w:rsid w:val="00440E92"/>
    <w:rsid w:val="00452167"/>
    <w:rsid w:val="00455EB0"/>
    <w:rsid w:val="00465AA0"/>
    <w:rsid w:val="00495F5B"/>
    <w:rsid w:val="004A1905"/>
    <w:rsid w:val="004C487A"/>
    <w:rsid w:val="004F55FA"/>
    <w:rsid w:val="004F59B2"/>
    <w:rsid w:val="0052431F"/>
    <w:rsid w:val="00532344"/>
    <w:rsid w:val="0057705B"/>
    <w:rsid w:val="0058576C"/>
    <w:rsid w:val="005C1AA0"/>
    <w:rsid w:val="005C4FC9"/>
    <w:rsid w:val="005D41D3"/>
    <w:rsid w:val="005D5B02"/>
    <w:rsid w:val="006021E2"/>
    <w:rsid w:val="00603009"/>
    <w:rsid w:val="006053F6"/>
    <w:rsid w:val="0060601A"/>
    <w:rsid w:val="00610A6E"/>
    <w:rsid w:val="00622033"/>
    <w:rsid w:val="00645AE5"/>
    <w:rsid w:val="00650E8A"/>
    <w:rsid w:val="00652863"/>
    <w:rsid w:val="0066284E"/>
    <w:rsid w:val="006715A6"/>
    <w:rsid w:val="00675A6A"/>
    <w:rsid w:val="00676FA8"/>
    <w:rsid w:val="006854ED"/>
    <w:rsid w:val="006A4A39"/>
    <w:rsid w:val="006B101F"/>
    <w:rsid w:val="006B3BFB"/>
    <w:rsid w:val="006C227D"/>
    <w:rsid w:val="006C7A59"/>
    <w:rsid w:val="006E084B"/>
    <w:rsid w:val="006E1C83"/>
    <w:rsid w:val="006F10DE"/>
    <w:rsid w:val="00700102"/>
    <w:rsid w:val="00712AE5"/>
    <w:rsid w:val="00742235"/>
    <w:rsid w:val="007452D9"/>
    <w:rsid w:val="00747C1F"/>
    <w:rsid w:val="007772A7"/>
    <w:rsid w:val="00793A31"/>
    <w:rsid w:val="007A144B"/>
    <w:rsid w:val="007A38A7"/>
    <w:rsid w:val="007B746D"/>
    <w:rsid w:val="007D1080"/>
    <w:rsid w:val="007D7A66"/>
    <w:rsid w:val="007F0148"/>
    <w:rsid w:val="007F60DA"/>
    <w:rsid w:val="008214DE"/>
    <w:rsid w:val="00826632"/>
    <w:rsid w:val="008375DF"/>
    <w:rsid w:val="00843A8D"/>
    <w:rsid w:val="008605EC"/>
    <w:rsid w:val="008A46D4"/>
    <w:rsid w:val="008A4E3B"/>
    <w:rsid w:val="008B32E5"/>
    <w:rsid w:val="008C2A17"/>
    <w:rsid w:val="008C43A7"/>
    <w:rsid w:val="008C6025"/>
    <w:rsid w:val="008D2BD2"/>
    <w:rsid w:val="008F30E8"/>
    <w:rsid w:val="009128DB"/>
    <w:rsid w:val="00912922"/>
    <w:rsid w:val="00913A31"/>
    <w:rsid w:val="0092316F"/>
    <w:rsid w:val="00932B7C"/>
    <w:rsid w:val="00932E34"/>
    <w:rsid w:val="00944C97"/>
    <w:rsid w:val="00964CC5"/>
    <w:rsid w:val="009801F3"/>
    <w:rsid w:val="0098514E"/>
    <w:rsid w:val="009875F3"/>
    <w:rsid w:val="009A09C5"/>
    <w:rsid w:val="009A3B90"/>
    <w:rsid w:val="009A466E"/>
    <w:rsid w:val="009B048A"/>
    <w:rsid w:val="009B45F7"/>
    <w:rsid w:val="009C30B4"/>
    <w:rsid w:val="009D4A73"/>
    <w:rsid w:val="009E7ABD"/>
    <w:rsid w:val="00A02892"/>
    <w:rsid w:val="00A1125B"/>
    <w:rsid w:val="00A31DEE"/>
    <w:rsid w:val="00A44981"/>
    <w:rsid w:val="00A564E5"/>
    <w:rsid w:val="00A652BF"/>
    <w:rsid w:val="00A701BC"/>
    <w:rsid w:val="00A709A6"/>
    <w:rsid w:val="00A72247"/>
    <w:rsid w:val="00A8233F"/>
    <w:rsid w:val="00AB51FE"/>
    <w:rsid w:val="00AC0E05"/>
    <w:rsid w:val="00AD100B"/>
    <w:rsid w:val="00AE35BF"/>
    <w:rsid w:val="00AF0477"/>
    <w:rsid w:val="00B31891"/>
    <w:rsid w:val="00B37019"/>
    <w:rsid w:val="00B37306"/>
    <w:rsid w:val="00B45A73"/>
    <w:rsid w:val="00B70AA0"/>
    <w:rsid w:val="00B77E15"/>
    <w:rsid w:val="00B80FFB"/>
    <w:rsid w:val="00B838EB"/>
    <w:rsid w:val="00B87251"/>
    <w:rsid w:val="00B92E8F"/>
    <w:rsid w:val="00BA35BE"/>
    <w:rsid w:val="00BD6EA5"/>
    <w:rsid w:val="00BF61CE"/>
    <w:rsid w:val="00C0100E"/>
    <w:rsid w:val="00C05633"/>
    <w:rsid w:val="00C2399E"/>
    <w:rsid w:val="00C3049B"/>
    <w:rsid w:val="00C35431"/>
    <w:rsid w:val="00C54FC5"/>
    <w:rsid w:val="00C603A9"/>
    <w:rsid w:val="00C64256"/>
    <w:rsid w:val="00C64B05"/>
    <w:rsid w:val="00C84D3C"/>
    <w:rsid w:val="00C85D33"/>
    <w:rsid w:val="00C86EF6"/>
    <w:rsid w:val="00C9427F"/>
    <w:rsid w:val="00CA0F9D"/>
    <w:rsid w:val="00CB4D74"/>
    <w:rsid w:val="00CC5793"/>
    <w:rsid w:val="00CD6D1F"/>
    <w:rsid w:val="00CE01BB"/>
    <w:rsid w:val="00CE2311"/>
    <w:rsid w:val="00D00550"/>
    <w:rsid w:val="00D073F8"/>
    <w:rsid w:val="00D16358"/>
    <w:rsid w:val="00D171F8"/>
    <w:rsid w:val="00D1774D"/>
    <w:rsid w:val="00D27724"/>
    <w:rsid w:val="00D30B57"/>
    <w:rsid w:val="00D55E78"/>
    <w:rsid w:val="00D57B1C"/>
    <w:rsid w:val="00D6206E"/>
    <w:rsid w:val="00D70662"/>
    <w:rsid w:val="00D95D13"/>
    <w:rsid w:val="00DA38C7"/>
    <w:rsid w:val="00DA6489"/>
    <w:rsid w:val="00DC6A38"/>
    <w:rsid w:val="00DE4BDE"/>
    <w:rsid w:val="00DE6726"/>
    <w:rsid w:val="00E00B3C"/>
    <w:rsid w:val="00E00BD5"/>
    <w:rsid w:val="00E1796A"/>
    <w:rsid w:val="00E35363"/>
    <w:rsid w:val="00E4543E"/>
    <w:rsid w:val="00E51EA5"/>
    <w:rsid w:val="00E64AC4"/>
    <w:rsid w:val="00EB14B8"/>
    <w:rsid w:val="00EB3177"/>
    <w:rsid w:val="00EB522A"/>
    <w:rsid w:val="00EC289C"/>
    <w:rsid w:val="00EF1B46"/>
    <w:rsid w:val="00F57CE7"/>
    <w:rsid w:val="00F601F1"/>
    <w:rsid w:val="00F82E71"/>
    <w:rsid w:val="00F93F48"/>
    <w:rsid w:val="00F94F56"/>
    <w:rsid w:val="00FB129E"/>
    <w:rsid w:val="00FC3CA4"/>
    <w:rsid w:val="00FF2B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1" type="connector" idref="#_x0000_s1027"/>
        <o:r id="V:Rule2" type="connector" idref="#_x0000_s1038"/>
        <o:r id="V:Rule3"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A0"/>
  </w:style>
  <w:style w:type="paragraph" w:styleId="1">
    <w:name w:val="heading 1"/>
    <w:basedOn w:val="a"/>
    <w:next w:val="a"/>
    <w:link w:val="10"/>
    <w:qFormat/>
    <w:rsid w:val="00E51E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533BF"/>
    <w:pPr>
      <w:keepNext/>
      <w:spacing w:before="240" w:after="60"/>
      <w:ind w:left="57" w:firstLine="652"/>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9"/>
    <w:qFormat/>
    <w:rsid w:val="003533BF"/>
    <w:pPr>
      <w:keepNext/>
      <w:spacing w:before="240" w:after="60"/>
      <w:ind w:firstLine="851"/>
      <w:outlineLvl w:val="2"/>
    </w:pPr>
    <w:rPr>
      <w:rFonts w:ascii="Cambria" w:eastAsia="Times New Roman" w:hAnsi="Cambria" w:cs="Times New Roman"/>
      <w:b/>
      <w:bCs/>
      <w:sz w:val="26"/>
      <w:szCs w:val="26"/>
      <w:lang w:eastAsia="en-US"/>
    </w:rPr>
  </w:style>
  <w:style w:type="paragraph" w:styleId="4">
    <w:name w:val="heading 4"/>
    <w:basedOn w:val="a"/>
    <w:next w:val="a"/>
    <w:link w:val="40"/>
    <w:uiPriority w:val="99"/>
    <w:qFormat/>
    <w:rsid w:val="003533BF"/>
    <w:pPr>
      <w:keepNext/>
      <w:spacing w:before="240" w:after="60"/>
      <w:ind w:left="864" w:hanging="864"/>
      <w:outlineLvl w:val="3"/>
    </w:pPr>
    <w:rPr>
      <w:rFonts w:ascii="Calibri" w:eastAsia="Times New Roman" w:hAnsi="Calibri" w:cs="Times New Roman"/>
      <w:b/>
      <w:bCs/>
      <w:sz w:val="28"/>
      <w:szCs w:val="28"/>
      <w:lang w:eastAsia="en-US"/>
    </w:rPr>
  </w:style>
  <w:style w:type="paragraph" w:styleId="5">
    <w:name w:val="heading 5"/>
    <w:basedOn w:val="a"/>
    <w:next w:val="a"/>
    <w:link w:val="50"/>
    <w:uiPriority w:val="99"/>
    <w:unhideWhenUsed/>
    <w:qFormat/>
    <w:rsid w:val="003533BF"/>
    <w:pPr>
      <w:keepNext/>
      <w:keepLines/>
      <w:spacing w:before="200" w:after="0"/>
      <w:ind w:left="1008" w:hanging="1008"/>
      <w:outlineLvl w:val="4"/>
    </w:pPr>
    <w:rPr>
      <w:rFonts w:ascii="Cambria" w:eastAsia="Times New Roman" w:hAnsi="Cambria" w:cs="Times New Roman"/>
      <w:color w:val="16505E"/>
      <w:sz w:val="20"/>
      <w:szCs w:val="20"/>
    </w:rPr>
  </w:style>
  <w:style w:type="paragraph" w:styleId="6">
    <w:name w:val="heading 6"/>
    <w:basedOn w:val="a"/>
    <w:next w:val="a"/>
    <w:link w:val="60"/>
    <w:uiPriority w:val="99"/>
    <w:unhideWhenUsed/>
    <w:qFormat/>
    <w:rsid w:val="003533BF"/>
    <w:pPr>
      <w:keepNext/>
      <w:keepLines/>
      <w:spacing w:before="200" w:after="0"/>
      <w:ind w:left="1152" w:hanging="1152"/>
      <w:outlineLvl w:val="5"/>
    </w:pPr>
    <w:rPr>
      <w:rFonts w:ascii="Cambria" w:eastAsia="Times New Roman" w:hAnsi="Cambria" w:cs="Times New Roman"/>
      <w:i/>
      <w:iCs/>
      <w:color w:val="16505E"/>
      <w:sz w:val="20"/>
      <w:szCs w:val="20"/>
    </w:rPr>
  </w:style>
  <w:style w:type="paragraph" w:styleId="7">
    <w:name w:val="heading 7"/>
    <w:basedOn w:val="a"/>
    <w:next w:val="a"/>
    <w:link w:val="70"/>
    <w:uiPriority w:val="99"/>
    <w:unhideWhenUsed/>
    <w:qFormat/>
    <w:rsid w:val="003533BF"/>
    <w:pPr>
      <w:keepNext/>
      <w:keepLines/>
      <w:spacing w:before="200" w:after="0"/>
      <w:ind w:left="1296" w:hanging="1296"/>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9"/>
    <w:unhideWhenUsed/>
    <w:qFormat/>
    <w:rsid w:val="003533BF"/>
    <w:pPr>
      <w:keepNext/>
      <w:keepLines/>
      <w:spacing w:before="200" w:after="0"/>
      <w:ind w:left="1440" w:hanging="1440"/>
      <w:outlineLvl w:val="7"/>
    </w:pPr>
    <w:rPr>
      <w:rFonts w:ascii="Cambria" w:eastAsia="Times New Roman" w:hAnsi="Cambria" w:cs="Times New Roman"/>
      <w:color w:val="2DA2BF"/>
      <w:sz w:val="20"/>
      <w:szCs w:val="20"/>
    </w:rPr>
  </w:style>
  <w:style w:type="paragraph" w:styleId="9">
    <w:name w:val="heading 9"/>
    <w:basedOn w:val="a"/>
    <w:next w:val="a"/>
    <w:link w:val="90"/>
    <w:qFormat/>
    <w:rsid w:val="003533BF"/>
    <w:pPr>
      <w:spacing w:before="240" w:after="60"/>
      <w:ind w:left="1584" w:hanging="1584"/>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AC0E05"/>
  </w:style>
  <w:style w:type="character" w:customStyle="1" w:styleId="a3">
    <w:name w:val="Основной текст_"/>
    <w:basedOn w:val="a0"/>
    <w:link w:val="71"/>
    <w:locked/>
    <w:rsid w:val="00AC0E05"/>
    <w:rPr>
      <w:sz w:val="21"/>
      <w:szCs w:val="21"/>
      <w:shd w:val="clear" w:color="auto" w:fill="FFFFFF"/>
    </w:rPr>
  </w:style>
  <w:style w:type="paragraph" w:customStyle="1" w:styleId="71">
    <w:name w:val="Основной текст7"/>
    <w:basedOn w:val="a"/>
    <w:link w:val="a3"/>
    <w:rsid w:val="00AC0E05"/>
    <w:pPr>
      <w:widowControl w:val="0"/>
      <w:shd w:val="clear" w:color="auto" w:fill="FFFFFF"/>
      <w:spacing w:after="300" w:line="221" w:lineRule="exact"/>
    </w:pPr>
    <w:rPr>
      <w:sz w:val="21"/>
      <w:szCs w:val="21"/>
      <w:shd w:val="clear" w:color="auto" w:fill="FFFFFF"/>
    </w:rPr>
  </w:style>
  <w:style w:type="paragraph" w:styleId="a4">
    <w:name w:val="No Spacing"/>
    <w:link w:val="a5"/>
    <w:uiPriority w:val="1"/>
    <w:qFormat/>
    <w:rsid w:val="00372FB5"/>
    <w:pPr>
      <w:spacing w:after="0" w:line="240" w:lineRule="auto"/>
    </w:pPr>
    <w:rPr>
      <w:rFonts w:ascii="Calibri" w:eastAsia="Times New Roman" w:hAnsi="Calibri" w:cs="Times New Roman"/>
      <w:lang w:eastAsia="en-US"/>
    </w:rPr>
  </w:style>
  <w:style w:type="paragraph" w:styleId="a6">
    <w:name w:val="List Paragraph"/>
    <w:basedOn w:val="a"/>
    <w:uiPriority w:val="34"/>
    <w:qFormat/>
    <w:rsid w:val="00372FB5"/>
    <w:pPr>
      <w:ind w:left="720"/>
      <w:contextualSpacing/>
    </w:pPr>
  </w:style>
  <w:style w:type="paragraph" w:customStyle="1" w:styleId="a7">
    <w:name w:val="заголовок по середине"/>
    <w:basedOn w:val="1"/>
    <w:link w:val="a8"/>
    <w:qFormat/>
    <w:rsid w:val="00E51EA5"/>
    <w:pPr>
      <w:keepLines w:val="0"/>
      <w:spacing w:before="0" w:line="360" w:lineRule="auto"/>
      <w:jc w:val="center"/>
    </w:pPr>
    <w:rPr>
      <w:rFonts w:ascii="Times New Roman" w:eastAsia="Times New Roman" w:hAnsi="Times New Roman" w:cs="Times New Roman"/>
      <w:color w:val="auto"/>
      <w:sz w:val="24"/>
      <w:szCs w:val="24"/>
      <w:lang w:val="en-US"/>
    </w:rPr>
  </w:style>
  <w:style w:type="character" w:customStyle="1" w:styleId="a8">
    <w:name w:val="заголовок по середине Знак"/>
    <w:link w:val="a7"/>
    <w:rsid w:val="00E51EA5"/>
    <w:rPr>
      <w:rFonts w:ascii="Times New Roman" w:eastAsia="Times New Roman" w:hAnsi="Times New Roman" w:cs="Times New Roman"/>
      <w:b/>
      <w:bCs/>
      <w:sz w:val="24"/>
      <w:szCs w:val="24"/>
      <w:lang w:val="en-US"/>
    </w:rPr>
  </w:style>
  <w:style w:type="character" w:customStyle="1" w:styleId="10">
    <w:name w:val="Заголовок 1 Знак"/>
    <w:basedOn w:val="a0"/>
    <w:link w:val="1"/>
    <w:uiPriority w:val="9"/>
    <w:rsid w:val="00E51EA5"/>
    <w:rPr>
      <w:rFonts w:asciiTheme="majorHAnsi" w:eastAsiaTheme="majorEastAsia" w:hAnsiTheme="majorHAnsi" w:cstheme="majorBidi"/>
      <w:b/>
      <w:bCs/>
      <w:color w:val="365F91" w:themeColor="accent1" w:themeShade="BF"/>
      <w:sz w:val="28"/>
      <w:szCs w:val="28"/>
    </w:rPr>
  </w:style>
  <w:style w:type="character" w:customStyle="1" w:styleId="11">
    <w:name w:val="Основной шрифт абзаца1"/>
    <w:rsid w:val="0092316F"/>
  </w:style>
  <w:style w:type="table" w:styleId="a9">
    <w:name w:val="Table Grid"/>
    <w:basedOn w:val="a1"/>
    <w:uiPriority w:val="59"/>
    <w:rsid w:val="007F60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747C1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47C1F"/>
  </w:style>
  <w:style w:type="paragraph" w:styleId="ac">
    <w:name w:val="footer"/>
    <w:basedOn w:val="a"/>
    <w:link w:val="ad"/>
    <w:uiPriority w:val="99"/>
    <w:unhideWhenUsed/>
    <w:rsid w:val="00747C1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47C1F"/>
  </w:style>
  <w:style w:type="character" w:customStyle="1" w:styleId="21">
    <w:name w:val="Основной текст (2)_"/>
    <w:basedOn w:val="a0"/>
    <w:rsid w:val="008C6025"/>
    <w:rPr>
      <w:rFonts w:ascii="Times New Roman" w:eastAsia="Times New Roman" w:hAnsi="Times New Roman" w:cs="Times New Roman"/>
      <w:b w:val="0"/>
      <w:bCs w:val="0"/>
      <w:i/>
      <w:iCs/>
      <w:smallCaps w:val="0"/>
      <w:strike w:val="0"/>
      <w:sz w:val="27"/>
      <w:szCs w:val="27"/>
      <w:u w:val="none"/>
    </w:rPr>
  </w:style>
  <w:style w:type="character" w:customStyle="1" w:styleId="22">
    <w:name w:val="Основной текст (2)"/>
    <w:basedOn w:val="21"/>
    <w:rsid w:val="008C6025"/>
    <w:rPr>
      <w:color w:val="000000"/>
      <w:spacing w:val="0"/>
      <w:w w:val="100"/>
      <w:position w:val="0"/>
      <w:u w:val="single"/>
      <w:lang w:val="ru-RU"/>
    </w:rPr>
  </w:style>
  <w:style w:type="paragraph" w:customStyle="1" w:styleId="51">
    <w:name w:val="Основной текст5"/>
    <w:basedOn w:val="a"/>
    <w:rsid w:val="008C6025"/>
    <w:pPr>
      <w:widowControl w:val="0"/>
      <w:shd w:val="clear" w:color="auto" w:fill="FFFFFF"/>
      <w:spacing w:after="0" w:line="370" w:lineRule="exact"/>
      <w:ind w:hanging="380"/>
    </w:pPr>
    <w:rPr>
      <w:rFonts w:ascii="Times New Roman" w:eastAsia="Times New Roman" w:hAnsi="Times New Roman" w:cs="Times New Roman"/>
      <w:color w:val="000000"/>
      <w:sz w:val="27"/>
      <w:szCs w:val="27"/>
    </w:rPr>
  </w:style>
  <w:style w:type="paragraph" w:styleId="ae">
    <w:name w:val="Normal (Web)"/>
    <w:basedOn w:val="a"/>
    <w:rsid w:val="008214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Заголовок №1_"/>
    <w:basedOn w:val="a0"/>
    <w:link w:val="13"/>
    <w:rsid w:val="0033265A"/>
    <w:rPr>
      <w:rFonts w:ascii="Times New Roman" w:eastAsia="Times New Roman" w:hAnsi="Times New Roman" w:cs="Times New Roman"/>
      <w:b/>
      <w:bCs/>
      <w:sz w:val="39"/>
      <w:szCs w:val="39"/>
      <w:shd w:val="clear" w:color="auto" w:fill="FFFFFF"/>
    </w:rPr>
  </w:style>
  <w:style w:type="paragraph" w:customStyle="1" w:styleId="13">
    <w:name w:val="Заголовок №1"/>
    <w:basedOn w:val="a"/>
    <w:link w:val="12"/>
    <w:rsid w:val="0033265A"/>
    <w:pPr>
      <w:widowControl w:val="0"/>
      <w:shd w:val="clear" w:color="auto" w:fill="FFFFFF"/>
      <w:spacing w:after="180" w:line="533" w:lineRule="exact"/>
      <w:outlineLvl w:val="0"/>
    </w:pPr>
    <w:rPr>
      <w:rFonts w:ascii="Times New Roman" w:eastAsia="Times New Roman" w:hAnsi="Times New Roman" w:cs="Times New Roman"/>
      <w:b/>
      <w:bCs/>
      <w:sz w:val="39"/>
      <w:szCs w:val="39"/>
    </w:rPr>
  </w:style>
  <w:style w:type="paragraph" w:customStyle="1" w:styleId="Style19">
    <w:name w:val="Style19"/>
    <w:basedOn w:val="a"/>
    <w:uiPriority w:val="99"/>
    <w:rsid w:val="008D2BD2"/>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styleId="af">
    <w:name w:val="Balloon Text"/>
    <w:basedOn w:val="a"/>
    <w:link w:val="af0"/>
    <w:unhideWhenUsed/>
    <w:rsid w:val="00C64B05"/>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rsid w:val="00C64B05"/>
    <w:rPr>
      <w:rFonts w:ascii="Tahoma" w:eastAsia="Times New Roman" w:hAnsi="Tahoma" w:cs="Tahoma"/>
      <w:sz w:val="16"/>
      <w:szCs w:val="16"/>
    </w:rPr>
  </w:style>
  <w:style w:type="character" w:customStyle="1" w:styleId="20">
    <w:name w:val="Заголовок 2 Знак"/>
    <w:basedOn w:val="a0"/>
    <w:link w:val="2"/>
    <w:rsid w:val="003533BF"/>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9"/>
    <w:rsid w:val="003533BF"/>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9"/>
    <w:rsid w:val="003533BF"/>
    <w:rPr>
      <w:rFonts w:ascii="Calibri" w:eastAsia="Times New Roman" w:hAnsi="Calibri" w:cs="Times New Roman"/>
      <w:b/>
      <w:bCs/>
      <w:sz w:val="28"/>
      <w:szCs w:val="28"/>
      <w:lang w:eastAsia="en-US"/>
    </w:rPr>
  </w:style>
  <w:style w:type="character" w:customStyle="1" w:styleId="50">
    <w:name w:val="Заголовок 5 Знак"/>
    <w:basedOn w:val="a0"/>
    <w:link w:val="5"/>
    <w:uiPriority w:val="99"/>
    <w:rsid w:val="003533BF"/>
    <w:rPr>
      <w:rFonts w:ascii="Cambria" w:eastAsia="Times New Roman" w:hAnsi="Cambria" w:cs="Times New Roman"/>
      <w:color w:val="16505E"/>
      <w:sz w:val="20"/>
      <w:szCs w:val="20"/>
    </w:rPr>
  </w:style>
  <w:style w:type="character" w:customStyle="1" w:styleId="60">
    <w:name w:val="Заголовок 6 Знак"/>
    <w:basedOn w:val="a0"/>
    <w:link w:val="6"/>
    <w:uiPriority w:val="99"/>
    <w:rsid w:val="003533BF"/>
    <w:rPr>
      <w:rFonts w:ascii="Cambria" w:eastAsia="Times New Roman" w:hAnsi="Cambria" w:cs="Times New Roman"/>
      <w:i/>
      <w:iCs/>
      <w:color w:val="16505E"/>
      <w:sz w:val="20"/>
      <w:szCs w:val="20"/>
    </w:rPr>
  </w:style>
  <w:style w:type="character" w:customStyle="1" w:styleId="70">
    <w:name w:val="Заголовок 7 Знак"/>
    <w:basedOn w:val="a0"/>
    <w:link w:val="7"/>
    <w:uiPriority w:val="99"/>
    <w:rsid w:val="003533BF"/>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9"/>
    <w:rsid w:val="003533BF"/>
    <w:rPr>
      <w:rFonts w:ascii="Cambria" w:eastAsia="Times New Roman" w:hAnsi="Cambria" w:cs="Times New Roman"/>
      <w:color w:val="2DA2BF"/>
      <w:sz w:val="20"/>
      <w:szCs w:val="20"/>
    </w:rPr>
  </w:style>
  <w:style w:type="character" w:customStyle="1" w:styleId="90">
    <w:name w:val="Заголовок 9 Знак"/>
    <w:basedOn w:val="a0"/>
    <w:link w:val="9"/>
    <w:rsid w:val="003533BF"/>
    <w:rPr>
      <w:rFonts w:ascii="Cambria" w:eastAsia="Times New Roman" w:hAnsi="Cambria" w:cs="Times New Roman"/>
      <w:lang w:eastAsia="en-US"/>
    </w:rPr>
  </w:style>
  <w:style w:type="character" w:customStyle="1" w:styleId="FontStyle210">
    <w:name w:val="Font Style210"/>
    <w:basedOn w:val="a0"/>
    <w:uiPriority w:val="99"/>
    <w:rsid w:val="004007A8"/>
    <w:rPr>
      <w:rFonts w:ascii="Microsoft Sans Serif" w:hAnsi="Microsoft Sans Serif" w:cs="Microsoft Sans Serif"/>
      <w:b/>
      <w:bCs/>
      <w:spacing w:val="-10"/>
      <w:sz w:val="46"/>
      <w:szCs w:val="46"/>
    </w:rPr>
  </w:style>
  <w:style w:type="paragraph" w:customStyle="1" w:styleId="af1">
    <w:name w:val="Основной"/>
    <w:basedOn w:val="a"/>
    <w:rsid w:val="00103F9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table" w:customStyle="1" w:styleId="14">
    <w:name w:val="Сетка таблицы1"/>
    <w:basedOn w:val="a1"/>
    <w:next w:val="a9"/>
    <w:uiPriority w:val="59"/>
    <w:rsid w:val="00C85D3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TOC Heading"/>
    <w:basedOn w:val="1"/>
    <w:next w:val="a"/>
    <w:uiPriority w:val="39"/>
    <w:semiHidden/>
    <w:unhideWhenUsed/>
    <w:qFormat/>
    <w:rsid w:val="00932E34"/>
    <w:pPr>
      <w:outlineLvl w:val="9"/>
    </w:pPr>
    <w:rPr>
      <w:lang w:eastAsia="en-US"/>
    </w:rPr>
  </w:style>
  <w:style w:type="paragraph" w:styleId="15">
    <w:name w:val="toc 1"/>
    <w:basedOn w:val="a"/>
    <w:next w:val="a"/>
    <w:autoRedefine/>
    <w:uiPriority w:val="39"/>
    <w:unhideWhenUsed/>
    <w:rsid w:val="00CB4D74"/>
    <w:pPr>
      <w:tabs>
        <w:tab w:val="right" w:leader="dot" w:pos="14560"/>
      </w:tabs>
      <w:spacing w:after="100"/>
    </w:pPr>
    <w:rPr>
      <w:rFonts w:ascii="Times New Roman" w:hAnsi="Times New Roman" w:cs="Times New Roman"/>
      <w:noProof/>
    </w:rPr>
  </w:style>
  <w:style w:type="paragraph" w:styleId="23">
    <w:name w:val="toc 2"/>
    <w:basedOn w:val="a"/>
    <w:next w:val="a"/>
    <w:autoRedefine/>
    <w:uiPriority w:val="39"/>
    <w:unhideWhenUsed/>
    <w:rsid w:val="00932E34"/>
    <w:pPr>
      <w:spacing w:after="100"/>
      <w:ind w:left="220"/>
    </w:pPr>
  </w:style>
  <w:style w:type="paragraph" w:styleId="31">
    <w:name w:val="toc 3"/>
    <w:basedOn w:val="a"/>
    <w:next w:val="a"/>
    <w:autoRedefine/>
    <w:uiPriority w:val="39"/>
    <w:unhideWhenUsed/>
    <w:rsid w:val="00932E34"/>
    <w:pPr>
      <w:spacing w:after="100"/>
      <w:ind w:left="440"/>
    </w:pPr>
  </w:style>
  <w:style w:type="character" w:styleId="af3">
    <w:name w:val="Hyperlink"/>
    <w:basedOn w:val="a0"/>
    <w:uiPriority w:val="99"/>
    <w:unhideWhenUsed/>
    <w:rsid w:val="00932E34"/>
    <w:rPr>
      <w:color w:val="0000FF" w:themeColor="hyperlink"/>
      <w:u w:val="single"/>
    </w:rPr>
  </w:style>
  <w:style w:type="paragraph" w:customStyle="1" w:styleId="New">
    <w:name w:val="Обычный New"/>
    <w:basedOn w:val="a"/>
    <w:link w:val="New0"/>
    <w:autoRedefine/>
    <w:qFormat/>
    <w:rsid w:val="00675A6A"/>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eastAsia="en-US"/>
    </w:rPr>
  </w:style>
  <w:style w:type="character" w:customStyle="1" w:styleId="New0">
    <w:name w:val="Обычный New Знак"/>
    <w:link w:val="New"/>
    <w:rsid w:val="00675A6A"/>
    <w:rPr>
      <w:rFonts w:ascii="Times New Roman" w:eastAsia="SimSun" w:hAnsi="Times New Roman" w:cs="Times New Roman"/>
      <w:b/>
      <w:bCs/>
      <w:color w:val="000000"/>
      <w:sz w:val="32"/>
      <w:szCs w:val="32"/>
      <w:lang w:eastAsia="en-US"/>
    </w:rPr>
  </w:style>
  <w:style w:type="table" w:customStyle="1" w:styleId="110">
    <w:name w:val="Сетка таблицы11"/>
    <w:basedOn w:val="a1"/>
    <w:uiPriority w:val="59"/>
    <w:rsid w:val="00675A6A"/>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6715A6"/>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7554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dnichok_1988@mail.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Arial Unicode MS"/>
    <w:charset w:val="CC"/>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97C89"/>
    <w:rsid w:val="00297C89"/>
    <w:rsid w:val="00FB42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3C8E302A05A49D180C608EA4CD8A9AB">
    <w:name w:val="53C8E302A05A49D180C608EA4CD8A9AB"/>
    <w:rsid w:val="00297C89"/>
  </w:style>
  <w:style w:type="paragraph" w:customStyle="1" w:styleId="3C40A005381447A0B467F3449538E8F3">
    <w:name w:val="3C40A005381447A0B467F3449538E8F3"/>
    <w:rsid w:val="00297C89"/>
  </w:style>
  <w:style w:type="paragraph" w:customStyle="1" w:styleId="9885B8A4F6F748F4B5B9DCC5754C8846">
    <w:name w:val="9885B8A4F6F748F4B5B9DCC5754C8846"/>
    <w:rsid w:val="00297C89"/>
  </w:style>
  <w:style w:type="paragraph" w:customStyle="1" w:styleId="16A19CAC47D7440AB0F3C02B288D40C2">
    <w:name w:val="16A19CAC47D7440AB0F3C02B288D40C2"/>
    <w:rsid w:val="00297C89"/>
  </w:style>
  <w:style w:type="paragraph" w:customStyle="1" w:styleId="086FA581795E477EADF8FE5E60D3A39E">
    <w:name w:val="086FA581795E477EADF8FE5E60D3A39E"/>
    <w:rsid w:val="00297C8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34393-A17C-4615-AA94-625B9F39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136</Pages>
  <Words>33748</Words>
  <Characters>192370</Characters>
  <Application>Microsoft Office Word</Application>
  <DocSecurity>0</DocSecurity>
  <Lines>1603</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9</cp:revision>
  <cp:lastPrinted>2020-10-06T18:49:00Z</cp:lastPrinted>
  <dcterms:created xsi:type="dcterms:W3CDTF">2020-09-20T04:36:00Z</dcterms:created>
  <dcterms:modified xsi:type="dcterms:W3CDTF">2021-05-02T03:44:00Z</dcterms:modified>
</cp:coreProperties>
</file>