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41D8" w14:textId="77777777" w:rsidR="006C2633" w:rsidRPr="00241655" w:rsidRDefault="006C2633" w:rsidP="006C263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241655">
        <w:rPr>
          <w:rFonts w:eastAsia="Calibri"/>
          <w:sz w:val="28"/>
          <w:szCs w:val="28"/>
        </w:rPr>
        <w:t>МУНИЦИПАЛЬНОЕ КАЗЁННОЕ УЧРЕЖДЕНИЕ ДОПОЛНИТЕЛЬНОГО</w:t>
      </w:r>
    </w:p>
    <w:p w14:paraId="4AEBDE00" w14:textId="77777777" w:rsidR="006C2633" w:rsidRPr="00241655" w:rsidRDefault="006C2633" w:rsidP="006C263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241655">
        <w:rPr>
          <w:rFonts w:eastAsia="Calibri"/>
          <w:sz w:val="28"/>
          <w:szCs w:val="28"/>
        </w:rPr>
        <w:t>ОБРАЗОВАНИЯ «ДЕТСКО-ЮНОШЕСКАЯ СПОРТИВНАЯ ШКОЛА</w:t>
      </w:r>
    </w:p>
    <w:p w14:paraId="55B07A5E" w14:textId="77777777" w:rsidR="006C2633" w:rsidRPr="00241655" w:rsidRDefault="006C2633" w:rsidP="006C263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241655">
        <w:rPr>
          <w:rFonts w:eastAsia="Calibri"/>
          <w:sz w:val="28"/>
          <w:szCs w:val="28"/>
        </w:rPr>
        <w:t>«ИМПУЛЬС» Г. СОСЕНСКИЙ» КОЗЕЛЬСКОГО РАЙОНА</w:t>
      </w:r>
    </w:p>
    <w:p w14:paraId="6E535637" w14:textId="77777777" w:rsidR="006C2633" w:rsidRPr="00241655" w:rsidRDefault="006C2633" w:rsidP="006C263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241655">
        <w:rPr>
          <w:rFonts w:eastAsia="Calibri"/>
          <w:sz w:val="28"/>
          <w:szCs w:val="28"/>
        </w:rPr>
        <w:t>КАЛУЖСКОЙ ОБЛАСТИ</w:t>
      </w:r>
    </w:p>
    <w:p w14:paraId="0E1F75AB" w14:textId="77777777" w:rsidR="006C2633" w:rsidRPr="00241655" w:rsidRDefault="006C2633" w:rsidP="006C263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241655">
        <w:rPr>
          <w:rFonts w:eastAsia="Calibri"/>
          <w:sz w:val="28"/>
          <w:szCs w:val="28"/>
        </w:rPr>
        <w:t>249711, Калужская область, Козельский район, г. Сосенский, ул.</w:t>
      </w:r>
    </w:p>
    <w:p w14:paraId="67F1D3FF" w14:textId="77777777" w:rsidR="006C2633" w:rsidRPr="00241655" w:rsidRDefault="006C2633" w:rsidP="006C2633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241655">
        <w:rPr>
          <w:rFonts w:eastAsia="Calibri"/>
          <w:sz w:val="28"/>
          <w:szCs w:val="28"/>
        </w:rPr>
        <w:t>Машиностроителей, д. 1а</w:t>
      </w:r>
      <w:r>
        <w:rPr>
          <w:rFonts w:eastAsia="Calibri"/>
          <w:sz w:val="28"/>
          <w:szCs w:val="28"/>
        </w:rPr>
        <w:t>.</w:t>
      </w:r>
    </w:p>
    <w:p w14:paraId="435EC44A" w14:textId="77777777" w:rsidR="006C2633" w:rsidRPr="00241655" w:rsidRDefault="006C2633" w:rsidP="006C2633">
      <w:pPr>
        <w:rPr>
          <w:rFonts w:eastAsia="Calibri"/>
          <w:sz w:val="28"/>
          <w:szCs w:val="28"/>
        </w:rPr>
      </w:pPr>
    </w:p>
    <w:p w14:paraId="259D1EE1" w14:textId="77777777" w:rsidR="006C2633" w:rsidRPr="00241655" w:rsidRDefault="006C2633" w:rsidP="006C2633">
      <w:pPr>
        <w:rPr>
          <w:rFonts w:eastAsia="Calibri"/>
        </w:rPr>
      </w:pPr>
    </w:p>
    <w:p w14:paraId="17B668F8" w14:textId="77777777" w:rsidR="006C2633" w:rsidRPr="00241655" w:rsidRDefault="006C2633" w:rsidP="006C2633">
      <w:pPr>
        <w:rPr>
          <w:rFonts w:eastAsia="Calibri"/>
        </w:rPr>
      </w:pPr>
    </w:p>
    <w:p w14:paraId="4062BD95" w14:textId="77777777" w:rsidR="006C2633" w:rsidRPr="00241655" w:rsidRDefault="006C2633" w:rsidP="006C2633">
      <w:pPr>
        <w:rPr>
          <w:rFonts w:eastAsia="Calibri"/>
        </w:rPr>
      </w:pPr>
    </w:p>
    <w:p w14:paraId="270FD3AC" w14:textId="77777777" w:rsidR="006C2633" w:rsidRPr="00241655" w:rsidRDefault="006C2633" w:rsidP="006C2633">
      <w:pPr>
        <w:rPr>
          <w:rFonts w:eastAsia="Calibri"/>
        </w:rPr>
      </w:pPr>
    </w:p>
    <w:p w14:paraId="25383F75" w14:textId="77777777" w:rsidR="006C2633" w:rsidRPr="00241655" w:rsidRDefault="006C2633" w:rsidP="006C2633">
      <w:pPr>
        <w:rPr>
          <w:rFonts w:eastAsia="Calibri"/>
        </w:rPr>
      </w:pPr>
    </w:p>
    <w:p w14:paraId="79E73A66" w14:textId="103EBD98" w:rsidR="006C2633" w:rsidRPr="00213816" w:rsidRDefault="00213816" w:rsidP="006C263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13816"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</w:t>
      </w:r>
    </w:p>
    <w:p w14:paraId="36B86586" w14:textId="77777777" w:rsidR="006C2633" w:rsidRPr="00213816" w:rsidRDefault="006C2633" w:rsidP="006C263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78DC803" w14:textId="77777777" w:rsidR="003C62AC" w:rsidRDefault="00213816" w:rsidP="003C62AC">
      <w:pPr>
        <w:shd w:val="clear" w:color="auto" w:fill="FFFFFF" w:themeFill="background1"/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3FB2">
        <w:rPr>
          <w:rFonts w:ascii="Times New Roman" w:eastAsia="Calibri" w:hAnsi="Times New Roman" w:cs="Times New Roman"/>
          <w:b/>
          <w:sz w:val="32"/>
          <w:szCs w:val="32"/>
        </w:rPr>
        <w:t>НА ТЕМУ:</w:t>
      </w:r>
    </w:p>
    <w:p w14:paraId="70A2B74A" w14:textId="00354F6A" w:rsidR="006C2633" w:rsidRPr="008B3FB2" w:rsidRDefault="00213816" w:rsidP="003C62AC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3FB2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192FCB" w:rsidRPr="00192F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РАПОЗНАТЬ В РЕБЕНКЕ СПОРТИВНЫЕ ЗАДАТКИ</w:t>
      </w:r>
      <w:r w:rsidRPr="008B3FB2">
        <w:rPr>
          <w:rFonts w:ascii="Times New Roman" w:eastAsia="Calibri" w:hAnsi="Times New Roman" w:cs="Times New Roman"/>
          <w:b/>
          <w:sz w:val="32"/>
          <w:szCs w:val="32"/>
        </w:rPr>
        <w:t>».</w:t>
      </w:r>
    </w:p>
    <w:p w14:paraId="2D5E7DDB" w14:textId="77777777" w:rsidR="006C2633" w:rsidRPr="00241655" w:rsidRDefault="006C2633" w:rsidP="006C2633">
      <w:pPr>
        <w:rPr>
          <w:rFonts w:eastAsia="Calibri"/>
        </w:rPr>
      </w:pPr>
    </w:p>
    <w:p w14:paraId="1D0F0AA9" w14:textId="77777777" w:rsidR="006C2633" w:rsidRPr="00241655" w:rsidRDefault="006C2633" w:rsidP="006C2633">
      <w:pPr>
        <w:rPr>
          <w:rFonts w:eastAsia="Calibri"/>
        </w:rPr>
      </w:pPr>
    </w:p>
    <w:p w14:paraId="206D86B2" w14:textId="77777777" w:rsidR="006C2633" w:rsidRPr="00241655" w:rsidRDefault="006C2633" w:rsidP="006C2633">
      <w:pPr>
        <w:rPr>
          <w:rFonts w:eastAsia="Calibri"/>
        </w:rPr>
      </w:pPr>
    </w:p>
    <w:p w14:paraId="24D5296A" w14:textId="77777777" w:rsidR="006C2633" w:rsidRPr="00241655" w:rsidRDefault="006C2633" w:rsidP="006C2633">
      <w:pPr>
        <w:rPr>
          <w:rFonts w:eastAsia="Calibri"/>
        </w:rPr>
      </w:pPr>
    </w:p>
    <w:p w14:paraId="20A29DAD" w14:textId="77777777" w:rsidR="006C2633" w:rsidRPr="00241655" w:rsidRDefault="006C2633" w:rsidP="006C2633">
      <w:pPr>
        <w:rPr>
          <w:rFonts w:eastAsia="Calibri"/>
          <w:sz w:val="28"/>
          <w:szCs w:val="28"/>
        </w:rPr>
      </w:pPr>
    </w:p>
    <w:p w14:paraId="51620FEF" w14:textId="77777777" w:rsidR="00815E76" w:rsidRDefault="00815E76" w:rsidP="006C2633">
      <w:pPr>
        <w:jc w:val="right"/>
        <w:rPr>
          <w:rFonts w:eastAsia="Calibri"/>
          <w:b/>
          <w:sz w:val="28"/>
          <w:szCs w:val="28"/>
        </w:rPr>
      </w:pPr>
    </w:p>
    <w:p w14:paraId="32124991" w14:textId="77777777" w:rsidR="00815E76" w:rsidRDefault="00815E76" w:rsidP="006C2633">
      <w:pPr>
        <w:jc w:val="right"/>
        <w:rPr>
          <w:rFonts w:eastAsia="Calibri"/>
          <w:b/>
          <w:sz w:val="28"/>
          <w:szCs w:val="28"/>
        </w:rPr>
      </w:pPr>
    </w:p>
    <w:p w14:paraId="1D7B1EE7" w14:textId="77777777" w:rsidR="00815E76" w:rsidRDefault="00815E76" w:rsidP="006C2633">
      <w:pPr>
        <w:jc w:val="right"/>
        <w:rPr>
          <w:rFonts w:eastAsia="Calibri"/>
          <w:b/>
          <w:sz w:val="28"/>
          <w:szCs w:val="28"/>
        </w:rPr>
      </w:pPr>
    </w:p>
    <w:p w14:paraId="0958BB19" w14:textId="77777777" w:rsidR="00213816" w:rsidRDefault="00213816" w:rsidP="006C263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7CB58" w14:textId="5C92DDED" w:rsidR="006C2633" w:rsidRPr="00213816" w:rsidRDefault="006C2633" w:rsidP="006C263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3816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Методическую разработку выполнил: </w:t>
      </w:r>
    </w:p>
    <w:p w14:paraId="4691C779" w14:textId="182BD77A" w:rsidR="006C2633" w:rsidRPr="00241655" w:rsidRDefault="006C2633" w:rsidP="00815E76">
      <w:pPr>
        <w:jc w:val="right"/>
        <w:rPr>
          <w:rFonts w:eastAsia="Calibri"/>
          <w:b/>
          <w:sz w:val="28"/>
          <w:szCs w:val="28"/>
        </w:rPr>
      </w:pPr>
      <w:r w:rsidRPr="00213816">
        <w:rPr>
          <w:rFonts w:ascii="Times New Roman" w:eastAsia="Calibri" w:hAnsi="Times New Roman" w:cs="Times New Roman"/>
          <w:b/>
          <w:sz w:val="28"/>
          <w:szCs w:val="28"/>
        </w:rPr>
        <w:t>Тренер-преподаватель: Снежко Алексей Алексеевич</w:t>
      </w:r>
    </w:p>
    <w:p w14:paraId="1B9C4E89" w14:textId="77777777" w:rsidR="00815E76" w:rsidRDefault="00815E76" w:rsidP="006C2633">
      <w:pPr>
        <w:jc w:val="center"/>
        <w:rPr>
          <w:rFonts w:eastAsia="Calibri"/>
          <w:b/>
          <w:sz w:val="28"/>
          <w:szCs w:val="28"/>
        </w:rPr>
      </w:pPr>
    </w:p>
    <w:p w14:paraId="2A81CC54" w14:textId="77777777" w:rsidR="00815E76" w:rsidRDefault="00815E76" w:rsidP="006C2633">
      <w:pPr>
        <w:jc w:val="center"/>
        <w:rPr>
          <w:rFonts w:eastAsia="Calibri"/>
          <w:b/>
          <w:sz w:val="28"/>
          <w:szCs w:val="28"/>
        </w:rPr>
      </w:pPr>
    </w:p>
    <w:p w14:paraId="3CBC13E6" w14:textId="77777777" w:rsidR="00213816" w:rsidRDefault="00213816" w:rsidP="006C2633">
      <w:pPr>
        <w:jc w:val="center"/>
        <w:rPr>
          <w:rFonts w:eastAsia="Calibri"/>
          <w:b/>
          <w:sz w:val="28"/>
          <w:szCs w:val="28"/>
        </w:rPr>
      </w:pPr>
    </w:p>
    <w:p w14:paraId="619E594D" w14:textId="165444D6" w:rsidR="006C2633" w:rsidRPr="00241655" w:rsidRDefault="006C2633" w:rsidP="006C2633">
      <w:pPr>
        <w:jc w:val="center"/>
        <w:rPr>
          <w:rFonts w:eastAsia="Calibri"/>
          <w:b/>
          <w:sz w:val="28"/>
          <w:szCs w:val="28"/>
        </w:rPr>
      </w:pPr>
      <w:r w:rsidRPr="00241655">
        <w:rPr>
          <w:rFonts w:eastAsia="Calibri"/>
          <w:b/>
          <w:sz w:val="28"/>
          <w:szCs w:val="28"/>
        </w:rPr>
        <w:t>г. Сосенский</w:t>
      </w:r>
      <w:r>
        <w:rPr>
          <w:rFonts w:eastAsia="Calibri"/>
          <w:b/>
          <w:sz w:val="28"/>
          <w:szCs w:val="28"/>
        </w:rPr>
        <w:t>-</w:t>
      </w:r>
      <w:r w:rsidRPr="00241655">
        <w:rPr>
          <w:rFonts w:eastAsia="Calibri"/>
          <w:b/>
          <w:sz w:val="28"/>
          <w:szCs w:val="28"/>
        </w:rPr>
        <w:t>2020</w:t>
      </w:r>
    </w:p>
    <w:p w14:paraId="392E9594" w14:textId="77777777" w:rsidR="00B33950" w:rsidRDefault="00B33950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</w:p>
    <w:p w14:paraId="1D959E54" w14:textId="77777777" w:rsidR="00B33950" w:rsidRDefault="00B33950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</w:p>
    <w:p w14:paraId="3375D2DE" w14:textId="199B0F07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В учебно-методическом пособии представлен материал по рациональной системе отбора и спортивной ориентации, позволяющие своевременно выявлять задатки и способности детей и подростков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5CEA7732" w14:textId="3F27D0BD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14:paraId="29EBA18A" w14:textId="2E55AC1D" w:rsidR="00433C0D" w:rsidRPr="00B33950" w:rsidRDefault="00433C0D" w:rsidP="00B339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Содержание</w:t>
      </w:r>
      <w:r w:rsidR="00B3395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</w:p>
    <w:p w14:paraId="4FA105F2" w14:textId="4600F8CD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Введение</w:t>
      </w:r>
      <w:r w:rsid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6F6DF472" w14:textId="6446262C" w:rsidR="00433C0D" w:rsidRPr="00B33950" w:rsidRDefault="00B33950" w:rsidP="00B3395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Основные направления отбора и ориентации,</w:t>
      </w:r>
      <w:r w:rsidR="00433C0D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используемые в детско-юношеском спорте в нашей стране и за рубежом.</w:t>
      </w:r>
    </w:p>
    <w:p w14:paraId="6847A9F4" w14:textId="74323AA6" w:rsidR="00433C0D" w:rsidRPr="00B33950" w:rsidRDefault="00433C0D" w:rsidP="00B3395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Определение пригодности к 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занятиям (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система отбора)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204FEF40" w14:textId="450ED701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2.1. Общая характеристика проблемы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359A3C86" w14:textId="655B22EB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2.2. Спортивная ориентация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7910A516" w14:textId="666F0B3F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2.2.</w:t>
      </w:r>
      <w:r w:rsidR="009E15C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Определение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идеала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0E9A36FB" w14:textId="5B92E770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2.2.2. Прогнозирование спортивных достижений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4D3BE392" w14:textId="2DC5A881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2.2.3. Классификация отбираемых спортсменов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0D962E36" w14:textId="12DE1729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2.2.4. Формы организации начального отбора детей и подростков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55777CBF" w14:textId="6D2B3F82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2.2.5. Практические рекомендации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63F98EE4" w14:textId="2F30403C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2.2.6. Паспортный и биологический возраст как критерий отбора юных спортсменов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77EBA30E" w14:textId="691D07C0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2.2.7. Характеристика возрастных особенностей детей и подростков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25DB554F" w14:textId="19BF354E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2.2.8. Организация учебно-тренировочного процесса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6A64900A" w14:textId="576CC208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 2.2.9. Мероприятия по обеспечению массовости и сохранению контингента учащихся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2EF6AF64" w14:textId="025C9ECD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  Система отбора в сборные команды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48B36E69" w14:textId="3644D58C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3.1. Разновидности отбора кандидатов в сборные команды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269F9F3E" w14:textId="09C122BF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 3.2. Принципы отбора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54ACD2FB" w14:textId="515EBD6C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 3.3. Условия отбора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0526CFA3" w14:textId="3A95AF60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  3.4. Комплектование сборных команд</w:t>
      </w:r>
      <w:r w:rsidR="00B33950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6C8EB222" w14:textId="6E1E430F" w:rsidR="00815E76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19FF9408" w14:textId="6C9C3F3B" w:rsidR="00B33950" w:rsidRDefault="00B33950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</w:p>
    <w:p w14:paraId="4132A369" w14:textId="4EB3B90D" w:rsidR="00213816" w:rsidRDefault="00213816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</w:p>
    <w:p w14:paraId="5FCF139E" w14:textId="77777777" w:rsidR="00213816" w:rsidRPr="00B33950" w:rsidRDefault="00213816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</w:p>
    <w:p w14:paraId="19CEC842" w14:textId="290CA0E3" w:rsidR="00433C0D" w:rsidRPr="00815E7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15E7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ВВЕДЕНИЕ</w:t>
      </w:r>
    </w:p>
    <w:p w14:paraId="2CE55B8D" w14:textId="77777777" w:rsidR="00433C0D" w:rsidRPr="00815E7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Многолетний процесс физического воспитания и спортивной тре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нировки может быть успешно осуществлен при условии тщательного учета возрастных и индивидуальных особенностей развития человека, уровня его подготовленности, специфики избранного вида спорта, особенностей разви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тия физических качеств и формирования двигательных навыков.</w:t>
      </w:r>
    </w:p>
    <w:p w14:paraId="75F60650" w14:textId="0378B45C" w:rsidR="00433C0D" w:rsidRPr="00815E7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достижения уровня мирового класса в необ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ходимо начинать тренироваться с детских лет. Важная роль в подготовке спортивной смены принадлежит системе отбора перспективных юных спорт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сменов. Практика показывает, что на начальных этапах спортивной трениров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ки не всегда удается отобрать тот контингент, который соответствует конкретному виду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спорта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В связи с этим, в спортивных школах происходит большой по количеству и длительный по времени отсев учащихся, выз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ванный отсутствием роста их индивидуальных результатов. Ошибочная спортивная ориентация детей и подростков приводит к большим потерям, травмирует психику ребенка, не позволяет повысить качество тренировочно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го процесса.</w:t>
      </w:r>
    </w:p>
    <w:p w14:paraId="7A5D1FF3" w14:textId="73EBC957" w:rsidR="00433C0D" w:rsidRPr="00815E7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Повышенные требования, которые предъявляет большой спорт, вызывают необходимость вооружить тренеров знаниями о современных, объективных критериях отбора талантливых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619F94E7" w14:textId="530D6080" w:rsidR="00433C0D" w:rsidRPr="00815E7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 протяжении последних 20-25 лет функциональное состояние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возросли очень высоко. Все это говорит о стремительном росте научных и методических раз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работок в вопросах тренировки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разных возрастов и внедре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нии их в спортивную практику.</w:t>
      </w:r>
    </w:p>
    <w:p w14:paraId="422043D9" w14:textId="77777777" w:rsidR="00433C0D" w:rsidRPr="00815E7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целом можно считать, что в настоящее время к числу наиболее разработанных разделов теории и методики спортивной тренировки относят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ся: методика воспитания физических качеств, в возрастном аспекте, система построения многолетней подготовки юных и взрослых спортсменов, норми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рование и структура тренировочных нагрузок, система отбора юных спортсме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нов, методика комплексного контроля за подготовленностью учащихся спортивных школ, организационно-методические основы юношеского спорта.</w:t>
      </w:r>
    </w:p>
    <w:p w14:paraId="6AD7C52E" w14:textId="77777777" w:rsidR="00433C0D" w:rsidRPr="00815E7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последние годы проведены исследования по вопросам комплек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сного контроля за юными и взрослыми спортсменами, в которых большое вни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мание было уделено поискам информативных методов педагогического кон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троля, обоснования тестов для оценки отдельных качеств и сторон подготов</w:t>
      </w:r>
      <w:r w:rsidRPr="00815E7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ленности.</w:t>
      </w:r>
    </w:p>
    <w:p w14:paraId="72B45E62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0C95CC5E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69CDE1E0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1A5F4344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53A448F7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2FDB759A" w14:textId="77777777" w:rsidR="00B33950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2F8BECE6" w14:textId="77777777" w:rsidR="00B33950" w:rsidRDefault="00B33950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</w:p>
    <w:p w14:paraId="3AC72F91" w14:textId="383F63CB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ГЛАВА I. Основные направления отбора и ориентации, используемые в детско-юношеском спорте в нашей стане и за рубежом.</w:t>
      </w:r>
    </w:p>
    <w:p w14:paraId="0678AFFC" w14:textId="77777777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Проблема спортивной ориентации и отбора уже давно не находится в стадии становления, а превратилась в самостоятельную науку. Прогнозируя возможности ребенка или подростка, тренер-селекционер ставит перед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собой задачу создания обоснованного поиска талантли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вых индивидуумов с надеждой на успешную в дальнейшем спортивную специализацию. Проблема совершенствова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ния системы спортивной ориентации в настоящий момент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со стороны специалистов различного профиля нашла большую поддержку как у нас в стране, так и за рубежом.</w:t>
      </w:r>
    </w:p>
    <w:p w14:paraId="5F041602" w14:textId="77777777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Несмотря на многочисленные имеющиеся данные, проблема отбора и ориентации наиболее талантли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вых людей, как самостоятельное направление, находится в стадии постоянного поиска, совершенствования и даль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нейших разработок. Научно-обоснованные методы отбо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ра «спортивных» детей в детско-юношеские спортивные школы, а также прогнозирование их будущих результатов становятся важными этапами и неотъемлемой частью со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временной системы подготовки спортсменов от новичков до мастеров спорта международного класса.</w:t>
      </w:r>
    </w:p>
    <w:p w14:paraId="3ACD4529" w14:textId="77777777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Особо актуальным является вопрос о своевре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менном выявлении способностей у детей и подростков, так как у них, по мере формирования и развития организ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ма, двигательные и психические способности дифференцируются, различные их проявления становятся менее взаимосвязанными, и все заметнее начинают обнаружи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ваться склонности к определенным видам двигательной деятельности.</w:t>
      </w:r>
    </w:p>
    <w:p w14:paraId="6FE30817" w14:textId="77777777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Известно, что дети школьного возраста широко привлекаются к занятиям в спортивных школах. Рациональная система отбора и спортивной ориентации позво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ляет своевременно выявить задатки и способности детей и подростков, создать благоприятные предпосылки для наиболее полного раскрытия их потенциальных возмож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ностей, достижения духовного и физического совершенства и на этой основе овладения высотами спортивного мастерства. Объективная оценка индивидуальных особен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ностей юных спортсменов дается на основе комплексных исследований детей, подростков, юношей, девушек</w:t>
      </w:r>
      <w:proofErr w:type="gramStart"/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Так</w:t>
      </w:r>
      <w:proofErr w:type="gramEnd"/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как не существует какого-то критерия спортивной перс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пективности. Даже такой интегральный показатель, каким является спортивный результат, не может иметь решаю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щего значения в процессе отбора спортсменов, особен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 если это касается детей и подростков с еще не завер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шившимся полностью формированием организма. От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дельно рассматриваемые морфологические, функцио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нальные, биомеханические, педагогические, психологи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ческие показатели недостаточны для проведения рацио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нального спортивного отбора. Только на основе комплек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сной методики выявления склонностей (генетических за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датков) и способностей, необходимых для овладения вы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сотами спортивного мастерства, возможно, эффективно осуществлять отбор детей и подростков для занятий спортом.</w:t>
      </w:r>
    </w:p>
    <w:p w14:paraId="73BA3E28" w14:textId="77777777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Профессор В.П. Филин предлагает такие опреде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ления понятиям «спортивный отбор» и «спортивная ориен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тация». Спортивный отбор </w:t>
      </w:r>
      <w:proofErr w:type="gramStart"/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это</w:t>
      </w:r>
      <w:proofErr w:type="gramEnd"/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система организацион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но-методических мероприятий комплексного характера, включающих педагогические, социологические, психоло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гические и медико-биологические методы исследования, на основе которых выявляются задатки и способности де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тей, подростков, девушек и 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юношей для специализации в определенном виде спорта. Основная задача спортивного отбора состоит во всестороннем изучении и выявлении за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датков и способностей, в наибольшей мере соответствую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щих требованиям того или иного вида спорта. Некоторые специалисты вместо термина «спортивный отбор» исполь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зуют термин «выявление спортивной пригодности». Под этим понимается система средств и методов определения и оценки задатков и способностей в избранном виде спорта (или в группе однородных видов спорта). Спортивная ори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ентация </w:t>
      </w:r>
      <w:proofErr w:type="gramStart"/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это</w:t>
      </w:r>
      <w:proofErr w:type="gramEnd"/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система организационно-методических ме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роприятий комплексного характера, на основе которых оп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ределяется узкая специализация индивида в определен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ном виде спорта.</w:t>
      </w:r>
    </w:p>
    <w:p w14:paraId="4AEF82A3" w14:textId="069D352F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Анализ и теоретическое обобщение </w:t>
      </w:r>
      <w:r w:rsidR="00213816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результатов многочисленных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исследований позволяют сформулиро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вать основные положения теории спортивного отбора. Спортивный отбор </w:t>
      </w:r>
      <w:proofErr w:type="gramStart"/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это</w:t>
      </w:r>
      <w:proofErr w:type="gramEnd"/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многоступенчатый, многолетний процесс, охватывающий все периоды спортивной подго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товки. Он основан на всестороннем изучении способнос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тей спортсменов, создании благоприятных предпосылок для формирования этих способностей, позволяющих ус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пешно совершенствоваться в избранном виде спорта.</w:t>
      </w:r>
    </w:p>
    <w:p w14:paraId="617375AA" w14:textId="0043BF34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Совершенствование большого многообразия ви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дов спорта расширяет возможность индивида достичь ма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стерства в одном из видов спортивной деятельности. Сла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бое проявление свойств личности и качественных особен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ностей применительно к одному виду спорта не может рассматриваться как отсутствие спортивных способностей. </w:t>
      </w:r>
      <w:r w:rsidR="006515EE"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Мало предпочтительные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признаки в одном виде спортив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ной деятельности могут оказаться благоприятными и обес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печат высокую результативность в другом виде спорта. В связке этим, прогнозирование спортивных способностей можно осуществлять только применительно к отдельному виду или группе видов спорта, исходя при этом из общих положений, характерных для системы отбора.</w:t>
      </w:r>
    </w:p>
    <w:p w14:paraId="2575DB6B" w14:textId="77777777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Спортивные особенности во многом зависят от на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следственно обусловленных задатков, которые отличаются стабильностью и консервативностью. Поэтому при прогно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зировании спортивных способностей следует обращать вни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мание, прежде всего на те, относительно мало изменчивые признаки, которые обуславливают успешность дальнейшей спортивной деятельности. Поскольку роль наследственно обусловленных признаков максимально раскрывается при предъявлении к организму занимающегося высоких требо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ваний, то при оценке деятельности юного спортсмена не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обходимо ориентироваться на уровень высших достижений.</w:t>
      </w:r>
    </w:p>
    <w:p w14:paraId="356F577C" w14:textId="77777777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Наряду с изучением консервативных признаков прогноз спортивных способностей предполагает выявле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ние тех показателей, которые могут существенно изменить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ся под влиянием тренировки. При этом для повышения сте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пени точности прогноза необходимо принимать во внима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ние, как темпы роста показателей, так и их исходный уро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вень. В связи с гетерохронностью развития отдельных фун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кций и качественных особенностей имеют место опреде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ленные различия в структуре проявления способностей у спортсменов в различные возрастные периоды.</w:t>
      </w:r>
    </w:p>
    <w:p w14:paraId="0B7C120E" w14:textId="7411C54B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Проблема отбора юных спортсменов должна ре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шаться комплексно, на основе применения педагогических, медико-биологических, психологических, социологических методов исследования. Педагогические методы исследо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вания позволяют оценивать уровень развития физических качеств, координационных 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способностей и спортивно-тех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нического мастерства юных спортсменов. На основе при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менения физико-биологических методов исследования вы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являются морфофункциональные особенности, уровень физического развития, состояние анализаторных систем организма спортсмена, оказывающие влияние на решение индивидуальных и коллективных задач в ходе </w:t>
      </w:r>
      <w:r w:rsidR="006515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обучения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а также оценивается психологическая совмести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мость спортсменов при решении задач, поставленных пе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ред спортивной командой. Социологические методы ис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следования позволяют получать данные о спортивных ин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тересах детей, раскрывать причинно-следственные связи формирования мотиваций к длительным занятиям спортом и высоким спортивным достижениям.</w:t>
      </w:r>
    </w:p>
    <w:p w14:paraId="31CD6D0B" w14:textId="77777777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Процесс отбора в спортивную школу делится на три этапа, по В.П. Филину, 1987 (табл.1).</w:t>
      </w:r>
    </w:p>
    <w:p w14:paraId="30DCFD30" w14:textId="77777777" w:rsidR="00433C0D" w:rsidRPr="00B33950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Основными задачами первого этапа отбора явля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ется привлечение возможно большего количества одаренных в спортивном плане детей и подростков к спортивным занятиям, их предварительный просмотр и организация на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чальной спортивной подготовки. К показателям, опреде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ляющим целесообразность привлечения детей к занятиям многими видами спорта относятся: рост, вес, особенности телосложения ребенка.</w:t>
      </w:r>
    </w:p>
    <w:p w14:paraId="45484CF6" w14:textId="07958769" w:rsidR="00433C0D" w:rsidRPr="00B33950" w:rsidRDefault="00433C0D" w:rsidP="00B339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  <w:r w:rsidRPr="00B3395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Таблица 1.</w:t>
      </w:r>
    </w:p>
    <w:p w14:paraId="01BD4041" w14:textId="63CE6CD0" w:rsidR="00433C0D" w:rsidRDefault="00433C0D" w:rsidP="00B3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B3395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Система отбора в спортивную школу</w:t>
      </w:r>
      <w:r w:rsidR="00B3395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</w:p>
    <w:p w14:paraId="01315CE8" w14:textId="77777777" w:rsidR="00B33950" w:rsidRPr="00B33950" w:rsidRDefault="00B33950" w:rsidP="00B3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8"/>
          <w:szCs w:val="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975"/>
        <w:gridCol w:w="4955"/>
      </w:tblGrid>
      <w:tr w:rsidR="00433C0D" w:rsidRPr="00433C0D" w14:paraId="27FD2FE9" w14:textId="77777777" w:rsidTr="00B33950">
        <w:trPr>
          <w:tblCellSpacing w:w="0" w:type="dxa"/>
        </w:trPr>
        <w:tc>
          <w:tcPr>
            <w:tcW w:w="846" w:type="dxa"/>
            <w:shd w:val="clear" w:color="auto" w:fill="FFFFFF"/>
            <w:hideMark/>
          </w:tcPr>
          <w:p w14:paraId="5456AAA5" w14:textId="77777777" w:rsidR="00433C0D" w:rsidRPr="00B33950" w:rsidRDefault="00433C0D" w:rsidP="00B339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отбора</w:t>
            </w:r>
          </w:p>
        </w:tc>
        <w:tc>
          <w:tcPr>
            <w:tcW w:w="3975" w:type="dxa"/>
            <w:shd w:val="clear" w:color="auto" w:fill="FFFFFF"/>
            <w:hideMark/>
          </w:tcPr>
          <w:p w14:paraId="1BDD5C27" w14:textId="77777777" w:rsidR="00433C0D" w:rsidRPr="00B33950" w:rsidRDefault="00433C0D" w:rsidP="00B339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этапа отбора</w:t>
            </w:r>
          </w:p>
        </w:tc>
        <w:tc>
          <w:tcPr>
            <w:tcW w:w="4955" w:type="dxa"/>
            <w:shd w:val="clear" w:color="auto" w:fill="FFFFFF"/>
            <w:hideMark/>
          </w:tcPr>
          <w:p w14:paraId="16251757" w14:textId="77777777" w:rsidR="00433C0D" w:rsidRPr="00B33950" w:rsidRDefault="00433C0D" w:rsidP="00B339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методы отбора</w:t>
            </w:r>
          </w:p>
        </w:tc>
      </w:tr>
      <w:tr w:rsidR="00433C0D" w:rsidRPr="00433C0D" w14:paraId="67B31014" w14:textId="77777777" w:rsidTr="00B33950">
        <w:trPr>
          <w:tblCellSpacing w:w="0" w:type="dxa"/>
        </w:trPr>
        <w:tc>
          <w:tcPr>
            <w:tcW w:w="846" w:type="dxa"/>
            <w:shd w:val="clear" w:color="auto" w:fill="FFFFFF"/>
            <w:hideMark/>
          </w:tcPr>
          <w:p w14:paraId="3723C62D" w14:textId="77777777" w:rsidR="00433C0D" w:rsidRPr="00B33950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5" w:type="dxa"/>
            <w:shd w:val="clear" w:color="auto" w:fill="FFFFFF"/>
            <w:hideMark/>
          </w:tcPr>
          <w:p w14:paraId="72767F97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отбор детей в спортивную школу</w:t>
            </w:r>
          </w:p>
        </w:tc>
        <w:tc>
          <w:tcPr>
            <w:tcW w:w="4955" w:type="dxa"/>
            <w:shd w:val="clear" w:color="auto" w:fill="FFFFFF"/>
            <w:hideMark/>
          </w:tcPr>
          <w:p w14:paraId="4709BC7D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Педагогическое наблюдение</w:t>
            </w:r>
          </w:p>
          <w:p w14:paraId="5B90F255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Контрольные испытания (тесты)</w:t>
            </w:r>
          </w:p>
          <w:p w14:paraId="62AD886F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Смотры-конкурсы по видам спорта</w:t>
            </w:r>
          </w:p>
          <w:p w14:paraId="3657F732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Социологические исследования</w:t>
            </w:r>
          </w:p>
        </w:tc>
      </w:tr>
      <w:tr w:rsidR="00433C0D" w:rsidRPr="00433C0D" w14:paraId="41E48DF0" w14:textId="77777777" w:rsidTr="00B33950">
        <w:trPr>
          <w:tblCellSpacing w:w="0" w:type="dxa"/>
        </w:trPr>
        <w:tc>
          <w:tcPr>
            <w:tcW w:w="846" w:type="dxa"/>
            <w:shd w:val="clear" w:color="auto" w:fill="FFFFFF"/>
            <w:hideMark/>
          </w:tcPr>
          <w:p w14:paraId="5B7CC414" w14:textId="77777777" w:rsidR="00433C0D" w:rsidRPr="00B33950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5" w:type="dxa"/>
            <w:shd w:val="clear" w:color="auto" w:fill="FFFFFF"/>
            <w:hideMark/>
          </w:tcPr>
          <w:p w14:paraId="5C7B13EC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 проверка соответствия предварительно отображенного контингента занимающихся требованиям, предъявляемым к успешной специализации в избранном виде спорта. Зачисление детей и подростков в спортивную школу</w:t>
            </w:r>
          </w:p>
        </w:tc>
        <w:tc>
          <w:tcPr>
            <w:tcW w:w="4955" w:type="dxa"/>
            <w:shd w:val="clear" w:color="auto" w:fill="FFFFFF"/>
            <w:hideMark/>
          </w:tcPr>
          <w:p w14:paraId="78B82AB5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Педагогическое наблюдение</w:t>
            </w:r>
          </w:p>
          <w:p w14:paraId="4C4B6A1F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Контрольные испытания</w:t>
            </w:r>
          </w:p>
          <w:p w14:paraId="04331795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Соревнования и контрольные прикидки</w:t>
            </w:r>
          </w:p>
          <w:p w14:paraId="371C6D52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Психологические исследования</w:t>
            </w:r>
          </w:p>
          <w:p w14:paraId="589AB37C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Медико-биологические исследования</w:t>
            </w:r>
          </w:p>
        </w:tc>
      </w:tr>
      <w:tr w:rsidR="00433C0D" w:rsidRPr="00433C0D" w14:paraId="38641B1A" w14:textId="77777777" w:rsidTr="00B33950">
        <w:trPr>
          <w:tblCellSpacing w:w="0" w:type="dxa"/>
        </w:trPr>
        <w:tc>
          <w:tcPr>
            <w:tcW w:w="846" w:type="dxa"/>
            <w:shd w:val="clear" w:color="auto" w:fill="FFFFFF"/>
            <w:hideMark/>
          </w:tcPr>
          <w:p w14:paraId="78260D9F" w14:textId="77777777" w:rsidR="00433C0D" w:rsidRPr="00B33950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5" w:type="dxa"/>
            <w:shd w:val="clear" w:color="auto" w:fill="FFFFFF"/>
            <w:hideMark/>
          </w:tcPr>
          <w:p w14:paraId="66E57A01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Многолетнее систематическое изучение каждого учащегося спортивной школы с целью окончательного определения его индивидуальной и спортивной специализации (этап спортивной ориентации)</w:t>
            </w:r>
          </w:p>
        </w:tc>
        <w:tc>
          <w:tcPr>
            <w:tcW w:w="4955" w:type="dxa"/>
            <w:shd w:val="clear" w:color="auto" w:fill="FFFFFF"/>
            <w:hideMark/>
          </w:tcPr>
          <w:p w14:paraId="0C867246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Педагогическое наблюдение</w:t>
            </w:r>
          </w:p>
          <w:p w14:paraId="1CDAAF37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Контрольные испытания</w:t>
            </w:r>
          </w:p>
          <w:p w14:paraId="0C8084E9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Соревнования и контрольные прикидки</w:t>
            </w:r>
          </w:p>
          <w:p w14:paraId="39778D67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Психологические исследования</w:t>
            </w:r>
          </w:p>
          <w:p w14:paraId="3A786915" w14:textId="77777777" w:rsidR="00433C0D" w:rsidRPr="00433C0D" w:rsidRDefault="00433C0D" w:rsidP="00B3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Медико-биологические исследования</w:t>
            </w:r>
          </w:p>
        </w:tc>
      </w:tr>
    </w:tbl>
    <w:p w14:paraId="7370916E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408812C3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Важное значение для правильного отбора имеют наблюдения тренера и учителя физической культуры в спортивных секциях, на внутришкольных, районных, город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ских соревнованиях и во время проведения контрольных испытаний. Целесообразно осуществлять предваритель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ную подготовку детей для поступления в ДЮСШ в рамках проведения школьных уроков физической культуры. Под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бором специальных 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средств можно направленно влиять на формирование у младших школьников способностей заниматься тем или иным видом спорта и на этой основе про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водить видовую ориентацию.</w:t>
      </w:r>
    </w:p>
    <w:p w14:paraId="3F448899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Спортивная практика свидетельствует, что на пер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вом еще этапе невозможно выявить идеальный тип детей, сочетающих морфологические, биомеханические, функци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ональные и психические качества, необходимые для даль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нейшей специализации в определенном виде спорта.</w:t>
      </w:r>
    </w:p>
    <w:p w14:paraId="4339338B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Существенные индивидуальные различия в биоло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гическом развитии начинающих значительно затрудняют эту задачу. Поэтому данные, полученные на этом этапе от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бора, следует использовать как ориентировочные.</w:t>
      </w:r>
    </w:p>
    <w:p w14:paraId="047B2CCC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Чтобы с большей степенью вероятности выявить потенциальные возможности детей и подростков, целесообразно определять не только исходный уровень их подготовленности, но главным образом - темпы ее роста. В системе отбора контрольные испытания должны проводиться с таким расчетом, чтобы определить не только то, что уже умеет делать поступающий, а то, что он может сделать в дальнейшем, то есть выявить его способности к решению двигательных задач, появлению двигательного творчества, умению управлять своими движениями.</w:t>
      </w:r>
    </w:p>
    <w:p w14:paraId="047244A9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Одноразовые контрольные испытания в подавляющем большинстве случаев говорят лишь о готовности кан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дидата в данный момент выполнить предложенный ему набор тестов и очень мало говорят о его перспективных воз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можностях. А потенциальный спортивный результат спорт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смена зависит не столько от исходного уровня развития фи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зических качеств, сколько от темпов прироста этих качеств в процессе специальной тренировки.</w:t>
      </w:r>
    </w:p>
    <w:p w14:paraId="2EC0C3DD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Физическое развитие детей оценивается по ряду внешних признаков: рост, вес, пропорции тела, форма по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звоночного столба и грудной клетки, строение таза и ног, размер стопы. После этого исследуются двигательные спо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собности детей.</w:t>
      </w:r>
    </w:p>
    <w:p w14:paraId="3426BF2A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 втором этапе отбора осуществляется углублен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ная проверка соответствия предварительно отобранного контингента занимающихся требованиям, предъявляемым к успешной тренировке в избранном виде спорта. Тренер изучает возможности занимающихся на основе педагоги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ческих наблюдений в процессе спортивной тренировки, контрольных испытаний, соревнований и контрольных при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кидок, комплектует учебно-тренировочные группы из числа наиболее способных детей и подростков. Важно учиты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вать не столько исходный уровень контрольных показаний, имевшихся у детей при наборе в ДЮСШ, сколько динамику изменения этих показателей на протяжении периода занятий. Такой подход обеспечивает возможность с более высокой степенью точности выявить потенциальные возмож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ности занимающихся, их спортивную одаренность. Веду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щими критериями прогнозирования на данной стадии яв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ляются темпы развития физических качеств и формирова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ние двигательных навыков (моторная обучаемость). О мо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торной обучаемости можно судить по времени, которое требуется занимающимся для овладения техникой того или иного упражнения. Темпы формирования двигательных навыков и развитие физических качеств дают возможность предвидеть перспективность спортивного совершенство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вания в будущем.</w:t>
      </w:r>
    </w:p>
    <w:p w14:paraId="4D808BD8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Задача второго этапа отбора - определение сте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пени соответствия индивидуальных данных юных спорт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сменов требованиям, которые будут предъявлены к ним на этапе спортивного совершенствования. На этом этапе про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водятся педагогические наблюдения, контрольные испы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тания, соревнования и прикидки, медико-биологические и психологические обследования.</w:t>
      </w:r>
    </w:p>
    <w:p w14:paraId="5781B249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Задача третьего этапа отбора (этап спортивной ориентации) - многолетнее систематическое изучение каждого учащегося спортивной школы для окончательного определения его индивидуальной спортивной специализа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ции. Длительное и тщательное изучение спортсмена повы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шает надежность определения его специализации. На этом этапе осуществляются педагогические наблюдения, конт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рольные испытания, медико-биологические и психологи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ческие исследования с целью дальнейшего определения сильных и слабых сторон подготовленности занимающих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ся. В это время окончательно решается вопрос об индиви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дуальной спортивной ориентации занимающегося.</w:t>
      </w:r>
    </w:p>
    <w:p w14:paraId="25A18C0A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Основными методами отбора на третьем этапе яв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ляются антропометрические обследования, медико-биологические исследования, педагогические контрольные испытания, регистрация биомеханических характеристик вы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полнения двигательного действия, психологические и со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циологические исследования. В ходе антропометрических обследований необходимо определить, насколько канди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даты для зачисления в спортивную школу соответствуют тому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морфотипу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который характерен для наиболее выда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ющихся представителей данного вида спорта (Р.Н. Доро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хов, В.П. Губа, В.Г. Петрухин, 1994).</w:t>
      </w:r>
    </w:p>
    <w:p w14:paraId="4186163A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Большую роль играют контрольные испытания, по результатам которых обычно судят об уровне развития спе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циальных физических качеств и способностей индивида, необходимых для успешной специализации в том или ином виде спорта.</w:t>
      </w:r>
    </w:p>
    <w:p w14:paraId="500F8A8F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спортивного отбора и успешной ориентации немаловажное значение играют наследственные и приоб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ретенные свойства и особенности организма, влияние ко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торых нельзя не учитывать для достижение высокого спортивного результата.</w:t>
      </w:r>
    </w:p>
    <w:p w14:paraId="7F436178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Исходными предпосылками проведения отбора являются стабильные морфометрические показатели - та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кие, как длина тела и его сегмента, а также вариативные показатели физической подготовленности, в основном обусловленные генетически, которые незначительно изме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няются под влиянием внешней среды. К ним относятся от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дельные морфометрические признаки строения тела, координация движения и предрасположенность к некоторым видам мышечной деятельности (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J.Tanner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1962; М. Ф. Иваницкий, 1966; Р. Е.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Мотылянская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1971,1979,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R.Kovar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1974; Р. Н. Дорохов, И. И. Бахрах. 1975; Б. А. Никитюк, 1975; М.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Wolanski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1975, и др.).</w:t>
      </w:r>
    </w:p>
    <w:p w14:paraId="56FF2A69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Кроме стабильных (консервативных) примеров, характеризующих индивидуальные темпы развития орга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низма, существуют лабильные, значительно изменяющие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ся под влиянием воздействия среды (мышечная сила, под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вижность в суставах и т.д.).</w:t>
      </w:r>
    </w:p>
    <w:p w14:paraId="160AD4B1" w14:textId="464AEFF0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 случайно в теории и практике спорта все чаще выдвигается на первое место проблема спортивной ода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ренности в спорте, но все равно еще остается не до конца решенным вопрос - на базе каких показателей и как про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вести отбор, чтобы его эффективность была максимальной. Для занятий спортом чаще предпочтение 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отдается детям, которые к моменту отбора обладают, </w:t>
      </w:r>
      <w:r w:rsidR="006515E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 мнению специа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листов, производящих отбор, необходимым набором ка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честв и свойств, требующихся в том виде спорта, которым в дальнейшем будет заниматься ребенок, затем полученные данные объединяют и классифицируют.</w:t>
      </w:r>
    </w:p>
    <w:p w14:paraId="388E35E9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 рассматриваемых позиций отбора исследователей интересовали вопросы, связанные с рассмотрением сенситивных периодов, так как большинство специалистов констатируют или проводят его в сроки, указанные для приемов в ДЮСШ или СДЮШОР. Для наиболее успешного развития конкретного двигательного качества имеются свои периоды повышенной чувствительности (сенситивные) движений (В. М.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Зациорский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1966; В.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П.Филин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1974; 3.И.Кузнецова, 1975; В. С.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Фарфель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1975; Ю. Г. Травин, 1981; A.A.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Гужаловский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1981, и др.), и все они, как правило, формируются к десяти годам, а отбор, в зависимости от вида спорта, происходит в период от 8 до 13 лет. Напрашивает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ся вывод - не используется благоприятное время, приходящееся на сенситивный период, наиболее подходящий для обучения различным локомоторным актам. Это приводит впоследствии к неполной реализации потенциальных возможностей организма, в то же время данные, полученные педагогами, свидетельствуют о том, что уже к 6 годам у детей происходит усвоение таких двигательных действий, как прыжки и метания, являющиеся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сложнокоординационными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движениями.</w:t>
      </w:r>
    </w:p>
    <w:p w14:paraId="42B6FA8B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 мнению А. А. Маркосяна (1965), когда сроки сенситивных периодов пропущены, если и удается с большим трудом сформировать те или другие умения, они бы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вают, как правило, непрочными.</w:t>
      </w:r>
    </w:p>
    <w:p w14:paraId="00B68A9B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Таким образом, необходима такая система отбо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ра, которая будет включать время сенситивных периодов развития двигательных качеств, необходимых в определен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ном виде спорта, а также минимальный набор характерных анатомических, морфофункциональных и биомеханических показателей соответствия обследуемого конкретному виду спорта, что, в свою очередь, позволит качественно улуч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шить рассматриваемый процесс и, следовательно, повы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сить его эффективность.</w:t>
      </w:r>
    </w:p>
    <w:p w14:paraId="75F00332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Современный уровень развития спорта характери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зуется более ранним вовлечением детей в интенсивную тре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нировочную и соревновательную деятельность. В связи с этим, возникает необходимость в более совершенной сис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теме первичного отбора и ориентации. Большинство зару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бежных специалистов считают, что правильный отбор де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тей в различных видах спорта затруднен невозможностью прогнозирования у них многих физических качеств.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Filippowitsch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V., 1977, прямо заявляет, что до 10 -11 лет о спортивной пригодности ребенка можно только догады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ваться. Если даже ребенок явно талантлив в спортивном отношении, то невозможно определить, в каком виде спорта он сможет максимально раскрыть свою одаренность. Если учителю предложить назвать лучших бегунов, пловцов, фут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болистов и гимнастов в классе, то, вероятнее всего, он бу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дет называть одних и тех же детей (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Filippowitsch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V., 1977). Более того,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Bloom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В., 1987, проведя ретроспективный оп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рос среди группы пловцов национальной олимпийской ко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манды, профессиональных пианистов и математиков, вы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яснил, что все они обладают общими чертами характера: огромным трудолюбием и целеустремленностью, высокой конкурентоспособностью, умением быстро усваивать по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лезные знания.</w:t>
      </w:r>
    </w:p>
    <w:p w14:paraId="13B7796C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Таким образом, талант - явление неспецифическое (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Czabanski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В., 1982), и при отборе детей следует искать не прирожденных гимнастов, пловцов или баскетболистов, а детей с хорошими двигательными способностями.</w:t>
      </w:r>
    </w:p>
    <w:p w14:paraId="00B9E49A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Поэтому в идеальном случае, ребенок первые 2 года должен заниматься в неспециализированной спортив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ной группе, а затем уже, обнаружив в себе какие-нибудь способности, начинать специализироваться в том или ином виде спорта. Но поскольку таких групп практически не су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ществует, дети вынуждены сразу поступать в специализи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рованные спортшколы или клубы. Причем определяющую роль в выборе ребенком вида спорта играют родители, бли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зость спортивного сооружения от места жительства и дру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гие причины. Каким же образом помочь найти талантливо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му ребенку «свой» вид спорта?</w:t>
      </w:r>
    </w:p>
    <w:p w14:paraId="76839C8B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Кажущаяся на первый взгляд сложной, проблема решается просто и сводится к тому, что новичок в период с 5 - 6 до 10 - 11 лет должен попробовать себя во всех видах спорта по очереди и с помощью тренера и родителей выбрать наиболее приемлемый. Причем сначала следует заниматься видами спорта, успех в которых зависит от качеств, закрепленных наследственно и слабо поддающихся тренировке.</w:t>
      </w:r>
    </w:p>
    <w:p w14:paraId="32196DF8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большинстве работ приведены условия, обеспе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чивающие эффективность системы многолетнего отбора. Несмотря на то, что некоторые из них утопичны, они могут служить тем идеалом, к которому нужно стремиться руко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водителям детского спорта.</w:t>
      </w:r>
    </w:p>
    <w:p w14:paraId="149C90A6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Условие 1.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Каждый ребенок должен иметь право стать большим спортсменом.</w:t>
      </w:r>
    </w:p>
    <w:p w14:paraId="5565E3B4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Все дети, изъявившие желание серьезно занимать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ся спортом, должны получить такую возможность в полной мере.</w:t>
      </w:r>
    </w:p>
    <w:p w14:paraId="40DD6175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Условие 2.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Максимум за 1,5-2 года, а лучше еще раньше, должен быть произведен отсев всех бесперспек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тивных детей, попавших в спортшколу данной специализа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ции.</w:t>
      </w:r>
    </w:p>
    <w:p w14:paraId="07F0A305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Ранний отсев пройдет для детей наиболее безбо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лезненно и даст им возможность проявить себя в других видах спорта, которые ему обязательно должен порекомен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довать тренер на будущее. Отсев должен проводить только тренер, постоянно занимающийся с группой, в основном, в ходе наблюдения за детьми на тренировках. Дети с плохой координацией обычно выявляются после первых же меся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цев занятии. Если отсев трудно провести, основываясь только на наблюдениях, можно применять для этого различ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ные тесты.</w:t>
      </w:r>
    </w:p>
    <w:p w14:paraId="35AA9E4E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Условие 3.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Высокая квалификация детского тре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нера.</w:t>
      </w:r>
    </w:p>
    <w:p w14:paraId="6D87E59C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Зарубежные специалисты единодушно отмечают высокие профессиональные качества детских тренеров России. Многие зарубежные исследователи считают ран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нюю специализацию и интенсификацию тренировочного процесса вредной для здоровья детей, препятствующей планомерному росту их спортивного мастерства (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Hahn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Е., 1979;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Tipman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P.,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Goner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U., 1979;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Martens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R., 1984;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Fjallberg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В., 1985). Причины ранней специализации скрыты в орга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низационной структуре детско-юношеского спорта в госу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дарственной системе стимулирования деятельности клубов и спортшкол. Этими же причинами обусловлена проблема ранней специализации и у 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нас в стране. О деятельности спортшкол и тренеров также судят, в 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основном,-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 выступ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лению юных спортсменов на соревнованиях.</w:t>
      </w:r>
    </w:p>
    <w:p w14:paraId="11807242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Несмотря на общепризнанный вред ранней специализации, нельзя не согласиться с тем, что есть немало при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меров, когда дети, прошедшие через интенсивные нагруз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ки, становились последствии выдающимися атлетами, со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хранив завидное долголетие в спорте.</w:t>
      </w:r>
    </w:p>
    <w:p w14:paraId="07AC06B3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Однако ранняя специализация и интенсификация тренировочного процесса, если и приносят определенные плоды, то лишь при наличии большой массы детей, наибо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лее талантливые становятся впоследствии большими спортсменами. Подавляющее большинство не выдержива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ет нагрузок и навсегда уходит из спорта. А ведь многие из них также могли бы стать чемпионами при другой методике подготовки. Видимо, выход следует искать в индивидуализации тренировки. В любом случае последняя должна быть адекватна потенциальным способностям молодого спорт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смена. Если ребенок талантлив и соотношение его физи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ческого потенциала и предлагаемых ему тренировочных на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грузок соответствуют, то для того, чтобы вызвать у спортсмена адаптивный стресс, нагрузку необходимо увеличить. С этой целью ученика (при невозможности индивидуальных занятий) можно просто перевести в более старшую возрастную группу.</w:t>
      </w:r>
    </w:p>
    <w:p w14:paraId="6D89C7C2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 Увеличение объема и интенсивности тренировки весьма рискованно, особенно в период полового созревания. Поэтому спортсмен должен как можно чаще проходить углубленные медицинские обследования, в обязательном порядке включающие рентгенографию хрящевых пластин роста, а также анализ крови и мочи для определения содер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жания в них глюкозы, белков, лейкоцитов, молочной кисло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ты, некоторых гормонов внутренней секреции с целью ран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ней диагностики возможного нарушения обмена веществ и перетренированности.</w:t>
      </w:r>
    </w:p>
    <w:p w14:paraId="59C1494C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детском возрасте не рекомендуется проводить силовую тренировку, хотя многие тренеры пытаются с ее помощью исправить недостатки у детей, обусловленные слабыми силовыми показателями.</w:t>
      </w:r>
    </w:p>
    <w:p w14:paraId="6725D122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 обучении специальным двигательным навы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кам тренеры не должны стремиться к тому, чтобы техника их воспитанников была похожа на технику взрослых спорт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сменов. Это теоретически невозможно, поскольку организм ребенка качественно отличается от организма взрослого целым рядом антропоморфологических параметров и не является его уменьшенной моделью. Двигательные навыки должны развиваться в соответствии со спецификой детс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кой моторики.</w:t>
      </w:r>
    </w:p>
    <w:p w14:paraId="30D4EE1A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заключение следует упомянуть о теории модель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ных характеристик идеального спортсмена, широко разра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батываемой у нас в стране. В зарубежной спортивной на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уке она не получила распространения, хотя некоторые спе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циалисты (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Jefferies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S., 1984;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Tschiene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P., 1986) о ней осве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домлены.</w:t>
      </w:r>
    </w:p>
    <w:p w14:paraId="6A6937E8" w14:textId="260287EE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ГЛАВА II. Определение пригодности к занятиям</w:t>
      </w:r>
      <w:r w:rsidR="00BB01F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спортом</w:t>
      </w: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(система отбора)</w:t>
      </w:r>
    </w:p>
    <w:p w14:paraId="6192A721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3.1. Общая характеристика проблемы.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Сложность проблемы отбора состоит в её многогранности. Она имеет пе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дагогический, экономический, этический, метрологический и другие аспек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ты. Ниже будут рассмотрены только 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метрологические аспекты проблемы от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бора, т.е. будет сделана попытка ответить на вопрос: что нужно учитывать при отборе спортсменов?</w:t>
      </w:r>
    </w:p>
    <w:p w14:paraId="522293C0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Прежде всего отметим, что эта часть деятельности тренера относится к области предвидения, от точности которого зависит эффективность отбора. Точность же предвидения зависит от точности прогнозирования достижений подростков, которое крайне осложняется искажениями, накладываемыми в период пубертатного скачка, а также акселерацией и ретардацией физическо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го развития. Кроме этого, существенно осложняют процедуру прогнозирова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ния спортивных достижений подростков частые изменения их мотиваций, за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рождающихся под воздействием новых биологических, духовных и социальных факторов. В связи с этим решающая роль в проблеме отбора должна быть от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ведена педагогическим наблюдениям и экспериментам. Особую значимость в связи с отсутствием надёжного отбора приобретают вопросы этики и учёт наследственно обусловленных качеств подростков.</w:t>
      </w:r>
    </w:p>
    <w:p w14:paraId="138B02C5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3.2. Спортивная ориентация.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Научная разработка проблем спортивной ориентации, спортивной селекции и комплектования сборных команд выдвинула перед учёными и тренерами че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тыре задачи:</w:t>
      </w:r>
    </w:p>
    <w:p w14:paraId="56F6071F" w14:textId="2BF1E808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1)   определение идеального типа </w:t>
      </w:r>
      <w:r w:rsidR="00BB01F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(модель олимпийского чемпиона</w:t>
      </w:r>
      <w:r w:rsidR="003F6C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 виду спорта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его модельные характеристики, к достижению которых следует стремиться);</w:t>
      </w:r>
    </w:p>
    <w:p w14:paraId="377C1C02" w14:textId="7708251C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2)   прогнозирование темпов роста спортивных достижений (это централь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ная задача отбора);</w:t>
      </w:r>
    </w:p>
    <w:p w14:paraId="2F4B5A36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   классификация отбираемых спортсменов на одарённых и неодарённых;</w:t>
      </w:r>
    </w:p>
    <w:p w14:paraId="78D08927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   определение формы организации процесса отбора спортсменов (например, что выгоднее: просмотреть тысячу детей очень тщательно или 10 тысяч менее тщательно?). Учитывая относительную самостоятельность перечисленных выше задач, рассмотрим каждую из них в отдельности. Для этого приведём основные положения теории спортивного отбора и обобщим передо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вой опыт практики.</w:t>
      </w:r>
    </w:p>
    <w:p w14:paraId="732A9E91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3.2.1. Определение идеала.</w:t>
      </w:r>
    </w:p>
    <w:p w14:paraId="45121530" w14:textId="05F33B89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Деятельность тренера, при начальном отборе для занятий </w:t>
      </w:r>
      <w:r w:rsidR="003F6C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спортом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сводит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ся к поиску таких детей, которые в перспективе, т.е., после нескольких лет занятий, будут близки к идеалу. В этой трудоёмкой и пока, к сожале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нию, малоэффективной процедуре полезно использовать разработки отечест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венных учёных об усредненных (типовых) характеристиках идеальных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 учётом весовых категорий в разных видах </w:t>
      </w:r>
      <w:r w:rsidR="003F6C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61C3BDA8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Необходимо учитывать, что, согласно Факторной теории развития, окон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чательный тип морфофункциональной организации борца зависит от взаимо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действия двух факторов: наследственности и среды (в том числе влияния тренировки). Здесь представляет интерес выявление причины и следствия. Например, спортсмен стал выдающимся борцом потому, что обладает огром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ной физической силой и ловкостью, или же спортсмен стал таким сильным и ловким благодаря тому, что занимался борьбой.</w:t>
      </w:r>
    </w:p>
    <w:p w14:paraId="2D4FD376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3.2.2. Прогнозирование спортивных достижений.</w:t>
      </w:r>
    </w:p>
    <w:p w14:paraId="6A703240" w14:textId="03C77CCF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Решение второй центральной, задачи отбора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т.е. прогнозирование темпов роста их спортивных постижений, даст ответ на вопрос: можно ли распознать в детях степень спортивной одарённости </w:t>
      </w:r>
      <w:r w:rsidR="003F6C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?</w:t>
      </w:r>
    </w:p>
    <w:p w14:paraId="6D44C007" w14:textId="755EC322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Научной основой такой задачи является поиск батарей тестов (контроль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ных упражнений), которые позволяют с высокой вероятностью прогнозировать степень одарённости детей для занятий различными видами спорт</w:t>
      </w:r>
      <w:r w:rsidR="003F6C2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0187B346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Этот поиск тестов реально может быть осуществлён с помощью двух под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ходов:</w:t>
      </w:r>
    </w:p>
    <w:p w14:paraId="4DF5391B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   изучение стабильности характеристик человека;</w:t>
      </w:r>
    </w:p>
    <w:p w14:paraId="539C8EE2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   изучение наследственных влияний.</w:t>
      </w:r>
    </w:p>
    <w:p w14:paraId="382263BF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изучения стабильности характеристик человека используют многолет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ние эксперименты на постоянном контингенте испытуемых, в ходе которых применяют широкую программу тестирования и отбирают в конце концов те тесты, достижения в которых были стабильными в детском, юношеском и юни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орском возрасте.</w:t>
      </w:r>
    </w:p>
    <w:p w14:paraId="1A596297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Такие исследования называются динамическими или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лонгитидуальными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Кроме многолетнего тестирования в них используется расчёт коэффициентов корреляции (взаимосвязи) между достижениями каждого испытуемого в одном и том же тесте, показанными в разные годы. Иначе этот подход называется - корреляцией между ювенальными (ранними) и дефинитивными (более поздними) признаками (или достижениями испытуемых). Таких многолетних исследова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ний в спорте крайне мало. Самая главная причина, осложняющая их органи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зацию, - большой отсев занимающихся спортом.</w:t>
      </w:r>
    </w:p>
    <w:p w14:paraId="72280A47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Многолетние динамические исследования, которые могли бы заинтересо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вать представителей спортивной науки, малочисленны. Тем не менее, неко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торые из них вносят определённый вклад в теорию и практику спортивного отбора. Например, имеются данные, позволяющие тренеру прогнозировать окончательную длину тела будущих воспитанников. Так, динамические наблюдения за длиной тела мальчиков в возрасте 6-7 лет позволяют предсказать окончательные её величины с точностью 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+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4 см. указанную точность пред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сказания длины тела можно признать весьма, высокой, но не абсолютной, так как абсолютной точности предсказания мешают факторы среды.</w:t>
      </w:r>
    </w:p>
    <w:p w14:paraId="051F3451" w14:textId="37671194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Данные чешского исследователя Ульриха свидетельствуют о том, что если измерить относительные величины максимального потребления кислорода (МПК) у мальчиков 11 - 12 лет, то можно с высокой вероятностью предска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зать, каким будет уровень физической </w:t>
      </w:r>
      <w:r w:rsidR="003F6C20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работоспособности у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них в 18 лет. Это значит, что МПК является весьма стабильной характеристикой спортив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ной одарённости человека, так как во многом обусловлено наследственной предрасположенностью. Прогноз выносливости также оказывается убедитель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ным: дети, хорошо проявляющие себя на длинных дистанциях, впоследствии становятся, как правило, хорошими стайерами, тогда как отличаются в спринте не всегда становятся хорошими спринтерами. Это значит, что пока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затель выносливости - характеристика стабильная, а показатель скорости нестабильная.</w:t>
      </w:r>
    </w:p>
    <w:p w14:paraId="1926B7E8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Второй подход при прогнозировании достижений спортсменов сводится к изучению наследственных влияний и имеет следующие разновидности:</w:t>
      </w:r>
    </w:p>
    <w:p w14:paraId="7D6A06C2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исследование родословных;</w:t>
      </w:r>
    </w:p>
    <w:p w14:paraId="67924B9E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корреляционный  анализ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между достижениями  родителей  и  детей в одном и  том же  возрасте;</w:t>
      </w:r>
    </w:p>
    <w:p w14:paraId="726BD213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   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корреляционный  анализ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между  заведомо  передающимися  по  наследству признаками   (маркерами)   и  двигательными  достижениями;</w:t>
      </w:r>
    </w:p>
    <w:p w14:paraId="2D670F66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близнецовый  метод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т.е.   исследование   совпадения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 (</w:t>
      </w:r>
      <w:proofErr w:type="spellStart"/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конкордантности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 и несовпадения   (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дискордантности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   признаков у идентичных,   или монозиготных   (однояйцевых),   и не  идентичных,   или дизиготных   (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двухяйцевых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),   близнецов.</w:t>
      </w:r>
    </w:p>
    <w:p w14:paraId="65C6967E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Все   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перечисленные  методы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наследственных  влияний  позволяют  получить ответ на вопрос:   в  какой  степени  те  или  иные  признаки  обусловлены нас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ледственностью?  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Следовательно,   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они  предназначены  для  установления  коли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чественных  соотношений  между  влиянием наследственных  и  средовых факторов на   развитие   двигательных   способностей  детей.   При   грубой   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классифика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ции  реально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возможны  три  вида таких   соотношений:</w:t>
      </w:r>
    </w:p>
    <w:p w14:paraId="0E8842D5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развитие  двигательных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способностей практически полностью обусловлено наследственной предрасположенностью;</w:t>
      </w:r>
    </w:p>
    <w:p w14:paraId="1C789DCD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развитие двигательных способностей обусловлено влиянием среды;</w:t>
      </w:r>
    </w:p>
    <w:p w14:paraId="5A4A92B2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развитие двигательных способностей имеет и наследственную предрасположенность, и следовую обусловленность.</w:t>
      </w:r>
    </w:p>
    <w:p w14:paraId="79EA8C9B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последнем случае для эффективного отбора детей важно установить возможные границы совершенствования отдельных двигательных способностей.</w:t>
      </w:r>
    </w:p>
    <w:p w14:paraId="3620FD43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Пути изучения связи между заведомо передающимися по наследству приз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наками (маркерами) и двигательными достижениями, к сожалению, пока так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же неприменимы для прогнозирования достижений спортсменов из-за отсут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ствия фактов, подтверждающих такую возможность. Известен, например, акт, что группа крови наследуется. Ранее было высказано предположение, что наличие первой группы крови предопределяет наличие выносливости. Од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нако эта гипотеза не получила научного подтверждения. Следовательно, путь изучения связей между маркерами (в данном случае - групповой крови) и двигательными достижениями пока остаётся теоретическим предложением и вызывает необходимость дальнейшего его изучения.</w:t>
      </w:r>
    </w:p>
    <w:p w14:paraId="2AA0BCFF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3.2.3. Классификация отбираемых спортсменов.</w:t>
      </w:r>
    </w:p>
    <w:p w14:paraId="737F4B50" w14:textId="60BBDFFE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При отборе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ошибки неизбежны, так как любое статистическое ре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шение не может быть абсолютно безошибочным. Поэтому один из вопросов от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бора - повышение его эффективности за счёт </w:t>
      </w:r>
      <w:proofErr w:type="spellStart"/>
      <w:r w:rsidR="008E19A1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избе</w:t>
      </w:r>
      <w:r w:rsidR="008E19A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</w:t>
      </w:r>
      <w:r w:rsidR="008E19A1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ани</w:t>
      </w:r>
      <w:r w:rsidR="008E19A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больших ошибок.</w:t>
      </w:r>
    </w:p>
    <w:p w14:paraId="7579439B" w14:textId="228D0145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Одна из причин ошибок при отборе - необоснованная классификация испы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туемых. Распределение испытуемых по группам на основании корреляции ювенальных крайних.) и дефинитивных </w:t>
      </w:r>
      <w:r w:rsidRPr="004F0BE4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(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более поздних) признаков</w:t>
      </w:r>
      <w:r w:rsidR="008E19A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482381C7" w14:textId="5B29663B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Отметим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что довольно часто тренеры отбирают учеников из числа тех кто попал в первую и четвёртую группы, считая их наиболее одарёнными, так как у них величины ювенальных признаков оказались в целом выше, чем у попавших во вторую и третью группы. На самом же </w:t>
      </w:r>
      <w:r w:rsidR="008E19A1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деле с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большей вероят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ностью можно утверждать, что наиболее одарёнными окажутся абитуриенты, отнесённые к первой группе, а наименее способными - к третьей. С доста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точной вероятностью можно также отметить, что в целом абитуриенты второй группы окажутся способнее, чем представители четвёртой группы. Следовательно, чтобы избежать больших ошибок, более одарёнными следует считать абитуриентов первой и второй, а не первой и четвёртой групп, в связи с тем, что именно у них величины ювенальных признаков в целом выше.</w:t>
      </w:r>
    </w:p>
    <w:p w14:paraId="15367B7F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3.2.4. Формы организации начального отбора детей и подростков.</w:t>
      </w:r>
    </w:p>
    <w:p w14:paraId="662C868F" w14:textId="0299669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Отбор детей может быть организован для занятий конкретным видом </w:t>
      </w:r>
      <w:r w:rsidR="008E19A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или для занятий группо</w:t>
      </w:r>
      <w:r w:rsidR="008E19A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й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Центральным моментом в организации отбора является решение вопросов: сколько детей следует просмотреть? что эффективнее: просмотреть тысячу детей очень тщательно или 10 тысяч менее тщательно?</w:t>
      </w:r>
    </w:p>
    <w:p w14:paraId="55330A78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Идеалом является путь изучения не феноменологических показателей, т.е. тех, которые проявляются внешне, например мышечная сила, быстрота и т.п., а реальных морфологических, физиологических, биохимических, биофизических и прочих характеристик, и механизмов, определяющих индиви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дуальное различие и двигательные возможности.</w:t>
      </w:r>
    </w:p>
    <w:p w14:paraId="2225745D" w14:textId="1AFADEFC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Трудность поиска талантливых </w:t>
      </w:r>
      <w:r w:rsidR="008E19A1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детей усугубляется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необходимостью учёта скорости превращения ребёнка во взрослого. Важно знать при этом, что скорость этого процесса неравномерна: кривая биологического развития резко возвышается во время полового созревания (пубертатного скачка), причём у одних детей (акселератов) пубертатный скачок возникает в 12-13 лет, а у других (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ретардантов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) - значительно позже, в 14-18 лет. Поэтому акселераты, несмотря на одинаковый паспортный возраст с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ретардантами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на 2-4 года опережают последних в темпах биологического развития. Следова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тельно, раннее наступление пубертатного скачка искажает возможность объ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ективного отбора в секции действительно одарённых людей. Часто из-за этого акселератов ошибочно принимают за более способных, a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ретардантов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секции не принимают или, приняв их, не уделяют должного внимания в процессе занятий.</w:t>
      </w:r>
    </w:p>
    <w:p w14:paraId="11EDD44D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Это приводит к тому, что через некоторое время рушатся надежды, воз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лагаемые на отобранных акселератов, и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ретарданты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начинают обходить их. Видимо, этим фактом объясняется стремление некоторых тренеров зачислять в секции «середнячков» как более перспективных, хотя и медленно продвигающихся на начальных ступенях спортивного мастерства.</w:t>
      </w:r>
    </w:p>
    <w:p w14:paraId="04973691" w14:textId="77777777" w:rsidR="008E19A1" w:rsidRDefault="008E19A1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14:paraId="6BF65082" w14:textId="2549358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3.2.5. Практические рекомендации.</w:t>
      </w:r>
    </w:p>
    <w:p w14:paraId="637B7074" w14:textId="4B2B305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Наиболее распространены такие способы набора детей </w:t>
      </w:r>
      <w:r w:rsidR="008E19A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секции, как афи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ширование, приглашение через опытных членов секции, массовый просмотр детей на школьных уроках по физической культуре. Есть тренеры, которые отдают предпочтение естественному отбору: дети зачисляются в секции с испытательным сроком (2-3 месяца), в течение которого применяются жёст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кие условия в виде ранних утренних тренировок, больших нагрузок и др. В результате слабые не выдерживают и отсеиваются. Некоторые тренеры при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держиваются мнения о необходимости учёта уровня интеллектуального развития детей, т.е. учёта их успеваемости в общеобразовательной школе. Дру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гие тренеры отдают предпочтение бескорыстности и бесстрашию, или координационной одаренности, или ловкости.</w:t>
      </w:r>
    </w:p>
    <w:p w14:paraId="1195FB45" w14:textId="52EA4AC1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Однако перечисленные подходы являются эмпирическими, что определяет необходимость изложить и косвенные научные факты, опираясь на которые можно дать некоторые практические рекомендации для начального отбора де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тей в секции (рекомендации ранжированы исходя из степени их важ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ности).</w:t>
      </w:r>
    </w:p>
    <w:p w14:paraId="41D53379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При отборе следует учитывать:</w:t>
      </w:r>
    </w:p>
    <w:p w14:paraId="2B2485A5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Наличие обострённого чувства чести и самолюбия (только дети, обладающие этими качествами, выдерживают трудности спортивной деятельности и способны постоянно ставить и решать всё более трудные задачи).</w:t>
      </w:r>
    </w:p>
    <w:p w14:paraId="3327D8DE" w14:textId="77777777" w:rsidR="00433C0D" w:rsidRPr="004F0BE4" w:rsidRDefault="00433C0D" w:rsidP="00433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Близость расположения места жительства от основной тренировочной базы. Это позволяет меньше тратить времени и энергии на переезды и соот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ветственно чаще, продолжительнее и эффективнее тренироваться.</w:t>
      </w:r>
    </w:p>
    <w:p w14:paraId="1AB792E5" w14:textId="77777777" w:rsidR="00433C0D" w:rsidRPr="004F0BE4" w:rsidRDefault="00433C0D" w:rsidP="00433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Высокий уровень выносливости. Для высоких спортивных достижений необходима выносливость. Это качество трудно тренируемо, так как во мно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гом обусловлено наследственностью. При наличии достаточной выносливости экономичнее выполняются тренировочные задания, выдерживаются большие нагрузки, быстрее происходит восстановление. Всё это способствует выполнению большого объема тренировочной работы и достижению высоких результа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тов в соревнованиях.</w:t>
      </w:r>
    </w:p>
    <w:p w14:paraId="0F8B114B" w14:textId="127CAC48" w:rsidR="00433C0D" w:rsidRPr="004F0BE4" w:rsidRDefault="00433C0D" w:rsidP="00433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Координационная одаренность. </w:t>
      </w:r>
      <w:r w:rsidR="00536F9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выполняет множество разнообразных движений в различных условиях опоры и в различных </w:t>
      </w:r>
      <w:r w:rsidR="00536F92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плоскостях. Это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требует хорошей коорди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нации. Успешность совершенствования этого качества находится в зависи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мости от координационной одарённости.</w:t>
      </w:r>
    </w:p>
    <w:p w14:paraId="65232344" w14:textId="4920DAA0" w:rsidR="00433C0D" w:rsidRPr="004F0BE4" w:rsidRDefault="00433C0D" w:rsidP="00433C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Высокорослость. Есть основания считать, что высокий рост способ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ствует высоким спортивным достижениям. Важно 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знать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что длина тела является ста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бильной характеристикой человека. Так, доля наследственности по показа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телям длины тела составляет 81%, а по весу тела - 78%. Наиболее высокую наследуемость длины тела по сравнению с весом тела указывает на тот факт, что рост костей в длину более жёстко генетически детерминирован, чем их рост в ширину. Именно поэтому по величине длины тела в возрасте от 8 до 12 лет можно удовлетворительно предсказать рост взрослого чело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века, так как к 12 годам мальчик достигает 86% своей будущей длины тела. При определении 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связи ускоренного роста детей с длиной тела родителей установлено, что в 31% случаев высокорослыми были оба или один из роди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телей.</w:t>
      </w:r>
    </w:p>
    <w:p w14:paraId="100CCA50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6. Принадлежность к спортивной семье. Немецкие и японские ученые ус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тановили, что у 50% детей выдающихся спортсменов можно ожидать наличия выраженных способностей. Прирост достижений в результате напряжённой спортивной тренировки ограничен генетическими факторами. Так, у детей 7-13 лет генетически обусловлены на 93,4% максимальные величины потреб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ления кислорода, на 85,9% - максимальная ЧСС и на 81,4% - максимальная концентрация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лактатов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крови.</w:t>
      </w:r>
    </w:p>
    <w:p w14:paraId="55BA1409" w14:textId="08836DC0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Анализ приведённых выше рекомендаций (исключая вторую рекомендацию) убеждает в том, что в их основе лежат наиболее стабильные характеристики человека, т.е. те, развитие которых во многом обусловлено законами гене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тики. Это с достаточной точностью позволяет прогнозировать будущие спор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тивные результаты, а, следовательно, и относительно правильно решать проблему выбора наиболее оптимального вида спорт</w:t>
      </w:r>
      <w:r w:rsidR="009F7E1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 ребенку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Весьма полезно при этом пользоваться усреднёнными модельными характеристиками мастеров спорта международного класса. Ориентируясь на эти характеристики, можно проанализировать вероятность их достижения че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рез несколько лет занятий </w:t>
      </w:r>
      <w:r w:rsidR="009F7E1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спортом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5E9F8737" w14:textId="1BCBDEBA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3.2.</w:t>
      </w:r>
      <w:r w:rsidR="004F0BE4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6. Паспортный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биологический возраст как критерий отбора юных спортсменов.</w:t>
      </w:r>
    </w:p>
    <w:p w14:paraId="2913430A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настоящее время согласно Положению о ДЮСШ, СДЮШОР предусмотрено изменение наполняемости групп и режима учебно-тренировочной работы в ДЮСШ, СДЮШОР и ШВСМ и определен возраст начала тренировки для каждого конкретного вида спорта.</w:t>
      </w:r>
    </w:p>
    <w:p w14:paraId="62FFAC59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Комплектование спортивных школ, основывается, прежде всего, по паспортном (календарном) возрасте учащихся. Под паспортным возрастом понимают время, прошедшее с момента рождения человека до определенного       периода его жизни. В спортивной антропологии для определения паспортного возраста используют специально разработанную шкалу, которая предусматривает дату рождения, дату тестирования, их числа - функции. Разность между датой тестирования и датой рождения в десятичной системе соответствует возрасту испытуемого в день обследования.</w:t>
      </w:r>
    </w:p>
    <w:p w14:paraId="0583CABF" w14:textId="2B69E55F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      Известно, что в спортивной деятельности принято подразделять учащихся на </w:t>
      </w:r>
      <w:r w:rsidR="009F7E15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возрастные группы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К той или иной группе относят детей, которым  в данный момент исполнилось 11 лет ± 6 мес. Практика показывает; что такое распределение нецелесообразно поскольку дети одного и того же паспортного возраста могут иметь значительные раз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личия в темпах роста и развития организма т.е. иметь разный биологический возраст: нормальный (соответствующий паспортному возрасту), ускоренный (опережающий паспортный возраст - акселераты), замедленный (отстающий от паспортного возраста -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ретарданты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).</w:t>
      </w:r>
    </w:p>
    <w:p w14:paraId="2C05B0E5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Под биологическим возрастом понимают степень развития организма, его отдельных систем и звеньев, соответствующих усредненной норме признаков лиц одинакового паспортного возраста (В.Г.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Бластовский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1978). Определяют биологический возраст на основе некоторых признаков. Наиболее безошибочным из них, однако 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исследуемым с помощью рентгенографии, является костный возраст, предусматривающий сроки окостенения кисти и запястья. Предпо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лагается, что степень скелетной зрелости характеризуется появлением центров окостенения.</w:t>
      </w:r>
    </w:p>
    <w:p w14:paraId="715FFACF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Оценка биологического возраста в период полового созревания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на основе вторичных половых признаков производится с учетом оволосения подмышечных впадин и лобка, формирования грудных желез, ломки голоса, возраста наступления первой менструации.</w:t>
      </w:r>
    </w:p>
    <w:p w14:paraId="0A25CB31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Наиболее распространенной методикой определения уровня полового развития на основе стадии развития вторичных половых признаков является методика, разработанная в НИИ антропологии МГУ им. Ломоносова (А.И. Исмаилов, 1989).</w:t>
      </w:r>
    </w:p>
    <w:p w14:paraId="1C1F4E73" w14:textId="745E525D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Данную работу выполняет врач физкультурного диспансера.</w:t>
      </w:r>
    </w:p>
    <w:p w14:paraId="78115775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Следует отметить, что кроме паспортного и биологического возраста выделяют еще и моторный (двигательный) возраст, который определяется сравнением результатов какого-либо теста (например, прыжка в длину с места) со средними значениями паспортного возраста детей, показавших аналогичный результат.</w:t>
      </w:r>
    </w:p>
    <w:p w14:paraId="4C5520DC" w14:textId="275586ED" w:rsidR="00433C0D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Знание данных о паспортном, биологическом и моторном возрасте юных спортсменов необходимы тренеру при определении пригодности, оценке уровня физического развития и физической подготовленности на различных </w:t>
      </w:r>
      <w:r w:rsidR="007570CC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этапах спортивного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отбора и ориентации учащихся ДЮСШ.</w:t>
      </w:r>
    </w:p>
    <w:p w14:paraId="78334068" w14:textId="77777777" w:rsidR="004F0BE4" w:rsidRPr="004F0BE4" w:rsidRDefault="004F0BE4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14:paraId="78DA6D69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3.2.7.  </w:t>
      </w: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Характеристика возрастных особенностей детей и подростков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6EA45F03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Современная система подготовки спортивного резерва и отбора наиболее одаренных спортсменов в связи с некоторым омоложением возраста занимающихся в отдельных видах спорта, а также чемпио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нов, требует глубокого изучения роста и развития детского организ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ма. Понятие о росте и развитии организма относится к числу основ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ных понятий в биологии. Под термином «рост» понимаются количественные изменения, происходящие в организме - увеличение длины, объема и массы тела, связанные с изменением количества числа клеток и их органических молекул в детском и подростковом организме. Тер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мин «развитие» обозначает все качественные изменения организма, заключающиеся в усложнении строения и функций всех тканей и орга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нов, усложнении их взаимоотношений и т.д.</w:t>
      </w:r>
    </w:p>
    <w:p w14:paraId="32DDD852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Количественные и качественные изменения тесно взаимосвязаны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и взаимообусловлены между собой, поскольку количественные изме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нения, происходящие в организме, приводят к образованию новых качественных особенностей. Например, формирование двигательных функций связано с созреванием нервно-мышечного аппарата, обеспечивающего осуществление этих функций.</w:t>
      </w:r>
    </w:p>
    <w:p w14:paraId="03C0A0BA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Историческое развитие человека принято обозначать термином «филогенез». Индивидуальное развитие организма от формирования зиготы до естественного окончания индивидуальной жизни называют онтогенезом.</w:t>
      </w:r>
    </w:p>
    <w:p w14:paraId="0FE2B85F" w14:textId="0A340ADD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 Рост и развитие всех органов и систем происходит непрерывно - развитие, живого: организма без, длительных остановок по </w:t>
      </w:r>
      <w:r w:rsidR="007570CC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определенному генетически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детерминированному плану; неодновременно и неравномерно, т.е.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гетерохронно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(разновременность созревания - например зрительный анализатор созревает к 6 - 7</w:t>
      </w:r>
      <w:r w:rsidRPr="004F0BE4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годам,;</w:t>
      </w:r>
      <w:proofErr w:type="gram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 двигатель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ный - к 8 - 9 годам). Неравномерность развития выражается; в том, что отдельные возрастные периоды характеризуются бурными изменениями различных функций, например, возраст в пубертатном или подростковом периоде для мальчиков приходится на 13 - 16 лет. При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чем границы этого возрастного периода нельзя считать строго установленными поскольку сроки начала и завершения процесса биологического созревания в зависимости от ряда факторов существенно варьируют в сторону более старшего или младшего возраста.</w:t>
      </w:r>
    </w:p>
    <w:p w14:paraId="07C7BBDA" w14:textId="2A0D68CB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Однако следует отметить, что период биологического созревания имеет общие признаки и закономерности. В общем ходе онтогенеза этот </w:t>
      </w:r>
      <w:r w:rsidR="007570CC"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период развертывается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как качественно, так и количественно в трех фазах.</w:t>
      </w:r>
    </w:p>
    <w:p w14:paraId="147E5B89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Первая фаза </w:t>
      </w:r>
      <w:proofErr w:type="gram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 </w:t>
      </w:r>
      <w:proofErr w:type="spellStart"/>
      <w:r w:rsidRPr="004F0BE4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предпубертатная</w:t>
      </w:r>
      <w:proofErr w:type="spellEnd"/>
      <w:proofErr w:type="gramEnd"/>
      <w:r w:rsidRPr="004F0BE4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 - 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характеризуется возрастающим ускорением роста тела в длину, интенсивным усилением выраженности вторичных признаков полового созревания. Эту фазу называют фазой превращения ребенка в подростка.</w:t>
      </w:r>
    </w:p>
    <w:p w14:paraId="4E8A593B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Вторая фаза - собственно </w:t>
      </w:r>
      <w:r w:rsidRPr="004F0BE4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пубертатная. В 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эту фазу происходит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реализация таких качественных изменений, которые приводят к превращению подростка в юношу или девушку.</w:t>
      </w:r>
    </w:p>
    <w:p w14:paraId="2C8E0AB2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Третья фаза биологического созревания - </w:t>
      </w:r>
      <w:proofErr w:type="spellStart"/>
      <w:r w:rsidRPr="004F0BE4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постпубертатная</w:t>
      </w:r>
      <w:proofErr w:type="spellEnd"/>
      <w:r w:rsidRPr="004F0BE4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, 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вершающая, где наблюдается значительное усиление выраженности третичных признаков полового созревания. Увеличение массы тела и превращение юношеской конституции во взрослую превалируют в данной фазе.</w:t>
      </w:r>
    </w:p>
    <w:p w14:paraId="603D1578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Наряду с нормальным темпом развития процесс биологического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созревания, в зависимости от сроков начала и продолжительности, характеризуется ускоренным и замедленным темпом развития, т.е. акселерацией и ретардацией.</w:t>
      </w:r>
    </w:p>
    <w:p w14:paraId="226D8F63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 акселерацией понимают ускорение темпов физического раз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вития и функциональных систем организма детей и подростков. Для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них характерны высокий рост, большая мышечная сила, большие возможности дыхательной системы, быстрое половое созревание, более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раннее завершение роста в длину (к 15 - 17 годам) и несколько более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раннее психическое развитие.</w:t>
      </w:r>
    </w:p>
    <w:p w14:paraId="602286EE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Основными причинами акселерации физического развития считают:</w:t>
      </w:r>
    </w:p>
    <w:p w14:paraId="279F3A9E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 эффект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гетерезиса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связанный с увеличением количества сме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шанных браков и интенсивной миграцией современного населения;</w:t>
      </w:r>
    </w:p>
    <w:p w14:paraId="2298974B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урбанизацию населения и влияние условий городской жизни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на темпы физического развития;</w:t>
      </w:r>
    </w:p>
    <w:p w14:paraId="52F0CE32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улучшение социальных и социально-гигиенических условий жизни населения развитых стран;</w:t>
      </w:r>
    </w:p>
    <w:p w14:paraId="7B23259C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       -  увеличение уровня радиации на земле;</w:t>
      </w:r>
    </w:p>
    <w:p w14:paraId="0E66BC86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 -  увеличение объема употребляемых медицинских препаратов;</w:t>
      </w:r>
    </w:p>
    <w:p w14:paraId="165B150F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 - улучшение белкового питания и т.д.</w:t>
      </w:r>
    </w:p>
    <w:p w14:paraId="3F4392A7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      Наряду с акселератами выделяют другой тип детей и подростков, так называемых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ретардантов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для которых характерны замедленные темпы физического развития информирования функциональных систем организма. Общее число ретардированных детей внутри возрастных групп составляет 13 -20% (столько и акселератов). Биологические механизмы ретардации физического развития в настоящее время изучены недостаточно. Многие исследователи к числу основных, причин этого явления относят наследственные, врожденные, приобретенные нарушения и различные факторы социаль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ного характера.</w:t>
      </w:r>
    </w:p>
    <w:p w14:paraId="1E5DDEF8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Следует отметить, что около 60% подростков 13 - 14 лет имеют нормальный (средний) тип биологического развития.</w:t>
      </w:r>
    </w:p>
    <w:p w14:paraId="123FA2D1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Известно, что на начальном этапе отбора чаще всего набор учащихся тренеры осуществляют на основе морфологических показате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лей. Поэтому вполне возможно, что основной контингент учащихся групп начальной подготовки ДЮСШ составляют дети с ускоренными и средними темпами развития, т.к. среди детей ретардированного типа развития большинство имеют плохое физическое развитие. Например, разница между средними показателями длины тела у акселератов и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ретардантов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составляет мальчиков в 13 - 15 лет до 14 см. Отмечают, что между детьми этих типов существуют большие различия в уровне развития физических качеств и функциональных систем.</w:t>
      </w:r>
    </w:p>
    <w:p w14:paraId="2E55F3C9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Практика спортивной деятельности свидетельствует о том, что большинство юных чемпионов впоследствии не способны показывать высокие спортивные результаты, кроме того, среди них редко встреча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ются спортсмены экстра-класса, потому что свои первые победы они достигают за счет высоких темпов физического развития в подростко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вом возрасте. Это временное преимущество над сверстниками объяс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няется высоким уровнем физического развития, отдельных физичес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ких качеств и функциональных систем организма. Часто через несколь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ко лет систематических занятий в ДЮСШ акселератов начинают об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гонять дети с нормальными и поздними сроками биологического со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зревания, поскольку, имея позднее половое созревание, они растут доль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ше, обладают более высоким потенциалом развития и в окончательном периоде полового созревания (18 - 1</w:t>
      </w:r>
      <w:r w:rsidRPr="004F0BE4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9 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лет) достигают больших раз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меров тела и высокого уровня развития физических качеств.</w:t>
      </w:r>
    </w:p>
    <w:p w14:paraId="327620EA" w14:textId="3D8D7DB9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Исходя из сказанного, проблема выбора объема, интенсивности, направленности физической нагрузки в соответствии с качественны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ми и количественными изменениями, происходящими в детском орга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низме, на начальном этапе занятий </w:t>
      </w:r>
      <w:r w:rsidR="007570C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спортом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требует серьезного анали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за и осмысления. Вопреки общепринятому мнению, процесс роста не является непрерывным и сбалансированным.</w:t>
      </w:r>
    </w:p>
    <w:p w14:paraId="78D98201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Различные части тела, органы и системы развиваются неравномер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но. Например, с 12 до 19 лет происходит окостенение различных: греб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ней, костей, суставных площадей с крестцом и седалищного бугра. Этот процесс заканчивается к 20 - 25 годам. В 14 – 16 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лет происходит слияние трех костей в одну тазовую кость. Ядро окостенения большеберцовой кости появляется в 12 - 14 лет. Следует отметить, что на рост костей ак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тивно влияют доза механической нагрузки и нормы реакции организ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ма. Если при средних нагрузках сохраняется нормальный рост костей, то при больших и максимальных - кость растет не снаружи, а изнутри. Иррациональная адаптация может привести к травме.</w:t>
      </w:r>
    </w:p>
    <w:p w14:paraId="4B5D47C4" w14:textId="29457FD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      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Занятия спорт</w:t>
      </w:r>
      <w:r w:rsidR="007570C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ом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привод</w:t>
      </w:r>
      <w:r w:rsidR="007570C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ит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 процессу адаптации и мышечные волокна развитие которых также имеет возрастные особенности. В школьные годы происходит интенсивное, развитие двигательных функций. С возрастом уменьшается разница в показателях точности движений рук и ног. У детей 9 - 10 лет эта разница равна 1,7°, 13 - 14 лет - 0,7°. Латентный период двигательной реакции уменьшается в 9 - 10 лет особенно интенсивно, затем замедляется к 14 - 15 годам и продолжает уменьшаться до 20 - 25 лет. Также происходит перестройка вегетативных и соматических функций организма. Все эти изменения, происходящие в организме наряду с фазами биологического созревания на различных возрастных этапах, связывают с наиболее благоприятными периодами развития всех систем и функций. Эти периоды называют критическими, чувствительными, сенситивными. Одни авторы под критическими периодами развития понимают обус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ловленные генетически и внешней средой взаимосвязанные периоды интеграции процессов, регулирующих клеточный метаболизм, в резуль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тате чего наступает стойкий морфологический или физиологический сдвиг (Н.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Кретчмер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Р. Гринберг, 1967).</w:t>
      </w:r>
    </w:p>
    <w:p w14:paraId="5496F727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Другие же авторы эти периоды рассматривают как фазы наиболь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шей реализации потенции организма в онтогенезе и как периоды, когда специфическое воздействие на организм вызывает определенную повышенную ответную реакцию (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И.А.Аршавский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1975; ТВ. </w:t>
      </w:r>
      <w:proofErr w:type="spellStart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Карсаевская</w:t>
      </w:r>
      <w:proofErr w:type="spellEnd"/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1970). Фазы, в пределах которых можно получить оптимальный результат от такого воздействия называются сенситивными периодами.</w:t>
      </w:r>
    </w:p>
    <w:p w14:paraId="3E9481EA" w14:textId="77777777" w:rsidR="00433C0D" w:rsidRPr="004F0BE4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Многочисленными исследованиями установлено, что критические периоды в физическом развитии детей и подростков представляют особо благоприятные возможности для направленного воздействия на со</w:t>
      </w:r>
      <w:r w:rsidRPr="004F0BE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вершенствование их двигательных способностей. Выделяют следующие сенситивные фазы развития отдельных физических качеств (табл. 2).</w:t>
      </w:r>
    </w:p>
    <w:p w14:paraId="6248B351" w14:textId="7DB4A40F" w:rsidR="00433C0D" w:rsidRPr="004F0BE4" w:rsidRDefault="00433C0D" w:rsidP="004F0B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Таблица 2</w:t>
      </w:r>
    </w:p>
    <w:p w14:paraId="1A1404F1" w14:textId="2FAA3BC0" w:rsidR="00433C0D" w:rsidRDefault="00433C0D" w:rsidP="004F0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4F0BE4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Сенситивные периоды развития физических качеств</w:t>
      </w:r>
    </w:p>
    <w:p w14:paraId="30C2F544" w14:textId="77777777" w:rsidR="004F0BE4" w:rsidRPr="004F0BE4" w:rsidRDefault="004F0BE4" w:rsidP="004F0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20"/>
        <w:gridCol w:w="420"/>
        <w:gridCol w:w="450"/>
        <w:gridCol w:w="405"/>
        <w:gridCol w:w="495"/>
        <w:gridCol w:w="495"/>
        <w:gridCol w:w="495"/>
        <w:gridCol w:w="480"/>
        <w:gridCol w:w="435"/>
        <w:gridCol w:w="420"/>
        <w:gridCol w:w="585"/>
      </w:tblGrid>
      <w:tr w:rsidR="00433C0D" w:rsidRPr="00433C0D" w14:paraId="3E8AB89C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0D0E5537" w14:textId="77777777" w:rsidR="00433C0D" w:rsidRPr="004F0BE4" w:rsidRDefault="00433C0D" w:rsidP="00321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Морфофункциональные</w:t>
            </w:r>
          </w:p>
          <w:p w14:paraId="79E7D347" w14:textId="77777777" w:rsidR="00433C0D" w:rsidRPr="004F0BE4" w:rsidRDefault="00433C0D" w:rsidP="00321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показатели, физические качества</w:t>
            </w:r>
          </w:p>
        </w:tc>
        <w:tc>
          <w:tcPr>
            <w:tcW w:w="5100" w:type="dxa"/>
            <w:gridSpan w:val="11"/>
            <w:shd w:val="clear" w:color="auto" w:fill="FFFFFF"/>
            <w:hideMark/>
          </w:tcPr>
          <w:p w14:paraId="4DA142C1" w14:textId="77777777" w:rsidR="00433C0D" w:rsidRPr="004F0BE4" w:rsidRDefault="00433C0D" w:rsidP="00321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Возраст, лет</w:t>
            </w:r>
          </w:p>
        </w:tc>
      </w:tr>
      <w:tr w:rsidR="00433C0D" w:rsidRPr="00433C0D" w14:paraId="70B52D86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6AD911FC" w14:textId="4D8E281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3DE2B" w14:textId="61A4C6EE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57BEE792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shd w:val="clear" w:color="auto" w:fill="FFFFFF"/>
            <w:hideMark/>
          </w:tcPr>
          <w:p w14:paraId="51C69E9C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" w:type="dxa"/>
            <w:shd w:val="clear" w:color="auto" w:fill="FFFFFF"/>
            <w:hideMark/>
          </w:tcPr>
          <w:p w14:paraId="4BBFA6F4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5" w:type="dxa"/>
            <w:shd w:val="clear" w:color="auto" w:fill="FFFFFF"/>
            <w:hideMark/>
          </w:tcPr>
          <w:p w14:paraId="1274C825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" w:type="dxa"/>
            <w:shd w:val="clear" w:color="auto" w:fill="FFFFFF"/>
            <w:hideMark/>
          </w:tcPr>
          <w:p w14:paraId="252EDD54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" w:type="dxa"/>
            <w:shd w:val="clear" w:color="auto" w:fill="FFFFFF"/>
            <w:hideMark/>
          </w:tcPr>
          <w:p w14:paraId="11EDA79A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5" w:type="dxa"/>
            <w:shd w:val="clear" w:color="auto" w:fill="FFFFFF"/>
            <w:hideMark/>
          </w:tcPr>
          <w:p w14:paraId="65436861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" w:type="dxa"/>
            <w:shd w:val="clear" w:color="auto" w:fill="FFFFFF"/>
            <w:hideMark/>
          </w:tcPr>
          <w:p w14:paraId="66083C3C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5" w:type="dxa"/>
            <w:shd w:val="clear" w:color="auto" w:fill="FFFFFF"/>
            <w:hideMark/>
          </w:tcPr>
          <w:p w14:paraId="64FBB252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" w:type="dxa"/>
            <w:shd w:val="clear" w:color="auto" w:fill="FFFFFF"/>
            <w:hideMark/>
          </w:tcPr>
          <w:p w14:paraId="26F4DC8A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" w:type="dxa"/>
            <w:shd w:val="clear" w:color="auto" w:fill="FFFFFF"/>
            <w:hideMark/>
          </w:tcPr>
          <w:p w14:paraId="1ABD716D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433C0D" w:rsidRPr="00433C0D" w14:paraId="427BC294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71A06018" w14:textId="77777777" w:rsidR="00433C0D" w:rsidRPr="004F0BE4" w:rsidRDefault="00433C0D" w:rsidP="003212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</w:t>
            </w:r>
          </w:p>
        </w:tc>
        <w:tc>
          <w:tcPr>
            <w:tcW w:w="420" w:type="dxa"/>
            <w:shd w:val="clear" w:color="auto" w:fill="FFFFFF"/>
            <w:hideMark/>
          </w:tcPr>
          <w:p w14:paraId="309360A5" w14:textId="09708ABB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20EF7163" w14:textId="3D86DB7C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1CDD9578" w14:textId="799EFCAF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hideMark/>
          </w:tcPr>
          <w:p w14:paraId="7BBBE067" w14:textId="6350C134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719CB804" w14:textId="2C10DD01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244C612C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2138A83B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80" w:type="dxa"/>
            <w:shd w:val="clear" w:color="auto" w:fill="FFFFFF"/>
            <w:hideMark/>
          </w:tcPr>
          <w:p w14:paraId="159AB1B5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FFFFFF"/>
            <w:hideMark/>
          </w:tcPr>
          <w:p w14:paraId="6AA03129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" w:type="dxa"/>
            <w:shd w:val="clear" w:color="auto" w:fill="FFFFFF"/>
            <w:hideMark/>
          </w:tcPr>
          <w:p w14:paraId="1E8AEBE1" w14:textId="1DFB4589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5287E57D" w14:textId="4BA747E6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0D" w:rsidRPr="00433C0D" w14:paraId="6C687D0B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20E47D43" w14:textId="77777777" w:rsidR="00433C0D" w:rsidRPr="004F0BE4" w:rsidRDefault="00433C0D" w:rsidP="003212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Мышечная сила</w:t>
            </w:r>
          </w:p>
        </w:tc>
        <w:tc>
          <w:tcPr>
            <w:tcW w:w="420" w:type="dxa"/>
            <w:shd w:val="clear" w:color="auto" w:fill="FFFFFF"/>
            <w:hideMark/>
          </w:tcPr>
          <w:p w14:paraId="78A6307A" w14:textId="6B7E260F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1A9EC0EB" w14:textId="6186EFAE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575BAFF1" w14:textId="10A5C526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hideMark/>
          </w:tcPr>
          <w:p w14:paraId="73798FB5" w14:textId="4288FB9A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198B06D2" w14:textId="1C2910A6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059167B5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36442DD2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80" w:type="dxa"/>
            <w:shd w:val="clear" w:color="auto" w:fill="FFFFFF"/>
            <w:hideMark/>
          </w:tcPr>
          <w:p w14:paraId="709EAB6D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FFFFFF"/>
            <w:hideMark/>
          </w:tcPr>
          <w:p w14:paraId="12236225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" w:type="dxa"/>
            <w:shd w:val="clear" w:color="auto" w:fill="FFFFFF"/>
            <w:hideMark/>
          </w:tcPr>
          <w:p w14:paraId="7278EE7E" w14:textId="6E7071A4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24625BCD" w14:textId="6AC4896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0D" w:rsidRPr="00433C0D" w14:paraId="65D339D7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7F920A53" w14:textId="77777777" w:rsidR="00433C0D" w:rsidRPr="004F0BE4" w:rsidRDefault="00433C0D" w:rsidP="003212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</w:t>
            </w:r>
          </w:p>
        </w:tc>
        <w:tc>
          <w:tcPr>
            <w:tcW w:w="420" w:type="dxa"/>
            <w:shd w:val="clear" w:color="auto" w:fill="FFFFFF"/>
            <w:hideMark/>
          </w:tcPr>
          <w:p w14:paraId="20A311C2" w14:textId="10D812C2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2AECFFD7" w14:textId="4C5443F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611FB611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5" w:type="dxa"/>
            <w:shd w:val="clear" w:color="auto" w:fill="FFFFFF"/>
            <w:hideMark/>
          </w:tcPr>
          <w:p w14:paraId="189897A6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30FE7D3E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2E17875F" w14:textId="57C02A01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57B104CD" w14:textId="021848F3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shd w:val="clear" w:color="auto" w:fill="FFFFFF"/>
            <w:hideMark/>
          </w:tcPr>
          <w:p w14:paraId="3D121CA4" w14:textId="78B34AEC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14:paraId="7AE19631" w14:textId="114E25DE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3B4BD51B" w14:textId="7E0F6FDD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673B37A9" w14:textId="314376A9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0D" w:rsidRPr="00433C0D" w14:paraId="77B37435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735ED913" w14:textId="77777777" w:rsidR="00433C0D" w:rsidRPr="004F0BE4" w:rsidRDefault="00433C0D" w:rsidP="003212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Скоростно-силовые качества</w:t>
            </w:r>
          </w:p>
        </w:tc>
        <w:tc>
          <w:tcPr>
            <w:tcW w:w="420" w:type="dxa"/>
            <w:shd w:val="clear" w:color="auto" w:fill="FFFFFF"/>
            <w:hideMark/>
          </w:tcPr>
          <w:p w14:paraId="18BAA44B" w14:textId="042BF12A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4B3D846C" w14:textId="24CF7B7A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120DFF66" w14:textId="46C0B908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hideMark/>
          </w:tcPr>
          <w:p w14:paraId="3E0BAF91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615B1A67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7F10BB41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3FECA4A6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80" w:type="dxa"/>
            <w:shd w:val="clear" w:color="auto" w:fill="FFFFFF"/>
            <w:hideMark/>
          </w:tcPr>
          <w:p w14:paraId="74754DD7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FFFFFF"/>
            <w:hideMark/>
          </w:tcPr>
          <w:p w14:paraId="533833A1" w14:textId="6A874D35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2E219183" w14:textId="63A9DA45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58D82940" w14:textId="0627781D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0D" w:rsidRPr="00433C0D" w14:paraId="027D7959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3A7E0E0A" w14:textId="77777777" w:rsidR="00433C0D" w:rsidRPr="004F0BE4" w:rsidRDefault="00433C0D" w:rsidP="003212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420" w:type="dxa"/>
            <w:shd w:val="clear" w:color="auto" w:fill="FFFFFF"/>
            <w:hideMark/>
          </w:tcPr>
          <w:p w14:paraId="10ED67FB" w14:textId="3337AB5B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7EBAD38F" w14:textId="79B58C16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60530ACF" w14:textId="44CC1384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hideMark/>
          </w:tcPr>
          <w:p w14:paraId="6CD29CC2" w14:textId="64157B9A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66D4BE74" w14:textId="2733BC2E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0A9B4B46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02A37BD3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80" w:type="dxa"/>
            <w:shd w:val="clear" w:color="auto" w:fill="FFFFFF"/>
            <w:hideMark/>
          </w:tcPr>
          <w:p w14:paraId="54D1F464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FFFFFF"/>
            <w:hideMark/>
          </w:tcPr>
          <w:p w14:paraId="159976A7" w14:textId="06C70682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3B699260" w14:textId="1C515BE1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5C213F12" w14:textId="783E987B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0D" w:rsidRPr="00433C0D" w14:paraId="75FAD635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22A4FCB6" w14:textId="77777777" w:rsidR="00433C0D" w:rsidRPr="004F0BE4" w:rsidRDefault="00433C0D" w:rsidP="003212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Аэробные возможности</w:t>
            </w:r>
          </w:p>
        </w:tc>
        <w:tc>
          <w:tcPr>
            <w:tcW w:w="420" w:type="dxa"/>
            <w:shd w:val="clear" w:color="auto" w:fill="FFFFFF"/>
            <w:hideMark/>
          </w:tcPr>
          <w:p w14:paraId="2E7FA07F" w14:textId="146CAD68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713CF277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FFFFFF"/>
            <w:hideMark/>
          </w:tcPr>
          <w:p w14:paraId="4A2EA043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5" w:type="dxa"/>
            <w:shd w:val="clear" w:color="auto" w:fill="FFFFFF"/>
            <w:hideMark/>
          </w:tcPr>
          <w:p w14:paraId="79C70CDE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64459B61" w14:textId="28453909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5D66C675" w14:textId="02A9E856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4AD857C3" w14:textId="4B42EB75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shd w:val="clear" w:color="auto" w:fill="FFFFFF"/>
            <w:hideMark/>
          </w:tcPr>
          <w:p w14:paraId="68ABA4D6" w14:textId="614FB488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14:paraId="1BDF8D25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" w:type="dxa"/>
            <w:shd w:val="clear" w:color="auto" w:fill="FFFFFF"/>
            <w:hideMark/>
          </w:tcPr>
          <w:p w14:paraId="6A369164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0" w:type="dxa"/>
            <w:shd w:val="clear" w:color="auto" w:fill="FFFFFF"/>
            <w:hideMark/>
          </w:tcPr>
          <w:p w14:paraId="4A749812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433C0D" w:rsidRPr="00433C0D" w14:paraId="7091E90A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32F8B022" w14:textId="77777777" w:rsidR="00433C0D" w:rsidRPr="004F0BE4" w:rsidRDefault="00433C0D" w:rsidP="003212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Анаэробные возможности</w:t>
            </w:r>
          </w:p>
        </w:tc>
        <w:tc>
          <w:tcPr>
            <w:tcW w:w="420" w:type="dxa"/>
            <w:shd w:val="clear" w:color="auto" w:fill="FFFFFF"/>
            <w:hideMark/>
          </w:tcPr>
          <w:p w14:paraId="0989CC04" w14:textId="49CDABC2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066469C2" w14:textId="72430FF5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5539E2B6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5" w:type="dxa"/>
            <w:shd w:val="clear" w:color="auto" w:fill="FFFFFF"/>
            <w:hideMark/>
          </w:tcPr>
          <w:p w14:paraId="28BB328A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308EAA7B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6C2EFC0F" w14:textId="11C82C15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6188C14F" w14:textId="474FE1B1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shd w:val="clear" w:color="auto" w:fill="FFFFFF"/>
            <w:hideMark/>
          </w:tcPr>
          <w:p w14:paraId="566CE943" w14:textId="5E9228C1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14:paraId="2B3D88F5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" w:type="dxa"/>
            <w:shd w:val="clear" w:color="auto" w:fill="FFFFFF"/>
            <w:hideMark/>
          </w:tcPr>
          <w:p w14:paraId="72BBDBC5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70" w:type="dxa"/>
            <w:shd w:val="clear" w:color="auto" w:fill="FFFFFF"/>
            <w:hideMark/>
          </w:tcPr>
          <w:p w14:paraId="2BEAFA52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433C0D" w:rsidRPr="00433C0D" w14:paraId="72D3B0AC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28A608E3" w14:textId="77777777" w:rsidR="00433C0D" w:rsidRPr="004F0BE4" w:rsidRDefault="00433C0D" w:rsidP="003212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420" w:type="dxa"/>
            <w:shd w:val="clear" w:color="auto" w:fill="FFFFFF"/>
            <w:hideMark/>
          </w:tcPr>
          <w:p w14:paraId="04AFC7CE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" w:type="dxa"/>
            <w:shd w:val="clear" w:color="auto" w:fill="FFFFFF"/>
            <w:hideMark/>
          </w:tcPr>
          <w:p w14:paraId="6690ED6B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FFFFFF"/>
            <w:hideMark/>
          </w:tcPr>
          <w:p w14:paraId="60F11BED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5" w:type="dxa"/>
            <w:shd w:val="clear" w:color="auto" w:fill="FFFFFF"/>
            <w:hideMark/>
          </w:tcPr>
          <w:p w14:paraId="1CC94F2E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71EF69C1" w14:textId="28324BB5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08B90D59" w14:textId="2C8F1F32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hideMark/>
          </w:tcPr>
          <w:p w14:paraId="3E41C91A" w14:textId="09AC7CBC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shd w:val="clear" w:color="auto" w:fill="FFFFFF"/>
            <w:hideMark/>
          </w:tcPr>
          <w:p w14:paraId="7CCCC601" w14:textId="3939FB49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14:paraId="56D51337" w14:textId="0069E1D6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474F12C0" w14:textId="790978B3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3F8F2D90" w14:textId="7B686070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0D" w:rsidRPr="00433C0D" w14:paraId="244DD9DC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3E2D9BA3" w14:textId="77777777" w:rsidR="00433C0D" w:rsidRPr="004F0BE4" w:rsidRDefault="00433C0D" w:rsidP="003212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Координационные способности</w:t>
            </w:r>
          </w:p>
        </w:tc>
        <w:tc>
          <w:tcPr>
            <w:tcW w:w="420" w:type="dxa"/>
            <w:shd w:val="clear" w:color="auto" w:fill="FFFFFF"/>
            <w:hideMark/>
          </w:tcPr>
          <w:p w14:paraId="76B89E71" w14:textId="6E48A930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23A35A46" w14:textId="748F840E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hideMark/>
          </w:tcPr>
          <w:p w14:paraId="4CCB07C5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5" w:type="dxa"/>
            <w:shd w:val="clear" w:color="auto" w:fill="FFFFFF"/>
            <w:hideMark/>
          </w:tcPr>
          <w:p w14:paraId="23F5F054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2D117F3D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134B0DE5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4160CFA6" w14:textId="40CA0366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shd w:val="clear" w:color="auto" w:fill="FFFFFF"/>
            <w:hideMark/>
          </w:tcPr>
          <w:p w14:paraId="3A0AFBC1" w14:textId="20F132B4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14:paraId="5268FCE5" w14:textId="6032E44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20BAB89B" w14:textId="1B6C5D2C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3648DCDD" w14:textId="273F319C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0D" w:rsidRPr="00433C0D" w14:paraId="2E249A49" w14:textId="77777777" w:rsidTr="004F0BE4">
        <w:trPr>
          <w:tblCellSpacing w:w="0" w:type="dxa"/>
        </w:trPr>
        <w:tc>
          <w:tcPr>
            <w:tcW w:w="4395" w:type="dxa"/>
            <w:shd w:val="clear" w:color="auto" w:fill="FFFFFF"/>
            <w:hideMark/>
          </w:tcPr>
          <w:p w14:paraId="59ABA303" w14:textId="77777777" w:rsidR="00433C0D" w:rsidRPr="004F0BE4" w:rsidRDefault="00433C0D" w:rsidP="003212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420" w:type="dxa"/>
            <w:shd w:val="clear" w:color="auto" w:fill="FFFFFF"/>
            <w:hideMark/>
          </w:tcPr>
          <w:p w14:paraId="28999EFB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20" w:type="dxa"/>
            <w:shd w:val="clear" w:color="auto" w:fill="FFFFFF"/>
            <w:hideMark/>
          </w:tcPr>
          <w:p w14:paraId="2874C473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0" w:type="dxa"/>
            <w:shd w:val="clear" w:color="auto" w:fill="FFFFFF"/>
            <w:hideMark/>
          </w:tcPr>
          <w:p w14:paraId="22A12B46" w14:textId="3E5EF23B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shd w:val="clear" w:color="auto" w:fill="FFFFFF"/>
            <w:hideMark/>
          </w:tcPr>
          <w:p w14:paraId="1C05D873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274D7A36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62563990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5" w:type="dxa"/>
            <w:shd w:val="clear" w:color="auto" w:fill="FFFFFF"/>
            <w:hideMark/>
          </w:tcPr>
          <w:p w14:paraId="20EB4240" w14:textId="77777777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80" w:type="dxa"/>
            <w:shd w:val="clear" w:color="auto" w:fill="FFFFFF"/>
            <w:hideMark/>
          </w:tcPr>
          <w:p w14:paraId="7C594B2B" w14:textId="5B7FA2FD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B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35" w:type="dxa"/>
            <w:shd w:val="clear" w:color="auto" w:fill="FFFFFF"/>
            <w:hideMark/>
          </w:tcPr>
          <w:p w14:paraId="08A59A20" w14:textId="4A9CB0C8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hideMark/>
          </w:tcPr>
          <w:p w14:paraId="54166782" w14:textId="7836BF92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FFFFFF"/>
            <w:hideMark/>
          </w:tcPr>
          <w:p w14:paraId="7A8DD4AB" w14:textId="676038DA" w:rsidR="00433C0D" w:rsidRPr="004F0BE4" w:rsidRDefault="00433C0D" w:rsidP="004F0B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3FA73A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1DFF4B91" w14:textId="2FD0AE9C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Обобщая многочисленные данные, можно отметить </w:t>
      </w:r>
      <w:r w:rsidR="00213816"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следующие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</w:t>
      </w:r>
      <w:r w:rsidR="00213816"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собенности сенситивных периодов,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имеющих значение для занятий спор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том.</w:t>
      </w:r>
    </w:p>
    <w:p w14:paraId="6602B7F0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Росто</w:t>
      </w:r>
      <w:proofErr w:type="spellEnd"/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 xml:space="preserve"> - весовые показатели.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Наибольший прирост прослеживается детей в годы полового созревания. У мальчиков период бурного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созревания этих показателей начинается с 12 до 15 лет. К 16 годам организм с точки зрения костного скелета считается сформированным. При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этому как уже отмечалось выше, слишком высокие нагрузки сдерживают рост трубчатых костей.</w:t>
      </w:r>
    </w:p>
    <w:p w14:paraId="11577038" w14:textId="02D620B8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Сила.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Естественный рост силы мышц незначителен до 11 - 12 лет. С началом полового созревания (с 12 до 14 лет) темпы ее роста заметно увеличиваются. Наиболее интенсивное развитие силы имеет место в 14 - 17лет.</w:t>
      </w:r>
    </w:p>
    <w:p w14:paraId="6278DBC0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Быстрота.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Развитее быстроты наблюдается с 7 до 20 лет. Наиболее интенсивные темпы естественного роста этого качества происходят от 9 до 11 лет, и в момент полового созревания от 14 до 15 лет и позже.</w:t>
      </w:r>
    </w:p>
    <w:p w14:paraId="5193328F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</w:t>
      </w:r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Скоростно-силовые качества.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Наибольший прирост приходится на возраст от 10 – 12 до 13 - 14 лет. После этого возраста рост этих качеств продолжается в, основном под влиянием целенаправленной тренировки.</w:t>
      </w:r>
    </w:p>
    <w:p w14:paraId="170781AD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Выносливость.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Аэробные возможности организма и,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частности, аэробная мощностью характеризуемая показателем максимального по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требления кислорода (МПК), увеличиваются с возрастом.</w:t>
      </w:r>
    </w:p>
    <w:p w14:paraId="160688A4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Наиболее интенсивно увеличиваются показатели аэробной мощности в период полового созревания (14 - 15 лет) и замедляют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ся только после 18 лет. При этом относительный показатель МПК (мл/мин/кг) почти не изменяется в возрасте от 10 до 17 лет.   </w:t>
      </w:r>
    </w:p>
    <w:p w14:paraId="13B4B74D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Анаэробно - гликолитические возможности имеют тенденцию к не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значительному росту до 12 - 13 лет и к более значительному росту после 16 лет, т.е. в период достижения биологической зрелости. В связи этим дети гораздо легче переносят соревнования в беге на 3000 м, нежели на 200 – 300 м.</w:t>
      </w:r>
    </w:p>
    <w:p w14:paraId="16E8AF89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Креатинфосфатный</w:t>
      </w:r>
      <w:proofErr w:type="spellEnd"/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энергетический механизм наиболее интенсивно развивается по достижении биологической зрелости в возрасте 16 - 18 лет.</w:t>
      </w:r>
    </w:p>
    <w:p w14:paraId="77A2D4D6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Гибкость.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Рост этого качества интенсивно увеличивается в воз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расте от 6 до 10 лет. Максимальный скачок в развитии этого качества приходится на 10 лет. В последующие годы гибкость развивается в ос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новном под влиянием специальной тренировки.</w:t>
      </w:r>
    </w:p>
    <w:p w14:paraId="3CCC0D2E" w14:textId="16C369E2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Координационные способности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развиваются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наиболее интенсивно с 9 </w:t>
      </w:r>
      <w:r w:rsidR="00241006"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- 10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до 11-12 лет.</w:t>
      </w:r>
    </w:p>
    <w:p w14:paraId="7B2265DD" w14:textId="3A64066B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Следует иметь в виду, что сенситивные периоды у детей имеют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значительные индивидуальные колебания, связанные с наступлением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биологической зрелости учетом этих особенностей следует определять преимущественную направленность тренировочного процесса по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  <w:t>стад</w:t>
      </w:r>
      <w:r w:rsidR="00AA798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иям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обучениям.</w:t>
      </w:r>
    </w:p>
    <w:p w14:paraId="71AACC6A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3.2.8.  Организация учебно-тренировочного процесса.</w:t>
      </w:r>
    </w:p>
    <w:p w14:paraId="4070E589" w14:textId="50F91D1C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Формы занятий </w:t>
      </w:r>
      <w:r w:rsidR="00AA798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спортом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определяются в зависимости от контингента занимающихся, задачи условий подготовки и различаются по типу организации (урочные и неурочные), направленности (</w:t>
      </w:r>
      <w:proofErr w:type="spellStart"/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общеподготовительные</w:t>
      </w:r>
      <w:proofErr w:type="spellEnd"/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специализированные, комплексные), со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держанию учебного материала (теоретические, практические). Основ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ной формой являются урочные практические занятия, проводимые под руководством тренера по общепринятой схеме согласно расписанию, которое составляется с учетом режима учебы и работы занимающихся также исходя из материальной базы.</w:t>
      </w:r>
    </w:p>
    <w:p w14:paraId="46228951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Теоретические занятия могут проводиться самостоятельно и в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ком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плексе с практическими занятиями (например, в виде беседы, рассказа в течение 10 - 12 мин. в начале практического урока). При проведении те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оретических занятий целесообразно отдельные положения теории подкреплять примерами из практики, иллюстрировать их схемами, таблицами, рисунками и другими наглядными подобиями. Их лучше изготовить в виде слайдов и диапозитивов, что позволит создать со временем хороший методический комплекс, не требующий много места для хранения.</w:t>
      </w:r>
    </w:p>
    <w:p w14:paraId="35FACC62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Практические занятия могут различаться по 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цели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(на учебные, учебно-тренировочные, тренировочные, контрольные и соревновательные), 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количественному составу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занимающихся (индивидуальные, групповые, индивидуально-групповые), 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степени разнообразия решаемых задач</w:t>
      </w:r>
      <w:r w:rsidRPr="0032128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(на однородные и разнородные).</w:t>
      </w:r>
    </w:p>
    <w:p w14:paraId="717F8AEA" w14:textId="5345C55D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 учебных занятиях усваивается новый материал, осуществля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ется обучение основам техники и тактики </w:t>
      </w:r>
      <w:r w:rsidR="00AA798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выбранного вида сорта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45011F81" w14:textId="103ADE63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 учебно-тренировочных занятиях, наряду с разучиванием но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вого материала и закреплением пройденного большое внимание уде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ляется повышению общей и специальной работоспособности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5722724D" w14:textId="61114E08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процессе тренировочных занятий осуществляется совершенство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вание физической, психологической и специальной подготовленности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а также создаются 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предпосылки для повышения эффективнос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ти ранее изученных технико-тактических действий.</w:t>
      </w:r>
    </w:p>
    <w:p w14:paraId="5F87D707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3.2.9.  Мероприятия по обеспечению массовости и сохранению контингента учащихся.</w:t>
      </w:r>
    </w:p>
    <w:p w14:paraId="79510653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Объективность обеспечения щадящих функциональных нагрузок.</w:t>
      </w:r>
    </w:p>
    <w:p w14:paraId="346C95BD" w14:textId="328D1B4B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Ранняя специализация в спорте и особенно в единобор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ствах выдвинула пока не решаемую проблему возрастной </w:t>
      </w:r>
      <w:proofErr w:type="spellStart"/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непосильности</w:t>
      </w:r>
      <w:proofErr w:type="spellEnd"/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функциональных нагрузок. </w:t>
      </w:r>
      <w:r w:rsidR="00AA798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 р</w:t>
      </w:r>
      <w:r w:rsidR="00AA7982"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анн</w:t>
      </w:r>
      <w:r w:rsidR="00AA798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ей</w:t>
      </w:r>
      <w:r w:rsidR="00AA7982"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специализаци</w:t>
      </w:r>
      <w:r w:rsidR="00AA798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</w:t>
      </w:r>
      <w:r w:rsidR="00AA7982"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спорте </w:t>
      </w:r>
      <w:r w:rsidR="00AA798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спортсмены 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еще не успевают созреть в том возрасте, в котором сейчас берут детей в секции. Далеко не все дети без предварительной под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готовки готовы заниматься </w:t>
      </w:r>
      <w:r w:rsidR="00AA798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выбранным видом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хотя многие же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лают этого в связи с высокой социальной значимостью дан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ных видов. Поэтому нужна длительная подготовка в щадящих режимах.</w:t>
      </w:r>
    </w:p>
    <w:p w14:paraId="13497FE6" w14:textId="48EF32BD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великому сожалению, в нашей школе среди детей и так только 15 % здоровых. Зачем же калечить этих оставшихся непосильными нагрузками</w:t>
      </w:r>
      <w:r w:rsidR="004E26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05BC6410" w14:textId="657F47B4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 данным результатов опроса детей, прошедших через ранне</w:t>
      </w:r>
      <w:r w:rsidR="004E26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 спортивное созревание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большая часть из них в спорт не возвращается, а по данным опроса учителей, эти ребята (уже подростки) впоследствии склонны к приему различных транквилизаторов, поскольку их адаптивные физиологические психологические системы оказались надломленными.</w:t>
      </w:r>
    </w:p>
    <w:p w14:paraId="611F5502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Тренер, имеющий физкультурное образование, не должен допускать такого положения и его задача - способами удерживать хвастливых родителей от форсирования спортивных результатов.</w:t>
      </w:r>
    </w:p>
    <w:p w14:paraId="0A0D1D60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Только организация подготовки со скрупулезным соблю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дением педагогических принципов обучения (постепенность, доступность и т.д.), уважение личности и здоровья каждого ученика позволят сохранить коллектив.</w:t>
      </w:r>
    </w:p>
    <w:p w14:paraId="342C91B7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Организационные принципы функционирования школы и секции.</w:t>
      </w:r>
    </w:p>
    <w:p w14:paraId="2CDEE8E8" w14:textId="7C4A5C7F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Модная тема 50-х годов о необходимости предваритель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но отбора и последующей селекции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вызванная тогдашней политикой, должна быть забыта.</w:t>
      </w:r>
    </w:p>
    <w:p w14:paraId="7E99D46F" w14:textId="49567866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Нельзя осуществлять «отбор» в </w:t>
      </w:r>
      <w:r w:rsidR="004E26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спортивные 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секции, поскольку в коллективе должно быть как можно больше партнеров, и не обязательно все они должны быть чемпионами. Наоборот, в каждой секции должны быть чемпионы, спарринг - партнеры для чемпионов, судьи, болельщики, только тогда это будет здоровый коллектив.</w:t>
      </w:r>
    </w:p>
    <w:p w14:paraId="6E77A374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   Обеспечение мотивации и стимулирования к продолжению занятий в секции</w:t>
      </w:r>
    </w:p>
    <w:p w14:paraId="7EC6802A" w14:textId="33AB367B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того, чтобы из секци</w:t>
      </w:r>
      <w:r w:rsidR="004E26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не ухо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дили дети, необходим щадящий режим подготовки как техни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ко-тактической, так и физической. Положительное мнение детей, занимающихся в секции, на следующий год обеспечит приход еще большего числа детей.</w:t>
      </w:r>
    </w:p>
    <w:p w14:paraId="1582FFF4" w14:textId="308ED293" w:rsidR="00433C0D" w:rsidRPr="004E260D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Для того, чтобы удовлетворить социальные амбиции де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тей, желающих скорей получить какое-нибудь свидетельство о мере его достижений, но не имеющих на данном этапе таких возможностей, необходимо ввести (особенно на этапе базовой подготовки) сдачу нормативов на технические ка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>тегории. Для того, чтобы регулярно заинтересовывать де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softHyphen/>
        <w:t xml:space="preserve">тей, успешно борющихся на соревнованиях, к продолжению занятий </w:t>
      </w:r>
      <w:r w:rsidR="004E26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спортом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необходимо увеличить число спортивных разрядов.</w:t>
      </w:r>
    </w:p>
    <w:p w14:paraId="79476C11" w14:textId="24B089EC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ГЛАВА IV. СИСТЕМА ОТБОРА В СБОРНЫЕ КОМАНДЫ</w:t>
      </w:r>
    </w:p>
    <w:p w14:paraId="4409D019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4.1.</w:t>
      </w:r>
      <w:r w:rsidRPr="0032128E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Разновидности отбора кандидатов в сборные команды.</w:t>
      </w:r>
    </w:p>
    <w:p w14:paraId="478115BD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Следует различать два способа отбора спортсменов: </w:t>
      </w:r>
      <w:r w:rsidRPr="004E26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кратковременный и длительный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рис. 1.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877"/>
        <w:gridCol w:w="4363"/>
      </w:tblGrid>
      <w:tr w:rsidR="00433C0D" w:rsidRPr="00433C0D" w14:paraId="331E0629" w14:textId="77777777" w:rsidTr="0032128E">
        <w:trPr>
          <w:tblCellSpacing w:w="0" w:type="dxa"/>
        </w:trPr>
        <w:tc>
          <w:tcPr>
            <w:tcW w:w="9315" w:type="dxa"/>
            <w:gridSpan w:val="3"/>
            <w:shd w:val="clear" w:color="auto" w:fill="FFFFFF"/>
            <w:hideMark/>
          </w:tcPr>
          <w:p w14:paraId="3E2BD884" w14:textId="77777777" w:rsidR="00433C0D" w:rsidRPr="00433C0D" w:rsidRDefault="00433C0D" w:rsidP="003212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Разновидность отбора кандидатов в сборные команды</w:t>
            </w:r>
          </w:p>
        </w:tc>
      </w:tr>
      <w:tr w:rsidR="0032128E" w:rsidRPr="00433C0D" w14:paraId="0064FDA0" w14:textId="77777777" w:rsidTr="0032128E">
        <w:trPr>
          <w:tblCellSpacing w:w="0" w:type="dxa"/>
        </w:trPr>
        <w:tc>
          <w:tcPr>
            <w:tcW w:w="9315" w:type="dxa"/>
            <w:gridSpan w:val="3"/>
            <w:shd w:val="clear" w:color="auto" w:fill="FFFFFF"/>
          </w:tcPr>
          <w:p w14:paraId="7ADCB6FD" w14:textId="77777777" w:rsidR="0032128E" w:rsidRPr="00433C0D" w:rsidRDefault="0032128E" w:rsidP="003212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C0D" w:rsidRPr="00433C0D" w14:paraId="51F2D49A" w14:textId="77777777" w:rsidTr="0032128E">
        <w:trPr>
          <w:tblCellSpacing w:w="0" w:type="dxa"/>
        </w:trPr>
        <w:tc>
          <w:tcPr>
            <w:tcW w:w="4075" w:type="dxa"/>
            <w:shd w:val="clear" w:color="auto" w:fill="FFFFFF"/>
            <w:hideMark/>
          </w:tcPr>
          <w:p w14:paraId="40213F71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Кратковременный отбор (в рамках текущего тренировочного года – для участия в главном соревновании года)</w:t>
            </w:r>
          </w:p>
        </w:tc>
        <w:tc>
          <w:tcPr>
            <w:tcW w:w="877" w:type="dxa"/>
            <w:shd w:val="clear" w:color="auto" w:fill="FFFFFF"/>
            <w:hideMark/>
          </w:tcPr>
          <w:p w14:paraId="568B9FC0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3" w:type="dxa"/>
            <w:shd w:val="clear" w:color="auto" w:fill="FFFFFF"/>
            <w:hideMark/>
          </w:tcPr>
          <w:p w14:paraId="457C7073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отбор (в рамках олимпийских четырехлетних циклов – для участия в главном соревновании четырехлетия)</w:t>
            </w:r>
          </w:p>
        </w:tc>
      </w:tr>
    </w:tbl>
    <w:p w14:paraId="6BD2F634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173C1610" w14:textId="72312219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Рис. 1. Разновидности селекции кандидатов в сборные команды.</w:t>
      </w:r>
    </w:p>
    <w:p w14:paraId="77273050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Кратковременный отбор проводится в процессе подготовки и участия в 2-3 соревнованиях и преследует цель дополнительного отбора кандидатов в сборную команду для участия в соревнованиях текущего тренировочного года.</w:t>
      </w:r>
    </w:p>
    <w:p w14:paraId="3575585C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Длительный отбор спортсменов, как правило, проводится в рамках четырёхлетних олимпийских циклов.</w:t>
      </w:r>
    </w:p>
    <w:p w14:paraId="71CB9F74" w14:textId="2D08135C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обоих случаях важно придерживаться определённых принципов и условий. Однако уровень разработанности их находится в зачаточном состоянии. В связи с этим предоставляется возможность лишь обозначить </w:t>
      </w:r>
      <w:r w:rsidRPr="004E26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их и тем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самым обратить внимание тренеров и спортивных руководителей на необходимость их изучения.</w:t>
      </w:r>
    </w:p>
    <w:p w14:paraId="2BB123C5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4.2. Принципы отбора.</w:t>
      </w:r>
    </w:p>
    <w:p w14:paraId="45B61582" w14:textId="77777777" w:rsidR="00433C0D" w:rsidRPr="0032128E" w:rsidRDefault="00433C0D" w:rsidP="0032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самом первом приближении можно выделить четыре принципа отбора спортсменов (рис.2.).</w:t>
      </w:r>
    </w:p>
    <w:p w14:paraId="7563E701" w14:textId="29DB8731" w:rsidR="00433C0D" w:rsidRDefault="00433C0D" w:rsidP="0032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1. </w:t>
      </w:r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Общая гласность.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Всем заинтересованным лицам должны быть известны критерии отбора, сроки завершения и сроки объявления решения. Гласность отбора спортсменов нужна для целеустремлённой работы тренеров и спортсменов, а также для того, чтобы избежать нездоровой конкуренции среди спортсменов, претендующих на место в составе кандидатов в сборную команду.</w:t>
      </w:r>
    </w:p>
    <w:p w14:paraId="65DE2350" w14:textId="15FD9CF7" w:rsidR="00161A1E" w:rsidRDefault="00161A1E" w:rsidP="0032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14:paraId="3D7B6E99" w14:textId="434EA645" w:rsidR="00161A1E" w:rsidRDefault="00161A1E" w:rsidP="0032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14:paraId="3B4D71DE" w14:textId="77777777" w:rsidR="00161A1E" w:rsidRPr="0032128E" w:rsidRDefault="00161A1E" w:rsidP="0032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75"/>
        <w:gridCol w:w="2070"/>
        <w:gridCol w:w="480"/>
        <w:gridCol w:w="2205"/>
        <w:gridCol w:w="375"/>
        <w:gridCol w:w="2866"/>
      </w:tblGrid>
      <w:tr w:rsidR="00433C0D" w:rsidRPr="0032128E" w14:paraId="24612946" w14:textId="77777777" w:rsidTr="0032128E">
        <w:trPr>
          <w:tblCellSpacing w:w="0" w:type="dxa"/>
        </w:trPr>
        <w:tc>
          <w:tcPr>
            <w:tcW w:w="10348" w:type="dxa"/>
            <w:gridSpan w:val="7"/>
            <w:shd w:val="clear" w:color="auto" w:fill="FFFFFF"/>
            <w:hideMark/>
          </w:tcPr>
          <w:p w14:paraId="14A1F5D8" w14:textId="25163275" w:rsidR="00433C0D" w:rsidRPr="0032128E" w:rsidRDefault="00433C0D" w:rsidP="003212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Принципы отбора кандидатов в сорные команды </w:t>
            </w:r>
          </w:p>
        </w:tc>
      </w:tr>
      <w:tr w:rsidR="00433C0D" w:rsidRPr="0032128E" w14:paraId="5031B234" w14:textId="77777777" w:rsidTr="0032128E">
        <w:trPr>
          <w:tblCellSpacing w:w="0" w:type="dxa"/>
        </w:trPr>
        <w:tc>
          <w:tcPr>
            <w:tcW w:w="1977" w:type="dxa"/>
            <w:shd w:val="clear" w:color="auto" w:fill="FFFFFF"/>
            <w:hideMark/>
          </w:tcPr>
          <w:p w14:paraId="2F2B06C1" w14:textId="77777777" w:rsidR="00433C0D" w:rsidRPr="0032128E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гласность критериев, условий и сроков отбора</w:t>
            </w:r>
          </w:p>
        </w:tc>
        <w:tc>
          <w:tcPr>
            <w:tcW w:w="375" w:type="dxa"/>
            <w:shd w:val="clear" w:color="auto" w:fill="FFFFFF"/>
            <w:hideMark/>
          </w:tcPr>
          <w:p w14:paraId="20AED83B" w14:textId="77777777" w:rsidR="00433C0D" w:rsidRPr="0032128E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hideMark/>
          </w:tcPr>
          <w:p w14:paraId="6EAA1929" w14:textId="77777777" w:rsidR="00433C0D" w:rsidRPr="0032128E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равных возможностей для всех претендентов на звание кандидата в сборную</w:t>
            </w:r>
          </w:p>
        </w:tc>
        <w:tc>
          <w:tcPr>
            <w:tcW w:w="480" w:type="dxa"/>
            <w:shd w:val="clear" w:color="auto" w:fill="FFFFFF"/>
            <w:hideMark/>
          </w:tcPr>
          <w:p w14:paraId="0E942FE9" w14:textId="77777777" w:rsidR="00433C0D" w:rsidRPr="0032128E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05" w:type="dxa"/>
            <w:shd w:val="clear" w:color="auto" w:fill="FFFFFF"/>
            <w:hideMark/>
          </w:tcPr>
          <w:p w14:paraId="65FEB46A" w14:textId="77777777" w:rsidR="00433C0D" w:rsidRPr="0032128E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стимулирующей системы к демонстрации наивысших достижений в главных соревнованиях</w:t>
            </w:r>
          </w:p>
        </w:tc>
        <w:tc>
          <w:tcPr>
            <w:tcW w:w="375" w:type="dxa"/>
            <w:shd w:val="clear" w:color="auto" w:fill="FFFFFF"/>
            <w:hideMark/>
          </w:tcPr>
          <w:p w14:paraId="775C3E3D" w14:textId="77777777" w:rsidR="00433C0D" w:rsidRPr="0032128E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66" w:type="dxa"/>
            <w:shd w:val="clear" w:color="auto" w:fill="FFFFFF"/>
            <w:hideMark/>
          </w:tcPr>
          <w:p w14:paraId="28CCB468" w14:textId="77777777" w:rsidR="00433C0D" w:rsidRPr="0032128E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2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Опора на мировоззренческие критерии, уровень достижении, стабильность, перспективность роста</w:t>
            </w:r>
          </w:p>
        </w:tc>
      </w:tr>
    </w:tbl>
    <w:p w14:paraId="1D8E461E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t> </w:t>
      </w:r>
    </w:p>
    <w:p w14:paraId="76249C7A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Рис. 2.</w:t>
      </w:r>
    </w:p>
    <w:p w14:paraId="7593DB45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2.Обеспечение равных возможностей для всех претендентов на звание кандидата в сборную команду.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этого должна быть тщательно продумана система привлечения - спортсменов к участию в учебно-тренировочных сборах, допуска к соревнованиям, система проведения самих соревнований и т.п.</w:t>
      </w:r>
    </w:p>
    <w:p w14:paraId="444FD616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</w:t>
      </w: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 </w:t>
      </w:r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Стимуляция спортсменов к достижению высоких результатов.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Система отбора должна быть построена так, чтобы спортсмен стремился показать наивысшие результаты в главных соревнованиях тренировочного года или четырёхлетнего олимпийского цикла.</w:t>
      </w:r>
    </w:p>
    <w:p w14:paraId="45D4D2BF" w14:textId="2B06A7FF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lang w:eastAsia="ru-RU"/>
        </w:rPr>
        <w:t>4.Опора на установленные основные критерии мастерства</w:t>
      </w:r>
      <w:r w:rsidRPr="0032128E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. 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Кроме безмерной преданности избранному виду 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спорта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дисциплинированности, высоких нравственных качеств основными критериями следует считать:</w:t>
      </w:r>
    </w:p>
    <w:p w14:paraId="10A5D18A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■   уровень спортивных достижений;</w:t>
      </w:r>
    </w:p>
    <w:p w14:paraId="4464610A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■   стабильность выступлений в соревнованиях;</w:t>
      </w:r>
    </w:p>
    <w:p w14:paraId="59EBA887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■   перспективность роста.</w:t>
      </w:r>
    </w:p>
    <w:p w14:paraId="40AD3276" w14:textId="01F24BF1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Уровень спортивных достижений определяется в соответствии с возрастом, весовой категории и тем, в какую сборную команду предполагается включить спортсмена. Например, для зачисления в сборную команду республики необходимы неоднократные высокие достижения на соревнованиях не ниже республиканского или неоднократное завоевание призового места молодым перспективным 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спортсменом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Следует учитывать при этом, что для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тяжёлых весовых категорий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(при их наличии)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типична более длительная спортивная биография, что диктует необходимость соответствующей коррекции на возраст отбираемых спортсменов.</w:t>
      </w:r>
    </w:p>
    <w:p w14:paraId="4F75B687" w14:textId="44212299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качестве критерия стабильности выступлений служат успешные выступления в нескольких ответственных соревнованиях, причём предпочтение отдаётся 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тем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побеждающи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самых важных соревнованиях и даже в отдельных соревновательных схватках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(или проявления себя в играх)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 сильными противниками. При этом учитываются конкурентоспособность спортсменов и способность переносить высокие тренировочные и соревновательные нагрузки. Японцы, например, 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учитывают соотношение между результатами в тренировочных и соревновательных схватках и отдают предпочтение тем 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спортсменам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которые могут проиграть тренировочные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(контрольные испытания)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но обязательно </w:t>
      </w:r>
      <w:r w:rsidR="00161A1E"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побеждают 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или хорошо себя показывают 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соревнова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ниях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71E834D4" w14:textId="51601334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результате опроса ведущих тренеров были выявлены основные критерии отбора для участия в 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сборных командах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 1) результаты встреч с основными зарубежными соперниками</w:t>
      </w:r>
      <w:r w:rsidR="00161A1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командами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 2) объём и эффективность технико-тактических действий; 3) морально-волевая подготовленность и черты личности; 4) физическая подготовленность.</w:t>
      </w:r>
    </w:p>
    <w:p w14:paraId="743F9668" w14:textId="77777777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первом критерии в соответствии со значимостью выделяются следующие признаки: а) стабильность результата на протяжении 2-3 лет; б) возможность дальнейшего прогресса результатов.</w:t>
      </w:r>
    </w:p>
    <w:p w14:paraId="467A1B7A" w14:textId="43623C32" w:rsidR="00433C0D" w:rsidRPr="0032128E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Перспективность роста определяется спортивными достижениями, возрастом </w:t>
      </w:r>
      <w:r w:rsidR="00770AE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спортсмена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уровнем и спецификой его подготовленности. Для ясности раскроем понятия «уровень» и «специфика подготовленности». Общее мастерство, или состояние тренированности </w:t>
      </w:r>
      <w:r w:rsidR="00770AE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спортсмена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определяется уровнем технико-тактической, физической, теоретической, моральной, интеллектуальной, эстетической и волевой подготовленности. Вклад в общую тренированность различных видов подготовленности может быть различным. Так, преобладание одного из видов подготовленности компенсирует отстающий вид. Это и есть специфика подготовленности</w:t>
      </w:r>
      <w:r w:rsidR="00770AE2" w:rsidRPr="00770AE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770AE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спортсмена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которая обеспечивает соответствующий уровень мастерства и достижений на соревнованиях. Специфика подготовленности </w:t>
      </w:r>
      <w:r w:rsidR="00770AE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спортсмена</w:t>
      </w: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позволяет определить, насколько он перспективен. Если, например, спортсмен имеет высокий уровень технической и физической подготовленности при низком уровне волевых качеств, по всей вероятности, отрицательно решит вопрос о его введении в состав кандидатов в сборную команду.</w:t>
      </w:r>
    </w:p>
    <w:p w14:paraId="34F786AC" w14:textId="27EE4E8D" w:rsidR="00433C0D" w:rsidRPr="00770AE2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32128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Особую значимость при отборе кандидатов в сборную команду приобретают нравственные качества, которые характеризуются уровнем моральной, интеллектуальной, эстетической и волевой подготовленности. Здесь, прежде всего учитывается жизненная позиция, нравственность интересов, потребностей, отношение к людям, к труду, к себе, наличие творческих познавательных качеств, а также внимательности, рассудительности, любознательности, эстетической воспитанности и, наконец, наличие обострённого чувства чести и самолюбия, способности самостоятельно и быстро принимать волевые решения, мощно и многократно преодолевать трудности спортивной деятельности.</w:t>
      </w:r>
    </w:p>
    <w:p w14:paraId="16F63DB1" w14:textId="7777777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4.3. Условия отбора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7FA97488" w14:textId="55626542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Здесь можно выделить три вопроса: кто должен отбирать кандидатов в сборную команду? В каких условиях это нужно делать? Какое количество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следует отбирать в каждую весовую категорию</w:t>
      </w:r>
      <w:r w:rsidR="00770AE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если они предусмотрены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?</w:t>
      </w:r>
    </w:p>
    <w:p w14:paraId="22E87F51" w14:textId="3AD3776F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Процесс отбора кандидатов в сборные команды в основном осуществляется в ходе соревнований. Иногда для этой цели используются наблюдения на учебно-тренировочных сборах. Работу эту могут проводить специально созданная просмотровая комиссия, тренерский совет и главный или старший тренер. Такие 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условия позволяют всё знать о кандидатах в сборную команду. Однако окончательное решение о включении в число кандидатов в сборную команду выносит старший тренер.</w:t>
      </w:r>
    </w:p>
    <w:p w14:paraId="4C690E48" w14:textId="2556DB09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Количество кандидатов в сборную команду определяется по следующей схеме: чем ближе главное соревнование четырёхлетнего (олимпийского) цикла, тем уже круг претендентов на включение в состав кандидатов в сборную команду. Эта закономерность связана с необходимостью при подготовке к главным соревнованиям более тонко подводить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 пику спортивной формы. Именно поэтому число кандидатов в каждой весовой категории постепенно уменьшается. Например, широко бытует мнение, что на заключительный учебно-тренировочный сбор по подготовке к чемпионатам Европы и мира целесообразно привлекать тройной состав, т.е. 3 представителя в каждой весовой категории</w:t>
      </w:r>
      <w:r w:rsidR="00770AE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или на каждою позицию.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14:paraId="7555C169" w14:textId="438B2F42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Так, можно расширить круг за счёт талантливой и перспективной молодёжи или за счёт дополнительного включения 2-3 представителей в отстающих </w:t>
      </w:r>
      <w:r w:rsidR="00770AE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видах спорта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т.е. в тех, в которых систематически показываются слабые результаты.</w:t>
      </w:r>
    </w:p>
    <w:p w14:paraId="75E9D081" w14:textId="7777777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4. 4. Комплектование сборных команд.</w:t>
      </w:r>
    </w:p>
    <w:p w14:paraId="25F0CC57" w14:textId="7777777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Если отбор кандидатов в сборные команды - процесс относительно длительный и практически бесконечный, то процедура комплектования состава сборной команды состоит из двух этапов: предварительно и окончательного (рис.3).</w:t>
      </w:r>
    </w:p>
    <w:p w14:paraId="0F03542D" w14:textId="63BF780B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Предварительное комплектование состава сборной команды для участия в ряде соревнований нового сезона проводится в конце прошедшего или в начале нового тренировочного года и ложится в основу составления индивидуальных планов тренировки в сборную команду. Окончательно же состав команды корректируется в процессе последнего предсоревновательного учебно-тренировочного сбора.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1137"/>
        <w:gridCol w:w="4105"/>
        <w:gridCol w:w="33"/>
      </w:tblGrid>
      <w:tr w:rsidR="00433C0D" w:rsidRPr="00433C0D" w14:paraId="40BFD903" w14:textId="77777777" w:rsidTr="00241006">
        <w:trPr>
          <w:tblCellSpacing w:w="0" w:type="dxa"/>
        </w:trPr>
        <w:tc>
          <w:tcPr>
            <w:tcW w:w="9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C103EA" w14:textId="23D034FC" w:rsidR="00433C0D" w:rsidRPr="00433C0D" w:rsidRDefault="00241006" w:rsidP="002410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</w:t>
            </w:r>
            <w:r w:rsidR="00433C0D"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сборных команд</w:t>
            </w:r>
          </w:p>
        </w:tc>
      </w:tr>
      <w:tr w:rsidR="00433C0D" w:rsidRPr="00433C0D" w14:paraId="5AA37242" w14:textId="77777777" w:rsidTr="00241006">
        <w:trPr>
          <w:gridAfter w:val="1"/>
          <w:wAfter w:w="33" w:type="dxa"/>
          <w:tblCellSpacing w:w="0" w:type="dxa"/>
        </w:trPr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C30E55" w14:textId="4DA0D443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(осуществляется в начале сезона с целью более точного составления индивидуальных планов тренировки для кандидатов в сборные команды)</w:t>
            </w:r>
            <w:r w:rsidR="0077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99FC2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296E5" w14:textId="34D8D4F1" w:rsidR="00433C0D" w:rsidRPr="00433C0D" w:rsidRDefault="00241006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Окончательное (</w:t>
            </w:r>
            <w:r w:rsidR="00433C0D"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команды постоянно корректируется и окончательное определяется к концу последнего </w:t>
            </w:r>
            <w:proofErr w:type="spellStart"/>
            <w:r w:rsidR="00433C0D"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="00433C0D"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тренировочного сбора)</w:t>
            </w:r>
            <w:r w:rsidR="0077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3C0D" w:rsidRPr="00433C0D" w14:paraId="3C0C5932" w14:textId="77777777" w:rsidTr="00241006">
        <w:trPr>
          <w:gridAfter w:val="1"/>
          <w:wAfter w:w="33" w:type="dxa"/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CC489" w14:textId="2DFBEDA6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результату одного отборочного соревнования (занятое место)</w:t>
            </w:r>
            <w:r w:rsidR="0077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C8B7E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044CE" w14:textId="7D6E0102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нескольких соревнований (уровень, стабильность, перспективность достижении)</w:t>
            </w:r>
            <w:r w:rsidR="0077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0C69C25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1E610E23" w14:textId="7777777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Рис.3. Разновидности и критерии комплектования сборных команд</w:t>
      </w:r>
    </w:p>
    <w:p w14:paraId="0C680E43" w14:textId="7777777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Существует и другой способ комплектования сборной команды. Его можно назвать жёстким, так как в его основе лежат результаты лишь одного соревнования. Например, объявляется решение, что в команду будут включены лишь чемпионы. Этот способ, безусловно, наиболее справедливый, но едва ли он самый оптимальный.</w:t>
      </w:r>
    </w:p>
    <w:p w14:paraId="0EF7E700" w14:textId="7777777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Российских тренеров постоянно волнует и другой вопрос: когда и в какой форме (индивидуально или на общем собрании) следует сообщать окончательный состав сборной команды? По этому поводу существуют три противоположные точки зрения:</w:t>
      </w:r>
    </w:p>
    <w:p w14:paraId="5765A97D" w14:textId="05D979C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    индивидуально предупреждать только тех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которые вошли в состав сборной команды, а остальных спортсменов извещать об этом в конце сбора на общем собрании;</w:t>
      </w:r>
    </w:p>
    <w:p w14:paraId="72240CFA" w14:textId="7777777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   основные номера команды определяются в начале сбора на тренерском совете, но объявляется об этом лишь в середине сбора на общем собрании, так как в первой половине сбора идёт коррекция состава по результатам тренировочных и контрольных нагрузок;</w:t>
      </w:r>
    </w:p>
    <w:p w14:paraId="6C12DA97" w14:textId="7777777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   состав объявляется на общем собрании лишь в конце сбора с учётом мнения тренеров и спортсменов.</w:t>
      </w:r>
    </w:p>
    <w:p w14:paraId="2A58B1CB" w14:textId="09C3BBAF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Интересно, что при опросе подавляющее число членов сборной олимпийской команды СССР 1974г. по летним видам спорта высказало мнение, что плохо объявлять окончательный состав как за 2-3 месяца, так и за 2-3 недели до Олимпиады. </w:t>
      </w:r>
    </w:p>
    <w:p w14:paraId="27A9719E" w14:textId="702FB604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Указанные способы противоречат принципу гласности отбора, поэтому нельзя признать их оптимальными. Лучшим вариантом следует признать</w:t>
      </w:r>
      <w:r w:rsidR="002C5D4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способ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суть которого сводится к предварительному гласному объявлению, кто из спортсменов включён в состав команд, выезжающих на различные соревнования, каковы принципы предварительного и окончательного формирования состава команд.</w:t>
      </w:r>
    </w:p>
    <w:p w14:paraId="2A788F12" w14:textId="77777777" w:rsidR="00433C0D" w:rsidRPr="00241006" w:rsidRDefault="00433C0D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 окончательном комплектовании сборной команды немалое значение приобретают такие факторы предстоящего соревнования, как (рис.4):</w:t>
      </w:r>
    </w:p>
    <w:p w14:paraId="6E1562C1" w14:textId="77777777" w:rsidR="00433C0D" w:rsidRPr="00241006" w:rsidRDefault="00433C0D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■   состав предполагаемых противников;</w:t>
      </w:r>
    </w:p>
    <w:p w14:paraId="457A6F50" w14:textId="77777777" w:rsidR="00433C0D" w:rsidRPr="00241006" w:rsidRDefault="00433C0D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■   состав судей (специфика их требований);</w:t>
      </w:r>
    </w:p>
    <w:p w14:paraId="050D2ACE" w14:textId="77777777" w:rsidR="00433C0D" w:rsidRPr="00241006" w:rsidRDefault="00433C0D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■   место проведения (на воздухе, в зале, высота над уровнем моря, состав зрителей;</w:t>
      </w:r>
    </w:p>
    <w:p w14:paraId="652FD309" w14:textId="77777777" w:rsidR="00433C0D" w:rsidRPr="00241006" w:rsidRDefault="00433C0D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■   особенности положения о соревнованиях (условия допуска, условия зачёта и т.п.).</w:t>
      </w: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402"/>
        <w:gridCol w:w="1450"/>
        <w:gridCol w:w="1450"/>
        <w:gridCol w:w="1450"/>
        <w:gridCol w:w="1552"/>
        <w:gridCol w:w="1813"/>
      </w:tblGrid>
      <w:tr w:rsidR="00433C0D" w:rsidRPr="00433C0D" w14:paraId="3D24478C" w14:textId="77777777" w:rsidTr="00241006">
        <w:trPr>
          <w:tblCellSpacing w:w="0" w:type="dxa"/>
        </w:trPr>
        <w:tc>
          <w:tcPr>
            <w:tcW w:w="103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FF4EE" w14:textId="77777777" w:rsidR="00433C0D" w:rsidRPr="00241006" w:rsidRDefault="00433C0D" w:rsidP="0024100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влияющие на окончательное комплектование сборных команд</w:t>
            </w:r>
          </w:p>
        </w:tc>
      </w:tr>
      <w:tr w:rsidR="00433C0D" w:rsidRPr="00433C0D" w14:paraId="1614E4FC" w14:textId="77777777" w:rsidTr="00241006">
        <w:trPr>
          <w:tblCellSpacing w:w="0" w:type="dxa"/>
        </w:trPr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3D1A8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предлагаемых противников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F016F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судейской коллегии (особенности их требований)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6CC46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проведений соревнований (на воздухе, в помещении, высота над уровнем моря, состав зрителей и т.д.)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7882C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предстоящих соревнований (матчевое или турнирное, условие допуска, порядок встреч, условий зачета)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5FEBA8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proofErr w:type="gramStart"/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аналогичных соревнований</w:t>
            </w:r>
            <w:proofErr w:type="gramEnd"/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(знание противников, судей, тренеров и т.д.)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0668B" w14:textId="4CDC38EB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стабильности достижений </w:t>
            </w:r>
            <w:r w:rsidR="002C5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</w:t>
            </w: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турнирных и матчевых соревнованиях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ACC86" w14:textId="77777777" w:rsidR="00433C0D" w:rsidRPr="00433C0D" w:rsidRDefault="00433C0D" w:rsidP="00433C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совместимость членов команды</w:t>
            </w:r>
          </w:p>
        </w:tc>
      </w:tr>
    </w:tbl>
    <w:p w14:paraId="3AA142C8" w14:textId="3780670A" w:rsid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53FDB20A" w14:textId="77777777" w:rsidR="002C5D49" w:rsidRPr="00433C0D" w:rsidRDefault="002C5D49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</w:p>
    <w:p w14:paraId="578BC514" w14:textId="7777777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>Рис.4. Факторы, влияющие на окончательное комплектование состава сборной команды</w:t>
      </w:r>
    </w:p>
    <w:p w14:paraId="2814629D" w14:textId="119F6FB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   связи   с   этим   особую   значимость   приобретает   наличие   опыта   в соревнованиях у тренера и спортсменов.  Опыт показывает, </w:t>
      </w:r>
      <w:r w:rsidR="002C5D49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что полностью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обновлённая, хотя и очень сильная, команда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может не выиграть предстоящий турнир из-за недостатка информации у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и тренера об особенностях противников, их тренеров, отдельных судей. Поэтому весьма полезно сохранить в команде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ранее участвовавших в таких </w:t>
      </w:r>
      <w:r w:rsidR="002C5D49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соревнованиях.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Они помогут другим спортсменам, предупредив о возможных неожиданностях, осложнениях, и тем самым внесут существенный вклад в успешное выступление команды.</w:t>
      </w:r>
    </w:p>
    <w:p w14:paraId="3117EC6A" w14:textId="45EA1EFB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При окончательном решении вопроса о включении каждого </w:t>
      </w:r>
      <w:r w:rsidR="002C5D4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спортсмена 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сборную команду следует учитывать его соответствие требованиям турнирного (лично-командного первенства) или матчевого (командного первенства). Практика показывает, что такая классификация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оправдана</w:t>
      </w:r>
      <w:r w:rsidR="002C5D4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7DD56E01" w14:textId="77777777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Особо следует выделить вопрос о психологической совместимости членов комплектуемой команды. Отметим лишь одну сторону этой проблемы: </w:t>
      </w:r>
      <w:proofErr w:type="gramStart"/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команда</w:t>
      </w:r>
      <w:proofErr w:type="gramEnd"/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состоящая из явных лидеров, не всегда оказывается надёжной. Так психологи заметили, что если школьный класс или производственная бригада состоят только из лиц с сильным типом нервной системы («сильных»), то они не столь жизнеспособны. «Слабый» более способен понимать интонации и улавливать оттенки настроения членов команды, а это очень важно для избежание конфликтных ситуаций. «Слабые» как бы выполняют цементирующую функцию, укрепляют коллектив.</w:t>
      </w:r>
    </w:p>
    <w:p w14:paraId="7FEA11D9" w14:textId="56487BAA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Гипотеза </w:t>
      </w:r>
      <w:proofErr w:type="spellStart"/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Б.М.Теплова</w:t>
      </w:r>
      <w:proofErr w:type="spellEnd"/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 том, что «слабость» нервной системы есть результат её высокой чувствительности (1955), получила экспериментальное подтверждение. За счёт высокой разновидности сенсорных органов «слабые» вначале трудно и медленно входят в новое дело, но затем, приноровившись, поверив в свои силы, делают своё дело гораздо основательнее и тщательнее, чем представители «сильного» типа. Поэтому «слабые» в команде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могут выполнять не только цементирующую функцию, но и демонстрировать стабильные спортивные результаты, вносить существенный вклад в командную победу. Показателен в этом отношении пример из автомобильного спорта. Как известно, в соревнованиях по авторалли в автомобиле находятся два спортсмена: водитель и штурман. Первый из них, как правило, обладает сильным типом нервной системы, способен быстро реагировать на неожиданность, перегрузку и т.д. Штурман же обязан прокладывать путь, рассказывать о ситуации на дороге, следить за картой, вести расчёты и составлять прогнозы. Оказалось, что почти все штурманы относятся к лицам со слабым типом нервной системы.</w:t>
      </w:r>
    </w:p>
    <w:p w14:paraId="51BBAAD7" w14:textId="315B3F43" w:rsidR="00433C0D" w:rsidRPr="00241006" w:rsidRDefault="00433C0D" w:rsidP="00433C0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 большой вероятностью можно предположить, что такие «штурманы» нужны и в команде </w:t>
      </w:r>
      <w:r w:rsidR="0021381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спортсменов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Было бы неплохо проверить эту идею при помощи психологических обследований ряда команд.</w:t>
      </w:r>
    </w:p>
    <w:p w14:paraId="2795E16F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18BD8CBA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color w:val="363636"/>
          <w:sz w:val="18"/>
          <w:szCs w:val="18"/>
          <w:lang w:eastAsia="ru-RU"/>
        </w:rPr>
        <w:t> </w:t>
      </w:r>
    </w:p>
    <w:p w14:paraId="3ACC799D" w14:textId="77777777" w:rsidR="00433C0D" w:rsidRPr="00433C0D" w:rsidRDefault="00433C0D" w:rsidP="00433C0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63636"/>
          <w:sz w:val="18"/>
          <w:szCs w:val="18"/>
          <w:lang w:eastAsia="ru-RU"/>
        </w:rPr>
      </w:pPr>
      <w:r w:rsidRPr="00433C0D">
        <w:rPr>
          <w:rFonts w:ascii="Tahoma" w:eastAsia="Times New Roman" w:hAnsi="Tahoma" w:cs="Tahoma"/>
          <w:b/>
          <w:bCs/>
          <w:color w:val="363636"/>
          <w:sz w:val="18"/>
          <w:szCs w:val="18"/>
          <w:lang w:eastAsia="ru-RU"/>
        </w:rPr>
        <w:lastRenderedPageBreak/>
        <w:t>СПИСОК ЛИТЕРАТУРЫ</w:t>
      </w:r>
    </w:p>
    <w:p w14:paraId="51623ECC" w14:textId="3252E0E1" w:rsidR="00433C0D" w:rsidRPr="00241006" w:rsidRDefault="00433C0D" w:rsidP="0024100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Бальсевич</w:t>
      </w:r>
      <w:proofErr w:type="spellEnd"/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Б.К. «Методические принципы исследований по проблеме </w:t>
      </w:r>
      <w:r w:rsidR="00241006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бора и спортивной ориентации». - Теория и практика Физической культуры, 1980, №1.</w:t>
      </w:r>
    </w:p>
    <w:p w14:paraId="410FEBE1" w14:textId="77777777" w:rsidR="00433C0D" w:rsidRPr="00241006" w:rsidRDefault="00433C0D" w:rsidP="0024100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Булгакова Н.Ж. «Отбор и подготовка юных пловцов». М: Ф и С, 1978.</w:t>
      </w:r>
    </w:p>
    <w:p w14:paraId="1AD8F36D" w14:textId="77777777" w:rsidR="00433C0D" w:rsidRPr="00241006" w:rsidRDefault="00433C0D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3.</w:t>
      </w:r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Джорджеску</w:t>
      </w:r>
      <w:proofErr w:type="spellEnd"/>
      <w:r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М. «Научные критерии отбора». Спорт за рубежом, 1975., №16.</w:t>
      </w:r>
    </w:p>
    <w:p w14:paraId="54A66CEC" w14:textId="36FA0CF5" w:rsidR="00433C0D" w:rsidRPr="00241006" w:rsidRDefault="00241006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4</w:t>
      </w:r>
      <w:r w:rsidR="00433C0D"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 Туманян Г.С. «Спортивная борьба»: отбор и планирование. - М.:</w:t>
      </w:r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br/>
      </w:r>
      <w:proofErr w:type="spellStart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ФиС</w:t>
      </w:r>
      <w:proofErr w:type="spellEnd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1984.</w:t>
      </w:r>
    </w:p>
    <w:p w14:paraId="0FAD7633" w14:textId="0D6552AF" w:rsidR="00433C0D" w:rsidRPr="00241006" w:rsidRDefault="00241006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5</w:t>
      </w:r>
      <w:r w:rsidR="00433C0D"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Зотова Ф.Р., Кириллова Т.Г. Современные методы исследований адаптации растущего организма к учебной и физической нагрузкам. – Н. Челны, 2002,</w:t>
      </w:r>
    </w:p>
    <w:p w14:paraId="0C9C3B8D" w14:textId="3F783F65" w:rsidR="00433C0D" w:rsidRPr="00241006" w:rsidRDefault="00241006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6</w:t>
      </w:r>
      <w:r w:rsidR="00433C0D"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</w:t>
      </w:r>
      <w:proofErr w:type="spellStart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Бальсевич</w:t>
      </w:r>
      <w:proofErr w:type="spellEnd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В.К. Методологические принципы исследований по проблеме отбора и спортивной ориентации. - Теория и практика физической культуры, 1980, № 1, С. 31-34.</w:t>
      </w:r>
    </w:p>
    <w:p w14:paraId="60A54C77" w14:textId="388F0DDC" w:rsidR="00433C0D" w:rsidRPr="00241006" w:rsidRDefault="00241006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7</w:t>
      </w:r>
      <w:r w:rsidR="00433C0D"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Булгакова Н.Ж., </w:t>
      </w:r>
      <w:proofErr w:type="spellStart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Зациоярский</w:t>
      </w:r>
      <w:proofErr w:type="spellEnd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В.М. Теоретические и метрологические основы отбора в спорте: учебное пособие. М.,1980.</w:t>
      </w:r>
    </w:p>
    <w:p w14:paraId="40734C91" w14:textId="7C470B79" w:rsidR="00433C0D" w:rsidRPr="00241006" w:rsidRDefault="00241006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8</w:t>
      </w:r>
      <w:r w:rsidR="00433C0D"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Волков В.М. К проблеме спортивных способностей. - Теория и практика физической культуры, 1982, № 5, С. 46-48.</w:t>
      </w:r>
    </w:p>
    <w:p w14:paraId="224D40A0" w14:textId="50047743" w:rsidR="00433C0D" w:rsidRPr="00241006" w:rsidRDefault="00241006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9</w:t>
      </w:r>
      <w:r w:rsidR="00433C0D"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Дорохов Р. и др. Спортивно-медицинские аспекты и ориентации. Лекции для студентов спортивного факультета. Смоленск, 1978.</w:t>
      </w:r>
    </w:p>
    <w:p w14:paraId="08B50DD3" w14:textId="7AABA20A" w:rsidR="00433C0D" w:rsidRPr="00241006" w:rsidRDefault="00241006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10</w:t>
      </w:r>
      <w:r w:rsidR="00433C0D"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</w:t>
      </w:r>
      <w:proofErr w:type="spellStart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Зациорский</w:t>
      </w:r>
      <w:proofErr w:type="spellEnd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В.М., Булгакова Н. Ж., Рагимов Р. М., Сергиенко Л. П. Проблема спортивной одарённости и отбор в спорте: направления и методология исследования. - Теория и практика физической культуры, 1973, №7, С. 54-66.</w:t>
      </w:r>
    </w:p>
    <w:p w14:paraId="4179A9C6" w14:textId="06DF42F4" w:rsidR="00433C0D" w:rsidRPr="00241006" w:rsidRDefault="00241006" w:rsidP="0024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11</w:t>
      </w:r>
      <w:r w:rsidR="00433C0D" w:rsidRPr="0024100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.</w:t>
      </w:r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Иванов И.И., Кузнецов А.С., </w:t>
      </w:r>
      <w:proofErr w:type="spellStart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Самургашев</w:t>
      </w:r>
      <w:proofErr w:type="spellEnd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Р.В., </w:t>
      </w:r>
      <w:proofErr w:type="spellStart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Шулина</w:t>
      </w:r>
      <w:proofErr w:type="spellEnd"/>
      <w:r w:rsidR="00433C0D" w:rsidRPr="0024100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Ю.А. Спортивная борьба, «Феникс», 2004, с.709-716</w:t>
      </w:r>
    </w:p>
    <w:p w14:paraId="4774DC8F" w14:textId="77777777" w:rsidR="00B735CD" w:rsidRDefault="00B735CD"/>
    <w:sectPr w:rsidR="00B735CD" w:rsidSect="00B33950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94BED"/>
    <w:multiLevelType w:val="multilevel"/>
    <w:tmpl w:val="0D1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F66AD"/>
    <w:multiLevelType w:val="multilevel"/>
    <w:tmpl w:val="832C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4401D7"/>
    <w:multiLevelType w:val="multilevel"/>
    <w:tmpl w:val="DFE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569D6"/>
    <w:multiLevelType w:val="multilevel"/>
    <w:tmpl w:val="E392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D9"/>
    <w:rsid w:val="00072AEA"/>
    <w:rsid w:val="00161A1E"/>
    <w:rsid w:val="00192FCB"/>
    <w:rsid w:val="00213816"/>
    <w:rsid w:val="00241006"/>
    <w:rsid w:val="002C5D49"/>
    <w:rsid w:val="0032128E"/>
    <w:rsid w:val="003C62AC"/>
    <w:rsid w:val="003D12D9"/>
    <w:rsid w:val="003F6C20"/>
    <w:rsid w:val="00433C0D"/>
    <w:rsid w:val="004E260D"/>
    <w:rsid w:val="004F0BE4"/>
    <w:rsid w:val="00536F92"/>
    <w:rsid w:val="006515EE"/>
    <w:rsid w:val="006C2633"/>
    <w:rsid w:val="007570CC"/>
    <w:rsid w:val="00770AE2"/>
    <w:rsid w:val="00815E76"/>
    <w:rsid w:val="008B3FB2"/>
    <w:rsid w:val="008E19A1"/>
    <w:rsid w:val="009C3869"/>
    <w:rsid w:val="009E15C0"/>
    <w:rsid w:val="009F7E15"/>
    <w:rsid w:val="00AA7982"/>
    <w:rsid w:val="00B33950"/>
    <w:rsid w:val="00B735CD"/>
    <w:rsid w:val="00B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FB63"/>
  <w15:chartTrackingRefBased/>
  <w15:docId w15:val="{E5671C32-499A-4369-968A-82AA070E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31</Pages>
  <Words>11748</Words>
  <Characters>66966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2021-03-08T10:47:00Z</dcterms:created>
  <dcterms:modified xsi:type="dcterms:W3CDTF">2021-05-02T18:49:00Z</dcterms:modified>
</cp:coreProperties>
</file>