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4E" w:rsidRPr="00116D96" w:rsidRDefault="006240BB" w:rsidP="00116D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D96">
        <w:rPr>
          <w:rFonts w:ascii="Times New Roman" w:hAnsi="Times New Roman" w:cs="Times New Roman"/>
          <w:sz w:val="28"/>
          <w:szCs w:val="28"/>
        </w:rPr>
        <w:t xml:space="preserve">МБДОУ «Детский сад № 2 «Буратино» с. </w:t>
      </w:r>
      <w:proofErr w:type="spellStart"/>
      <w:r w:rsidRPr="00116D96">
        <w:rPr>
          <w:rFonts w:ascii="Times New Roman" w:hAnsi="Times New Roman" w:cs="Times New Roman"/>
          <w:sz w:val="28"/>
          <w:szCs w:val="28"/>
        </w:rPr>
        <w:t>Драченино</w:t>
      </w:r>
      <w:proofErr w:type="spellEnd"/>
      <w:r w:rsidRPr="00116D96">
        <w:rPr>
          <w:rFonts w:ascii="Times New Roman" w:hAnsi="Times New Roman" w:cs="Times New Roman"/>
          <w:sz w:val="28"/>
          <w:szCs w:val="28"/>
        </w:rPr>
        <w:t>»</w:t>
      </w:r>
    </w:p>
    <w:p w:rsidR="006240BB" w:rsidRPr="00116D96" w:rsidRDefault="006240BB" w:rsidP="00116D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0BB" w:rsidRDefault="006240BB" w:rsidP="00116D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D96">
        <w:rPr>
          <w:rFonts w:ascii="Times New Roman" w:hAnsi="Times New Roman" w:cs="Times New Roman"/>
          <w:sz w:val="28"/>
          <w:szCs w:val="28"/>
        </w:rPr>
        <w:t>Информация о применении бережливых технологий в ДОУ</w:t>
      </w:r>
    </w:p>
    <w:p w:rsidR="00116D96" w:rsidRPr="00116D96" w:rsidRDefault="00116D96" w:rsidP="00116D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0BB" w:rsidRDefault="006240BB" w:rsidP="00116D9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ДОУ используются бережливые технологии. При организации работы в группах, 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бережливых технологий тесно связано с необходимостью сделать окружающую среду безопасной, понятной, доступной.</w:t>
      </w:r>
    </w:p>
    <w:p w:rsidR="00116D96" w:rsidRPr="00116D96" w:rsidRDefault="00116D96" w:rsidP="00116D9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целью внедрения бережливого производства является формирование бережливого сознания дошкольников, бережливого отношения к вещам, книгам, предметам. Соблюдая принципы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бережливых технологий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детей прививаются навыки правильного одевания, экономии времени, бережного отношения к игрушкам, соблюдения чистоты и многие другие.</w:t>
      </w:r>
    </w:p>
    <w:p w:rsidR="006240BB" w:rsidRPr="00116D96" w:rsidRDefault="006240BB" w:rsidP="00116D9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этим в ДОУ применяются разнообразные алгоритмы бережливых технологий.</w:t>
      </w:r>
    </w:p>
    <w:p w:rsidR="00116D96" w:rsidRDefault="00116D96" w:rsidP="00116D9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всех возрастных группа 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накле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ены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маркёры в виде картинок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надписей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</w:t>
      </w:r>
      <w:proofErr w:type="gramEnd"/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должно находиться и теперь 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четко зна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т, где находятся ножницы и клей, в каком ящике лежит конструктор, а на какой полке – книжки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240BB" w:rsidRPr="00116D96" w:rsidRDefault="00116D96" w:rsidP="00116D9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группах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едагоги знакомят дошкольников с алгоритмами размещения вещей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кабинках. </w:t>
      </w:r>
    </w:p>
    <w:p w:rsidR="00116D96" w:rsidRDefault="00116D96" w:rsidP="00116D9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D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Алгоритм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«Мытье рук» 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располагается в </w:t>
      </w:r>
      <w:proofErr w:type="gramStart"/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каждой  возрастной</w:t>
      </w:r>
      <w:proofErr w:type="gramEnd"/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группе в туалетных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комнат</w:t>
      </w:r>
      <w:r w:rsidRPr="001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ах.</w:t>
      </w:r>
    </w:p>
    <w:p w:rsidR="001D29DF" w:rsidRDefault="001D29DF" w:rsidP="00116D96">
      <w:pPr>
        <w:spacing w:after="0" w:line="360" w:lineRule="auto"/>
        <w:ind w:firstLine="708"/>
        <w:jc w:val="both"/>
        <w:rPr>
          <w:rFonts w:ascii="Georgia" w:hAnsi="Georgia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детьми с</w:t>
      </w:r>
      <w:r w:rsidRPr="001D2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истематически проводят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Pr="001D2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2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познавательные беседы</w:t>
      </w:r>
      <w:r w:rsidRPr="001D29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 </w:t>
      </w:r>
      <w:r w:rsidRPr="001D29DF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«Природное топливо»</w:t>
      </w:r>
      <w:r w:rsidRPr="001D29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1D2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proofErr w:type="gramEnd"/>
      <w:r w:rsidRPr="001D2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сократить потребление энергии»,</w:t>
      </w:r>
      <w:r w:rsidRPr="001D29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D29DF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«Вода в жизни человека»</w:t>
      </w:r>
      <w:r w:rsidRPr="001D29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 </w:t>
      </w:r>
      <w:r w:rsidRPr="001D29DF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«Солнце – источник жизни, света и энергии»</w:t>
      </w:r>
      <w:r w:rsidRPr="001D29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 </w:t>
      </w:r>
      <w:r w:rsidRPr="001D29DF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«Энергия вокруг нас»</w:t>
      </w:r>
      <w:r w:rsidRPr="001D29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 </w:t>
      </w:r>
      <w:r w:rsidRPr="001D29DF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«Простые истины для потребителей»</w:t>
      </w:r>
      <w:r w:rsidRPr="001D29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 </w:t>
      </w:r>
      <w:r w:rsidRPr="001D29DF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«Что такое водопровод?»</w:t>
      </w:r>
      <w:r w:rsidRPr="001D29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 </w:t>
      </w:r>
      <w:r w:rsidRPr="001D29DF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«Что значит экономить?»</w:t>
      </w:r>
      <w:r w:rsidRPr="001D29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1D29DF"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</w:p>
    <w:p w:rsidR="00116D96" w:rsidRPr="001D29DF" w:rsidRDefault="001D29DF" w:rsidP="00116D9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</w:t>
      </w:r>
      <w:r w:rsidRPr="001D2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proofErr w:type="gramEnd"/>
      <w:r w:rsidRPr="001D2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навыки разумного потребления природных богатств, экономии электроэнергии, воды, тепла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116D96" w:rsidRPr="001D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BB"/>
    <w:rsid w:val="00116D96"/>
    <w:rsid w:val="001D29DF"/>
    <w:rsid w:val="006240BB"/>
    <w:rsid w:val="0080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8B7AA-5E10-4174-89B4-B21CCB0E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D29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2020-10-26T04:21:00Z</dcterms:created>
  <dcterms:modified xsi:type="dcterms:W3CDTF">2020-10-26T04:51:00Z</dcterms:modified>
</cp:coreProperties>
</file>