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0" w:rsidRDefault="007B1480"/>
    <w:p w:rsidR="00962932" w:rsidRPr="00962932" w:rsidRDefault="00962932" w:rsidP="0096293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2932">
        <w:rPr>
          <w:rFonts w:ascii="Times New Roman" w:hAnsi="Times New Roman" w:cs="Times New Roman"/>
          <w:b/>
          <w:sz w:val="36"/>
          <w:szCs w:val="36"/>
          <w:lang w:val="ru-RU"/>
        </w:rPr>
        <w:t>Кроссворд по теме:</w:t>
      </w:r>
    </w:p>
    <w:p w:rsidR="00962932" w:rsidRPr="00F7671B" w:rsidRDefault="00962932" w:rsidP="0096293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7671B">
        <w:rPr>
          <w:rFonts w:ascii="Times New Roman" w:hAnsi="Times New Roman" w:cs="Times New Roman"/>
          <w:b/>
          <w:sz w:val="36"/>
          <w:szCs w:val="36"/>
          <w:lang w:val="ru-RU"/>
        </w:rPr>
        <w:t>«Дидактические принципы обучения»</w:t>
      </w:r>
    </w:p>
    <w:p w:rsidR="00962932" w:rsidRPr="00F7671B" w:rsidRDefault="00962932" w:rsidP="0096293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7671B">
        <w:rPr>
          <w:rFonts w:ascii="Times New Roman" w:hAnsi="Times New Roman" w:cs="Times New Roman"/>
          <w:i/>
          <w:sz w:val="24"/>
          <w:szCs w:val="24"/>
          <w:lang w:val="ru-RU"/>
        </w:rPr>
        <w:t>Третьяков Илья,</w:t>
      </w:r>
      <w:r w:rsidRPr="00F7671B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студент специальности 53.02.03 «Инструментальное исполнительство» (по видам инструментов) ОБПОУ «Курский музыкальный колледж им. Г.В. Свиридова» </w:t>
      </w:r>
    </w:p>
    <w:p w:rsidR="00962932" w:rsidRPr="00F7671B" w:rsidRDefault="00962932" w:rsidP="0096293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7671B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 по дисциплине «Методика преподавания» баян, аккордеон Семенихина Елена Владимировна</w:t>
      </w:r>
    </w:p>
    <w:p w:rsidR="00962932" w:rsidRPr="00F723F1" w:rsidRDefault="00962932" w:rsidP="00962932">
      <w:pPr>
        <w:rPr>
          <w:lang w:val="ru-RU"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F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962932" w:rsidRPr="00F723F1" w:rsidTr="00747D1D">
        <w:trPr>
          <w:trHeight w:val="260"/>
        </w:trPr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280" w:type="dxa"/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962932" w:rsidRPr="00F723F1" w:rsidRDefault="00962932" w:rsidP="007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1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</w:tbl>
    <w:p w:rsidR="00962932" w:rsidRDefault="00962932" w:rsidP="00962932">
      <w:pPr>
        <w:rPr>
          <w:b/>
          <w:sz w:val="28"/>
          <w:lang w:val="ru-RU"/>
        </w:rPr>
      </w:pPr>
      <w:r w:rsidRPr="009E68B9">
        <w:rPr>
          <w:lang w:val="ru-RU"/>
        </w:rPr>
        <w:br/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По горизонтали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Коротко этот принцип можно сформулировать как «от простого к сложному». Развитие ученика немыслимо без усложнения исполнительских заданий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(последовательности)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этого принципа обучения новые знания должны быть понятны для ученика,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распространены в общем доступе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(доступности)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При это принципе обучения ученика педагог использует знания, основанные на современных достижениях педагогики, психологии и методики, постоянно пополняют зн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ания и применяют их на практике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(научности)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При использовании этого принципа обучения исполнителю важно не только хорошо освоить инструмент, но и постоянно поддерживать исполнительские навыки, сохранить ранее выученные произведен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(прочности)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По вертикали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При этом принципе все действия ученика должны быть им понятны. Педагог не только формирует умения и навыки, но и добивается, чтобы ученик использовал их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иболее рационально и правильно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(осознанности) 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данного принципа педагог обязательно должен подкреплять словесные методы практическим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чётким показом на инструменте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(наглядности)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Этот принцип используется при формировании исполнительских навыков ученика, развитие его музыкального мышления, развитие познавательного интереса к музыке и к своему инструменту,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сширение музыкального кругозора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(развития)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Этот принцип включает в себя: воспитание музыкальной культуры, настойчивости, целеустремленности, воли, трудолюбия, у</w:t>
      </w:r>
      <w:r>
        <w:rPr>
          <w:rFonts w:ascii="Times New Roman" w:hAnsi="Times New Roman" w:cs="Times New Roman"/>
          <w:sz w:val="24"/>
          <w:szCs w:val="24"/>
          <w:lang w:val="ru-RU"/>
        </w:rPr>
        <w:t>сидчивости и трудоспособности (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воспитания)</w:t>
      </w:r>
    </w:p>
    <w:p w:rsidR="00962932" w:rsidRPr="00F723F1" w:rsidRDefault="00962932" w:rsidP="009629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723F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723F1">
        <w:rPr>
          <w:rFonts w:ascii="Times New Roman" w:hAnsi="Times New Roman" w:cs="Times New Roman"/>
          <w:sz w:val="24"/>
          <w:szCs w:val="24"/>
        </w:rPr>
        <w:t> 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>При этом принципе интересы ученика к обучению должны словесн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и практически поддерживаться </w:t>
      </w:r>
      <w:r w:rsidRPr="0060693D">
        <w:rPr>
          <w:rFonts w:ascii="Times New Roman" w:hAnsi="Times New Roman" w:cs="Times New Roman"/>
          <w:b/>
          <w:sz w:val="24"/>
          <w:szCs w:val="24"/>
          <w:lang w:val="ru-RU"/>
        </w:rPr>
        <w:t>(мотивации)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3F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62932" w:rsidRPr="00962932" w:rsidRDefault="00962932">
      <w:pPr>
        <w:rPr>
          <w:lang w:val="ru-RU"/>
        </w:rPr>
      </w:pPr>
      <w:bookmarkStart w:id="0" w:name="_GoBack"/>
      <w:bookmarkEnd w:id="0"/>
    </w:p>
    <w:sectPr w:rsidR="00962932" w:rsidRPr="0096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2"/>
    <w:rsid w:val="007B1480"/>
    <w:rsid w:val="009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7E7"/>
  <w15:chartTrackingRefBased/>
  <w15:docId w15:val="{5053A065-31DE-447C-8426-B1D980B2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2021-10-05T07:05:00Z</dcterms:created>
  <dcterms:modified xsi:type="dcterms:W3CDTF">2021-10-05T07:06:00Z</dcterms:modified>
</cp:coreProperties>
</file>