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41" w:rsidRDefault="00971E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37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13753" w:rsidRPr="00E13753">
        <w:rPr>
          <w:rFonts w:ascii="Times New Roman" w:hAnsi="Times New Roman" w:cs="Times New Roman"/>
          <w:noProof/>
          <w:sz w:val="28"/>
          <w:szCs w:val="28"/>
          <w:lang w:eastAsia="ru-RU"/>
        </w:rPr>
        <w:t>В соо</w:t>
      </w:r>
      <w:r w:rsidR="00E137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тветствии с ФГОС, мы в своей группе компенсирующей направленности для детей 6-7 лет организовали предметно-развивающую среду. </w:t>
      </w:r>
      <w:r w:rsidR="00992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удобства и рациональности использования группового помещения разделили его на игровые зоны. Образовательное пространство группы оснащено средствами обучения ( в том числе техническими), соответствующими материалами ( в том числе расходными, игровыми, спортивными, оздоровительным оборудованием и тд.). </w:t>
      </w:r>
    </w:p>
    <w:p w:rsidR="00992C82" w:rsidRDefault="00992C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стены в групповой комнате</w:t>
      </w:r>
      <w:r w:rsidR="00BD0217">
        <w:rPr>
          <w:rFonts w:ascii="Times New Roman" w:hAnsi="Times New Roman" w:cs="Times New Roman"/>
          <w:noProof/>
          <w:sz w:val="28"/>
          <w:szCs w:val="28"/>
          <w:lang w:eastAsia="ru-RU"/>
        </w:rPr>
        <w:t>: изображение любимых героев детей из мультфильма «Вини-Пух и его друзья», индивидуальные фотографии детей, и фотографии детей, занимающихся какой-либо деятельностью.</w:t>
      </w:r>
    </w:p>
    <w:p w:rsidR="00E32AD2" w:rsidRDefault="00E32A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21150" cy="3090863"/>
            <wp:effectExtent l="19050" t="0" r="0" b="0"/>
            <wp:docPr id="25" name="Рисунок 23" descr="C:\Users\1\AppData\Local\Microsoft\Windows\Temporary Internet Files\Content.Word\IMG_20151201_07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20151201_072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14" cy="3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D2" w:rsidRDefault="00E32AD2">
      <w:r>
        <w:rPr>
          <w:noProof/>
          <w:lang w:eastAsia="ru-RU"/>
        </w:rPr>
        <w:drawing>
          <wp:inline distT="0" distB="0" distL="0" distR="0">
            <wp:extent cx="4138082" cy="3103562"/>
            <wp:effectExtent l="19050" t="0" r="0" b="0"/>
            <wp:docPr id="27" name="Рисунок 22" descr="C:\Users\1\AppData\Local\Microsoft\Windows\Temporary Internet Files\Content.Word\IMG_20151201_0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20151201_072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91" cy="31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BD0217">
      <w:pPr>
        <w:rPr>
          <w:rFonts w:ascii="Times New Roman" w:hAnsi="Times New Roman" w:cs="Times New Roman"/>
          <w:sz w:val="28"/>
          <w:szCs w:val="28"/>
        </w:rPr>
      </w:pPr>
      <w:r w:rsidRPr="00526318">
        <w:rPr>
          <w:rFonts w:ascii="Times New Roman" w:hAnsi="Times New Roman" w:cs="Times New Roman"/>
          <w:sz w:val="28"/>
          <w:szCs w:val="28"/>
        </w:rPr>
        <w:lastRenderedPageBreak/>
        <w:t xml:space="preserve">Так как у нас группа компенсирующей направленности </w:t>
      </w:r>
      <w:r w:rsidR="00526318" w:rsidRPr="00526318">
        <w:rPr>
          <w:rFonts w:ascii="Times New Roman" w:hAnsi="Times New Roman" w:cs="Times New Roman"/>
          <w:sz w:val="28"/>
          <w:szCs w:val="28"/>
        </w:rPr>
        <w:t>(дети с диагнозом ОНР-3ур.р.р., ст. дизартрия)</w:t>
      </w:r>
      <w:r w:rsidR="00526318">
        <w:rPr>
          <w:rFonts w:ascii="Times New Roman" w:hAnsi="Times New Roman" w:cs="Times New Roman"/>
          <w:sz w:val="28"/>
          <w:szCs w:val="28"/>
        </w:rPr>
        <w:t>, то речевой уголок оснащен огромным количеством разнообразного материала для коррекции нарушения речи детей. Развитие речи невозможно без развития мелкой моторики рук, для этого оборудован уголок «Творческая мастерская»</w:t>
      </w:r>
    </w:p>
    <w:p w:rsidR="000219FA" w:rsidRDefault="000219FA">
      <w:pPr>
        <w:rPr>
          <w:rFonts w:ascii="Times New Roman" w:hAnsi="Times New Roman" w:cs="Times New Roman"/>
          <w:sz w:val="28"/>
          <w:szCs w:val="28"/>
        </w:rPr>
      </w:pPr>
    </w:p>
    <w:p w:rsidR="000219FA" w:rsidRDefault="000219FA">
      <w:pPr>
        <w:rPr>
          <w:rFonts w:ascii="Times New Roman" w:hAnsi="Times New Roman" w:cs="Times New Roman"/>
          <w:sz w:val="28"/>
          <w:szCs w:val="28"/>
        </w:rPr>
      </w:pPr>
      <w:r w:rsidRPr="00021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650" cy="2933700"/>
            <wp:effectExtent l="19050" t="0" r="635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0219FA">
      <w:pPr>
        <w:rPr>
          <w:rFonts w:ascii="Times New Roman" w:hAnsi="Times New Roman" w:cs="Times New Roman"/>
          <w:sz w:val="28"/>
          <w:szCs w:val="28"/>
        </w:rPr>
      </w:pPr>
    </w:p>
    <w:p w:rsidR="000219FA" w:rsidRDefault="000219FA">
      <w:pPr>
        <w:rPr>
          <w:rFonts w:ascii="Times New Roman" w:hAnsi="Times New Roman" w:cs="Times New Roman"/>
          <w:sz w:val="28"/>
          <w:szCs w:val="28"/>
        </w:rPr>
      </w:pPr>
      <w:r w:rsidRPr="00021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3232150"/>
            <wp:effectExtent l="19050" t="0" r="635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21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552500"/>
            <wp:effectExtent l="19050" t="0" r="0" b="0"/>
            <wp:docPr id="10" name="Рисунок 2" descr="C:\Users\1\AppData\Local\Microsoft\Windows\Temporary Internet Files\Content.Word\IMG_20151201_0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151201_072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99" cy="25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52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9FA" w:rsidRDefault="000219FA">
      <w:pPr>
        <w:rPr>
          <w:rFonts w:ascii="Times New Roman" w:hAnsi="Times New Roman" w:cs="Times New Roman"/>
          <w:sz w:val="28"/>
          <w:szCs w:val="28"/>
        </w:rPr>
      </w:pPr>
    </w:p>
    <w:p w:rsidR="00526318" w:rsidRDefault="000219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6530" cy="2276265"/>
            <wp:effectExtent l="19050" t="0" r="1270" b="0"/>
            <wp:docPr id="2" name="Рисунок 2" descr="C:\Users\1\AppData\Local\Microsoft\Windows\Temporary Internet Files\Content.Word\20150312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20150312_094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22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0219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1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863" cy="3209925"/>
            <wp:effectExtent l="19050" t="0" r="7937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6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0219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19FA" w:rsidRDefault="007A06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6530" cy="2603500"/>
            <wp:effectExtent l="19050" t="0" r="1270" b="0"/>
            <wp:docPr id="4" name="Рисунок 4" descr="C:\Users\1\AppData\Local\Microsoft\Windows\Temporary Internet Files\Content.Word\IMG_20160213_18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60213_18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17" cy="26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FA" w:rsidRDefault="000219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5A29" w:rsidRDefault="00C412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12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Познав</w:t>
      </w:r>
      <w:r w:rsidR="00311F4D">
        <w:rPr>
          <w:rFonts w:ascii="Times New Roman" w:hAnsi="Times New Roman" w:cs="Times New Roman"/>
          <w:noProof/>
          <w:sz w:val="28"/>
          <w:szCs w:val="28"/>
          <w:lang w:eastAsia="ru-RU"/>
        </w:rPr>
        <w:t>ательно-исследовательский центр. Оборудован уголок экспеиментирования с разными материалами, природный уголок с комнатными цветами, материал для изучения истории, животного и растительного мира  своего государства и других стран.</w:t>
      </w:r>
    </w:p>
    <w:p w:rsidR="00BD0217" w:rsidRPr="00311F4D" w:rsidRDefault="00C412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120A">
        <w:rPr>
          <w:noProof/>
          <w:lang w:eastAsia="ru-RU"/>
        </w:rPr>
        <w:drawing>
          <wp:inline distT="0" distB="0" distL="0" distR="0">
            <wp:extent cx="2835275" cy="3780367"/>
            <wp:effectExtent l="19050" t="0" r="3175" b="0"/>
            <wp:docPr id="612" name="Рисунок 19" descr="C:\Users\1\AppData\Local\Microsoft\Windows\Temporary Internet Files\Content.Word\IMG_20151201_07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20151201_072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98" cy="378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A29" w:rsidRPr="00295A29">
        <w:t xml:space="preserve"> </w:t>
      </w:r>
      <w:r w:rsidR="00295A29">
        <w:rPr>
          <w:noProof/>
          <w:lang w:eastAsia="ru-RU"/>
        </w:rPr>
        <w:t xml:space="preserve">   </w:t>
      </w:r>
      <w:r w:rsidR="00295A29">
        <w:rPr>
          <w:noProof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631" name="Рисунок 631" descr="C:\Users\1\AppData\Local\Microsoft\Windows\Temporary Internet Files\Content.Word\IMG_20160213_17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C:\Users\1\AppData\Local\Microsoft\Windows\Temporary Internet Files\Content.Word\IMG_20160213_172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3" cy="37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7" w:rsidRDefault="00BD0217">
      <w:pPr>
        <w:rPr>
          <w:noProof/>
          <w:lang w:eastAsia="ru-RU"/>
        </w:rPr>
      </w:pPr>
    </w:p>
    <w:p w:rsidR="00BD0217" w:rsidRDefault="00BD0217">
      <w:pPr>
        <w:rPr>
          <w:noProof/>
          <w:lang w:eastAsia="ru-RU"/>
        </w:rPr>
      </w:pPr>
    </w:p>
    <w:p w:rsidR="00BD0217" w:rsidRDefault="00C4120A">
      <w:pPr>
        <w:rPr>
          <w:noProof/>
          <w:lang w:eastAsia="ru-RU"/>
        </w:rPr>
      </w:pPr>
      <w:r w:rsidRPr="00C4120A">
        <w:rPr>
          <w:noProof/>
          <w:lang w:eastAsia="ru-RU"/>
        </w:rPr>
        <w:drawing>
          <wp:inline distT="0" distB="0" distL="0" distR="0">
            <wp:extent cx="4260850" cy="3195637"/>
            <wp:effectExtent l="19050" t="0" r="6350" b="0"/>
            <wp:docPr id="614" name="Рисунок 16" descr="C:\Users\1\AppData\Local\Microsoft\Windows\Temporary Internet Files\Content.Word\IMG_20151201_07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20151201_072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68" cy="31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7" w:rsidRDefault="00BD0217">
      <w:pPr>
        <w:rPr>
          <w:noProof/>
          <w:lang w:eastAsia="ru-RU"/>
        </w:rPr>
      </w:pPr>
    </w:p>
    <w:p w:rsidR="0044122A" w:rsidRPr="00BD0217" w:rsidRDefault="0044122A" w:rsidP="0044122A">
      <w:pPr>
        <w:rPr>
          <w:rFonts w:ascii="Times New Roman" w:hAnsi="Times New Roman" w:cs="Times New Roman"/>
          <w:sz w:val="28"/>
          <w:szCs w:val="28"/>
        </w:rPr>
      </w:pPr>
      <w:r w:rsidRPr="00BD0217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 xml:space="preserve">Театральной зоны: зонт с разноцветными лентами (у каждого ребенка своя лента), разнообразные ширмы, виды театров (кукольный, пальчиковый, настольный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.), оборудованы кармашки для размещения детских рисунков по инсценированным спектаклям.</w:t>
      </w:r>
    </w:p>
    <w:p w:rsidR="006124D0" w:rsidRDefault="006124D0">
      <w:pPr>
        <w:rPr>
          <w:noProof/>
          <w:lang w:eastAsia="ru-RU"/>
        </w:rPr>
      </w:pPr>
    </w:p>
    <w:p w:rsidR="00BD0217" w:rsidRDefault="00BD0217">
      <w:r>
        <w:rPr>
          <w:noProof/>
          <w:lang w:eastAsia="ru-RU"/>
        </w:rPr>
        <w:drawing>
          <wp:inline distT="0" distB="0" distL="0" distR="0">
            <wp:extent cx="2863000" cy="3594100"/>
            <wp:effectExtent l="19050" t="0" r="0" b="0"/>
            <wp:docPr id="29" name="Рисунок 20" descr="C:\Users\1\AppData\Local\Microsoft\Windows\Temporary Internet Files\Content.Word\IMG_20151201_07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20151201_072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36" cy="359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318">
        <w:rPr>
          <w:noProof/>
          <w:lang w:eastAsia="ru-RU"/>
        </w:rPr>
        <w:t xml:space="preserve">  </w:t>
      </w:r>
      <w:r w:rsidR="00526318">
        <w:rPr>
          <w:noProof/>
          <w:lang w:eastAsia="ru-RU"/>
        </w:rPr>
        <w:drawing>
          <wp:inline distT="0" distB="0" distL="0" distR="0">
            <wp:extent cx="2711450" cy="3615265"/>
            <wp:effectExtent l="19050" t="0" r="0" b="0"/>
            <wp:docPr id="31" name="Рисунок 628" descr="C:\Users\1\AppData\Local\Microsoft\Windows\Temporary Internet Files\Content.Word\IMG_20151202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C:\Users\1\AppData\Local\Microsoft\Windows\Temporary Internet Files\Content.Word\IMG_20151202_093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11" cy="362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7" w:rsidRDefault="00BD0217"/>
    <w:p w:rsidR="00BD0217" w:rsidRDefault="00BD0217"/>
    <w:p w:rsidR="00BD0217" w:rsidRDefault="000219FA">
      <w:r w:rsidRPr="000219FA">
        <w:rPr>
          <w:noProof/>
          <w:lang w:eastAsia="ru-RU"/>
        </w:rPr>
        <w:drawing>
          <wp:inline distT="0" distB="0" distL="0" distR="0">
            <wp:extent cx="2863850" cy="2603499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3" cy="261019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4D0">
        <w:t xml:space="preserve">  </w:t>
      </w:r>
      <w:r w:rsidR="006124D0" w:rsidRPr="006124D0">
        <w:rPr>
          <w:noProof/>
          <w:lang w:eastAsia="ru-RU"/>
        </w:rPr>
        <w:drawing>
          <wp:inline distT="0" distB="0" distL="0" distR="0">
            <wp:extent cx="2940050" cy="26035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37" cy="260384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7" w:rsidRDefault="00BD0217"/>
    <w:p w:rsidR="00EA448C" w:rsidRDefault="00EA448C">
      <w:pPr>
        <w:rPr>
          <w:noProof/>
          <w:lang w:eastAsia="ru-RU"/>
        </w:rPr>
      </w:pPr>
    </w:p>
    <w:p w:rsidR="00FC4EEA" w:rsidRDefault="00EA4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Работая в тесном контакте с родителями, понимаешь все меньшую их зинтересованность в образовательном процессе своего ребенка, поэтому мы стараемся найти все 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овые и интересные формы работы,</w:t>
      </w:r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сс</w:t>
      </w:r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t>ылаясь на постоянную занятость, информация в родительском уголке остается непрочитанной 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просто незамечанной</w:t>
      </w:r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A4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такой способ в виде домика с окошечками приносит свои результаты, родители с интерес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ом достают вкладыши и их читают, кроме того родители стали активно общаться между собой, обмениваться информацией, возобновились старые, добрые записочки, чему мы очень рады.</w:t>
      </w:r>
      <w:r w:rsidR="00FC4EEA">
        <w:rPr>
          <w:rFonts w:ascii="Times New Roman" w:hAnsi="Times New Roman" w:cs="Times New Roman"/>
          <w:noProof/>
          <w:sz w:val="28"/>
          <w:szCs w:val="28"/>
          <w:lang w:eastAsia="ru-RU"/>
        </w:rPr>
        <w:t>Также для родителей в приемной стоят папки с работами и книга речевых рекордов их ребеночка.</w:t>
      </w:r>
      <w:proofErr w:type="gramEnd"/>
    </w:p>
    <w:p w:rsidR="00FC4EEA" w:rsidRDefault="00EA448C">
      <w:pPr>
        <w:rPr>
          <w:noProof/>
          <w:lang w:eastAsia="ru-RU"/>
        </w:rPr>
      </w:pPr>
      <w:r w:rsidRPr="00EA448C">
        <w:rPr>
          <w:noProof/>
          <w:lang w:eastAsia="ru-RU"/>
        </w:rPr>
        <w:drawing>
          <wp:inline distT="0" distB="0" distL="0" distR="0">
            <wp:extent cx="2533650" cy="3378200"/>
            <wp:effectExtent l="19050" t="0" r="0" b="0"/>
            <wp:docPr id="615" name="Рисунок 5" descr="C:\Users\1\AppData\Local\Microsoft\Windows\Temporary Internet Files\Content.Word\IMG_20151201_07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51201_072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C4EEA" w:rsidRPr="00FC4EEA">
        <w:rPr>
          <w:noProof/>
          <w:lang w:eastAsia="ru-RU"/>
        </w:rPr>
        <w:drawing>
          <wp:inline distT="0" distB="0" distL="0" distR="0">
            <wp:extent cx="2965450" cy="2224087"/>
            <wp:effectExtent l="19050" t="0" r="6350" b="0"/>
            <wp:docPr id="620" name="Рисунок 6" descr="C:\Users\1\AppData\Local\Microsoft\Windows\Temporary Internet Files\Content.Word\IMG_20151201_07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20151201_073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42" cy="22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EEA">
        <w:rPr>
          <w:noProof/>
          <w:lang w:eastAsia="ru-RU"/>
        </w:rPr>
        <w:t xml:space="preserve">                         </w:t>
      </w:r>
    </w:p>
    <w:p w:rsidR="00FC4EEA" w:rsidRDefault="00FC4EE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EA448C" w:rsidRPr="00FC4EEA" w:rsidRDefault="00FC4EE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Pr="00FC4EEA">
        <w:rPr>
          <w:noProof/>
          <w:lang w:eastAsia="ru-RU"/>
        </w:rPr>
        <w:drawing>
          <wp:inline distT="0" distB="0" distL="0" distR="0">
            <wp:extent cx="3454399" cy="2590800"/>
            <wp:effectExtent l="19050" t="0" r="0" b="0"/>
            <wp:docPr id="619" name="Рисунок 3" descr="C:\Users\1\AppData\Local\Microsoft\Windows\Temporary Internet Files\Content.Word\IMG_20151201_0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151201_0727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96" cy="25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EA" w:rsidRDefault="00FC4EEA">
      <w:pPr>
        <w:rPr>
          <w:noProof/>
          <w:lang w:eastAsia="ru-RU"/>
        </w:rPr>
      </w:pPr>
    </w:p>
    <w:p w:rsidR="00EA448C" w:rsidRDefault="00EA448C">
      <w:pPr>
        <w:rPr>
          <w:noProof/>
          <w:lang w:eastAsia="ru-RU"/>
        </w:rPr>
      </w:pPr>
    </w:p>
    <w:p w:rsidR="00971E41" w:rsidRDefault="00971E41"/>
    <w:p w:rsidR="00DF1CB9" w:rsidRDefault="007A064F"/>
    <w:sectPr w:rsidR="00DF1CB9" w:rsidSect="00814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32AD2"/>
    <w:rsid w:val="000219FA"/>
    <w:rsid w:val="001E58FF"/>
    <w:rsid w:val="00295A29"/>
    <w:rsid w:val="00311F4D"/>
    <w:rsid w:val="0044122A"/>
    <w:rsid w:val="005034D3"/>
    <w:rsid w:val="00526318"/>
    <w:rsid w:val="006124D0"/>
    <w:rsid w:val="007A064F"/>
    <w:rsid w:val="008140DF"/>
    <w:rsid w:val="00971E41"/>
    <w:rsid w:val="00992C82"/>
    <w:rsid w:val="00BD0217"/>
    <w:rsid w:val="00C4120A"/>
    <w:rsid w:val="00D17D84"/>
    <w:rsid w:val="00E13753"/>
    <w:rsid w:val="00E24200"/>
    <w:rsid w:val="00E32AD2"/>
    <w:rsid w:val="00EA448C"/>
    <w:rsid w:val="00FC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2016-02-13T09:53:00Z</dcterms:created>
  <dcterms:modified xsi:type="dcterms:W3CDTF">2016-02-13T12:32:00Z</dcterms:modified>
</cp:coreProperties>
</file>