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FC" w:rsidRPr="00CC11F0" w:rsidRDefault="00DB2AFC" w:rsidP="00DB2AFC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C11F0">
        <w:rPr>
          <w:rFonts w:ascii="Times New Roman" w:hAnsi="Times New Roman" w:cs="Times New Roman"/>
          <w:b/>
          <w:bCs/>
          <w:sz w:val="14"/>
          <w:szCs w:val="14"/>
        </w:rPr>
        <w:t>УПРАВЛЕНИЕ ОБРАЗОВАНИЯ  АДМИНИСТРАЦИИ МУНИЦИПАЛЬНОГО ОБРАЗОВАНИЯ  ГОРОДСКОГО ОКРУГА «УСИНСК»</w:t>
      </w:r>
    </w:p>
    <w:p w:rsidR="00DB2AFC" w:rsidRPr="00CC11F0" w:rsidRDefault="00DB2AFC" w:rsidP="00DB2AFC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C11F0">
        <w:rPr>
          <w:rFonts w:ascii="Times New Roman" w:hAnsi="Times New Roman" w:cs="Times New Roman"/>
          <w:b/>
          <w:bCs/>
          <w:sz w:val="14"/>
          <w:szCs w:val="14"/>
        </w:rPr>
        <w:t>«УСИНСК» КАР КЫТШЫН МУНИЦИПАЛЬНÖЙ ЮКÖНЛÖН АДМИНИСТРАЦИЯСА ЙÖЗÖС  ВЕЛÖДÖМÖН ВЕСЬКÖДЛАН</w:t>
      </w:r>
      <w:r w:rsidRPr="00CC11F0">
        <w:rPr>
          <w:rFonts w:ascii="Times New Roman" w:hAnsi="Times New Roman" w:cs="Times New Roman"/>
          <w:b/>
          <w:bCs/>
          <w:sz w:val="14"/>
          <w:szCs w:val="14"/>
          <w:lang w:val="en-US"/>
        </w:rPr>
        <w:t>I</w:t>
      </w:r>
      <w:r w:rsidRPr="00CC11F0">
        <w:rPr>
          <w:rFonts w:ascii="Times New Roman" w:hAnsi="Times New Roman" w:cs="Times New Roman"/>
          <w:b/>
          <w:bCs/>
          <w:sz w:val="14"/>
          <w:szCs w:val="14"/>
        </w:rPr>
        <w:t>Н</w:t>
      </w:r>
    </w:p>
    <w:p w:rsidR="00DB2AFC" w:rsidRPr="00CC11F0" w:rsidRDefault="00DB2AFC" w:rsidP="00DB2AF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B2AFC" w:rsidRPr="00CC11F0" w:rsidRDefault="00DB2AFC" w:rsidP="00DB2AFC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C11F0">
        <w:rPr>
          <w:rFonts w:ascii="Times New Roman" w:hAnsi="Times New Roman" w:cs="Times New Roman"/>
          <w:b/>
          <w:bCs/>
          <w:sz w:val="16"/>
          <w:szCs w:val="16"/>
        </w:rPr>
        <w:t>МУНИЦИПАЛЬНОЕ БЮДЖЕТНОЕ ОБЩЕОБРАЗОВАТЕЛЬНОЕ УЧРЕЖДЕНИЕ</w:t>
      </w:r>
    </w:p>
    <w:p w:rsidR="00DB2AFC" w:rsidRPr="00CC11F0" w:rsidRDefault="00DB2AFC" w:rsidP="00DB2AFC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C11F0">
        <w:rPr>
          <w:rFonts w:ascii="Times New Roman" w:hAnsi="Times New Roman" w:cs="Times New Roman"/>
          <w:b/>
          <w:bCs/>
          <w:sz w:val="16"/>
          <w:szCs w:val="16"/>
        </w:rPr>
        <w:t>«СРЕДНЯЯ ОБЩЕОБРАЗОВАТЕЛЬНАЯ ШКОЛА № 1» Г.УСИНСКА</w:t>
      </w:r>
    </w:p>
    <w:p w:rsidR="00DB2AFC" w:rsidRPr="00CC11F0" w:rsidRDefault="00DB2AFC" w:rsidP="00DB2AFC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B2AFC" w:rsidRPr="00CC11F0" w:rsidRDefault="00DB2AFC" w:rsidP="00DB2AFC">
      <w:pPr>
        <w:keepNext/>
        <w:tabs>
          <w:tab w:val="left" w:pos="720"/>
        </w:tabs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CC11F0">
        <w:rPr>
          <w:rFonts w:ascii="Times New Roman" w:hAnsi="Times New Roman" w:cs="Times New Roman"/>
          <w:b/>
          <w:bCs/>
          <w:sz w:val="16"/>
          <w:szCs w:val="16"/>
        </w:rPr>
        <w:t>МУНИЦИПАЛЬНÖЙ БЮДЖЕТНÖЙ ОБЩЕОБРАЗОВАТЕЛЬНÖЙ ВЕЛÖДАН</w:t>
      </w:r>
      <w:r w:rsidRPr="00CC11F0">
        <w:rPr>
          <w:rFonts w:ascii="Times New Roman" w:hAnsi="Times New Roman" w:cs="Times New Roman"/>
          <w:b/>
          <w:bCs/>
          <w:sz w:val="16"/>
          <w:szCs w:val="16"/>
          <w:lang w:val="en-US"/>
        </w:rPr>
        <w:t>I</w:t>
      </w:r>
      <w:r w:rsidRPr="00CC11F0">
        <w:rPr>
          <w:rFonts w:ascii="Times New Roman" w:hAnsi="Times New Roman" w:cs="Times New Roman"/>
          <w:b/>
          <w:bCs/>
          <w:sz w:val="16"/>
          <w:szCs w:val="16"/>
        </w:rPr>
        <w:t>Н</w:t>
      </w:r>
    </w:p>
    <w:p w:rsidR="00DB2AFC" w:rsidRPr="00CC11F0" w:rsidRDefault="00DB2AFC" w:rsidP="00DB2AFC">
      <w:pPr>
        <w:keepNext/>
        <w:tabs>
          <w:tab w:val="left" w:pos="720"/>
        </w:tabs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CC11F0">
        <w:rPr>
          <w:rFonts w:ascii="Times New Roman" w:hAnsi="Times New Roman" w:cs="Times New Roman"/>
          <w:b/>
          <w:bCs/>
          <w:sz w:val="16"/>
          <w:szCs w:val="16"/>
        </w:rPr>
        <w:t>«ВЕЛÖДАН ОБЩЕОБРАЗОВАТЕЛЬНÖЙ ШÖР ШКОЛА № 1» УСИНСК КАР</w:t>
      </w:r>
    </w:p>
    <w:p w:rsidR="00DB2AFC" w:rsidRPr="00CC11F0" w:rsidRDefault="00DB2AFC" w:rsidP="00DB2AFC">
      <w:pPr>
        <w:jc w:val="center"/>
        <w:rPr>
          <w:rFonts w:ascii="Times New Roman" w:hAnsi="Times New Roman" w:cs="Times New Roman"/>
          <w:sz w:val="16"/>
          <w:szCs w:val="16"/>
        </w:rPr>
      </w:pPr>
      <w:r w:rsidRPr="00CC11F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F81225" w:rsidRPr="00841701" w:rsidRDefault="00F81225" w:rsidP="000741D4">
      <w:pPr>
        <w:ind w:left="-284" w:right="-426" w:firstLine="284"/>
        <w:rPr>
          <w:sz w:val="28"/>
        </w:rPr>
      </w:pPr>
    </w:p>
    <w:p w:rsidR="00F81225" w:rsidRPr="00841701" w:rsidRDefault="00DB2AFC" w:rsidP="00D75DDF">
      <w:pPr>
        <w:rPr>
          <w:sz w:val="48"/>
        </w:rPr>
      </w:pPr>
      <w:r>
        <w:rPr>
          <w:sz w:val="28"/>
        </w:rPr>
        <w:t xml:space="preserve">                                               </w:t>
      </w:r>
      <w:r w:rsidR="00D75DDF">
        <w:rPr>
          <w:b/>
          <w:sz w:val="48"/>
        </w:rPr>
        <w:t xml:space="preserve">  Проектная </w:t>
      </w:r>
      <w:r w:rsidR="000741D4" w:rsidRPr="00841701">
        <w:rPr>
          <w:b/>
          <w:sz w:val="48"/>
        </w:rPr>
        <w:t xml:space="preserve"> работа</w:t>
      </w:r>
    </w:p>
    <w:p w:rsidR="000741D4" w:rsidRPr="00841701" w:rsidRDefault="00F81225" w:rsidP="00F81225">
      <w:pPr>
        <w:jc w:val="center"/>
        <w:rPr>
          <w:sz w:val="40"/>
        </w:rPr>
      </w:pPr>
      <w:r w:rsidRPr="00841701">
        <w:rPr>
          <w:sz w:val="40"/>
        </w:rPr>
        <w:t>на тему</w:t>
      </w:r>
    </w:p>
    <w:p w:rsidR="000741D4" w:rsidRPr="00841701" w:rsidRDefault="000741D4" w:rsidP="00F81225">
      <w:pPr>
        <w:ind w:firstLine="142"/>
        <w:jc w:val="center"/>
        <w:rPr>
          <w:b/>
          <w:sz w:val="52"/>
        </w:rPr>
      </w:pPr>
      <w:r w:rsidRPr="00841701">
        <w:rPr>
          <w:b/>
          <w:sz w:val="52"/>
        </w:rPr>
        <w:t>Использование английского языка в интернет общении русскоговорящих и пути его адаптации</w:t>
      </w:r>
    </w:p>
    <w:p w:rsidR="000741D4" w:rsidRPr="00841701" w:rsidRDefault="000741D4">
      <w:pPr>
        <w:rPr>
          <w:sz w:val="28"/>
        </w:rPr>
      </w:pPr>
    </w:p>
    <w:p w:rsidR="000741D4" w:rsidRPr="00841701" w:rsidRDefault="000741D4" w:rsidP="00F81225">
      <w:pPr>
        <w:jc w:val="right"/>
        <w:rPr>
          <w:sz w:val="28"/>
        </w:rPr>
      </w:pPr>
    </w:p>
    <w:p w:rsidR="007D267E" w:rsidRPr="00841701" w:rsidRDefault="007D267E" w:rsidP="00F81225">
      <w:pPr>
        <w:spacing w:after="0"/>
        <w:ind w:left="6521" w:right="118"/>
        <w:rPr>
          <w:b/>
          <w:sz w:val="28"/>
        </w:rPr>
      </w:pPr>
    </w:p>
    <w:p w:rsidR="007D267E" w:rsidRPr="00841701" w:rsidRDefault="007D267E" w:rsidP="00F81225">
      <w:pPr>
        <w:spacing w:after="0"/>
        <w:ind w:left="6521" w:right="118"/>
        <w:rPr>
          <w:b/>
          <w:sz w:val="28"/>
        </w:rPr>
      </w:pPr>
    </w:p>
    <w:p w:rsidR="007D267E" w:rsidRPr="00841701" w:rsidRDefault="007D267E" w:rsidP="00F81225">
      <w:pPr>
        <w:spacing w:after="0"/>
        <w:ind w:left="6521" w:right="118"/>
        <w:rPr>
          <w:b/>
          <w:sz w:val="28"/>
        </w:rPr>
      </w:pPr>
    </w:p>
    <w:p w:rsidR="00F81225" w:rsidRPr="00841701" w:rsidRDefault="00F81225" w:rsidP="00F81225">
      <w:pPr>
        <w:spacing w:after="0"/>
        <w:ind w:left="6521" w:right="118"/>
        <w:rPr>
          <w:sz w:val="28"/>
        </w:rPr>
      </w:pPr>
      <w:r w:rsidRPr="00841701">
        <w:rPr>
          <w:b/>
          <w:sz w:val="28"/>
        </w:rPr>
        <w:t>Выполнила:</w:t>
      </w:r>
    </w:p>
    <w:p w:rsidR="00F81225" w:rsidRPr="00841701" w:rsidRDefault="007D17E4" w:rsidP="00F81225">
      <w:pPr>
        <w:spacing w:after="0"/>
        <w:ind w:left="6521" w:right="118" w:hanging="425"/>
        <w:rPr>
          <w:sz w:val="28"/>
        </w:rPr>
      </w:pPr>
      <w:r>
        <w:rPr>
          <w:sz w:val="28"/>
        </w:rPr>
        <w:t xml:space="preserve">      </w:t>
      </w:r>
      <w:r w:rsidR="00D75DDF">
        <w:rPr>
          <w:sz w:val="28"/>
        </w:rPr>
        <w:t xml:space="preserve"> </w:t>
      </w:r>
      <w:r>
        <w:rPr>
          <w:sz w:val="28"/>
        </w:rPr>
        <w:t xml:space="preserve">Михайлова Инна </w:t>
      </w:r>
      <w:r w:rsidR="00077AC7">
        <w:rPr>
          <w:sz w:val="28"/>
        </w:rPr>
        <w:t xml:space="preserve">        </w:t>
      </w:r>
      <w:r w:rsidR="00077AC7">
        <w:rPr>
          <w:sz w:val="28"/>
        </w:rPr>
        <w:br/>
        <w:t>учени</w:t>
      </w:r>
      <w:r w:rsidR="00077AC7">
        <w:rPr>
          <w:sz w:val="28"/>
          <w:lang w:val="en-US"/>
        </w:rPr>
        <w:t xml:space="preserve">к </w:t>
      </w:r>
      <w:r w:rsidR="00077AC7">
        <w:rPr>
          <w:sz w:val="28"/>
        </w:rPr>
        <w:t xml:space="preserve"> 9а</w:t>
      </w:r>
      <w:r w:rsidR="00F81225" w:rsidRPr="00841701">
        <w:rPr>
          <w:sz w:val="28"/>
        </w:rPr>
        <w:t xml:space="preserve"> класса</w:t>
      </w:r>
    </w:p>
    <w:p w:rsidR="00F81225" w:rsidRPr="00841701" w:rsidRDefault="00D75DDF" w:rsidP="004F2E67">
      <w:pPr>
        <w:tabs>
          <w:tab w:val="left" w:pos="8829"/>
        </w:tabs>
        <w:spacing w:after="0"/>
        <w:ind w:left="6521" w:right="118"/>
        <w:rPr>
          <w:sz w:val="28"/>
        </w:rPr>
      </w:pPr>
      <w:r>
        <w:rPr>
          <w:b/>
          <w:sz w:val="28"/>
        </w:rPr>
        <w:t xml:space="preserve"> Р</w:t>
      </w:r>
      <w:r w:rsidR="00F81225" w:rsidRPr="00841701">
        <w:rPr>
          <w:b/>
          <w:sz w:val="28"/>
        </w:rPr>
        <w:t>уководитель:</w:t>
      </w:r>
      <w:r w:rsidR="004F2E67">
        <w:rPr>
          <w:b/>
          <w:sz w:val="28"/>
        </w:rPr>
        <w:tab/>
      </w:r>
    </w:p>
    <w:p w:rsidR="00DB2AFC" w:rsidRDefault="007D17E4" w:rsidP="00F81225">
      <w:pPr>
        <w:spacing w:after="0"/>
        <w:ind w:left="6521" w:right="118"/>
        <w:rPr>
          <w:sz w:val="28"/>
        </w:rPr>
      </w:pPr>
      <w:r>
        <w:rPr>
          <w:sz w:val="28"/>
        </w:rPr>
        <w:t>Сихарулидзе М.М.</w:t>
      </w:r>
    </w:p>
    <w:p w:rsidR="000741D4" w:rsidRPr="00841701" w:rsidRDefault="00D75DDF" w:rsidP="00F81225">
      <w:pPr>
        <w:spacing w:after="0"/>
        <w:ind w:left="6521" w:right="118"/>
        <w:rPr>
          <w:sz w:val="28"/>
        </w:rPr>
      </w:pPr>
      <w:r>
        <w:rPr>
          <w:sz w:val="28"/>
        </w:rPr>
        <w:t xml:space="preserve">    учитель  английского </w:t>
      </w:r>
      <w:r w:rsidR="00F81225" w:rsidRPr="00841701">
        <w:rPr>
          <w:sz w:val="28"/>
        </w:rPr>
        <w:t xml:space="preserve">  языка</w:t>
      </w:r>
    </w:p>
    <w:p w:rsidR="000741D4" w:rsidRDefault="000741D4">
      <w:pPr>
        <w:rPr>
          <w:sz w:val="28"/>
        </w:rPr>
      </w:pPr>
    </w:p>
    <w:p w:rsidR="00841701" w:rsidRDefault="00841701">
      <w:pPr>
        <w:rPr>
          <w:sz w:val="28"/>
        </w:rPr>
      </w:pPr>
    </w:p>
    <w:p w:rsidR="00F81225" w:rsidRPr="00841701" w:rsidRDefault="00D75DDF" w:rsidP="00F81225">
      <w:pPr>
        <w:spacing w:after="0"/>
        <w:jc w:val="center"/>
        <w:rPr>
          <w:sz w:val="32"/>
        </w:rPr>
      </w:pPr>
      <w:r>
        <w:rPr>
          <w:sz w:val="32"/>
        </w:rPr>
        <w:t>Усинск</w:t>
      </w:r>
    </w:p>
    <w:p w:rsidR="00267ECE" w:rsidRDefault="00D75DDF" w:rsidP="00267ECE">
      <w:pPr>
        <w:spacing w:after="0"/>
        <w:jc w:val="center"/>
        <w:rPr>
          <w:sz w:val="32"/>
        </w:rPr>
      </w:pPr>
      <w:r>
        <w:rPr>
          <w:sz w:val="32"/>
        </w:rPr>
        <w:t>2020</w:t>
      </w:r>
    </w:p>
    <w:p w:rsidR="00DB2AFC" w:rsidRDefault="00DB2AFC" w:rsidP="00267ECE">
      <w:pPr>
        <w:spacing w:after="0"/>
        <w:jc w:val="center"/>
        <w:rPr>
          <w:sz w:val="32"/>
        </w:rPr>
      </w:pPr>
    </w:p>
    <w:p w:rsidR="00DB2AFC" w:rsidRDefault="00DB2AFC" w:rsidP="00267ECE">
      <w:pPr>
        <w:spacing w:after="0"/>
        <w:jc w:val="center"/>
        <w:rPr>
          <w:sz w:val="32"/>
        </w:rPr>
      </w:pPr>
    </w:p>
    <w:p w:rsidR="00DB2AFC" w:rsidRPr="00841701" w:rsidRDefault="00DB2AFC" w:rsidP="00267ECE">
      <w:pPr>
        <w:spacing w:after="0"/>
        <w:jc w:val="center"/>
        <w:rPr>
          <w:sz w:val="32"/>
        </w:rPr>
      </w:pPr>
    </w:p>
    <w:p w:rsidR="00F81225" w:rsidRPr="00841701" w:rsidRDefault="00267ECE" w:rsidP="00267ECE">
      <w:pPr>
        <w:spacing w:after="0"/>
        <w:jc w:val="center"/>
        <w:rPr>
          <w:sz w:val="36"/>
        </w:rPr>
      </w:pPr>
      <w:r w:rsidRPr="00841701">
        <w:rPr>
          <w:sz w:val="40"/>
        </w:rPr>
        <w:t>СОДЕРЖАНИЕ</w:t>
      </w:r>
    </w:p>
    <w:p w:rsidR="00CB380C" w:rsidRDefault="00AF356B">
      <w:pPr>
        <w:rPr>
          <w:sz w:val="28"/>
        </w:rPr>
      </w:pPr>
      <w:r w:rsidRPr="00841701">
        <w:rPr>
          <w:sz w:val="28"/>
        </w:rPr>
        <w:t>Введение</w:t>
      </w:r>
      <w:r w:rsidR="00CB380C">
        <w:rPr>
          <w:sz w:val="28"/>
        </w:rPr>
        <w:t>…………………………………………………………………………………………………………………………3-4</w:t>
      </w:r>
    </w:p>
    <w:p w:rsidR="00CB380C" w:rsidRDefault="00CB380C" w:rsidP="00CB380C">
      <w:pPr>
        <w:pStyle w:val="a3"/>
        <w:numPr>
          <w:ilvl w:val="0"/>
          <w:numId w:val="13"/>
        </w:numPr>
        <w:rPr>
          <w:sz w:val="28"/>
        </w:rPr>
      </w:pPr>
      <w:r w:rsidRPr="00CB380C">
        <w:rPr>
          <w:sz w:val="28"/>
        </w:rPr>
        <w:t>Особенности интернет коммуникаций</w:t>
      </w:r>
      <w:r>
        <w:rPr>
          <w:sz w:val="28"/>
        </w:rPr>
        <w:t xml:space="preserve">…………………………………………………………….……..4 </w:t>
      </w:r>
    </w:p>
    <w:p w:rsidR="00CB380C" w:rsidRDefault="00CB380C" w:rsidP="00CB380C">
      <w:pPr>
        <w:pStyle w:val="a3"/>
        <w:numPr>
          <w:ilvl w:val="1"/>
          <w:numId w:val="13"/>
        </w:numPr>
        <w:rPr>
          <w:sz w:val="28"/>
        </w:rPr>
      </w:pPr>
      <w:r w:rsidRPr="00CB380C">
        <w:rPr>
          <w:sz w:val="28"/>
        </w:rPr>
        <w:t xml:space="preserve"> Особенности общения</w:t>
      </w:r>
      <w:r>
        <w:rPr>
          <w:sz w:val="28"/>
        </w:rPr>
        <w:t>………………………………………………………………………….……………4</w:t>
      </w:r>
    </w:p>
    <w:p w:rsidR="00CB380C" w:rsidRPr="00CB380C" w:rsidRDefault="00CB380C" w:rsidP="00CB380C">
      <w:pPr>
        <w:pStyle w:val="a3"/>
        <w:numPr>
          <w:ilvl w:val="1"/>
          <w:numId w:val="13"/>
        </w:numPr>
        <w:rPr>
          <w:sz w:val="28"/>
        </w:rPr>
      </w:pPr>
      <w:r w:rsidRPr="00CB380C">
        <w:rPr>
          <w:sz w:val="28"/>
        </w:rPr>
        <w:t xml:space="preserve"> Особенности общения через Интернет</w:t>
      </w:r>
      <w:r>
        <w:rPr>
          <w:sz w:val="28"/>
        </w:rPr>
        <w:t>…………………………………………………………….5</w:t>
      </w:r>
    </w:p>
    <w:p w:rsidR="00CB380C" w:rsidRDefault="00CB380C" w:rsidP="00CB380C">
      <w:pPr>
        <w:pStyle w:val="a3"/>
        <w:numPr>
          <w:ilvl w:val="0"/>
          <w:numId w:val="13"/>
        </w:numPr>
        <w:rPr>
          <w:sz w:val="28"/>
        </w:rPr>
      </w:pPr>
      <w:r w:rsidRPr="00CB380C">
        <w:rPr>
          <w:sz w:val="28"/>
        </w:rPr>
        <w:t>Особенности интернет коммуникаций , англоговорящих стран</w:t>
      </w:r>
      <w:r>
        <w:rPr>
          <w:sz w:val="28"/>
        </w:rPr>
        <w:t>……………………………..5-6</w:t>
      </w:r>
    </w:p>
    <w:p w:rsidR="00CB380C" w:rsidRPr="00CB380C" w:rsidRDefault="00CB380C" w:rsidP="00CB380C">
      <w:pPr>
        <w:pStyle w:val="a3"/>
        <w:numPr>
          <w:ilvl w:val="0"/>
          <w:numId w:val="13"/>
        </w:numPr>
        <w:rPr>
          <w:sz w:val="28"/>
        </w:rPr>
      </w:pPr>
      <w:r w:rsidRPr="00CB380C">
        <w:rPr>
          <w:sz w:val="28"/>
        </w:rPr>
        <w:t>Влияние Веблиша интернет – общение</w:t>
      </w:r>
      <w:r>
        <w:rPr>
          <w:sz w:val="28"/>
        </w:rPr>
        <w:t>………………………………………………………….………..6-8</w:t>
      </w:r>
    </w:p>
    <w:p w:rsidR="00AF356B" w:rsidRPr="00CB380C" w:rsidRDefault="00CB380C" w:rsidP="00CB380C">
      <w:pPr>
        <w:pStyle w:val="a3"/>
        <w:numPr>
          <w:ilvl w:val="0"/>
          <w:numId w:val="13"/>
        </w:numPr>
        <w:rPr>
          <w:sz w:val="28"/>
        </w:rPr>
      </w:pPr>
      <w:r w:rsidRPr="00CB380C">
        <w:rPr>
          <w:sz w:val="28"/>
        </w:rPr>
        <w:t>Практическая работа</w:t>
      </w:r>
      <w:r>
        <w:rPr>
          <w:sz w:val="28"/>
        </w:rPr>
        <w:t>………………………………………………………………………………………………9-11</w:t>
      </w:r>
    </w:p>
    <w:p w:rsidR="00AF356B" w:rsidRPr="00841701" w:rsidRDefault="00AF356B">
      <w:pPr>
        <w:rPr>
          <w:sz w:val="28"/>
        </w:rPr>
      </w:pPr>
      <w:r w:rsidRPr="00841701">
        <w:rPr>
          <w:sz w:val="28"/>
        </w:rPr>
        <w:t>Заключение</w:t>
      </w:r>
      <w:r w:rsidR="00CB380C">
        <w:rPr>
          <w:sz w:val="28"/>
        </w:rPr>
        <w:t>………………………………………………………………………………………………………………………12</w:t>
      </w:r>
      <w:r w:rsidRPr="00841701">
        <w:rPr>
          <w:sz w:val="28"/>
        </w:rPr>
        <w:br/>
        <w:t>Использованная литература/ресурсы</w:t>
      </w:r>
      <w:r w:rsidR="00CB380C">
        <w:rPr>
          <w:sz w:val="28"/>
        </w:rPr>
        <w:t>…………………………………………………………………………….12</w:t>
      </w:r>
    </w:p>
    <w:p w:rsidR="00F81225" w:rsidRPr="00841701" w:rsidRDefault="00F81225">
      <w:pPr>
        <w:rPr>
          <w:sz w:val="28"/>
        </w:rPr>
      </w:pPr>
    </w:p>
    <w:p w:rsidR="00F81225" w:rsidRPr="00841701" w:rsidRDefault="00F81225">
      <w:pPr>
        <w:rPr>
          <w:sz w:val="28"/>
        </w:rPr>
      </w:pPr>
    </w:p>
    <w:p w:rsidR="00F81225" w:rsidRPr="00841701" w:rsidRDefault="00F81225">
      <w:pPr>
        <w:rPr>
          <w:sz w:val="28"/>
        </w:rPr>
      </w:pPr>
    </w:p>
    <w:p w:rsidR="00F81225" w:rsidRPr="00841701" w:rsidRDefault="00F81225">
      <w:pPr>
        <w:rPr>
          <w:sz w:val="28"/>
        </w:rPr>
      </w:pPr>
    </w:p>
    <w:p w:rsidR="00F81225" w:rsidRPr="00841701" w:rsidRDefault="00F81225">
      <w:pPr>
        <w:rPr>
          <w:sz w:val="28"/>
        </w:rPr>
      </w:pPr>
    </w:p>
    <w:p w:rsidR="00F81225" w:rsidRPr="00841701" w:rsidRDefault="00F81225">
      <w:pPr>
        <w:rPr>
          <w:sz w:val="28"/>
        </w:rPr>
      </w:pPr>
    </w:p>
    <w:p w:rsidR="00F81225" w:rsidRPr="00841701" w:rsidRDefault="00F81225">
      <w:pPr>
        <w:rPr>
          <w:sz w:val="28"/>
        </w:rPr>
      </w:pPr>
    </w:p>
    <w:p w:rsidR="00F81225" w:rsidRPr="00841701" w:rsidRDefault="00F81225">
      <w:pPr>
        <w:rPr>
          <w:sz w:val="28"/>
        </w:rPr>
      </w:pPr>
    </w:p>
    <w:p w:rsidR="000741D4" w:rsidRPr="00841701" w:rsidRDefault="000741D4">
      <w:pPr>
        <w:rPr>
          <w:sz w:val="28"/>
        </w:rPr>
      </w:pPr>
    </w:p>
    <w:p w:rsidR="000741D4" w:rsidRPr="00841701" w:rsidRDefault="000741D4">
      <w:pPr>
        <w:rPr>
          <w:sz w:val="28"/>
        </w:rPr>
      </w:pPr>
    </w:p>
    <w:p w:rsidR="000741D4" w:rsidRPr="00841701" w:rsidRDefault="000741D4">
      <w:pPr>
        <w:rPr>
          <w:sz w:val="28"/>
        </w:rPr>
      </w:pPr>
    </w:p>
    <w:p w:rsidR="000741D4" w:rsidRDefault="000741D4">
      <w:pPr>
        <w:rPr>
          <w:sz w:val="28"/>
        </w:rPr>
      </w:pPr>
    </w:p>
    <w:p w:rsidR="00413923" w:rsidRDefault="00413923">
      <w:pPr>
        <w:rPr>
          <w:sz w:val="28"/>
        </w:rPr>
      </w:pPr>
    </w:p>
    <w:p w:rsidR="00413923" w:rsidRPr="00841701" w:rsidRDefault="00413923">
      <w:pPr>
        <w:rPr>
          <w:sz w:val="28"/>
        </w:rPr>
      </w:pPr>
    </w:p>
    <w:p w:rsidR="000741D4" w:rsidRPr="00841701" w:rsidRDefault="000741D4">
      <w:pPr>
        <w:rPr>
          <w:sz w:val="28"/>
        </w:rPr>
      </w:pPr>
    </w:p>
    <w:p w:rsidR="000741D4" w:rsidRPr="00841701" w:rsidRDefault="000741D4">
      <w:pPr>
        <w:rPr>
          <w:sz w:val="28"/>
        </w:rPr>
      </w:pPr>
    </w:p>
    <w:p w:rsidR="00CB380C" w:rsidRPr="00841701" w:rsidRDefault="00CB380C" w:rsidP="000741D4">
      <w:pPr>
        <w:rPr>
          <w:sz w:val="28"/>
        </w:rPr>
      </w:pPr>
    </w:p>
    <w:p w:rsidR="00684FD1" w:rsidRPr="00841701" w:rsidRDefault="00684FD1" w:rsidP="000741D4">
      <w:pPr>
        <w:rPr>
          <w:b/>
          <w:sz w:val="28"/>
        </w:rPr>
      </w:pPr>
      <w:r w:rsidRPr="00841701">
        <w:rPr>
          <w:b/>
          <w:sz w:val="28"/>
        </w:rPr>
        <w:t xml:space="preserve">Введение: </w:t>
      </w:r>
    </w:p>
    <w:p w:rsidR="00684FD1" w:rsidRPr="00841701" w:rsidRDefault="00070EF1" w:rsidP="00AF356B">
      <w:pPr>
        <w:ind w:firstLine="708"/>
        <w:rPr>
          <w:sz w:val="28"/>
        </w:rPr>
      </w:pPr>
      <w:r w:rsidRPr="00841701">
        <w:rPr>
          <w:sz w:val="28"/>
        </w:rPr>
        <w:t>Неоспоримым фактом является то, что Интернет сегодня – это самый колоссальный источник информации, который знало человечество. Но его возможности, такие как оперативность, быстрота и доступность связи между пользователями на дальних и близких расстояниях, позволяют использовать Интернет не только как инструмент для познания, но и как инструмент для общения.</w:t>
      </w:r>
    </w:p>
    <w:p w:rsidR="00F05F47" w:rsidRPr="00841701" w:rsidRDefault="00F05F47" w:rsidP="00AF356B">
      <w:pPr>
        <w:ind w:firstLine="708"/>
        <w:rPr>
          <w:sz w:val="28"/>
        </w:rPr>
      </w:pPr>
      <w:r w:rsidRPr="00841701">
        <w:rPr>
          <w:sz w:val="28"/>
        </w:rPr>
        <w:t>За последнее время в нашей жизни появилось множество новых средств и каналов коммуникации. Мы уже не мыслим свою жизнь без компьютеров и ноутбуков, мобильных телефонов и смартфонов, а также программ, позволяющих общаться, используя эту технику. Новый мир и новый стиль жизни в этом мире требует и новых языковых средств коммуникации, либо трансформации старых. Логично, что с изменением способа передачи текстов изменилась и составляющая языка.</w:t>
      </w:r>
    </w:p>
    <w:p w:rsidR="00684FD1" w:rsidRPr="00841701" w:rsidRDefault="00684FD1" w:rsidP="00AF356B">
      <w:pPr>
        <w:ind w:firstLine="708"/>
        <w:rPr>
          <w:sz w:val="28"/>
        </w:rPr>
      </w:pPr>
      <w:r w:rsidRPr="00841701">
        <w:rPr>
          <w:sz w:val="28"/>
        </w:rPr>
        <w:t>Сленг, выработанный пользователями Интернета, переходит в общеупотребительную лексику. С появлением Интернета существенно меняется судьба текста в обществе, так как в интернет-сообществе человек-образ равен тексту, что особенно ярко проявляется в чатах, где реализуется базовое стремление человека к творческому самовыражению. Благодаря Интернету интенсивно стала развиваться интертекстуальность текста, а гипертекст, по сути, - это новый способ мышления в языковом отражении. Изменение сознания личности в Интернете, формирование нового, сетевого образа жизни и мышления существенно влияет на языковую ситуацию. Вполне возможно, что речь идет о формировании нового стиля  - о стиле интернет-общения - который не только является специфической особенностью интернет-сообщества, но и серьезно влияет на речевое поведение всего общества в целом.</w:t>
      </w:r>
    </w:p>
    <w:p w:rsidR="00914119" w:rsidRPr="00841701" w:rsidRDefault="00914119" w:rsidP="00AF356B">
      <w:pPr>
        <w:ind w:firstLine="708"/>
        <w:rPr>
          <w:sz w:val="28"/>
        </w:rPr>
      </w:pPr>
      <w:r w:rsidRPr="00841701">
        <w:rPr>
          <w:sz w:val="28"/>
        </w:rPr>
        <w:t>Основным новшеством виртуальной реальности является изменение условий для взаимодействия людей, в том числе, и на языковом уровне. Порожденное внешней реальностью, интернет-пространство может существовать только при условии активной человеческой деятельности по его созданию и развитию. Оно само по себе является ничем иным, как реальным, живым, человеческим мышлением, воплощенным в виде текста в его новом обличье, совмещающем в себе не только словесное высказывание, но и цвет, звук, графику и анимацию</w:t>
      </w:r>
    </w:p>
    <w:p w:rsidR="00AF356B" w:rsidRPr="00841701" w:rsidRDefault="00AF356B" w:rsidP="00AF356B">
      <w:pPr>
        <w:ind w:firstLine="708"/>
        <w:rPr>
          <w:sz w:val="28"/>
        </w:rPr>
      </w:pPr>
      <w:r w:rsidRPr="00841701">
        <w:rPr>
          <w:sz w:val="28"/>
        </w:rPr>
        <w:lastRenderedPageBreak/>
        <w:t xml:space="preserve">Актуальность данной исследовательской работы заключается в том, что интернет-общение очень распространенно среди молодого поколения, но при этом недостаточно широко изучены </w:t>
      </w:r>
      <w:r w:rsidR="009362DC" w:rsidRPr="009362DC">
        <w:rPr>
          <w:sz w:val="28"/>
        </w:rPr>
        <w:t>особенности влияния английского языка на интернет-общение</w:t>
      </w:r>
    </w:p>
    <w:p w:rsidR="00AF356B" w:rsidRPr="00841701" w:rsidRDefault="00AF356B" w:rsidP="00AF356B">
      <w:pPr>
        <w:ind w:firstLine="360"/>
        <w:rPr>
          <w:sz w:val="28"/>
        </w:rPr>
      </w:pPr>
      <w:r w:rsidRPr="00841701">
        <w:rPr>
          <w:sz w:val="28"/>
        </w:rPr>
        <w:t>Целью данной работы является исследование специфики Интернет-общения на английском языке русскоговорящих пользователей. Для реализации данной цели выдвинуты следующие задачи:</w:t>
      </w:r>
    </w:p>
    <w:p w:rsidR="00AF356B" w:rsidRPr="00841701" w:rsidRDefault="00AF356B" w:rsidP="00AF356B">
      <w:pPr>
        <w:pStyle w:val="a3"/>
        <w:numPr>
          <w:ilvl w:val="0"/>
          <w:numId w:val="8"/>
        </w:numPr>
        <w:rPr>
          <w:sz w:val="28"/>
        </w:rPr>
      </w:pPr>
      <w:r w:rsidRPr="00841701">
        <w:rPr>
          <w:sz w:val="28"/>
        </w:rPr>
        <w:t>изучение существующей литературы по данной теме</w:t>
      </w:r>
    </w:p>
    <w:p w:rsidR="00AF356B" w:rsidRPr="00841701" w:rsidRDefault="00AF356B" w:rsidP="00AF356B">
      <w:pPr>
        <w:pStyle w:val="a3"/>
        <w:numPr>
          <w:ilvl w:val="0"/>
          <w:numId w:val="8"/>
        </w:numPr>
        <w:rPr>
          <w:sz w:val="28"/>
        </w:rPr>
      </w:pPr>
      <w:r w:rsidRPr="00841701">
        <w:rPr>
          <w:sz w:val="28"/>
        </w:rPr>
        <w:t>исследование особенности общения посредством сети интернет обучающихся нашей школы , а так же зарубежных сверстников;</w:t>
      </w:r>
    </w:p>
    <w:p w:rsidR="00AF356B" w:rsidRPr="00841701" w:rsidRDefault="00AF356B" w:rsidP="00AF356B">
      <w:pPr>
        <w:pStyle w:val="a3"/>
        <w:numPr>
          <w:ilvl w:val="0"/>
          <w:numId w:val="8"/>
        </w:numPr>
        <w:rPr>
          <w:sz w:val="28"/>
        </w:rPr>
      </w:pPr>
      <w:r w:rsidRPr="00841701">
        <w:rPr>
          <w:sz w:val="28"/>
        </w:rPr>
        <w:t xml:space="preserve">анализ полученных результатов </w:t>
      </w:r>
    </w:p>
    <w:p w:rsidR="00AF356B" w:rsidRPr="00841701" w:rsidRDefault="00AF356B" w:rsidP="00AF356B">
      <w:pPr>
        <w:pStyle w:val="a3"/>
        <w:numPr>
          <w:ilvl w:val="0"/>
          <w:numId w:val="8"/>
        </w:numPr>
        <w:rPr>
          <w:sz w:val="28"/>
        </w:rPr>
      </w:pPr>
      <w:r w:rsidRPr="00841701">
        <w:rPr>
          <w:sz w:val="28"/>
        </w:rPr>
        <w:t>выявление закономерностей</w:t>
      </w:r>
    </w:p>
    <w:p w:rsidR="00267ECE" w:rsidRPr="00841701" w:rsidRDefault="00AF356B" w:rsidP="00413923">
      <w:pPr>
        <w:ind w:firstLine="360"/>
        <w:rPr>
          <w:sz w:val="28"/>
        </w:rPr>
      </w:pPr>
      <w:r w:rsidRPr="00841701">
        <w:rPr>
          <w:sz w:val="28"/>
        </w:rPr>
        <w:t>Данное исследование имеет практическую значимость, так как полученные результаты можно активно применять в процессе изучения английского языка на уроках и во внеурочное время, а также для непосредственного индивидуального общения обучающихся со своими зарубежными сверстниками.</w:t>
      </w:r>
    </w:p>
    <w:p w:rsidR="008855F2" w:rsidRPr="00841701" w:rsidRDefault="000741D4" w:rsidP="008855F2">
      <w:pPr>
        <w:pStyle w:val="a3"/>
        <w:numPr>
          <w:ilvl w:val="0"/>
          <w:numId w:val="2"/>
        </w:numPr>
        <w:ind w:left="142" w:hanging="142"/>
        <w:rPr>
          <w:b/>
          <w:sz w:val="28"/>
        </w:rPr>
      </w:pPr>
      <w:r w:rsidRPr="00841701">
        <w:rPr>
          <w:b/>
          <w:sz w:val="32"/>
        </w:rPr>
        <w:t>Особенно</w:t>
      </w:r>
      <w:r w:rsidR="00696F6D" w:rsidRPr="00841701">
        <w:rPr>
          <w:b/>
          <w:sz w:val="32"/>
        </w:rPr>
        <w:t xml:space="preserve">сти </w:t>
      </w:r>
      <w:r w:rsidR="00684FD1" w:rsidRPr="00841701">
        <w:rPr>
          <w:b/>
          <w:sz w:val="32"/>
        </w:rPr>
        <w:t xml:space="preserve">интернет </w:t>
      </w:r>
      <w:r w:rsidRPr="00841701">
        <w:rPr>
          <w:b/>
          <w:sz w:val="32"/>
        </w:rPr>
        <w:t>коммуникаций</w:t>
      </w:r>
    </w:p>
    <w:p w:rsidR="008855F2" w:rsidRPr="00841701" w:rsidRDefault="008855F2" w:rsidP="008855F2">
      <w:pPr>
        <w:pStyle w:val="a3"/>
        <w:ind w:left="0" w:firstLine="708"/>
        <w:rPr>
          <w:sz w:val="28"/>
        </w:rPr>
      </w:pPr>
      <w:r w:rsidRPr="00841701">
        <w:rPr>
          <w:sz w:val="28"/>
        </w:rPr>
        <w:t>Прежде чем прейти к особенностям интернет коммуникаций англоговорящих стран , следует рассмотреть особенности коммуникаций в условиях интернет общения.</w:t>
      </w:r>
    </w:p>
    <w:p w:rsidR="008855F2" w:rsidRPr="00841701" w:rsidRDefault="008855F2" w:rsidP="008855F2">
      <w:pPr>
        <w:pStyle w:val="a3"/>
        <w:numPr>
          <w:ilvl w:val="1"/>
          <w:numId w:val="5"/>
        </w:numPr>
        <w:ind w:left="284" w:hanging="284"/>
        <w:rPr>
          <w:b/>
          <w:sz w:val="28"/>
        </w:rPr>
      </w:pPr>
      <w:r w:rsidRPr="00841701">
        <w:rPr>
          <w:b/>
          <w:sz w:val="28"/>
        </w:rPr>
        <w:t>Особенности общения</w:t>
      </w:r>
    </w:p>
    <w:p w:rsidR="008855F2" w:rsidRPr="00841701" w:rsidRDefault="008855F2" w:rsidP="008855F2">
      <w:pPr>
        <w:pStyle w:val="a3"/>
        <w:ind w:left="792"/>
        <w:rPr>
          <w:sz w:val="28"/>
        </w:rPr>
      </w:pPr>
      <w:r w:rsidRPr="00841701">
        <w:rPr>
          <w:sz w:val="28"/>
        </w:rPr>
        <w:t>Общение посредством интернет может быть:</w:t>
      </w:r>
    </w:p>
    <w:p w:rsidR="008855F2" w:rsidRPr="00841701" w:rsidRDefault="008855F2" w:rsidP="008855F2">
      <w:pPr>
        <w:pStyle w:val="a3"/>
        <w:numPr>
          <w:ilvl w:val="0"/>
          <w:numId w:val="7"/>
        </w:numPr>
        <w:rPr>
          <w:sz w:val="28"/>
        </w:rPr>
      </w:pPr>
      <w:r w:rsidRPr="00841701">
        <w:rPr>
          <w:sz w:val="28"/>
        </w:rPr>
        <w:t>Синхронным</w:t>
      </w:r>
    </w:p>
    <w:p w:rsidR="008855F2" w:rsidRPr="00841701" w:rsidRDefault="00527DA8" w:rsidP="00CE2126">
      <w:pPr>
        <w:pStyle w:val="a3"/>
        <w:ind w:left="0" w:firstLine="1560"/>
        <w:rPr>
          <w:sz w:val="28"/>
        </w:rPr>
      </w:pPr>
      <w:r w:rsidRPr="00841701">
        <w:rPr>
          <w:sz w:val="28"/>
        </w:rPr>
        <w:t>Синхронные коммуникации - средства общения, позволяющие общаться в режиме реального времени. Характерны</w:t>
      </w:r>
      <w:r w:rsidR="008855F2" w:rsidRPr="00841701">
        <w:rPr>
          <w:sz w:val="28"/>
        </w:rPr>
        <w:t xml:space="preserve"> для сервисов обмена мгновенными сообщениями, например, ICQ или Skype. Для поддержания беседы требуется писать быстро, а для этого как нельзя лучше подходят сокращения. Они заменяют отдельные лексемы, их части или сочетания и даже целые предложения в английском языке</w:t>
      </w:r>
    </w:p>
    <w:p w:rsidR="00527DA8" w:rsidRPr="00841701" w:rsidRDefault="00527DA8" w:rsidP="00CE2126">
      <w:pPr>
        <w:pStyle w:val="a3"/>
        <w:numPr>
          <w:ilvl w:val="0"/>
          <w:numId w:val="7"/>
        </w:numPr>
        <w:ind w:left="0" w:firstLine="1560"/>
        <w:rPr>
          <w:sz w:val="28"/>
        </w:rPr>
      </w:pPr>
      <w:r w:rsidRPr="00841701">
        <w:rPr>
          <w:sz w:val="28"/>
        </w:rPr>
        <w:t>А</w:t>
      </w:r>
      <w:r w:rsidR="008855F2" w:rsidRPr="00841701">
        <w:rPr>
          <w:sz w:val="28"/>
        </w:rPr>
        <w:t xml:space="preserve">синхронным </w:t>
      </w:r>
    </w:p>
    <w:p w:rsidR="00C876DF" w:rsidRPr="00841701" w:rsidRDefault="00527DA8" w:rsidP="00527DA8">
      <w:pPr>
        <w:pStyle w:val="a3"/>
        <w:ind w:left="0" w:firstLine="1560"/>
        <w:rPr>
          <w:sz w:val="28"/>
        </w:rPr>
      </w:pPr>
      <w:r w:rsidRPr="00841701">
        <w:rPr>
          <w:sz w:val="28"/>
        </w:rPr>
        <w:t xml:space="preserve">Асинхронные коммуникации - средства общения, позволяющие обмениваться информацией с задержкой по времени. Подобная </w:t>
      </w:r>
      <w:r w:rsidR="00CE2126" w:rsidRPr="00841701">
        <w:rPr>
          <w:sz w:val="28"/>
        </w:rPr>
        <w:t>передача информации используется, например, в элек</w:t>
      </w:r>
      <w:r w:rsidR="00C876DF" w:rsidRPr="00841701">
        <w:rPr>
          <w:sz w:val="28"/>
        </w:rPr>
        <w:t xml:space="preserve">тронных письмах, </w:t>
      </w:r>
      <w:r w:rsidRPr="00841701">
        <w:rPr>
          <w:sz w:val="28"/>
        </w:rPr>
        <w:t xml:space="preserve">различных форумах </w:t>
      </w:r>
      <w:r w:rsidR="00C876DF" w:rsidRPr="00841701">
        <w:rPr>
          <w:sz w:val="28"/>
        </w:rPr>
        <w:t>или в других сервисах не требующих моментального ответа.</w:t>
      </w:r>
      <w:r w:rsidRPr="00841701">
        <w:rPr>
          <w:sz w:val="28"/>
        </w:rPr>
        <w:t xml:space="preserve"> Время на осмысление и набор сообщения гораздо больше</w:t>
      </w:r>
      <w:r w:rsidR="00CE2126" w:rsidRPr="00841701">
        <w:rPr>
          <w:sz w:val="28"/>
        </w:rPr>
        <w:t xml:space="preserve">, чем </w:t>
      </w:r>
      <w:r w:rsidRPr="00841701">
        <w:rPr>
          <w:sz w:val="28"/>
        </w:rPr>
        <w:t xml:space="preserve">в </w:t>
      </w:r>
      <w:r w:rsidR="00CE2126" w:rsidRPr="00841701">
        <w:rPr>
          <w:sz w:val="28"/>
        </w:rPr>
        <w:t>онлайн-общение. Поэтому значительно реже встречаются</w:t>
      </w:r>
      <w:r w:rsidRPr="00841701">
        <w:rPr>
          <w:sz w:val="28"/>
        </w:rPr>
        <w:t xml:space="preserve"> сокращения</w:t>
      </w:r>
      <w:r w:rsidR="00CE2126" w:rsidRPr="00841701">
        <w:rPr>
          <w:sz w:val="28"/>
        </w:rPr>
        <w:t xml:space="preserve">. </w:t>
      </w:r>
    </w:p>
    <w:p w:rsidR="00F05F47" w:rsidRPr="00841701" w:rsidRDefault="00070EF1" w:rsidP="00F05F47">
      <w:pPr>
        <w:pStyle w:val="a3"/>
        <w:numPr>
          <w:ilvl w:val="1"/>
          <w:numId w:val="6"/>
        </w:numPr>
        <w:rPr>
          <w:b/>
          <w:sz w:val="28"/>
        </w:rPr>
      </w:pPr>
      <w:r w:rsidRPr="00841701">
        <w:rPr>
          <w:b/>
          <w:sz w:val="28"/>
        </w:rPr>
        <w:lastRenderedPageBreak/>
        <w:t>О</w:t>
      </w:r>
      <w:r w:rsidR="003753EB" w:rsidRPr="00841701">
        <w:rPr>
          <w:b/>
          <w:sz w:val="28"/>
        </w:rPr>
        <w:t>собенности</w:t>
      </w:r>
      <w:r w:rsidRPr="00841701">
        <w:rPr>
          <w:b/>
          <w:sz w:val="28"/>
        </w:rPr>
        <w:t xml:space="preserve"> общения через Интернет</w:t>
      </w:r>
    </w:p>
    <w:p w:rsidR="00F05F47" w:rsidRPr="00841701" w:rsidRDefault="00F05F47" w:rsidP="00F05F47">
      <w:pPr>
        <w:pStyle w:val="a3"/>
        <w:numPr>
          <w:ilvl w:val="2"/>
          <w:numId w:val="4"/>
        </w:numPr>
        <w:rPr>
          <w:sz w:val="28"/>
        </w:rPr>
      </w:pPr>
      <w:r w:rsidRPr="00841701">
        <w:rPr>
          <w:sz w:val="28"/>
        </w:rPr>
        <w:t>период общения не имеет жестких временных рамок (кроме синхронного общения)</w:t>
      </w:r>
    </w:p>
    <w:p w:rsidR="00F05F47" w:rsidRPr="00841701" w:rsidRDefault="00F05F47" w:rsidP="00F05F47">
      <w:pPr>
        <w:pStyle w:val="a3"/>
        <w:numPr>
          <w:ilvl w:val="2"/>
          <w:numId w:val="4"/>
        </w:numPr>
        <w:rPr>
          <w:sz w:val="28"/>
        </w:rPr>
      </w:pPr>
      <w:r w:rsidRPr="00841701">
        <w:rPr>
          <w:sz w:val="28"/>
        </w:rPr>
        <w:t>возможность принимать участие сразу в нескольких диалогах</w:t>
      </w:r>
    </w:p>
    <w:p w:rsidR="00F05F47" w:rsidRPr="00841701" w:rsidRDefault="00F05F47" w:rsidP="00F05F47">
      <w:pPr>
        <w:pStyle w:val="a3"/>
        <w:numPr>
          <w:ilvl w:val="2"/>
          <w:numId w:val="4"/>
        </w:numPr>
        <w:rPr>
          <w:sz w:val="28"/>
        </w:rPr>
      </w:pPr>
      <w:r w:rsidRPr="00841701">
        <w:rPr>
          <w:sz w:val="28"/>
        </w:rPr>
        <w:t xml:space="preserve"> стиль речи может быть как официально-деловой, так и любой другой, вплоть до разговорной речи и использования ненормативной</w:t>
      </w:r>
      <w:r w:rsidR="00195568" w:rsidRPr="00841701">
        <w:rPr>
          <w:sz w:val="28"/>
        </w:rPr>
        <w:t xml:space="preserve"> лексики </w:t>
      </w:r>
    </w:p>
    <w:p w:rsidR="00F05F47" w:rsidRDefault="00A31009" w:rsidP="00F05F47">
      <w:pPr>
        <w:pStyle w:val="a3"/>
        <w:numPr>
          <w:ilvl w:val="2"/>
          <w:numId w:val="4"/>
        </w:numPr>
        <w:rPr>
          <w:sz w:val="28"/>
        </w:rPr>
      </w:pPr>
      <w:r w:rsidRPr="00841701">
        <w:rPr>
          <w:sz w:val="28"/>
        </w:rPr>
        <w:t xml:space="preserve">Затрудненность эмоционального компонента общения </w:t>
      </w:r>
    </w:p>
    <w:p w:rsidR="00413923" w:rsidRPr="00413923" w:rsidRDefault="00413923" w:rsidP="00413923">
      <w:pPr>
        <w:pStyle w:val="a3"/>
        <w:rPr>
          <w:sz w:val="28"/>
        </w:rPr>
      </w:pPr>
    </w:p>
    <w:p w:rsidR="00AF58A0" w:rsidRPr="00841701" w:rsidRDefault="003753EB" w:rsidP="00267ECE">
      <w:pPr>
        <w:pStyle w:val="a3"/>
        <w:numPr>
          <w:ilvl w:val="0"/>
          <w:numId w:val="6"/>
        </w:numPr>
        <w:rPr>
          <w:sz w:val="28"/>
        </w:rPr>
      </w:pPr>
      <w:r w:rsidRPr="00841701">
        <w:rPr>
          <w:b/>
          <w:sz w:val="32"/>
        </w:rPr>
        <w:t>Особенности интернет коммуникаций , англоговорящих стран</w:t>
      </w:r>
    </w:p>
    <w:p w:rsidR="000741D4" w:rsidRPr="00841701" w:rsidRDefault="000741D4" w:rsidP="000741D4">
      <w:pPr>
        <w:rPr>
          <w:sz w:val="28"/>
        </w:rPr>
      </w:pPr>
      <w:r w:rsidRPr="00841701">
        <w:rPr>
          <w:sz w:val="28"/>
        </w:rPr>
        <w:t xml:space="preserve">Общаясь в сети Интернет, мы часто сталкиваемся с </w:t>
      </w:r>
      <w:r w:rsidR="00026806" w:rsidRPr="00841701">
        <w:rPr>
          <w:sz w:val="28"/>
        </w:rPr>
        <w:t>сетевым английским в области общения или коммуникации. Weblish был придуманболее ранними пользователями интернета (юзерами-старожилами)</w:t>
      </w:r>
      <w:r w:rsidRPr="00841701">
        <w:rPr>
          <w:sz w:val="28"/>
        </w:rPr>
        <w:t xml:space="preserve"> как новый удобный способ общаться между собой. Выражения сокращаются в аббревиатуры, а слова превращаются в транскрипции (остаются только произносимые буквы). На данный момент Weblish особо популярен в Британии и Америке на различных форумах, чатах, для переписки по email и др. </w:t>
      </w:r>
    </w:p>
    <w:p w:rsidR="000741D4" w:rsidRPr="00841701" w:rsidRDefault="000741D4" w:rsidP="000741D4">
      <w:pPr>
        <w:rPr>
          <w:sz w:val="28"/>
        </w:rPr>
      </w:pPr>
      <w:r w:rsidRPr="00841701">
        <w:rPr>
          <w:sz w:val="28"/>
        </w:rPr>
        <w:t>В интерактивном общении часто опускаются служебные слова, не имеющие собственного лексического значения, такие как вспомогательные глаголы (вопросительные и отрицательные предложения) и артикли. Кроме того, часто сохраняется прямой порядок слов в вопросительных предложениях вместо положенного обратного.</w:t>
      </w:r>
    </w:p>
    <w:p w:rsidR="000741D4" w:rsidRPr="00841701" w:rsidRDefault="000741D4" w:rsidP="000741D4">
      <w:pPr>
        <w:rPr>
          <w:sz w:val="28"/>
        </w:rPr>
      </w:pPr>
      <w:r w:rsidRPr="00841701">
        <w:rPr>
          <w:sz w:val="28"/>
        </w:rPr>
        <w:t xml:space="preserve">Итак, как мы уже говорили, язык интернета включает в себя разговорный язык, язык созвучий, пиктограмм и аббревиатур. </w:t>
      </w:r>
    </w:p>
    <w:p w:rsidR="000741D4" w:rsidRPr="00841701" w:rsidRDefault="000741D4" w:rsidP="00914119">
      <w:pPr>
        <w:pStyle w:val="a3"/>
        <w:numPr>
          <w:ilvl w:val="0"/>
          <w:numId w:val="1"/>
        </w:numPr>
        <w:rPr>
          <w:sz w:val="28"/>
        </w:rPr>
      </w:pPr>
      <w:r w:rsidRPr="00841701">
        <w:rPr>
          <w:sz w:val="28"/>
        </w:rPr>
        <w:t xml:space="preserve">Язык созвучий несложен, названия некоторых цифр и букв созвучны словам, а пишутся быстрее: "to" - 2, "for" - 4, "..ate.." - 8, "than.." - 10. </w:t>
      </w:r>
    </w:p>
    <w:p w:rsidR="000741D4" w:rsidRPr="00841701" w:rsidRDefault="000741D4" w:rsidP="000741D4">
      <w:pPr>
        <w:pStyle w:val="a3"/>
        <w:numPr>
          <w:ilvl w:val="0"/>
          <w:numId w:val="1"/>
        </w:numPr>
        <w:rPr>
          <w:sz w:val="28"/>
        </w:rPr>
      </w:pPr>
      <w:r w:rsidRPr="00841701">
        <w:rPr>
          <w:sz w:val="28"/>
        </w:rPr>
        <w:t xml:space="preserve">Язык аббревиатур хуже понятен по причине своей договорённости. Если вы не входите в определённое сообщество, то этот   язык обычно   непонятен. </w:t>
      </w:r>
      <w:r w:rsidR="00A71891" w:rsidRPr="00841701">
        <w:rPr>
          <w:sz w:val="28"/>
        </w:rPr>
        <w:t xml:space="preserve">Хотя </w:t>
      </w:r>
      <w:r w:rsidRPr="00841701">
        <w:rPr>
          <w:sz w:val="28"/>
        </w:rPr>
        <w:t xml:space="preserve">некоторые аббревиатуры знают все англоговорящие, </w:t>
      </w:r>
      <w:r w:rsidR="00A71891" w:rsidRPr="00841701">
        <w:rPr>
          <w:sz w:val="28"/>
        </w:rPr>
        <w:t>так как эти выражения перешли</w:t>
      </w:r>
      <w:r w:rsidRPr="00841701">
        <w:rPr>
          <w:sz w:val="28"/>
        </w:rPr>
        <w:t xml:space="preserve"> в аббревиатуры задолго до распространения Интернета. </w:t>
      </w:r>
      <w:r w:rsidR="00070EF1" w:rsidRPr="00841701">
        <w:rPr>
          <w:sz w:val="28"/>
        </w:rPr>
        <w:br/>
        <w:t xml:space="preserve">Следует </w:t>
      </w:r>
      <w:r w:rsidRPr="00841701">
        <w:rPr>
          <w:sz w:val="28"/>
        </w:rPr>
        <w:t>заметить, что аббревиатурой могут быть различные части речи: существительные, наречия, предлоги, вопросительные слова и т.д. Причем, в этом случае используются не только буквы английского алфавита (строчные и заглавные), но также имена числительные и символы.</w:t>
      </w:r>
    </w:p>
    <w:p w:rsidR="000741D4" w:rsidRPr="00841701" w:rsidRDefault="000741D4" w:rsidP="000741D4">
      <w:pPr>
        <w:rPr>
          <w:sz w:val="28"/>
        </w:rPr>
      </w:pPr>
      <w:r w:rsidRPr="00841701">
        <w:rPr>
          <w:sz w:val="28"/>
        </w:rPr>
        <w:lastRenderedPageBreak/>
        <w:t>Но все же обитатели чатов практически полностью лишены вспомогательных средств: тембра речи, акцентирования части высказывания, эмоциональной окраски, тембра голоса, его силы, дикции, жестов и мимики.</w:t>
      </w:r>
    </w:p>
    <w:p w:rsidR="000741D4" w:rsidRPr="00841701" w:rsidRDefault="000741D4" w:rsidP="000741D4">
      <w:pPr>
        <w:rPr>
          <w:sz w:val="28"/>
        </w:rPr>
      </w:pPr>
      <w:r w:rsidRPr="00841701">
        <w:rPr>
          <w:sz w:val="28"/>
        </w:rPr>
        <w:t>Столь глобальная нехватка не могла не быть определенным образом компенсирована, поэтому общение в чате все-таки не обходится без «телесности». В первую очередь был определенным образом компенсирован "эмоциональный дефицит" путем введения в виртуальный дискурс  частично типизированных, эмоциональных реакций - "смайликов" (от английского "smile" - "улыбка"), которые получили чрезвычайно широкое распространение.</w:t>
      </w:r>
    </w:p>
    <w:p w:rsidR="000741D4" w:rsidRPr="00841701" w:rsidRDefault="000741D4" w:rsidP="000741D4">
      <w:pPr>
        <w:rPr>
          <w:sz w:val="28"/>
        </w:rPr>
      </w:pPr>
      <w:r w:rsidRPr="00841701">
        <w:rPr>
          <w:sz w:val="28"/>
        </w:rPr>
        <w:t xml:space="preserve">  Хотя следует заметить, что пиктограммы, составленные из букв, цифр и символов, передают не только мимику (радость, грусть, гнев сарказм), но и многочисленные жесты. </w:t>
      </w:r>
    </w:p>
    <w:p w:rsidR="000741D4" w:rsidRPr="00841701" w:rsidRDefault="000741D4" w:rsidP="000741D4">
      <w:pPr>
        <w:rPr>
          <w:sz w:val="28"/>
        </w:rPr>
      </w:pPr>
      <w:r w:rsidRPr="00841701">
        <w:rPr>
          <w:sz w:val="28"/>
        </w:rPr>
        <w:t xml:space="preserve">Помимо "смайликов" для компенсации тембра и акцентирования части высказывания в виртуальном общении используется так называемый "капс" (от английского "CapsLock" - блокировка верхнего регистра клавиатуры; написание фразы или части ее ЗАГЛАВНЫМИ БУКВАМИ), который повсеместно в Сети трактуется как повышение голоса. </w:t>
      </w:r>
    </w:p>
    <w:p w:rsidR="000741D4" w:rsidRPr="00841701" w:rsidRDefault="00914119" w:rsidP="000741D4">
      <w:pPr>
        <w:rPr>
          <w:sz w:val="28"/>
        </w:rPr>
      </w:pPr>
      <w:r w:rsidRPr="00841701">
        <w:rPr>
          <w:sz w:val="28"/>
        </w:rPr>
        <w:t>Следует отметить что использование  этого языка актуально для пользователей сети Интернет всех стран ,  но  оно создает неудобства для не очень активных пользователей интернета.</w:t>
      </w:r>
    </w:p>
    <w:p w:rsidR="000741D4" w:rsidRPr="00841701" w:rsidRDefault="000741D4" w:rsidP="00267ECE">
      <w:pPr>
        <w:pStyle w:val="a3"/>
        <w:numPr>
          <w:ilvl w:val="0"/>
          <w:numId w:val="6"/>
        </w:numPr>
        <w:rPr>
          <w:b/>
          <w:sz w:val="32"/>
          <w:szCs w:val="36"/>
        </w:rPr>
      </w:pPr>
      <w:r w:rsidRPr="00841701">
        <w:rPr>
          <w:b/>
          <w:sz w:val="32"/>
          <w:szCs w:val="36"/>
        </w:rPr>
        <w:t>Влияние Веблиша</w:t>
      </w:r>
      <w:r w:rsidR="008B29F9" w:rsidRPr="00841701">
        <w:rPr>
          <w:b/>
          <w:sz w:val="32"/>
          <w:szCs w:val="36"/>
        </w:rPr>
        <w:t>интернет – общение</w:t>
      </w:r>
    </w:p>
    <w:p w:rsidR="000741D4" w:rsidRPr="00841701" w:rsidRDefault="000741D4" w:rsidP="000741D4">
      <w:pPr>
        <w:rPr>
          <w:sz w:val="28"/>
        </w:rPr>
      </w:pPr>
      <w:r w:rsidRPr="00841701">
        <w:rPr>
          <w:sz w:val="28"/>
        </w:rPr>
        <w:t xml:space="preserve">  Английский язык уже давно и прочно вошел в наш язык, как в повседневную речь, так и в научную, художественную и т.д. И конечно же, он не обошел стороной язык русского интернета. Изучив несколько сайтов, мы выявили следующие особенности заимствований языка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>1.</w:t>
      </w:r>
      <w:r w:rsidRPr="00841701">
        <w:rPr>
          <w:sz w:val="28"/>
        </w:rPr>
        <w:tab/>
        <w:t>Участники дискуссий часто включают в свое сообщение фрагменты текста на английском языке для того, чтобы процитировать слова известной песни, либо в качестве подписи, помещаемой под сообщением и тоже представляющей собой цитату.</w:t>
      </w:r>
      <w:r w:rsidRPr="00841701">
        <w:rPr>
          <w:sz w:val="28"/>
        </w:rPr>
        <w:br/>
        <w:t xml:space="preserve">Очевидно, что в основном эти слова  представляют собой заимствования из английского языка, причем чаще всего это термины, связанные непосредственно с компьютерами и Интернетом. Такое написание слов можно назвать одним из способов адаптации заимствованного термина к употреблению в речи русскоязычных пользователей сети, однако ввод таких слов требует гораздо больше времени из-за </w:t>
      </w:r>
      <w:r w:rsidRPr="00841701">
        <w:rPr>
          <w:sz w:val="28"/>
        </w:rPr>
        <w:lastRenderedPageBreak/>
        <w:t xml:space="preserve">переключения между языками ввода, поэтому такой облик слов чаще встречается в форумах.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>2.</w:t>
      </w:r>
      <w:r w:rsidRPr="00841701">
        <w:rPr>
          <w:sz w:val="28"/>
        </w:rPr>
        <w:tab/>
        <w:t>Употребление  аббревиатур, причем английский вариант – это сокращение, а русский – уже жаргонизм  (INET = инет (Интернет) ).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>3.</w:t>
      </w:r>
      <w:r w:rsidRPr="00841701">
        <w:rPr>
          <w:sz w:val="28"/>
        </w:rPr>
        <w:tab/>
        <w:t>Наиболее распространено использование в Рунете транскрибированных аббревиатур (ИМХО).</w:t>
      </w:r>
      <w:r w:rsidRPr="00841701">
        <w:rPr>
          <w:sz w:val="28"/>
        </w:rPr>
        <w:br/>
        <w:t>В электронном письме можно также заметить тенденцию к аббревиатурам, транскрибированию и сокращению наиболее употребляемых слов и выражений (в русскоязычном электронном письме происходит адаптация иностранных слов и выражений), приведем наиболее яркие примеры: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Подобным образом появились слова: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СПАМ – транскрибированная аббревиатура от англ. «spicedham» - ветчина со специями – сомнительная реклама, рассылаемая по электронной почте.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Бла - транскрибированное англ. «blah» - чепуха;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Респект - транскрибированное англ. «respect» - уважение;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        А вот группа  аббревиатур, где английский вариант – сокращение, а наш – уже жаргонизм: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INET = инет (Интернет)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AKA (alsoknownas) = ака (известный, также, как)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PLS = плз, плиз (пожалуйста)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RULEZ = рулёз (типа отпад)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SUXX = сакс (типа отстой)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ICQ = аська, ицка (программа-пейджер)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неопытный пользователь – надеюсь, это не ты)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PROG = прога (программа)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RL = реал (реальная жизнь, не виртуал) </w:t>
      </w:r>
    </w:p>
    <w:p w:rsidR="002F6366" w:rsidRPr="00841701" w:rsidRDefault="002F6366" w:rsidP="002F6366">
      <w:pPr>
        <w:rPr>
          <w:sz w:val="28"/>
          <w:lang w:val="en-US"/>
        </w:rPr>
      </w:pPr>
      <w:r w:rsidRPr="00841701">
        <w:rPr>
          <w:sz w:val="28"/>
          <w:lang w:val="en-US"/>
        </w:rPr>
        <w:t xml:space="preserve">LOL (laughing out loud) = </w:t>
      </w:r>
      <w:r w:rsidRPr="00841701">
        <w:rPr>
          <w:sz w:val="28"/>
        </w:rPr>
        <w:t>лол</w:t>
      </w:r>
      <w:r w:rsidRPr="00841701">
        <w:rPr>
          <w:sz w:val="28"/>
          <w:lang w:val="en-US"/>
        </w:rPr>
        <w:t xml:space="preserve"> («</w:t>
      </w:r>
      <w:r w:rsidRPr="00841701">
        <w:rPr>
          <w:sz w:val="28"/>
        </w:rPr>
        <w:t>громкийсмех</w:t>
      </w:r>
      <w:r w:rsidRPr="00841701">
        <w:rPr>
          <w:sz w:val="28"/>
          <w:lang w:val="en-US"/>
        </w:rPr>
        <w:t xml:space="preserve">»)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t xml:space="preserve">SPAM = спам (непрошеная рекламная почта) </w:t>
      </w:r>
    </w:p>
    <w:p w:rsidR="002F6366" w:rsidRPr="00841701" w:rsidRDefault="002F6366" w:rsidP="002F6366">
      <w:pPr>
        <w:rPr>
          <w:sz w:val="28"/>
        </w:rPr>
      </w:pPr>
      <w:r w:rsidRPr="00841701">
        <w:rPr>
          <w:sz w:val="28"/>
        </w:rPr>
        <w:lastRenderedPageBreak/>
        <w:t>4.</w:t>
      </w:r>
      <w:r w:rsidRPr="00841701">
        <w:rPr>
          <w:sz w:val="28"/>
        </w:rPr>
        <w:tab/>
        <w:t>К особой группе относятся намеренные англоязычные слова-издевательства с использованием цифр и букв по звучанию – U(you), SUM1 (someone)…</w:t>
      </w:r>
    </w:p>
    <w:p w:rsidR="00AF356B" w:rsidRPr="00841701" w:rsidRDefault="002F6366" w:rsidP="002F6366">
      <w:pPr>
        <w:rPr>
          <w:sz w:val="28"/>
        </w:rPr>
      </w:pPr>
      <w:r w:rsidRPr="00841701">
        <w:rPr>
          <w:sz w:val="28"/>
        </w:rPr>
        <w:t>5.</w:t>
      </w:r>
      <w:r w:rsidRPr="00841701">
        <w:rPr>
          <w:sz w:val="28"/>
        </w:rPr>
        <w:tab/>
      </w:r>
      <w:r w:rsidR="00AF356B" w:rsidRPr="00841701">
        <w:rPr>
          <w:sz w:val="28"/>
        </w:rPr>
        <w:t>Использование «смайликов»</w:t>
      </w:r>
      <w:r w:rsidR="00AF356B" w:rsidRPr="00841701">
        <w:rPr>
          <w:sz w:val="28"/>
        </w:rPr>
        <w:br/>
        <w:t>Стойкое стремление к эмоциональному наполнению текста,  выражается в создании специальных значков для обозначения эмоций или в описании эмоций словами в скобках после основного текста</w:t>
      </w:r>
    </w:p>
    <w:p w:rsidR="000741D4" w:rsidRPr="00841701" w:rsidRDefault="000741D4" w:rsidP="00AF356B">
      <w:pPr>
        <w:ind w:firstLine="708"/>
        <w:rPr>
          <w:sz w:val="28"/>
        </w:rPr>
      </w:pPr>
      <w:r w:rsidRPr="00841701">
        <w:rPr>
          <w:sz w:val="28"/>
        </w:rPr>
        <w:t xml:space="preserve">Это лишь немногие примеры компьютерного новояза, определенная часть из них уже приобрела официальный статус, остальные употребляются на уровне сленга. Но формирование подобных слов продолжается как в иностранных, так и в русском языке. </w:t>
      </w:r>
    </w:p>
    <w:p w:rsidR="009A7FA3" w:rsidRDefault="009A7FA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413923" w:rsidRDefault="00413923" w:rsidP="000741D4">
      <w:pPr>
        <w:rPr>
          <w:sz w:val="28"/>
        </w:rPr>
      </w:pPr>
    </w:p>
    <w:p w:rsidR="00CB380C" w:rsidRDefault="00CB380C" w:rsidP="000741D4">
      <w:pPr>
        <w:rPr>
          <w:sz w:val="28"/>
        </w:rPr>
      </w:pPr>
    </w:p>
    <w:p w:rsidR="00CB380C" w:rsidRDefault="00CB380C" w:rsidP="000741D4">
      <w:pPr>
        <w:rPr>
          <w:sz w:val="28"/>
        </w:rPr>
      </w:pPr>
    </w:p>
    <w:p w:rsidR="00CB380C" w:rsidRDefault="00CB380C" w:rsidP="000741D4">
      <w:pPr>
        <w:rPr>
          <w:sz w:val="28"/>
        </w:rPr>
      </w:pPr>
    </w:p>
    <w:p w:rsidR="00BD7597" w:rsidRPr="00841701" w:rsidRDefault="00BD7597" w:rsidP="000741D4">
      <w:pPr>
        <w:rPr>
          <w:sz w:val="28"/>
        </w:rPr>
      </w:pPr>
    </w:p>
    <w:p w:rsidR="009A7FA3" w:rsidRPr="00CB380C" w:rsidRDefault="009A7FA3" w:rsidP="00CB380C">
      <w:pPr>
        <w:pStyle w:val="a3"/>
        <w:numPr>
          <w:ilvl w:val="0"/>
          <w:numId w:val="6"/>
        </w:numPr>
        <w:rPr>
          <w:b/>
          <w:sz w:val="32"/>
        </w:rPr>
      </w:pPr>
      <w:r w:rsidRPr="00CB380C">
        <w:rPr>
          <w:b/>
          <w:sz w:val="32"/>
        </w:rPr>
        <w:t>Практическая работа</w:t>
      </w:r>
    </w:p>
    <w:p w:rsidR="009A7FA3" w:rsidRPr="00841701" w:rsidRDefault="009A7FA3">
      <w:pPr>
        <w:rPr>
          <w:sz w:val="28"/>
        </w:rPr>
      </w:pPr>
      <w:r w:rsidRPr="00841701">
        <w:rPr>
          <w:b/>
          <w:sz w:val="28"/>
        </w:rPr>
        <w:t xml:space="preserve">Объектом исследования </w:t>
      </w:r>
      <w:r w:rsidRPr="00841701">
        <w:rPr>
          <w:sz w:val="28"/>
        </w:rPr>
        <w:t xml:space="preserve">стала информация </w:t>
      </w:r>
    </w:p>
    <w:p w:rsidR="009A7FA3" w:rsidRPr="00841701" w:rsidRDefault="009A7FA3">
      <w:pPr>
        <w:rPr>
          <w:sz w:val="28"/>
        </w:rPr>
      </w:pPr>
      <w:r w:rsidRPr="00841701">
        <w:rPr>
          <w:b/>
          <w:sz w:val="28"/>
        </w:rPr>
        <w:t>Для практической работы мы подобрали следующие задачи</w:t>
      </w:r>
      <w:r w:rsidRPr="00841701">
        <w:rPr>
          <w:sz w:val="28"/>
        </w:rPr>
        <w:t xml:space="preserve">: </w:t>
      </w:r>
    </w:p>
    <w:p w:rsidR="009A7FA3" w:rsidRPr="00841701" w:rsidRDefault="009A7FA3" w:rsidP="009A7FA3">
      <w:pPr>
        <w:pStyle w:val="a3"/>
        <w:numPr>
          <w:ilvl w:val="0"/>
          <w:numId w:val="9"/>
        </w:numPr>
        <w:rPr>
          <w:sz w:val="28"/>
        </w:rPr>
      </w:pPr>
      <w:r w:rsidRPr="00841701">
        <w:rPr>
          <w:sz w:val="28"/>
        </w:rPr>
        <w:t>Провести опрос учащихся и учителей школы</w:t>
      </w:r>
    </w:p>
    <w:p w:rsidR="009A7FA3" w:rsidRPr="00841701" w:rsidRDefault="009A7FA3" w:rsidP="009A7FA3">
      <w:pPr>
        <w:pStyle w:val="a3"/>
        <w:numPr>
          <w:ilvl w:val="0"/>
          <w:numId w:val="9"/>
        </w:numPr>
        <w:rPr>
          <w:sz w:val="28"/>
        </w:rPr>
      </w:pPr>
      <w:r w:rsidRPr="00841701">
        <w:rPr>
          <w:sz w:val="28"/>
        </w:rPr>
        <w:t xml:space="preserve">Провести опрос </w:t>
      </w:r>
      <w:r w:rsidR="00195568" w:rsidRPr="00841701">
        <w:rPr>
          <w:sz w:val="28"/>
        </w:rPr>
        <w:t xml:space="preserve">в различных </w:t>
      </w:r>
      <w:r w:rsidRPr="00841701">
        <w:rPr>
          <w:sz w:val="28"/>
        </w:rPr>
        <w:t>типов</w:t>
      </w:r>
      <w:r w:rsidR="00195568" w:rsidRPr="00841701">
        <w:rPr>
          <w:sz w:val="28"/>
        </w:rPr>
        <w:t xml:space="preserve"> сайтах</w:t>
      </w:r>
    </w:p>
    <w:p w:rsidR="009A7FA3" w:rsidRPr="00841701" w:rsidRDefault="009A7FA3" w:rsidP="009A7FA3">
      <w:pPr>
        <w:pStyle w:val="a3"/>
        <w:numPr>
          <w:ilvl w:val="0"/>
          <w:numId w:val="9"/>
        </w:numPr>
        <w:rPr>
          <w:sz w:val="28"/>
        </w:rPr>
      </w:pPr>
      <w:r w:rsidRPr="00841701">
        <w:rPr>
          <w:sz w:val="28"/>
        </w:rPr>
        <w:t>Проанализировать данные</w:t>
      </w:r>
    </w:p>
    <w:p w:rsidR="009A7FA3" w:rsidRPr="00841701" w:rsidRDefault="009A7FA3">
      <w:pPr>
        <w:rPr>
          <w:sz w:val="28"/>
        </w:rPr>
      </w:pPr>
      <w:r w:rsidRPr="00841701">
        <w:rPr>
          <w:sz w:val="28"/>
        </w:rPr>
        <w:t xml:space="preserve">В течении 3 дней была собрана информация , </w:t>
      </w:r>
      <w:r w:rsidR="000645D8" w:rsidRPr="00841701">
        <w:rPr>
          <w:sz w:val="28"/>
        </w:rPr>
        <w:t xml:space="preserve">в результате опросов, анкетирования и интервьюирования учеников </w:t>
      </w:r>
      <w:r w:rsidR="00301DBF" w:rsidRPr="00841701">
        <w:rPr>
          <w:sz w:val="28"/>
        </w:rPr>
        <w:t xml:space="preserve">и учителей </w:t>
      </w:r>
      <w:r w:rsidR="000645D8" w:rsidRPr="00841701">
        <w:rPr>
          <w:sz w:val="28"/>
        </w:rPr>
        <w:t>нашей школы</w:t>
      </w:r>
      <w:r w:rsidR="00301DBF" w:rsidRPr="00841701">
        <w:rPr>
          <w:sz w:val="28"/>
        </w:rPr>
        <w:t xml:space="preserve">, а также проведения анализов </w:t>
      </w:r>
    </w:p>
    <w:p w:rsidR="000645D8" w:rsidRPr="00841701" w:rsidRDefault="000645D8" w:rsidP="000645D8">
      <w:pPr>
        <w:rPr>
          <w:sz w:val="28"/>
        </w:rPr>
      </w:pPr>
      <w:r w:rsidRPr="00841701">
        <w:rPr>
          <w:sz w:val="28"/>
        </w:rPr>
        <w:t>Благодаря данной информации, можно</w:t>
      </w:r>
      <w:r w:rsidR="002227F6" w:rsidRPr="00841701">
        <w:rPr>
          <w:sz w:val="28"/>
        </w:rPr>
        <w:t xml:space="preserve"> отметить следующие тенденции: </w:t>
      </w:r>
    </w:p>
    <w:p w:rsidR="008F5BB9" w:rsidRPr="00841701" w:rsidRDefault="008F5BB9" w:rsidP="008F5BB9">
      <w:pPr>
        <w:pStyle w:val="a3"/>
        <w:numPr>
          <w:ilvl w:val="0"/>
          <w:numId w:val="12"/>
        </w:numPr>
        <w:rPr>
          <w:b/>
          <w:sz w:val="28"/>
        </w:rPr>
      </w:pPr>
      <w:r w:rsidRPr="00841701">
        <w:rPr>
          <w:b/>
          <w:sz w:val="28"/>
        </w:rPr>
        <w:t>Количество часов</w:t>
      </w:r>
    </w:p>
    <w:p w:rsidR="008F5BB9" w:rsidRPr="00841701" w:rsidRDefault="008F5BB9" w:rsidP="008F5BB9">
      <w:pPr>
        <w:pStyle w:val="a3"/>
        <w:numPr>
          <w:ilvl w:val="1"/>
          <w:numId w:val="12"/>
        </w:numPr>
        <w:rPr>
          <w:sz w:val="28"/>
        </w:rPr>
      </w:pPr>
      <w:r w:rsidRPr="00841701">
        <w:rPr>
          <w:sz w:val="28"/>
        </w:rPr>
        <w:t>В среднем ученики в возрасте 12-18 лет тратят на интернет общение по 11 часов в день</w:t>
      </w:r>
    </w:p>
    <w:p w:rsidR="008F5BB9" w:rsidRPr="00841701" w:rsidRDefault="008F5BB9" w:rsidP="008F5BB9">
      <w:pPr>
        <w:pStyle w:val="a3"/>
        <w:ind w:left="1440"/>
        <w:rPr>
          <w:sz w:val="28"/>
        </w:rPr>
      </w:pPr>
      <w:r w:rsidRPr="00841701">
        <w:rPr>
          <w:sz w:val="28"/>
        </w:rPr>
        <w:t>Следует отметить , что наибольшая категория приходится на 14-16 лет</w:t>
      </w:r>
    </w:p>
    <w:p w:rsidR="001B2186" w:rsidRPr="00413923" w:rsidRDefault="002227F6" w:rsidP="00413923">
      <w:pPr>
        <w:pStyle w:val="a3"/>
        <w:rPr>
          <w:sz w:val="28"/>
        </w:rPr>
      </w:pPr>
      <w:r w:rsidRPr="00841701">
        <w:rPr>
          <w:noProof/>
          <w:sz w:val="28"/>
          <w:lang w:eastAsia="ru-RU"/>
        </w:rPr>
        <w:lastRenderedPageBreak/>
        <w:drawing>
          <wp:inline distT="0" distB="0" distL="0" distR="0">
            <wp:extent cx="6188710" cy="4355432"/>
            <wp:effectExtent l="0" t="0" r="2159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2186" w:rsidRPr="00841701" w:rsidRDefault="001B2186" w:rsidP="00951D92">
      <w:pPr>
        <w:pStyle w:val="a3"/>
        <w:rPr>
          <w:sz w:val="28"/>
        </w:rPr>
      </w:pPr>
    </w:p>
    <w:p w:rsidR="001B2186" w:rsidRPr="00841701" w:rsidRDefault="008F5BB9" w:rsidP="008F5BB9">
      <w:pPr>
        <w:pStyle w:val="a3"/>
        <w:numPr>
          <w:ilvl w:val="1"/>
          <w:numId w:val="12"/>
        </w:numPr>
        <w:rPr>
          <w:sz w:val="28"/>
        </w:rPr>
      </w:pPr>
      <w:r w:rsidRPr="00841701">
        <w:rPr>
          <w:sz w:val="28"/>
        </w:rPr>
        <w:t>Количество часов , затраченных на интернет-общение , варьируется от интересов :</w:t>
      </w:r>
    </w:p>
    <w:p w:rsidR="00951D92" w:rsidRPr="00413923" w:rsidRDefault="00413923" w:rsidP="00413923">
      <w:pPr>
        <w:rPr>
          <w:sz w:val="28"/>
        </w:rPr>
      </w:pPr>
      <w:r w:rsidRPr="00413923">
        <w:rPr>
          <w:noProof/>
          <w:lang w:eastAsia="ru-RU"/>
        </w:rPr>
        <w:lastRenderedPageBreak/>
        <w:drawing>
          <wp:inline distT="0" distB="0" distL="0" distR="0">
            <wp:extent cx="6152515" cy="4650740"/>
            <wp:effectExtent l="0" t="0" r="19685" b="165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41D4" w:rsidRPr="00841701" w:rsidRDefault="001B2186" w:rsidP="000741D4">
      <w:pPr>
        <w:rPr>
          <w:sz w:val="28"/>
        </w:rPr>
      </w:pPr>
      <w:r w:rsidRPr="00841701">
        <w:rPr>
          <w:b/>
          <w:sz w:val="28"/>
        </w:rPr>
        <w:t>Чатеры</w:t>
      </w:r>
      <w:r w:rsidR="00301DBF" w:rsidRPr="00841701">
        <w:rPr>
          <w:sz w:val="28"/>
        </w:rPr>
        <w:t xml:space="preserve"> (от англ. «</w:t>
      </w:r>
      <w:r w:rsidR="00301DBF" w:rsidRPr="00841701">
        <w:rPr>
          <w:sz w:val="28"/>
          <w:lang w:val="en-US"/>
        </w:rPr>
        <w:t>chat</w:t>
      </w:r>
      <w:r w:rsidR="00301DBF" w:rsidRPr="00841701">
        <w:rPr>
          <w:sz w:val="28"/>
        </w:rPr>
        <w:t>» - болтать , общаться)</w:t>
      </w:r>
      <w:r w:rsidRPr="00841701">
        <w:rPr>
          <w:sz w:val="28"/>
        </w:rPr>
        <w:t xml:space="preserve"> – люди </w:t>
      </w:r>
      <w:r w:rsidR="00301DBF" w:rsidRPr="00841701">
        <w:rPr>
          <w:sz w:val="28"/>
        </w:rPr>
        <w:t xml:space="preserve">, </w:t>
      </w:r>
      <w:r w:rsidRPr="00841701">
        <w:rPr>
          <w:sz w:val="28"/>
        </w:rPr>
        <w:t xml:space="preserve">использующие преимущественно социальные сети, форумы, программы </w:t>
      </w:r>
      <w:r w:rsidR="00301DBF" w:rsidRPr="00841701">
        <w:rPr>
          <w:sz w:val="28"/>
        </w:rPr>
        <w:t>лишь</w:t>
      </w:r>
      <w:r w:rsidR="004B6CE4" w:rsidRPr="00841701">
        <w:rPr>
          <w:sz w:val="28"/>
        </w:rPr>
        <w:t xml:space="preserve"> для общения – составляя</w:t>
      </w:r>
      <w:r w:rsidR="00413923">
        <w:rPr>
          <w:sz w:val="28"/>
        </w:rPr>
        <w:t>28</w:t>
      </w:r>
      <w:r w:rsidR="00301DBF" w:rsidRPr="00841701">
        <w:rPr>
          <w:sz w:val="28"/>
        </w:rPr>
        <w:t xml:space="preserve">% </w:t>
      </w:r>
      <w:r w:rsidR="004B6CE4" w:rsidRPr="00841701">
        <w:rPr>
          <w:sz w:val="28"/>
        </w:rPr>
        <w:t xml:space="preserve">опрошенных ,тратят в день по </w:t>
      </w:r>
      <w:r w:rsidR="00413923">
        <w:rPr>
          <w:sz w:val="28"/>
        </w:rPr>
        <w:t>4 часа</w:t>
      </w:r>
    </w:p>
    <w:p w:rsidR="00301DBF" w:rsidRPr="00841701" w:rsidRDefault="00301DBF" w:rsidP="000741D4">
      <w:pPr>
        <w:rPr>
          <w:sz w:val="28"/>
        </w:rPr>
      </w:pPr>
      <w:r w:rsidRPr="00841701">
        <w:rPr>
          <w:b/>
          <w:sz w:val="28"/>
        </w:rPr>
        <w:t>Геймеры</w:t>
      </w:r>
      <w:r w:rsidRPr="00841701">
        <w:rPr>
          <w:sz w:val="28"/>
        </w:rPr>
        <w:t xml:space="preserve"> (от англ. «</w:t>
      </w:r>
      <w:r w:rsidRPr="00841701">
        <w:rPr>
          <w:sz w:val="28"/>
          <w:lang w:val="en-US"/>
        </w:rPr>
        <w:t>gamer</w:t>
      </w:r>
      <w:r w:rsidRPr="00841701">
        <w:rPr>
          <w:sz w:val="28"/>
        </w:rPr>
        <w:t xml:space="preserve">» - игрок) – люди , играющие в игры с коммуникационной частью </w:t>
      </w:r>
      <w:r w:rsidR="004B6CE4" w:rsidRPr="00841701">
        <w:rPr>
          <w:sz w:val="28"/>
        </w:rPr>
        <w:t xml:space="preserve">– составляя </w:t>
      </w:r>
      <w:r w:rsidR="00413923">
        <w:rPr>
          <w:sz w:val="28"/>
        </w:rPr>
        <w:t>50</w:t>
      </w:r>
      <w:r w:rsidR="004B6CE4" w:rsidRPr="00841701">
        <w:rPr>
          <w:sz w:val="28"/>
        </w:rPr>
        <w:t xml:space="preserve">% </w:t>
      </w:r>
      <w:r w:rsidR="00413923">
        <w:rPr>
          <w:sz w:val="28"/>
        </w:rPr>
        <w:t xml:space="preserve">, отводят до 19 часов своего времени на общение </w:t>
      </w:r>
    </w:p>
    <w:p w:rsidR="00301DBF" w:rsidRPr="00841701" w:rsidRDefault="00301DBF" w:rsidP="000741D4">
      <w:pPr>
        <w:rPr>
          <w:sz w:val="28"/>
        </w:rPr>
      </w:pPr>
      <w:r w:rsidRPr="00841701">
        <w:rPr>
          <w:b/>
          <w:sz w:val="28"/>
        </w:rPr>
        <w:t>Блогеры</w:t>
      </w:r>
      <w:r w:rsidRPr="00841701">
        <w:rPr>
          <w:sz w:val="28"/>
        </w:rPr>
        <w:t xml:space="preserve"> (от англ. «</w:t>
      </w:r>
      <w:r w:rsidRPr="00841701">
        <w:rPr>
          <w:sz w:val="28"/>
          <w:lang w:val="en-US"/>
        </w:rPr>
        <w:t>blog</w:t>
      </w:r>
      <w:r w:rsidRPr="00841701">
        <w:rPr>
          <w:sz w:val="28"/>
        </w:rPr>
        <w:t xml:space="preserve">» - ) – люди </w:t>
      </w:r>
    </w:p>
    <w:p w:rsidR="00301DBF" w:rsidRPr="00841701" w:rsidRDefault="00301DBF" w:rsidP="000741D4">
      <w:pPr>
        <w:rPr>
          <w:sz w:val="28"/>
        </w:rPr>
      </w:pPr>
      <w:r w:rsidRPr="00841701">
        <w:rPr>
          <w:b/>
          <w:sz w:val="28"/>
        </w:rPr>
        <w:t>Пользователи интернета</w:t>
      </w:r>
      <w:r w:rsidRPr="00841701">
        <w:rPr>
          <w:sz w:val="28"/>
        </w:rPr>
        <w:t xml:space="preserve"> – люди не заинтересованные в интернет-общении, (использующие интернет в целях получения информации)</w:t>
      </w:r>
    </w:p>
    <w:p w:rsidR="004B6CE4" w:rsidRPr="00413923" w:rsidRDefault="004B6CE4" w:rsidP="00413923">
      <w:pPr>
        <w:pStyle w:val="a3"/>
        <w:numPr>
          <w:ilvl w:val="0"/>
          <w:numId w:val="12"/>
        </w:numPr>
        <w:ind w:left="0" w:hanging="11"/>
        <w:rPr>
          <w:b/>
          <w:sz w:val="28"/>
        </w:rPr>
      </w:pPr>
      <w:r w:rsidRPr="00413923">
        <w:rPr>
          <w:b/>
          <w:sz w:val="28"/>
        </w:rPr>
        <w:t>Круг общения</w:t>
      </w:r>
    </w:p>
    <w:p w:rsidR="004B6CE4" w:rsidRPr="00841701" w:rsidRDefault="004B6CE4" w:rsidP="00413923">
      <w:pPr>
        <w:ind w:hanging="11"/>
        <w:rPr>
          <w:sz w:val="28"/>
        </w:rPr>
      </w:pPr>
      <w:r w:rsidRPr="00841701">
        <w:rPr>
          <w:sz w:val="28"/>
        </w:rPr>
        <w:t xml:space="preserve">С становлением века технологий , открылась возможность для безграничного общения. </w:t>
      </w:r>
    </w:p>
    <w:p w:rsidR="004B6CE4" w:rsidRPr="00841701" w:rsidRDefault="004B6CE4" w:rsidP="00413923">
      <w:pPr>
        <w:ind w:hanging="11"/>
        <w:rPr>
          <w:sz w:val="28"/>
        </w:rPr>
      </w:pPr>
      <w:r w:rsidRPr="00841701">
        <w:rPr>
          <w:sz w:val="28"/>
        </w:rPr>
        <w:t xml:space="preserve">В нашей школе большинство предпочитает русскоговорящий контингент, как близкого круга общения , так и незнакомцев. </w:t>
      </w:r>
    </w:p>
    <w:p w:rsidR="00195568" w:rsidRPr="00841701" w:rsidRDefault="004B6CE4" w:rsidP="004B6CE4">
      <w:pPr>
        <w:ind w:left="360"/>
        <w:rPr>
          <w:sz w:val="28"/>
        </w:rPr>
      </w:pPr>
      <w:r w:rsidRPr="00841701">
        <w:rPr>
          <w:sz w:val="28"/>
        </w:rPr>
        <w:t xml:space="preserve">Но у 16% опрошенных есть друзья англоговорящего контингента, по разным причинам: совместные интересы, </w:t>
      </w:r>
    </w:p>
    <w:p w:rsidR="00195568" w:rsidRPr="00413923" w:rsidRDefault="00195568" w:rsidP="00195568">
      <w:pPr>
        <w:pStyle w:val="a3"/>
        <w:numPr>
          <w:ilvl w:val="0"/>
          <w:numId w:val="12"/>
        </w:numPr>
        <w:rPr>
          <w:b/>
          <w:sz w:val="28"/>
        </w:rPr>
      </w:pPr>
      <w:r w:rsidRPr="00413923">
        <w:rPr>
          <w:b/>
          <w:sz w:val="28"/>
        </w:rPr>
        <w:lastRenderedPageBreak/>
        <w:t>Программы</w:t>
      </w:r>
    </w:p>
    <w:p w:rsidR="004B6CE4" w:rsidRPr="00841701" w:rsidRDefault="00195568" w:rsidP="00195568">
      <w:pPr>
        <w:ind w:left="360"/>
        <w:rPr>
          <w:sz w:val="28"/>
        </w:rPr>
      </w:pPr>
      <w:r w:rsidRPr="00841701">
        <w:rPr>
          <w:sz w:val="28"/>
        </w:rPr>
        <w:t>Сокращения</w:t>
      </w:r>
      <w:r w:rsidR="00244E1D">
        <w:rPr>
          <w:sz w:val="28"/>
        </w:rPr>
        <w:t xml:space="preserve"> и </w:t>
      </w:r>
      <w:r w:rsidR="00244E1D" w:rsidRPr="00841701">
        <w:rPr>
          <w:sz w:val="28"/>
        </w:rPr>
        <w:t>аббревиатур</w:t>
      </w:r>
      <w:r w:rsidRPr="00841701">
        <w:rPr>
          <w:sz w:val="28"/>
        </w:rPr>
        <w:t>чаще всего используются</w:t>
      </w:r>
      <w:r w:rsidR="00413923">
        <w:rPr>
          <w:sz w:val="28"/>
        </w:rPr>
        <w:t xml:space="preserve"> учениками нашей школы</w:t>
      </w:r>
      <w:r w:rsidRPr="00841701">
        <w:rPr>
          <w:sz w:val="28"/>
        </w:rPr>
        <w:t xml:space="preserve"> в </w:t>
      </w:r>
      <w:r w:rsidR="006C7E08" w:rsidRPr="00841701">
        <w:rPr>
          <w:sz w:val="28"/>
        </w:rPr>
        <w:t xml:space="preserve">синхронных </w:t>
      </w:r>
      <w:r w:rsidRPr="00841701">
        <w:rPr>
          <w:sz w:val="28"/>
        </w:rPr>
        <w:t>программах и сайтах требующих напечатанного сообщения (</w:t>
      </w:r>
      <w:r w:rsidRPr="00841701">
        <w:rPr>
          <w:sz w:val="28"/>
          <w:lang w:val="en-US"/>
        </w:rPr>
        <w:t>vk</w:t>
      </w:r>
      <w:r w:rsidRPr="00841701">
        <w:rPr>
          <w:sz w:val="28"/>
        </w:rPr>
        <w:t xml:space="preserve"> , </w:t>
      </w:r>
      <w:r w:rsidRPr="00841701">
        <w:rPr>
          <w:sz w:val="28"/>
          <w:lang w:val="en-US"/>
        </w:rPr>
        <w:t>snapechat</w:t>
      </w:r>
      <w:r w:rsidRPr="00841701">
        <w:rPr>
          <w:sz w:val="28"/>
        </w:rPr>
        <w:t xml:space="preserve"> и др) , что не характерно для голосовых программ- сайтов (</w:t>
      </w:r>
      <w:r w:rsidRPr="00841701">
        <w:rPr>
          <w:sz w:val="28"/>
          <w:lang w:val="en-US"/>
        </w:rPr>
        <w:t>Skype</w:t>
      </w:r>
      <w:r w:rsidRPr="00841701">
        <w:rPr>
          <w:sz w:val="28"/>
        </w:rPr>
        <w:t>, чатрулетка и др)</w:t>
      </w:r>
      <w:r w:rsidR="00244E1D">
        <w:rPr>
          <w:sz w:val="28"/>
        </w:rPr>
        <w:t>, в то время как смайлики и слова-издевательства  использует каждый 3 в своем общении во всех аспектах интернет-общения</w:t>
      </w:r>
    </w:p>
    <w:p w:rsidR="000645D8" w:rsidRPr="00413923" w:rsidRDefault="006C7E08" w:rsidP="00195568">
      <w:pPr>
        <w:pStyle w:val="a3"/>
        <w:numPr>
          <w:ilvl w:val="0"/>
          <w:numId w:val="12"/>
        </w:numPr>
        <w:rPr>
          <w:b/>
          <w:sz w:val="28"/>
        </w:rPr>
      </w:pPr>
      <w:r w:rsidRPr="00413923">
        <w:rPr>
          <w:b/>
          <w:sz w:val="28"/>
        </w:rPr>
        <w:t>Использование сокращений(по 10 бальной шкале)</w:t>
      </w:r>
    </w:p>
    <w:p w:rsidR="00195568" w:rsidRPr="00841701" w:rsidRDefault="00195568" w:rsidP="00195568">
      <w:pPr>
        <w:ind w:left="360"/>
        <w:rPr>
          <w:sz w:val="28"/>
        </w:rPr>
      </w:pPr>
      <w:r w:rsidRPr="00841701">
        <w:rPr>
          <w:noProof/>
          <w:sz w:val="28"/>
          <w:lang w:eastAsia="ru-RU"/>
        </w:rPr>
        <w:drawing>
          <wp:inline distT="0" distB="0" distL="0" distR="0">
            <wp:extent cx="6679096" cy="4253947"/>
            <wp:effectExtent l="0" t="0" r="26670" b="133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45D8" w:rsidRPr="00244E1D" w:rsidRDefault="00244E1D" w:rsidP="00244E1D">
      <w:pPr>
        <w:pStyle w:val="a3"/>
        <w:numPr>
          <w:ilvl w:val="0"/>
          <w:numId w:val="12"/>
        </w:numPr>
        <w:rPr>
          <w:b/>
          <w:sz w:val="28"/>
        </w:rPr>
      </w:pPr>
      <w:r w:rsidRPr="00244E1D">
        <w:rPr>
          <w:b/>
          <w:sz w:val="28"/>
        </w:rPr>
        <w:t>Вне интернет-общения</w:t>
      </w:r>
    </w:p>
    <w:p w:rsidR="00244E1D" w:rsidRDefault="00244E1D" w:rsidP="000741D4">
      <w:pPr>
        <w:rPr>
          <w:sz w:val="28"/>
        </w:rPr>
      </w:pPr>
      <w:r>
        <w:rPr>
          <w:sz w:val="28"/>
        </w:rPr>
        <w:t xml:space="preserve">Интернет- общение влияет не только на само общение в целом , но и на многое другое </w:t>
      </w:r>
    </w:p>
    <w:p w:rsidR="000645D8" w:rsidRDefault="00244E1D" w:rsidP="000741D4">
      <w:pPr>
        <w:rPr>
          <w:sz w:val="28"/>
        </w:rPr>
      </w:pPr>
      <w:bookmarkStart w:id="0" w:name="_GoBack"/>
      <w:bookmarkEnd w:id="0"/>
      <w:r>
        <w:rPr>
          <w:sz w:val="28"/>
        </w:rPr>
        <w:t xml:space="preserve">Так например, в настоящие время  можно увидеть множество подростков с броскими интернет фразами на одежде. </w:t>
      </w:r>
    </w:p>
    <w:p w:rsidR="00244E1D" w:rsidRPr="00841701" w:rsidRDefault="00244E1D" w:rsidP="000741D4">
      <w:pPr>
        <w:rPr>
          <w:sz w:val="28"/>
        </w:rPr>
      </w:pPr>
    </w:p>
    <w:p w:rsidR="000645D8" w:rsidRPr="00841701" w:rsidRDefault="000645D8" w:rsidP="000741D4">
      <w:pPr>
        <w:rPr>
          <w:sz w:val="28"/>
        </w:rPr>
      </w:pPr>
    </w:p>
    <w:p w:rsidR="00413923" w:rsidRDefault="00413923" w:rsidP="000741D4">
      <w:pPr>
        <w:rPr>
          <w:b/>
          <w:sz w:val="32"/>
        </w:rPr>
      </w:pPr>
    </w:p>
    <w:p w:rsidR="00413923" w:rsidRDefault="00413923" w:rsidP="000741D4">
      <w:pPr>
        <w:rPr>
          <w:b/>
          <w:sz w:val="32"/>
        </w:rPr>
      </w:pPr>
    </w:p>
    <w:p w:rsidR="00413923" w:rsidRDefault="00413923" w:rsidP="000741D4">
      <w:pPr>
        <w:rPr>
          <w:b/>
          <w:sz w:val="32"/>
        </w:rPr>
      </w:pPr>
    </w:p>
    <w:p w:rsidR="00BD7597" w:rsidRDefault="00BD7597" w:rsidP="000741D4">
      <w:pPr>
        <w:rPr>
          <w:b/>
          <w:sz w:val="32"/>
        </w:rPr>
      </w:pPr>
    </w:p>
    <w:p w:rsidR="00BD7597" w:rsidRDefault="00BD7597" w:rsidP="000741D4">
      <w:pPr>
        <w:rPr>
          <w:b/>
          <w:sz w:val="32"/>
        </w:rPr>
      </w:pPr>
    </w:p>
    <w:p w:rsidR="000741D4" w:rsidRPr="00841701" w:rsidRDefault="000741D4" w:rsidP="000741D4">
      <w:pPr>
        <w:rPr>
          <w:b/>
          <w:sz w:val="32"/>
        </w:rPr>
      </w:pPr>
      <w:r w:rsidRPr="00841701">
        <w:rPr>
          <w:b/>
          <w:sz w:val="32"/>
        </w:rPr>
        <w:t>Заключение</w:t>
      </w:r>
    </w:p>
    <w:p w:rsidR="000741D4" w:rsidRPr="00841701" w:rsidRDefault="000741D4" w:rsidP="000741D4">
      <w:pPr>
        <w:rPr>
          <w:sz w:val="28"/>
        </w:rPr>
      </w:pPr>
      <w:r w:rsidRPr="00841701">
        <w:rPr>
          <w:sz w:val="28"/>
        </w:rPr>
        <w:t>Совершенно очевидно, что общение в Интернете — это не просто предложения, содержащие только информацию, но и  очень активн</w:t>
      </w:r>
      <w:r w:rsidR="00AF356B" w:rsidRPr="00841701">
        <w:rPr>
          <w:sz w:val="28"/>
        </w:rPr>
        <w:t>ая коммуникация, письменная раз</w:t>
      </w:r>
      <w:r w:rsidRPr="00841701">
        <w:rPr>
          <w:sz w:val="28"/>
        </w:rPr>
        <w:t xml:space="preserve">говорная речь с помощью которой, можно очень многое сказать и прочувствовать. Естественно, при её понимании.  </w:t>
      </w:r>
    </w:p>
    <w:p w:rsidR="000741D4" w:rsidRPr="00841701" w:rsidRDefault="000741D4" w:rsidP="000741D4">
      <w:pPr>
        <w:rPr>
          <w:sz w:val="28"/>
        </w:rPr>
      </w:pPr>
      <w:r w:rsidRPr="00841701">
        <w:rPr>
          <w:sz w:val="28"/>
        </w:rPr>
        <w:t>В ходе исследования мы выяснили, что  язык red (web) коммуникаций свойственен всей сети Интернет.  Данный язык люди придумали для легкого и быстрого общения.</w:t>
      </w:r>
    </w:p>
    <w:p w:rsidR="000741D4" w:rsidRPr="00841701" w:rsidRDefault="000741D4" w:rsidP="000741D4">
      <w:pPr>
        <w:rPr>
          <w:sz w:val="28"/>
        </w:rPr>
      </w:pPr>
      <w:r w:rsidRPr="00841701">
        <w:rPr>
          <w:sz w:val="28"/>
        </w:rPr>
        <w:t>Его основу составляет сокращение грамматических и фонетических форм, разговорный язык, язык созвучий, пиктограмм и аббревиатур.</w:t>
      </w:r>
    </w:p>
    <w:p w:rsidR="000741D4" w:rsidRPr="00841701" w:rsidRDefault="000741D4">
      <w:pPr>
        <w:rPr>
          <w:sz w:val="28"/>
        </w:rPr>
      </w:pPr>
      <w:r w:rsidRPr="00841701">
        <w:rPr>
          <w:sz w:val="28"/>
        </w:rPr>
        <w:t>Подводя итоги исследовательской работы, хотелось бы отметить, что изучение  языка red (web) коммуникаций очень актуально в наше время и должно непрерывно продолжаться. Интернет стал  неотъемлемой частью жизни современного человека, и совершенствуется с каждым денем, каждым часом. Поэтому и язык интернет-общения меняется также интенсивно, как и сеть Интернет.</w:t>
      </w:r>
    </w:p>
    <w:p w:rsidR="00AF58A0" w:rsidRPr="00841701" w:rsidRDefault="00AF58A0" w:rsidP="00AF58A0">
      <w:pPr>
        <w:rPr>
          <w:sz w:val="28"/>
        </w:rPr>
      </w:pPr>
      <w:r w:rsidRPr="00841701">
        <w:rPr>
          <w:sz w:val="28"/>
        </w:rPr>
        <w:t>Можно предложить гипотез</w:t>
      </w:r>
      <w:r w:rsidR="00BD7597">
        <w:rPr>
          <w:sz w:val="28"/>
        </w:rPr>
        <w:t>ы</w:t>
      </w:r>
      <w:r w:rsidRPr="00841701">
        <w:rPr>
          <w:sz w:val="28"/>
        </w:rPr>
        <w:t xml:space="preserve">, направленных на объяснение выявленных особенностей: </w:t>
      </w:r>
    </w:p>
    <w:p w:rsidR="00AF58A0" w:rsidRPr="00841701" w:rsidRDefault="00413923" w:rsidP="00AF58A0">
      <w:pPr>
        <w:rPr>
          <w:sz w:val="28"/>
        </w:rPr>
      </w:pPr>
      <w:r>
        <w:rPr>
          <w:sz w:val="28"/>
        </w:rPr>
        <w:t>1</w:t>
      </w:r>
      <w:r w:rsidR="00AF58A0" w:rsidRPr="00841701">
        <w:rPr>
          <w:sz w:val="28"/>
        </w:rPr>
        <w:t>) стремление к упрощению при работе с компьютером;</w:t>
      </w:r>
    </w:p>
    <w:p w:rsidR="00AF58A0" w:rsidRPr="00841701" w:rsidRDefault="00413923" w:rsidP="00AF58A0">
      <w:pPr>
        <w:rPr>
          <w:sz w:val="28"/>
        </w:rPr>
      </w:pPr>
      <w:r>
        <w:rPr>
          <w:sz w:val="28"/>
        </w:rPr>
        <w:t>2</w:t>
      </w:r>
      <w:r w:rsidR="00AF58A0" w:rsidRPr="00841701">
        <w:rPr>
          <w:sz w:val="28"/>
        </w:rPr>
        <w:t>) языковая игра,су</w:t>
      </w:r>
      <w:r>
        <w:rPr>
          <w:sz w:val="28"/>
        </w:rPr>
        <w:t>бстратом для которой выступает как родной язык , так и другие</w:t>
      </w:r>
      <w:r w:rsidR="00AF58A0" w:rsidRPr="00841701">
        <w:rPr>
          <w:sz w:val="28"/>
        </w:rPr>
        <w:t>.</w:t>
      </w:r>
    </w:p>
    <w:p w:rsidR="00F05F47" w:rsidRDefault="00BD7597" w:rsidP="00AF58A0">
      <w:pPr>
        <w:rPr>
          <w:b/>
          <w:sz w:val="32"/>
        </w:rPr>
      </w:pPr>
      <w:r w:rsidRPr="00BD7597">
        <w:rPr>
          <w:b/>
          <w:sz w:val="32"/>
        </w:rPr>
        <w:t>Использованная литература/ресурсы</w:t>
      </w:r>
    </w:p>
    <w:p w:rsidR="00DB2AFC" w:rsidRDefault="00DB2AFC" w:rsidP="00DB2AF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65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B2AFC" w:rsidRPr="0081065B" w:rsidRDefault="00DB2AFC" w:rsidP="00DB2AF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AFC" w:rsidRPr="00AF3CE0" w:rsidRDefault="00DB2AFC" w:rsidP="00DB2AFC">
      <w:pPr>
        <w:numPr>
          <w:ilvl w:val="0"/>
          <w:numId w:val="14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3CE0">
        <w:rPr>
          <w:rFonts w:ascii="Times New Roman" w:hAnsi="Times New Roman" w:cs="Times New Roman"/>
          <w:sz w:val="24"/>
          <w:szCs w:val="24"/>
        </w:rPr>
        <w:t>Горявский Ю.А. Назад в будущее // Мир Internet. №10.- М., 2001.</w:t>
      </w:r>
    </w:p>
    <w:p w:rsidR="00DB2AFC" w:rsidRPr="00AF3CE0" w:rsidRDefault="00DB2AFC" w:rsidP="00DB2AFC">
      <w:pPr>
        <w:numPr>
          <w:ilvl w:val="0"/>
          <w:numId w:val="14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3CE0">
        <w:rPr>
          <w:rFonts w:ascii="Times New Roman" w:hAnsi="Times New Roman" w:cs="Times New Roman"/>
          <w:sz w:val="24"/>
          <w:szCs w:val="24"/>
        </w:rPr>
        <w:t>Крол Эд. Всё об Internet: Руководство и ката</w:t>
      </w:r>
      <w:r>
        <w:rPr>
          <w:rFonts w:ascii="Times New Roman" w:hAnsi="Times New Roman" w:cs="Times New Roman"/>
          <w:sz w:val="24"/>
          <w:szCs w:val="24"/>
        </w:rPr>
        <w:t xml:space="preserve">лог. – Киев: BHV, 2002. </w:t>
      </w:r>
    </w:p>
    <w:p w:rsidR="00DB2AFC" w:rsidRDefault="00DB2AFC" w:rsidP="00DB2AFC">
      <w:pPr>
        <w:numPr>
          <w:ilvl w:val="0"/>
          <w:numId w:val="14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3CE0">
        <w:rPr>
          <w:rFonts w:ascii="Times New Roman" w:hAnsi="Times New Roman" w:cs="Times New Roman"/>
          <w:sz w:val="24"/>
          <w:szCs w:val="24"/>
        </w:rPr>
        <w:t xml:space="preserve">Anthes C.H. Интернет: история будущего // ComputerWorld. № 45.- </w:t>
      </w:r>
      <w:r>
        <w:rPr>
          <w:rFonts w:ascii="Times New Roman" w:hAnsi="Times New Roman" w:cs="Times New Roman"/>
          <w:sz w:val="24"/>
          <w:szCs w:val="24"/>
        </w:rPr>
        <w:t xml:space="preserve">М., 1999. </w:t>
      </w:r>
    </w:p>
    <w:p w:rsidR="00DB2AFC" w:rsidRDefault="00DB2AFC" w:rsidP="00DB2AFC">
      <w:pPr>
        <w:numPr>
          <w:ilvl w:val="0"/>
          <w:numId w:val="14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Baron N. Always on: language in an online and mobile world. – Oxford University Press, 2008.</w:t>
      </w:r>
    </w:p>
    <w:p w:rsidR="00DB2AFC" w:rsidRDefault="00DB2AFC" w:rsidP="00DB2AFC">
      <w:pPr>
        <w:numPr>
          <w:ilvl w:val="0"/>
          <w:numId w:val="14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Crystal D. Language and the Internet. – Cambridge University Press, 2006.</w:t>
      </w:r>
    </w:p>
    <w:p w:rsidR="00DB2AFC" w:rsidRDefault="00DB2AFC" w:rsidP="00DB2AFC">
      <w:pPr>
        <w:numPr>
          <w:ilvl w:val="0"/>
          <w:numId w:val="14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Green J. E-mail Essentials. - Kogan Page, 2008.</w:t>
      </w:r>
    </w:p>
    <w:p w:rsidR="00DB2AFC" w:rsidRDefault="00DB2AFC" w:rsidP="00DB2AFC">
      <w:pPr>
        <w:numPr>
          <w:ilvl w:val="0"/>
          <w:numId w:val="14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DC5">
        <w:rPr>
          <w:rFonts w:ascii="Times New Roman" w:hAnsi="Times New Roman" w:cs="Times New Roman"/>
          <w:sz w:val="24"/>
          <w:szCs w:val="24"/>
          <w:lang w:val="en-US"/>
        </w:rPr>
        <w:t xml:space="preserve">McFedris, Paul. The Word Spy – Netspeak.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340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</w:t>
      </w:r>
      <w:r w:rsidRPr="00340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доступа</w:t>
      </w:r>
      <w:r w:rsidRPr="00340DC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Pr="00927E3F">
          <w:rPr>
            <w:rStyle w:val="aa"/>
            <w:rFonts w:ascii="Times New Roman" w:hAnsi="Times New Roman"/>
            <w:sz w:val="24"/>
            <w:szCs w:val="24"/>
            <w:lang w:val="en-US"/>
          </w:rPr>
          <w:t>www.wordspy.com/words/Netspeak.asp</w:t>
        </w:r>
      </w:hyperlink>
    </w:p>
    <w:p w:rsidR="00DB2AFC" w:rsidRPr="00340DC5" w:rsidRDefault="00DB2AFC" w:rsidP="00DB2AFC">
      <w:pPr>
        <w:numPr>
          <w:ilvl w:val="0"/>
          <w:numId w:val="14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DC5">
        <w:rPr>
          <w:rFonts w:ascii="Times New Roman" w:hAnsi="Times New Roman" w:cs="Times New Roman"/>
          <w:sz w:val="24"/>
          <w:szCs w:val="24"/>
          <w:lang w:val="en-US"/>
        </w:rPr>
        <w:t>Paolillo J. Language Variations on Internet Relay Chat: A social network approach. Journal of Sociolinguistics, 2003.</w:t>
      </w:r>
    </w:p>
    <w:p w:rsidR="00DB2AFC" w:rsidRDefault="00DB2AFC" w:rsidP="00DB2AFC">
      <w:pPr>
        <w:numPr>
          <w:ilvl w:val="0"/>
          <w:numId w:val="14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Quinion, M. World Wide Words. – </w:t>
      </w:r>
      <w:r>
        <w:rPr>
          <w:rFonts w:ascii="Times New Roman" w:hAnsi="Times New Roman" w:cs="Times New Roman"/>
          <w:sz w:val="24"/>
          <w:szCs w:val="24"/>
        </w:rPr>
        <w:t>Режим</w:t>
      </w:r>
      <w:r w:rsidRPr="007A42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доступа</w:t>
      </w:r>
      <w:r w:rsidRPr="007A423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2" w:history="1">
        <w:r w:rsidRPr="00960C1C">
          <w:rPr>
            <w:rStyle w:val="aa"/>
            <w:rFonts w:ascii="Times New Roman" w:hAnsi="Times New Roman"/>
            <w:sz w:val="24"/>
            <w:szCs w:val="24"/>
            <w:lang w:val="en-US"/>
          </w:rPr>
          <w:t>www.worlwidewords.com</w:t>
        </w:r>
      </w:hyperlink>
    </w:p>
    <w:p w:rsidR="00DB2AFC" w:rsidRPr="00770B44" w:rsidRDefault="00DB2AFC" w:rsidP="00DB2AFC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2AFC" w:rsidRPr="00DB2AFC" w:rsidRDefault="00DB2AFC" w:rsidP="00AF58A0">
      <w:pPr>
        <w:rPr>
          <w:b/>
          <w:sz w:val="32"/>
          <w:lang w:val="en-US"/>
        </w:rPr>
      </w:pPr>
    </w:p>
    <w:sectPr w:rsidR="00DB2AFC" w:rsidRPr="00DB2AFC" w:rsidSect="00413923">
      <w:headerReference w:type="default" r:id="rId13"/>
      <w:footerReference w:type="default" r:id="rId14"/>
      <w:pgSz w:w="11906" w:h="16838"/>
      <w:pgMar w:top="720" w:right="720" w:bottom="851" w:left="720" w:header="567" w:footer="567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3F7" w:rsidRDefault="003D43F7" w:rsidP="00267ECE">
      <w:pPr>
        <w:spacing w:after="0" w:line="240" w:lineRule="auto"/>
      </w:pPr>
      <w:r>
        <w:separator/>
      </w:r>
    </w:p>
  </w:endnote>
  <w:endnote w:type="continuationSeparator" w:id="1">
    <w:p w:rsidR="003D43F7" w:rsidRDefault="003D43F7" w:rsidP="0026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CE" w:rsidRDefault="00DB00D6">
    <w:pPr>
      <w:pStyle w:val="a6"/>
    </w:pPr>
    <w:r>
      <w:fldChar w:fldCharType="begin"/>
    </w:r>
    <w:r w:rsidR="00413923">
      <w:instrText xml:space="preserve"> PAGE  \* Arabic  1 \* MERGEFORMAT </w:instrText>
    </w:r>
    <w:r>
      <w:fldChar w:fldCharType="separate"/>
    </w:r>
    <w:r w:rsidR="00077AC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3F7" w:rsidRDefault="003D43F7" w:rsidP="00267ECE">
      <w:pPr>
        <w:spacing w:after="0" w:line="240" w:lineRule="auto"/>
      </w:pPr>
      <w:r>
        <w:separator/>
      </w:r>
    </w:p>
  </w:footnote>
  <w:footnote w:type="continuationSeparator" w:id="1">
    <w:p w:rsidR="003D43F7" w:rsidRDefault="003D43F7" w:rsidP="0026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CE" w:rsidRDefault="00DB00D6">
    <w:pPr>
      <w:pStyle w:val="a4"/>
      <w:jc w:val="right"/>
      <w:rPr>
        <w:color w:val="4F81BD" w:themeColor="accent1"/>
      </w:rPr>
    </w:pPr>
    <w:r>
      <w:rPr>
        <w:noProof/>
        <w:color w:val="4F81BD" w:themeColor="accent1"/>
        <w:lang w:eastAsia="ru-RU"/>
      </w:rPr>
      <w:pict>
        <v:rect id="Прямоугольник 4" o:spid="_x0000_s4097" style="position:absolute;left:0;text-align:left;margin-left:0;margin-top:0;width:468pt;height:61.2pt;z-index:251659264;visibility:visible;mso-width-percent:1000;mso-height-percent:85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" fillcolor="#4f81bd [3204]" stroked="f" strokeweight="2pt">
          <w10:wrap anchorx="margin" anchory="page"/>
        </v:rect>
      </w:pict>
    </w:r>
  </w:p>
  <w:p w:rsidR="00267ECE" w:rsidRDefault="00267EC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684D"/>
    <w:multiLevelType w:val="hybridMultilevel"/>
    <w:tmpl w:val="56FEE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A7FC2"/>
    <w:multiLevelType w:val="hybridMultilevel"/>
    <w:tmpl w:val="0A6C2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E73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6C44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0F7F1B"/>
    <w:multiLevelType w:val="hybridMultilevel"/>
    <w:tmpl w:val="03449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A21B78"/>
    <w:multiLevelType w:val="hybridMultilevel"/>
    <w:tmpl w:val="928C7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3057B"/>
    <w:multiLevelType w:val="multilevel"/>
    <w:tmpl w:val="B860CBE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6E42E2F"/>
    <w:multiLevelType w:val="hybridMultilevel"/>
    <w:tmpl w:val="DD5CA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A46CE"/>
    <w:multiLevelType w:val="multilevel"/>
    <w:tmpl w:val="CFEAC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D702FA2"/>
    <w:multiLevelType w:val="hybridMultilevel"/>
    <w:tmpl w:val="314C979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30A0E18"/>
    <w:multiLevelType w:val="hybridMultilevel"/>
    <w:tmpl w:val="E752E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31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C1210A0"/>
    <w:multiLevelType w:val="hybridMultilevel"/>
    <w:tmpl w:val="5056606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7C941D77"/>
    <w:multiLevelType w:val="hybridMultilevel"/>
    <w:tmpl w:val="D1322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2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5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2593B"/>
    <w:rsid w:val="00026806"/>
    <w:rsid w:val="000645D8"/>
    <w:rsid w:val="00070EF1"/>
    <w:rsid w:val="000741D4"/>
    <w:rsid w:val="00077AC7"/>
    <w:rsid w:val="000B6742"/>
    <w:rsid w:val="00103164"/>
    <w:rsid w:val="00163899"/>
    <w:rsid w:val="00195568"/>
    <w:rsid w:val="001B2186"/>
    <w:rsid w:val="002227F6"/>
    <w:rsid w:val="00225AE8"/>
    <w:rsid w:val="00244E1D"/>
    <w:rsid w:val="00267ECE"/>
    <w:rsid w:val="00286E26"/>
    <w:rsid w:val="002875B8"/>
    <w:rsid w:val="002A1715"/>
    <w:rsid w:val="002D30FA"/>
    <w:rsid w:val="002F6366"/>
    <w:rsid w:val="00301DBF"/>
    <w:rsid w:val="003520C9"/>
    <w:rsid w:val="003753EB"/>
    <w:rsid w:val="003A35D2"/>
    <w:rsid w:val="003D43F7"/>
    <w:rsid w:val="00413923"/>
    <w:rsid w:val="00487C15"/>
    <w:rsid w:val="0049314D"/>
    <w:rsid w:val="004B3078"/>
    <w:rsid w:val="004B6CE4"/>
    <w:rsid w:val="004F2E67"/>
    <w:rsid w:val="00527DA8"/>
    <w:rsid w:val="00540510"/>
    <w:rsid w:val="005A2996"/>
    <w:rsid w:val="005D0E48"/>
    <w:rsid w:val="00601E83"/>
    <w:rsid w:val="00684FD1"/>
    <w:rsid w:val="00696F6D"/>
    <w:rsid w:val="006C7E08"/>
    <w:rsid w:val="0070244D"/>
    <w:rsid w:val="007D17E4"/>
    <w:rsid w:val="007D267E"/>
    <w:rsid w:val="0082593B"/>
    <w:rsid w:val="00841701"/>
    <w:rsid w:val="008855F2"/>
    <w:rsid w:val="008B29F9"/>
    <w:rsid w:val="008F5BB9"/>
    <w:rsid w:val="00914119"/>
    <w:rsid w:val="009362DC"/>
    <w:rsid w:val="00943E5E"/>
    <w:rsid w:val="00951D92"/>
    <w:rsid w:val="00967C0F"/>
    <w:rsid w:val="009A7FA3"/>
    <w:rsid w:val="00A31009"/>
    <w:rsid w:val="00A71891"/>
    <w:rsid w:val="00AF356B"/>
    <w:rsid w:val="00AF58A0"/>
    <w:rsid w:val="00B2139E"/>
    <w:rsid w:val="00BB4619"/>
    <w:rsid w:val="00BD7597"/>
    <w:rsid w:val="00C876DF"/>
    <w:rsid w:val="00CA5A9E"/>
    <w:rsid w:val="00CB380C"/>
    <w:rsid w:val="00CB3FAC"/>
    <w:rsid w:val="00CE2126"/>
    <w:rsid w:val="00D75DDF"/>
    <w:rsid w:val="00DB00D6"/>
    <w:rsid w:val="00DB2AFC"/>
    <w:rsid w:val="00E51918"/>
    <w:rsid w:val="00E84FA6"/>
    <w:rsid w:val="00F05F47"/>
    <w:rsid w:val="00F81225"/>
    <w:rsid w:val="00F94909"/>
    <w:rsid w:val="00FD5A4E"/>
    <w:rsid w:val="00FE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7ECE"/>
  </w:style>
  <w:style w:type="paragraph" w:styleId="a6">
    <w:name w:val="footer"/>
    <w:basedOn w:val="a"/>
    <w:link w:val="a7"/>
    <w:uiPriority w:val="99"/>
    <w:unhideWhenUsed/>
    <w:rsid w:val="0026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7ECE"/>
  </w:style>
  <w:style w:type="paragraph" w:styleId="a8">
    <w:name w:val="Balloon Text"/>
    <w:basedOn w:val="a"/>
    <w:link w:val="a9"/>
    <w:uiPriority w:val="99"/>
    <w:semiHidden/>
    <w:unhideWhenUsed/>
    <w:rsid w:val="0006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5D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DB2A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7ECE"/>
  </w:style>
  <w:style w:type="paragraph" w:styleId="a6">
    <w:name w:val="footer"/>
    <w:basedOn w:val="a"/>
    <w:link w:val="a7"/>
    <w:uiPriority w:val="99"/>
    <w:unhideWhenUsed/>
    <w:rsid w:val="0026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7ECE"/>
  </w:style>
  <w:style w:type="paragraph" w:styleId="a8">
    <w:name w:val="Balloon Text"/>
    <w:basedOn w:val="a"/>
    <w:link w:val="a9"/>
    <w:uiPriority w:val="99"/>
    <w:semiHidden/>
    <w:unhideWhenUsed/>
    <w:rsid w:val="0006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rlwidewords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rdspy.com/words/Netspeak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часов, затраченное на интернет-общение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12-14 лет</c:v>
                </c:pt>
                <c:pt idx="1">
                  <c:v>14-16 лет</c:v>
                </c:pt>
                <c:pt idx="2">
                  <c:v>16-18 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8.3000000000000007</c:v>
                </c:pt>
                <c:pt idx="1">
                  <c:v>12.9</c:v>
                </c:pt>
                <c:pt idx="2">
                  <c:v>11.3</c:v>
                </c:pt>
              </c:numCache>
            </c:numRef>
          </c:val>
        </c:ser>
        <c:dLbls>
          <c:showVal val="1"/>
        </c:dLbls>
        <c:overlap val="-25"/>
        <c:axId val="67314048"/>
        <c:axId val="67315584"/>
      </c:barChart>
      <c:catAx>
        <c:axId val="67314048"/>
        <c:scaling>
          <c:orientation val="minMax"/>
        </c:scaling>
        <c:axPos val="b"/>
        <c:majorTickMark val="none"/>
        <c:tickLblPos val="nextTo"/>
        <c:crossAx val="67315584"/>
        <c:crosses val="autoZero"/>
        <c:auto val="1"/>
        <c:lblAlgn val="ctr"/>
        <c:lblOffset val="100"/>
      </c:catAx>
      <c:valAx>
        <c:axId val="67315584"/>
        <c:scaling>
          <c:orientation val="minMax"/>
        </c:scaling>
        <c:delete val="1"/>
        <c:axPos val="l"/>
        <c:numFmt formatCode="General" sourceLinked="1"/>
        <c:tickLblPos val="nextTo"/>
        <c:crossAx val="67314048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4.1911353681611885E-3"/>
          <c:y val="0.11468633114839091"/>
          <c:w val="0.59718329907788026"/>
          <c:h val="0.7789347379276698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2"/>
          <c:dPt>
            <c:idx val="0"/>
            <c:explosion val="10"/>
          </c:dPt>
          <c:dPt>
            <c:idx val="2"/>
            <c:spPr>
              <a:solidFill>
                <a:schemeClr val="accent5"/>
              </a:solidFill>
              <a:ln w="22225" cap="flat" cmpd="sng" algn="ctr">
                <a:solidFill>
                  <a:schemeClr val="accent5">
                    <a:shade val="50000"/>
                  </a:schemeClr>
                </a:solidFill>
                <a:prstDash val="solid"/>
              </a:ln>
              <a:effectLst/>
            </c:spPr>
          </c:dPt>
          <c:dLbls>
            <c:showPercent val="1"/>
          </c:dLbls>
          <c:cat>
            <c:strRef>
              <c:f>Лист1!$A$2:$A$5</c:f>
              <c:strCache>
                <c:ptCount val="4"/>
                <c:pt idx="0">
                  <c:v>Чатеры</c:v>
                </c:pt>
                <c:pt idx="1">
                  <c:v>Геймеры</c:v>
                </c:pt>
                <c:pt idx="2">
                  <c:v>Блогеры</c:v>
                </c:pt>
                <c:pt idx="3">
                  <c:v>Пользователи интернета , пользующееся  англицизмами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0.45</c:v>
                </c:pt>
                <c:pt idx="2">
                  <c:v>0.1</c:v>
                </c:pt>
                <c:pt idx="3">
                  <c:v>0.1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2110312327501671"/>
          <c:y val="2.3883341665740899E-2"/>
          <c:w val="0.35929264639886932"/>
          <c:h val="0.97611665833425931"/>
        </c:manualLayout>
      </c:layout>
      <c:txPr>
        <a:bodyPr/>
        <a:lstStyle/>
        <a:p>
          <a:pPr>
            <a:defRPr sz="2100" baseline="0"/>
          </a:pPr>
          <a:endParaRPr lang="ru-RU"/>
        </a:p>
      </c:txPr>
    </c:legend>
    <c:plotVisOnly val="1"/>
    <c:dispBlanksAs val="zero"/>
  </c:chart>
  <c:txPr>
    <a:bodyPr/>
    <a:lstStyle/>
    <a:p>
      <a:pPr>
        <a:defRPr sz="1400" baseline="0"/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12-14 лет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включение в сообщение цитат</c:v>
                </c:pt>
                <c:pt idx="1">
                  <c:v>употребление аббревиатур</c:v>
                </c:pt>
                <c:pt idx="2">
                  <c:v>употребление транскрибированных аббревиатур</c:v>
                </c:pt>
                <c:pt idx="3">
                  <c:v>включение в сообщение англоязычных слов-издевательств </c:v>
                </c:pt>
                <c:pt idx="4">
                  <c:v>использование смайликов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7.6</c:v>
                </c:pt>
                <c:pt idx="2">
                  <c:v>9.7000000000000011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14-16 лет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включение в сообщение цитат</c:v>
                </c:pt>
                <c:pt idx="1">
                  <c:v>употребление аббревиатур</c:v>
                </c:pt>
                <c:pt idx="2">
                  <c:v>употребление транскрибированных аббревиатур</c:v>
                </c:pt>
                <c:pt idx="3">
                  <c:v>включение в сообщение англоязычных слов-издевательств </c:v>
                </c:pt>
                <c:pt idx="4">
                  <c:v>использование смайликов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8.3000000000000007</c:v>
                </c:pt>
                <c:pt idx="2">
                  <c:v>6.2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16-18 лет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включение в сообщение цитат</c:v>
                </c:pt>
                <c:pt idx="1">
                  <c:v>употребление аббревиатур</c:v>
                </c:pt>
                <c:pt idx="2">
                  <c:v>употребление транскрибированных аббревиатур</c:v>
                </c:pt>
                <c:pt idx="3">
                  <c:v>включение в сообщение англоязычных слов-издевательств </c:v>
                </c:pt>
                <c:pt idx="4">
                  <c:v>использование смайликов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9.5</c:v>
                </c:pt>
                <c:pt idx="1">
                  <c:v>8</c:v>
                </c:pt>
                <c:pt idx="2">
                  <c:v>5.4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</c:ser>
        <c:axId val="66659456"/>
        <c:axId val="66660992"/>
      </c:barChart>
      <c:catAx>
        <c:axId val="66659456"/>
        <c:scaling>
          <c:orientation val="minMax"/>
        </c:scaling>
        <c:axPos val="b"/>
        <c:majorTickMark val="none"/>
        <c:tickLblPos val="nextTo"/>
        <c:crossAx val="66660992"/>
        <c:crosses val="autoZero"/>
        <c:auto val="1"/>
        <c:lblAlgn val="ctr"/>
        <c:lblOffset val="100"/>
      </c:catAx>
      <c:valAx>
        <c:axId val="666609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66594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0.07874</cdr:x>
      <cdr:y>0.08962</cdr:y>
    </cdr:from>
    <cdr:to>
      <cdr:x>0.49606</cdr:x>
      <cdr:y>0.66667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20080" y="619512"/>
          <a:ext cx="3816424" cy="3989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8302-C8CF-4D84-BA53-1051F5E3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Olga</cp:lastModifiedBy>
  <cp:revision>36</cp:revision>
  <cp:lastPrinted>2020-02-26T14:51:00Z</cp:lastPrinted>
  <dcterms:created xsi:type="dcterms:W3CDTF">2017-01-28T16:14:00Z</dcterms:created>
  <dcterms:modified xsi:type="dcterms:W3CDTF">2021-11-26T15:08:00Z</dcterms:modified>
</cp:coreProperties>
</file>