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75" w:rsidRPr="00406C64" w:rsidRDefault="002A76A7" w:rsidP="00454A59">
      <w:pPr>
        <w:pStyle w:val="a3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 разработка</w:t>
      </w:r>
      <w:r w:rsidR="00F57475"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 «Мой Урал, мой край родной!»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Цель: пробуждение у детей интереса и любви к родному краю.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Задачи: расширять знания детей о природе родного края, коренном населении Урала</w:t>
      </w:r>
    </w:p>
    <w:p w:rsidR="00F57475" w:rsidRPr="00406C64" w:rsidRDefault="00F57475" w:rsidP="00F574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знакомить с народным орнаментом ханты и манси;</w:t>
      </w:r>
    </w:p>
    <w:p w:rsidR="00F57475" w:rsidRPr="00406C64" w:rsidRDefault="00F57475" w:rsidP="00F574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художественное восприятие и воображение детей;</w:t>
      </w:r>
    </w:p>
    <w:p w:rsidR="00F57475" w:rsidRPr="00406C64" w:rsidRDefault="00F57475" w:rsidP="00F5747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бережное отношение к природе; уважение и интерес к </w:t>
      </w:r>
      <w:r w:rsid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и традициям народов Урала</w:t>
      </w: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, желание больше узнать об их жизни.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Словарь: коренное население.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Оборудование: проектор, экран; клей, кисточки, шаблоны, салфетки.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занятия: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: — Подумайте и скажите, </w:t>
      </w: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 каком городе мы живем?</w:t>
      </w:r>
      <w:r w:rsidR="00406C64"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- Город Тавда </w:t>
      </w: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находится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 в какой области? (Ответы детей)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Правильно,   в Свердловской области (обращаю внимание детей на карту)</w:t>
      </w:r>
      <w:r w:rsidR="00406C64" w:rsidRPr="00406C64">
        <w:rPr>
          <w:rFonts w:ascii="Times New Roman" w:hAnsi="Times New Roman" w:cs="Times New Roman"/>
          <w:color w:val="000000"/>
          <w:sz w:val="28"/>
          <w:szCs w:val="28"/>
        </w:rPr>
        <w:t>.  Это Урал.</w:t>
      </w:r>
    </w:p>
    <w:p w:rsidR="00406C64" w:rsidRPr="00406C64" w:rsidRDefault="00F57475" w:rsidP="00406C64">
      <w:pPr>
        <w:rPr>
          <w:rFonts w:ascii="Times New Roman" w:hAnsi="Times New Roman" w:cs="Times New Roman"/>
          <w:sz w:val="28"/>
          <w:szCs w:val="28"/>
        </w:rPr>
      </w:pPr>
      <w:r w:rsidRPr="00406C64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Стихотворение</w:t>
      </w:r>
      <w:r w:rsidRPr="00406C64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406C64">
        <w:rPr>
          <w:rFonts w:ascii="Times New Roman" w:hAnsi="Times New Roman" w:cs="Times New Roman"/>
          <w:sz w:val="28"/>
          <w:szCs w:val="28"/>
        </w:rPr>
        <w:t xml:space="preserve"> </w:t>
      </w:r>
      <w:r w:rsidR="00406C64" w:rsidRPr="00406C64">
        <w:rPr>
          <w:rFonts w:ascii="Times New Roman" w:hAnsi="Times New Roman" w:cs="Times New Roman"/>
          <w:sz w:val="28"/>
          <w:szCs w:val="28"/>
        </w:rPr>
        <w:t>(</w:t>
      </w:r>
      <w:r w:rsidRPr="00406C64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406C64">
        <w:rPr>
          <w:rFonts w:ascii="Times New Roman" w:hAnsi="Times New Roman" w:cs="Times New Roman"/>
          <w:sz w:val="28"/>
          <w:szCs w:val="28"/>
        </w:rPr>
        <w:t>Перминов</w:t>
      </w:r>
      <w:proofErr w:type="spellEnd"/>
      <w:r w:rsidR="00406C64" w:rsidRPr="00406C64">
        <w:rPr>
          <w:rFonts w:ascii="Times New Roman" w:hAnsi="Times New Roman" w:cs="Times New Roman"/>
          <w:sz w:val="28"/>
          <w:szCs w:val="28"/>
        </w:rPr>
        <w:t>)</w:t>
      </w:r>
      <w:r w:rsidRPr="00406C64">
        <w:rPr>
          <w:rFonts w:ascii="Times New Roman" w:hAnsi="Times New Roman" w:cs="Times New Roman"/>
          <w:sz w:val="28"/>
          <w:szCs w:val="28"/>
        </w:rPr>
        <w:br/>
      </w:r>
      <w:r w:rsidRPr="00406C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 леса, озер, тополей</w:t>
      </w:r>
    </w:p>
    <w:p w:rsidR="00F57475" w:rsidRPr="00F57475" w:rsidRDefault="00F57475" w:rsidP="00406C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 труженик, в работе всегда</w:t>
      </w:r>
    </w:p>
    <w:p w:rsidR="00F57475" w:rsidRPr="00F57475" w:rsidRDefault="00F57475" w:rsidP="00406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славных прекрасных людей </w:t>
      </w:r>
    </w:p>
    <w:p w:rsidR="00F57475" w:rsidRPr="00F57475" w:rsidRDefault="00F57475" w:rsidP="00F57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Город-Родина, не просто Тавда.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Добро пожаловать, друзья!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- Знаете ли вы, какие люди населяют наш край с давних времен? </w:t>
      </w:r>
      <w:r w:rsidR="00406C64" w:rsidRPr="00406C64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Коренными народами Урала являются ненцы, ханты, манси, башкиры, удмурты, коми, коми-пермяки и татары. Так же на территории Урала проживают русские (более 80% населения), марийцы, мордва, чуваши, украинцы и др</w:t>
      </w:r>
      <w:proofErr w:type="gramStart"/>
      <w:r w:rsidR="00406C64" w:rsidRPr="00406C64">
        <w:rPr>
          <w:rFonts w:ascii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="00406C64" w:rsidRPr="00406C64">
        <w:rPr>
          <w:rFonts w:ascii="Times New Roman" w:hAnsi="Times New Roman" w:cs="Times New Roman"/>
          <w:sz w:val="28"/>
          <w:szCs w:val="28"/>
          <w:shd w:val="clear" w:color="auto" w:fill="FFFFFF"/>
        </w:rPr>
        <w:t>ароды.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Ханты и манси – это два похожих народа, которые ведут таежный образ жизни.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Если ханты и манси ведут таежный образ жизни, подумайте и скажите, где живут ханты и манси? Далеко в тайге</w:t>
      </w: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>айга — хвойный и лиственный лес). Основное занятие этих людей – это охота, рыболовство, а дальше на севере – оленеводство.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Звучит мелодия ханты-мансийской песни. Читаю стихотворение.</w:t>
      </w:r>
    </w:p>
    <w:p w:rsidR="00F57475" w:rsidRPr="00406C64" w:rsidRDefault="00F57475" w:rsidP="00F57475">
      <w:pPr>
        <w:shd w:val="clear" w:color="auto" w:fill="FFFFFF"/>
        <w:spacing w:before="150"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тайге поскрипывают ели, смола стекает словно мед.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Вдруг шишка, сорванная ветром, как птенчик на ладонь порхнет.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Дождь прибежит с далеких сопок, и зажелтеет зверобой.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А сколько тут звериных тропок – побродим по тайге с тобой!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И поглядим, кто в дуплах, норах, кто гнезда на вершинах вьет,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Кто в синих прячется озерах и в речках медленных живет.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 зверей в наших лесах. Я предлагаю вам отгадать загадки. Отгадав загадки, мы вспомним, кто они.</w:t>
      </w:r>
    </w:p>
    <w:p w:rsidR="00F57475" w:rsidRPr="00406C64" w:rsidRDefault="00F57475" w:rsidP="00F574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Хозяин лесной, просыпается весной, а зимой под снежный вой спит в избушке снеговой (медведь)</w:t>
      </w:r>
    </w:p>
    <w:p w:rsidR="00406C64" w:rsidRDefault="00F57475" w:rsidP="00F574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Не голос – громкая труба, большая верхняя губа,</w:t>
      </w:r>
    </w:p>
    <w:p w:rsidR="00406C64" w:rsidRPr="00406C64" w:rsidRDefault="00F57475" w:rsidP="00406C64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На нем громадные рога, ему природа дорога.</w:t>
      </w:r>
    </w:p>
    <w:p w:rsidR="00F57475" w:rsidRPr="00406C64" w:rsidRDefault="00F57475" w:rsidP="00F574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В лесу крупнее зверя не нашлось раз он сохатый, значит… (лось)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3) Что за зверь зимой холодной ходит злой, голодный? (волк)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4) Бьет копытами </w:t>
      </w:r>
      <w:r w:rsidRPr="00406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«цок-цок»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t>, снег летит, крупа, песок.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Знают все, кому не лень, это — северный … (олень)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5) Юркий маленький зверек с ветки прыг, на ветку скок (белка)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6) Работящие зверьки строят дом среди реки. Если в гости кто придет, знайте, что из речки вход (бобры)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7) Длинный хвостище, а сама – </w:t>
      </w:r>
      <w:proofErr w:type="spell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хитрища</w:t>
      </w:r>
      <w:proofErr w:type="spellEnd"/>
      <w:r w:rsidRPr="00406C64">
        <w:rPr>
          <w:rFonts w:ascii="Times New Roman" w:hAnsi="Times New Roman" w:cs="Times New Roman"/>
          <w:color w:val="000000"/>
          <w:sz w:val="28"/>
          <w:szCs w:val="28"/>
        </w:rPr>
        <w:t> (лиса)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8) Словно елка весь в иголках (еж)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9) Трусоват лесной красавец. Догадались это … (заяц)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Звучит музыка – голоса птиц.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Слышите, какая музыка звучит в лесу? Правильно это поют птицы.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06C64">
        <w:rPr>
          <w:rStyle w:val="a4"/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406C64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- Ку-ку, ку-ку, </w:t>
      </w:r>
      <w:proofErr w:type="spell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кукушечка</w:t>
      </w:r>
      <w:proofErr w:type="spellEnd"/>
      <w:r w:rsidRPr="00406C64">
        <w:rPr>
          <w:rFonts w:ascii="Times New Roman" w:hAnsi="Times New Roman" w:cs="Times New Roman"/>
          <w:color w:val="000000"/>
          <w:sz w:val="28"/>
          <w:szCs w:val="28"/>
        </w:rPr>
        <w:t>! Лети скорей в лесок.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- Ку-ку, ку-ку, </w:t>
      </w:r>
      <w:proofErr w:type="spell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кукушечка</w:t>
      </w:r>
      <w:proofErr w:type="spellEnd"/>
      <w:r w:rsidRPr="00406C64">
        <w:rPr>
          <w:rFonts w:ascii="Times New Roman" w:hAnsi="Times New Roman" w:cs="Times New Roman"/>
          <w:color w:val="000000"/>
          <w:sz w:val="28"/>
          <w:szCs w:val="28"/>
        </w:rPr>
        <w:t>! Подай свой голосок.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406C64">
        <w:rPr>
          <w:rFonts w:ascii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406C64">
        <w:rPr>
          <w:rFonts w:ascii="Times New Roman" w:hAnsi="Times New Roman" w:cs="Times New Roman"/>
          <w:color w:val="000000"/>
          <w:sz w:val="28"/>
          <w:szCs w:val="28"/>
        </w:rPr>
        <w:t xml:space="preserve"> птиц живет в наших лесах. Показываю птиц.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Тетерев, куропатка, глухарь, дятел, клест, кукушка.</w:t>
      </w:r>
    </w:p>
    <w:p w:rsidR="00F57475" w:rsidRPr="00406C64" w:rsidRDefault="00F57475" w:rsidP="00F5747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 бежим мы по тропинке мимо сосен и берез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А в руках у нас корзинки для морошки и грибов.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Соберите только съедобные грибы.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А какие ягоды можно встретить в тайге?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Игра </w:t>
      </w:r>
      <w:r w:rsidRPr="00406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«Из чего сок и варенье?»</w:t>
      </w:r>
    </w:p>
    <w:p w:rsidR="00F57475" w:rsidRPr="00406C64" w:rsidRDefault="00F57475" w:rsidP="00F57475">
      <w:pPr>
        <w:shd w:val="clear" w:color="auto" w:fill="FFFFFF"/>
        <w:spacing w:before="150"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Клюквенный – клюквенное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Брусничный – брусничное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Черничный – черничное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Голубичный – голубичное</w:t>
      </w:r>
    </w:p>
    <w:p w:rsidR="00F57475" w:rsidRPr="00406C64" w:rsidRDefault="00F57475" w:rsidP="00F57475">
      <w:pPr>
        <w:shd w:val="clear" w:color="auto" w:fill="FFFFFF"/>
        <w:spacing w:before="150" w:after="0"/>
        <w:ind w:left="450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Костяничный – костяничное.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br/>
        <w:t>Появляется орнамент – солнце.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Если мужчины ханты и манси занимаются охотой, рыболовством, оленеводством то хантыйские женщины настоящие мастерицы. У каждой семьи свой неповторимый орнамент. Орнамент оживляет вещи, делает их более заметными, красивыми, оригинальными. Показываю украшенную одежду, обувь, предметы быта.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Какие вы уже знаете орнаменты ханты и манси?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Еще один хантыйский орнамент солнце – воспринимается как надежный источник тепла, света. Пока есть солнце, есть жизнь.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На память о нашем крае я хочу подарить вам хантыйскую девочку, шубку которой вы украсите хантыйским орнаментом </w:t>
      </w:r>
      <w:r w:rsidRPr="00406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«солнце»</w:t>
      </w:r>
      <w:r w:rsidRPr="00406C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Упражнение для глаз: </w:t>
      </w:r>
      <w:r w:rsidRPr="00406C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«Вышла лисичка»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Дети выполняют аппликацию.</w:t>
      </w:r>
    </w:p>
    <w:p w:rsidR="00F57475" w:rsidRPr="00406C64" w:rsidRDefault="00F57475" w:rsidP="00F57475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64">
        <w:rPr>
          <w:rFonts w:ascii="Times New Roman" w:hAnsi="Times New Roman" w:cs="Times New Roman"/>
          <w:color w:val="000000"/>
          <w:sz w:val="28"/>
          <w:szCs w:val="28"/>
        </w:rPr>
        <w:t>- Итог.</w:t>
      </w:r>
    </w:p>
    <w:p w:rsidR="00B93B3D" w:rsidRPr="00406C64" w:rsidRDefault="002A76A7">
      <w:pPr>
        <w:rPr>
          <w:rFonts w:ascii="Times New Roman" w:hAnsi="Times New Roman" w:cs="Times New Roman"/>
          <w:sz w:val="28"/>
          <w:szCs w:val="28"/>
        </w:rPr>
      </w:pPr>
    </w:p>
    <w:sectPr w:rsidR="00B93B3D" w:rsidRPr="00406C64" w:rsidSect="00A8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95116"/>
    <w:multiLevelType w:val="multilevel"/>
    <w:tmpl w:val="6634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57475"/>
    <w:rsid w:val="001F22F3"/>
    <w:rsid w:val="002469A9"/>
    <w:rsid w:val="002A76A7"/>
    <w:rsid w:val="00330018"/>
    <w:rsid w:val="003856A0"/>
    <w:rsid w:val="00406C64"/>
    <w:rsid w:val="004249BC"/>
    <w:rsid w:val="00454A59"/>
    <w:rsid w:val="0046631C"/>
    <w:rsid w:val="0071625F"/>
    <w:rsid w:val="00764F2D"/>
    <w:rsid w:val="007D1E72"/>
    <w:rsid w:val="008C73CD"/>
    <w:rsid w:val="009B235F"/>
    <w:rsid w:val="009B4550"/>
    <w:rsid w:val="00A01574"/>
    <w:rsid w:val="00A80C4B"/>
    <w:rsid w:val="00BA121E"/>
    <w:rsid w:val="00CC47BE"/>
    <w:rsid w:val="00D12164"/>
    <w:rsid w:val="00DB1255"/>
    <w:rsid w:val="00F5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5747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57475"/>
    <w:rPr>
      <w:sz w:val="20"/>
      <w:szCs w:val="20"/>
    </w:rPr>
  </w:style>
  <w:style w:type="character" w:styleId="a5">
    <w:name w:val="Hyperlink"/>
    <w:basedOn w:val="a0"/>
    <w:uiPriority w:val="99"/>
    <w:unhideWhenUsed/>
    <w:rsid w:val="00406C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2021-11-17T08:54:00Z</dcterms:created>
  <dcterms:modified xsi:type="dcterms:W3CDTF">2021-11-30T10:57:00Z</dcterms:modified>
</cp:coreProperties>
</file>