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61" w:rsidRDefault="00542AE7" w:rsidP="0024662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 учреждение  города Нижневартовска детский сад №46 «Кот в сапогах»</w:t>
      </w:r>
    </w:p>
    <w:p w:rsidR="00542AE7" w:rsidRDefault="00542AE7" w:rsidP="00246624">
      <w:pPr>
        <w:jc w:val="center"/>
        <w:rPr>
          <w:sz w:val="28"/>
          <w:szCs w:val="28"/>
        </w:rPr>
      </w:pPr>
    </w:p>
    <w:p w:rsidR="00542AE7" w:rsidRDefault="00542AE7" w:rsidP="00246624">
      <w:pPr>
        <w:jc w:val="center"/>
        <w:rPr>
          <w:sz w:val="28"/>
          <w:szCs w:val="28"/>
        </w:rPr>
      </w:pPr>
    </w:p>
    <w:p w:rsidR="00542AE7" w:rsidRDefault="00542AE7" w:rsidP="00246624">
      <w:pPr>
        <w:jc w:val="center"/>
        <w:rPr>
          <w:sz w:val="28"/>
          <w:szCs w:val="28"/>
        </w:rPr>
      </w:pPr>
    </w:p>
    <w:p w:rsidR="00542AE7" w:rsidRDefault="00542AE7" w:rsidP="00246624">
      <w:pPr>
        <w:jc w:val="center"/>
        <w:rPr>
          <w:sz w:val="28"/>
          <w:szCs w:val="28"/>
        </w:rPr>
      </w:pPr>
    </w:p>
    <w:p w:rsidR="00542AE7" w:rsidRDefault="00542AE7" w:rsidP="00246624">
      <w:pPr>
        <w:jc w:val="center"/>
        <w:rPr>
          <w:sz w:val="28"/>
          <w:szCs w:val="28"/>
        </w:rPr>
      </w:pPr>
    </w:p>
    <w:p w:rsidR="00542AE7" w:rsidRDefault="00542AE7" w:rsidP="00246624">
      <w:pPr>
        <w:jc w:val="center"/>
        <w:rPr>
          <w:sz w:val="28"/>
          <w:szCs w:val="28"/>
        </w:rPr>
      </w:pPr>
    </w:p>
    <w:p w:rsidR="00542AE7" w:rsidRDefault="00542AE7" w:rsidP="00246624">
      <w:pPr>
        <w:jc w:val="center"/>
        <w:rPr>
          <w:sz w:val="28"/>
          <w:szCs w:val="28"/>
        </w:rPr>
      </w:pPr>
    </w:p>
    <w:p w:rsidR="00542AE7" w:rsidRDefault="00542AE7" w:rsidP="00246624">
      <w:pPr>
        <w:jc w:val="center"/>
        <w:rPr>
          <w:sz w:val="28"/>
          <w:szCs w:val="28"/>
        </w:rPr>
      </w:pPr>
    </w:p>
    <w:p w:rsidR="00542AE7" w:rsidRDefault="00542AE7" w:rsidP="00246624">
      <w:pPr>
        <w:jc w:val="center"/>
        <w:rPr>
          <w:sz w:val="28"/>
          <w:szCs w:val="28"/>
        </w:rPr>
      </w:pPr>
    </w:p>
    <w:p w:rsidR="00542AE7" w:rsidRDefault="00542AE7" w:rsidP="00246624">
      <w:pPr>
        <w:jc w:val="center"/>
        <w:rPr>
          <w:sz w:val="28"/>
          <w:szCs w:val="28"/>
        </w:rPr>
      </w:pPr>
    </w:p>
    <w:p w:rsidR="00542AE7" w:rsidRDefault="00542AE7" w:rsidP="00246624">
      <w:pPr>
        <w:jc w:val="center"/>
        <w:rPr>
          <w:sz w:val="28"/>
          <w:szCs w:val="28"/>
        </w:rPr>
      </w:pPr>
    </w:p>
    <w:p w:rsidR="00542AE7" w:rsidRPr="00542AE7" w:rsidRDefault="00542AE7" w:rsidP="00542AE7">
      <w:pPr>
        <w:jc w:val="center"/>
        <w:rPr>
          <w:sz w:val="32"/>
          <w:szCs w:val="32"/>
        </w:rPr>
      </w:pPr>
      <w:r w:rsidRPr="00542AE7">
        <w:rPr>
          <w:sz w:val="32"/>
          <w:szCs w:val="32"/>
        </w:rPr>
        <w:t xml:space="preserve"> «Использование з</w:t>
      </w:r>
      <w:r w:rsidRPr="00542AE7">
        <w:rPr>
          <w:color w:val="000000"/>
          <w:sz w:val="32"/>
          <w:szCs w:val="32"/>
        </w:rPr>
        <w:t>анимательного математического материала и метода моделирования как средства развития логического мышления дошкольников</w:t>
      </w:r>
      <w:r w:rsidRPr="00542AE7">
        <w:rPr>
          <w:sz w:val="32"/>
          <w:szCs w:val="32"/>
        </w:rPr>
        <w:t>»</w:t>
      </w:r>
    </w:p>
    <w:p w:rsidR="00542AE7" w:rsidRPr="00542AE7" w:rsidRDefault="00542AE7" w:rsidP="00542AE7">
      <w:pPr>
        <w:jc w:val="center"/>
        <w:rPr>
          <w:sz w:val="32"/>
          <w:szCs w:val="32"/>
        </w:rPr>
      </w:pPr>
    </w:p>
    <w:p w:rsidR="00542AE7" w:rsidRDefault="00542AE7" w:rsidP="00246624">
      <w:pPr>
        <w:jc w:val="center"/>
        <w:rPr>
          <w:sz w:val="28"/>
          <w:szCs w:val="28"/>
        </w:rPr>
      </w:pPr>
    </w:p>
    <w:p w:rsidR="00542AE7" w:rsidRDefault="00542AE7" w:rsidP="00246624">
      <w:pPr>
        <w:jc w:val="center"/>
        <w:rPr>
          <w:sz w:val="28"/>
          <w:szCs w:val="28"/>
        </w:rPr>
      </w:pPr>
    </w:p>
    <w:p w:rsidR="00542AE7" w:rsidRDefault="00542AE7" w:rsidP="00246624">
      <w:pPr>
        <w:jc w:val="center"/>
        <w:rPr>
          <w:sz w:val="28"/>
          <w:szCs w:val="28"/>
        </w:rPr>
      </w:pPr>
    </w:p>
    <w:p w:rsidR="00246624" w:rsidRDefault="00246624" w:rsidP="00C13761">
      <w:pPr>
        <w:jc w:val="center"/>
        <w:rPr>
          <w:b/>
          <w:sz w:val="28"/>
          <w:szCs w:val="28"/>
        </w:rPr>
      </w:pPr>
    </w:p>
    <w:p w:rsidR="00246624" w:rsidRDefault="00542AE7" w:rsidP="00542AE7">
      <w:pPr>
        <w:jc w:val="right"/>
        <w:rPr>
          <w:sz w:val="28"/>
          <w:szCs w:val="28"/>
        </w:rPr>
      </w:pPr>
      <w:r>
        <w:rPr>
          <w:sz w:val="28"/>
          <w:szCs w:val="28"/>
        </w:rPr>
        <w:t>Дергунова Юлия Анатольевна</w:t>
      </w:r>
    </w:p>
    <w:p w:rsidR="00542AE7" w:rsidRPr="00542AE7" w:rsidRDefault="00542AE7" w:rsidP="00542AE7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высшей квалификационной категории</w:t>
      </w:r>
    </w:p>
    <w:p w:rsidR="00246624" w:rsidRDefault="00246624" w:rsidP="00C13761">
      <w:pPr>
        <w:jc w:val="center"/>
        <w:rPr>
          <w:b/>
          <w:sz w:val="28"/>
          <w:szCs w:val="28"/>
        </w:rPr>
      </w:pPr>
    </w:p>
    <w:p w:rsidR="00246624" w:rsidRDefault="00246624" w:rsidP="00C13761">
      <w:pPr>
        <w:jc w:val="center"/>
        <w:rPr>
          <w:b/>
          <w:sz w:val="28"/>
          <w:szCs w:val="28"/>
        </w:rPr>
      </w:pPr>
    </w:p>
    <w:p w:rsidR="00246624" w:rsidRDefault="00246624" w:rsidP="00C13761">
      <w:pPr>
        <w:jc w:val="center"/>
        <w:rPr>
          <w:b/>
          <w:sz w:val="28"/>
          <w:szCs w:val="28"/>
        </w:rPr>
      </w:pPr>
    </w:p>
    <w:p w:rsidR="00246624" w:rsidRDefault="00246624" w:rsidP="00C13761">
      <w:pPr>
        <w:jc w:val="center"/>
        <w:rPr>
          <w:b/>
          <w:sz w:val="28"/>
          <w:szCs w:val="28"/>
        </w:rPr>
      </w:pPr>
    </w:p>
    <w:p w:rsidR="00246624" w:rsidRDefault="00246624" w:rsidP="00C13761">
      <w:pPr>
        <w:jc w:val="center"/>
        <w:rPr>
          <w:b/>
          <w:sz w:val="28"/>
          <w:szCs w:val="28"/>
        </w:rPr>
      </w:pPr>
    </w:p>
    <w:p w:rsidR="00246624" w:rsidRDefault="00246624" w:rsidP="00C13761">
      <w:pPr>
        <w:jc w:val="center"/>
        <w:rPr>
          <w:b/>
          <w:sz w:val="28"/>
          <w:szCs w:val="28"/>
        </w:rPr>
      </w:pPr>
    </w:p>
    <w:p w:rsidR="00246624" w:rsidRDefault="00246624" w:rsidP="00C13761">
      <w:pPr>
        <w:jc w:val="center"/>
        <w:rPr>
          <w:b/>
          <w:sz w:val="28"/>
          <w:szCs w:val="28"/>
        </w:rPr>
      </w:pPr>
    </w:p>
    <w:p w:rsidR="00542AE7" w:rsidRDefault="00542AE7" w:rsidP="00C13761">
      <w:pPr>
        <w:jc w:val="center"/>
        <w:rPr>
          <w:b/>
          <w:sz w:val="28"/>
          <w:szCs w:val="28"/>
        </w:rPr>
      </w:pPr>
    </w:p>
    <w:p w:rsidR="00542AE7" w:rsidRDefault="00542AE7" w:rsidP="00C13761">
      <w:pPr>
        <w:jc w:val="center"/>
        <w:rPr>
          <w:b/>
          <w:sz w:val="28"/>
          <w:szCs w:val="28"/>
        </w:rPr>
      </w:pPr>
    </w:p>
    <w:p w:rsidR="00542AE7" w:rsidRDefault="00542AE7" w:rsidP="00C13761">
      <w:pPr>
        <w:jc w:val="center"/>
        <w:rPr>
          <w:b/>
          <w:sz w:val="28"/>
          <w:szCs w:val="28"/>
        </w:rPr>
      </w:pPr>
    </w:p>
    <w:p w:rsidR="00542AE7" w:rsidRDefault="00542AE7" w:rsidP="00C13761">
      <w:pPr>
        <w:jc w:val="center"/>
        <w:rPr>
          <w:b/>
          <w:sz w:val="28"/>
          <w:szCs w:val="28"/>
        </w:rPr>
      </w:pPr>
    </w:p>
    <w:p w:rsidR="00542AE7" w:rsidRDefault="00542AE7" w:rsidP="00C13761">
      <w:pPr>
        <w:jc w:val="center"/>
        <w:rPr>
          <w:b/>
          <w:sz w:val="28"/>
          <w:szCs w:val="28"/>
        </w:rPr>
      </w:pPr>
    </w:p>
    <w:p w:rsidR="00542AE7" w:rsidRDefault="00542AE7" w:rsidP="00C13761">
      <w:pPr>
        <w:jc w:val="center"/>
        <w:rPr>
          <w:b/>
          <w:sz w:val="28"/>
          <w:szCs w:val="28"/>
        </w:rPr>
      </w:pPr>
    </w:p>
    <w:p w:rsidR="00542AE7" w:rsidRDefault="00542AE7" w:rsidP="00C13761">
      <w:pPr>
        <w:jc w:val="center"/>
        <w:rPr>
          <w:b/>
          <w:sz w:val="28"/>
          <w:szCs w:val="28"/>
        </w:rPr>
      </w:pPr>
    </w:p>
    <w:p w:rsidR="00542AE7" w:rsidRDefault="00542AE7" w:rsidP="00C13761">
      <w:pPr>
        <w:jc w:val="center"/>
        <w:rPr>
          <w:b/>
          <w:sz w:val="28"/>
          <w:szCs w:val="28"/>
        </w:rPr>
      </w:pPr>
    </w:p>
    <w:p w:rsidR="00542AE7" w:rsidRDefault="00542AE7" w:rsidP="00C13761">
      <w:pPr>
        <w:jc w:val="center"/>
        <w:rPr>
          <w:b/>
          <w:sz w:val="28"/>
          <w:szCs w:val="28"/>
        </w:rPr>
      </w:pPr>
    </w:p>
    <w:p w:rsidR="00542AE7" w:rsidRDefault="00542AE7" w:rsidP="00C13761">
      <w:pPr>
        <w:jc w:val="center"/>
        <w:rPr>
          <w:b/>
          <w:sz w:val="28"/>
          <w:szCs w:val="28"/>
        </w:rPr>
      </w:pPr>
    </w:p>
    <w:p w:rsidR="00542AE7" w:rsidRDefault="00542AE7" w:rsidP="00C13761">
      <w:pPr>
        <w:jc w:val="center"/>
        <w:rPr>
          <w:b/>
          <w:sz w:val="28"/>
          <w:szCs w:val="28"/>
        </w:rPr>
      </w:pPr>
    </w:p>
    <w:p w:rsidR="00542AE7" w:rsidRDefault="00542AE7" w:rsidP="00C13761">
      <w:pPr>
        <w:jc w:val="center"/>
        <w:rPr>
          <w:b/>
          <w:sz w:val="28"/>
          <w:szCs w:val="28"/>
        </w:rPr>
      </w:pPr>
    </w:p>
    <w:p w:rsidR="00542AE7" w:rsidRDefault="00542AE7" w:rsidP="00C13761">
      <w:pPr>
        <w:jc w:val="center"/>
        <w:rPr>
          <w:b/>
          <w:sz w:val="28"/>
          <w:szCs w:val="28"/>
        </w:rPr>
      </w:pPr>
    </w:p>
    <w:p w:rsidR="00542AE7" w:rsidRPr="00542AE7" w:rsidRDefault="00542AE7" w:rsidP="00C13761">
      <w:pPr>
        <w:jc w:val="center"/>
        <w:rPr>
          <w:sz w:val="28"/>
          <w:szCs w:val="28"/>
        </w:rPr>
      </w:pPr>
      <w:r w:rsidRPr="00542AE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415C71">
        <w:rPr>
          <w:sz w:val="28"/>
          <w:szCs w:val="28"/>
        </w:rPr>
        <w:t>Нижневартовск 2021</w:t>
      </w:r>
      <w:bookmarkStart w:id="0" w:name="_GoBack"/>
      <w:bookmarkEnd w:id="0"/>
    </w:p>
    <w:p w:rsidR="00C13761" w:rsidRPr="00CC636F" w:rsidRDefault="00AD0634" w:rsidP="00C137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Оглавление</w:t>
      </w:r>
    </w:p>
    <w:p w:rsidR="00C13761" w:rsidRDefault="00C13761" w:rsidP="00C13761"/>
    <w:p w:rsidR="00722612" w:rsidRDefault="00722612" w:rsidP="00C13761"/>
    <w:p w:rsidR="00722612" w:rsidRDefault="00722612" w:rsidP="00C13761"/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957"/>
      </w:tblGrid>
      <w:tr w:rsidR="00C13761" w:rsidRPr="00CC636F" w:rsidTr="00640D7E">
        <w:tc>
          <w:tcPr>
            <w:tcW w:w="8613" w:type="dxa"/>
          </w:tcPr>
          <w:p w:rsidR="00C13761" w:rsidRPr="00CC636F" w:rsidRDefault="00C13761" w:rsidP="00F742FA">
            <w:pPr>
              <w:spacing w:line="360" w:lineRule="auto"/>
              <w:rPr>
                <w:b/>
                <w:sz w:val="28"/>
                <w:szCs w:val="28"/>
              </w:rPr>
            </w:pPr>
            <w:r w:rsidRPr="00CC636F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957" w:type="dxa"/>
          </w:tcPr>
          <w:p w:rsidR="00C13761" w:rsidRPr="00CC636F" w:rsidRDefault="00246624" w:rsidP="00F742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13761" w:rsidRPr="00CC636F" w:rsidTr="00640D7E">
        <w:tc>
          <w:tcPr>
            <w:tcW w:w="8613" w:type="dxa"/>
          </w:tcPr>
          <w:p w:rsidR="00C13761" w:rsidRPr="00CC636F" w:rsidRDefault="00CC636F" w:rsidP="00CC636F">
            <w:pPr>
              <w:rPr>
                <w:sz w:val="28"/>
                <w:szCs w:val="28"/>
              </w:rPr>
            </w:pPr>
            <w:r w:rsidRPr="00CC636F">
              <w:rPr>
                <w:b/>
                <w:sz w:val="28"/>
                <w:szCs w:val="28"/>
              </w:rPr>
              <w:t>1. Использование занимательного математического материала и метода моделирования как средство развития логического мышления дошкольников</w:t>
            </w:r>
          </w:p>
        </w:tc>
        <w:tc>
          <w:tcPr>
            <w:tcW w:w="957" w:type="dxa"/>
          </w:tcPr>
          <w:p w:rsidR="00C13761" w:rsidRPr="00CC636F" w:rsidRDefault="00246624" w:rsidP="00F742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13761" w:rsidRPr="00CC636F" w:rsidTr="00640D7E">
        <w:tc>
          <w:tcPr>
            <w:tcW w:w="8613" w:type="dxa"/>
          </w:tcPr>
          <w:p w:rsidR="00C13761" w:rsidRPr="00CC636F" w:rsidRDefault="00CC636F" w:rsidP="00CC636F">
            <w:pPr>
              <w:spacing w:line="360" w:lineRule="auto"/>
              <w:ind w:left="567"/>
              <w:rPr>
                <w:sz w:val="28"/>
                <w:szCs w:val="28"/>
              </w:rPr>
            </w:pPr>
            <w:r w:rsidRPr="00CC636F">
              <w:rPr>
                <w:sz w:val="28"/>
                <w:szCs w:val="28"/>
              </w:rPr>
              <w:t>1.1. Классификация занимательного математического материала</w:t>
            </w:r>
          </w:p>
        </w:tc>
        <w:tc>
          <w:tcPr>
            <w:tcW w:w="957" w:type="dxa"/>
          </w:tcPr>
          <w:p w:rsidR="00C13761" w:rsidRPr="00CC636F" w:rsidRDefault="00246624" w:rsidP="00F742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13761" w:rsidRPr="00CC636F" w:rsidTr="00640D7E">
        <w:tc>
          <w:tcPr>
            <w:tcW w:w="8613" w:type="dxa"/>
          </w:tcPr>
          <w:p w:rsidR="00C13761" w:rsidRPr="00CC636F" w:rsidRDefault="00CC636F" w:rsidP="00CC636F">
            <w:pPr>
              <w:tabs>
                <w:tab w:val="left" w:pos="9000"/>
              </w:tabs>
              <w:ind w:firstLine="567"/>
              <w:jc w:val="both"/>
              <w:rPr>
                <w:sz w:val="28"/>
                <w:szCs w:val="28"/>
              </w:rPr>
            </w:pPr>
            <w:r w:rsidRPr="00CC636F">
              <w:rPr>
                <w:sz w:val="28"/>
                <w:szCs w:val="28"/>
              </w:rPr>
              <w:t>1.2. Использование метода наглядного моделирования при ознакомлении детей с геометрическими фигурами и телами</w:t>
            </w:r>
          </w:p>
        </w:tc>
        <w:tc>
          <w:tcPr>
            <w:tcW w:w="957" w:type="dxa"/>
          </w:tcPr>
          <w:p w:rsidR="00C13761" w:rsidRDefault="00C13761" w:rsidP="00F742F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C636F" w:rsidRPr="00CC636F" w:rsidRDefault="00246624" w:rsidP="00F742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13761" w:rsidRPr="00CC636F" w:rsidTr="00640D7E">
        <w:tc>
          <w:tcPr>
            <w:tcW w:w="8613" w:type="dxa"/>
          </w:tcPr>
          <w:p w:rsidR="00C13761" w:rsidRPr="00CC636F" w:rsidRDefault="00CC636F" w:rsidP="00CC63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Система работы по использованию занимательного математического материала и метода наглядного моделирования</w:t>
            </w:r>
          </w:p>
        </w:tc>
        <w:tc>
          <w:tcPr>
            <w:tcW w:w="957" w:type="dxa"/>
          </w:tcPr>
          <w:p w:rsidR="00C13761" w:rsidRPr="00CC636F" w:rsidRDefault="00246624" w:rsidP="00F742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13761" w:rsidRPr="00CC636F" w:rsidTr="00640D7E">
        <w:tc>
          <w:tcPr>
            <w:tcW w:w="8613" w:type="dxa"/>
          </w:tcPr>
          <w:p w:rsidR="00C13761" w:rsidRPr="00CC636F" w:rsidRDefault="00CC636F" w:rsidP="00CC636F">
            <w:pPr>
              <w:spacing w:line="360" w:lineRule="auto"/>
              <w:ind w:firstLine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 Этапы внедрения опыта</w:t>
            </w:r>
          </w:p>
        </w:tc>
        <w:tc>
          <w:tcPr>
            <w:tcW w:w="957" w:type="dxa"/>
          </w:tcPr>
          <w:p w:rsidR="00C13761" w:rsidRPr="00CC636F" w:rsidRDefault="00246624" w:rsidP="00F742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13761" w:rsidRPr="00CC636F" w:rsidTr="00640D7E">
        <w:tc>
          <w:tcPr>
            <w:tcW w:w="8613" w:type="dxa"/>
          </w:tcPr>
          <w:p w:rsidR="00C13761" w:rsidRPr="00CC636F" w:rsidRDefault="00CC636F" w:rsidP="00AD0634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Оценка эффективности системы работы по использованию занимательного математического материала и метода наглядного моделирования </w:t>
            </w:r>
          </w:p>
        </w:tc>
        <w:tc>
          <w:tcPr>
            <w:tcW w:w="957" w:type="dxa"/>
          </w:tcPr>
          <w:p w:rsidR="00C13761" w:rsidRDefault="00C13761" w:rsidP="00AD0634">
            <w:pPr>
              <w:jc w:val="center"/>
              <w:rPr>
                <w:sz w:val="28"/>
                <w:szCs w:val="28"/>
              </w:rPr>
            </w:pPr>
          </w:p>
          <w:p w:rsidR="00AD0634" w:rsidRDefault="00AD0634" w:rsidP="00AD0634">
            <w:pPr>
              <w:jc w:val="center"/>
              <w:rPr>
                <w:sz w:val="28"/>
                <w:szCs w:val="28"/>
              </w:rPr>
            </w:pPr>
          </w:p>
          <w:p w:rsidR="00AD0634" w:rsidRPr="00CC636F" w:rsidRDefault="00246624" w:rsidP="00AD0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13761" w:rsidRPr="00CC636F" w:rsidTr="00640D7E">
        <w:tc>
          <w:tcPr>
            <w:tcW w:w="8613" w:type="dxa"/>
          </w:tcPr>
          <w:p w:rsidR="00AD0634" w:rsidRPr="00AD0634" w:rsidRDefault="00AD0634" w:rsidP="00F742FA">
            <w:pPr>
              <w:spacing w:line="360" w:lineRule="auto"/>
              <w:rPr>
                <w:sz w:val="16"/>
                <w:szCs w:val="16"/>
              </w:rPr>
            </w:pPr>
          </w:p>
          <w:p w:rsidR="00C13761" w:rsidRPr="00AD0634" w:rsidRDefault="00AD0634" w:rsidP="00F742FA">
            <w:pPr>
              <w:spacing w:line="360" w:lineRule="auto"/>
              <w:rPr>
                <w:b/>
                <w:sz w:val="28"/>
                <w:szCs w:val="28"/>
              </w:rPr>
            </w:pPr>
            <w:r w:rsidRPr="00AD0634">
              <w:rPr>
                <w:b/>
                <w:sz w:val="28"/>
                <w:szCs w:val="28"/>
              </w:rPr>
              <w:t>Заключение</w:t>
            </w:r>
          </w:p>
        </w:tc>
        <w:tc>
          <w:tcPr>
            <w:tcW w:w="957" w:type="dxa"/>
          </w:tcPr>
          <w:p w:rsidR="00C13761" w:rsidRDefault="00C13761" w:rsidP="00F742F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AD0634" w:rsidRPr="00AD0634" w:rsidRDefault="00246624" w:rsidP="00F742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13761" w:rsidRPr="00CC636F" w:rsidTr="00640D7E">
        <w:tc>
          <w:tcPr>
            <w:tcW w:w="8613" w:type="dxa"/>
          </w:tcPr>
          <w:p w:rsidR="00C13761" w:rsidRPr="00AD0634" w:rsidRDefault="00AD0634" w:rsidP="00F742FA">
            <w:pPr>
              <w:spacing w:line="360" w:lineRule="auto"/>
              <w:rPr>
                <w:b/>
                <w:sz w:val="28"/>
                <w:szCs w:val="28"/>
              </w:rPr>
            </w:pPr>
            <w:r w:rsidRPr="00AD0634">
              <w:rPr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957" w:type="dxa"/>
          </w:tcPr>
          <w:p w:rsidR="00C13761" w:rsidRPr="00CC636F" w:rsidRDefault="00246624" w:rsidP="00F742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C13761" w:rsidRPr="00CC636F" w:rsidRDefault="00C13761" w:rsidP="00D664CA">
      <w:pPr>
        <w:ind w:left="360"/>
        <w:jc w:val="center"/>
        <w:rPr>
          <w:b/>
          <w:sz w:val="28"/>
          <w:szCs w:val="28"/>
        </w:rPr>
      </w:pPr>
    </w:p>
    <w:p w:rsidR="00C13761" w:rsidRDefault="00C13761" w:rsidP="00D664CA">
      <w:pPr>
        <w:ind w:left="360"/>
        <w:jc w:val="center"/>
        <w:rPr>
          <w:b/>
          <w:sz w:val="32"/>
          <w:szCs w:val="32"/>
        </w:rPr>
      </w:pPr>
    </w:p>
    <w:p w:rsidR="00C13761" w:rsidRDefault="00C13761" w:rsidP="00D664CA">
      <w:pPr>
        <w:ind w:left="360"/>
        <w:jc w:val="center"/>
        <w:rPr>
          <w:b/>
          <w:sz w:val="32"/>
          <w:szCs w:val="32"/>
        </w:rPr>
      </w:pPr>
    </w:p>
    <w:p w:rsidR="00C13761" w:rsidRDefault="00C13761" w:rsidP="00D664CA">
      <w:pPr>
        <w:ind w:left="360"/>
        <w:jc w:val="center"/>
        <w:rPr>
          <w:b/>
          <w:sz w:val="32"/>
          <w:szCs w:val="32"/>
        </w:rPr>
      </w:pPr>
    </w:p>
    <w:p w:rsidR="00C13761" w:rsidRDefault="00C13761" w:rsidP="00D664CA">
      <w:pPr>
        <w:ind w:left="360"/>
        <w:jc w:val="center"/>
        <w:rPr>
          <w:b/>
          <w:sz w:val="32"/>
          <w:szCs w:val="32"/>
        </w:rPr>
      </w:pPr>
    </w:p>
    <w:p w:rsidR="00C13761" w:rsidRDefault="00C13761" w:rsidP="00D664CA">
      <w:pPr>
        <w:ind w:left="360"/>
        <w:jc w:val="center"/>
        <w:rPr>
          <w:b/>
          <w:sz w:val="32"/>
          <w:szCs w:val="32"/>
        </w:rPr>
      </w:pPr>
    </w:p>
    <w:p w:rsidR="00CC636F" w:rsidRDefault="00CC636F" w:rsidP="00CC636F">
      <w:pPr>
        <w:rPr>
          <w:b/>
          <w:sz w:val="28"/>
          <w:szCs w:val="28"/>
        </w:rPr>
      </w:pPr>
    </w:p>
    <w:p w:rsidR="00CC636F" w:rsidRDefault="00CC636F" w:rsidP="00126398">
      <w:pPr>
        <w:ind w:left="360"/>
        <w:jc w:val="center"/>
        <w:rPr>
          <w:b/>
          <w:sz w:val="28"/>
          <w:szCs w:val="28"/>
        </w:rPr>
      </w:pPr>
    </w:p>
    <w:p w:rsidR="00AD0634" w:rsidRDefault="00AD0634" w:rsidP="00126398">
      <w:pPr>
        <w:ind w:left="360"/>
        <w:jc w:val="center"/>
        <w:rPr>
          <w:b/>
          <w:sz w:val="28"/>
          <w:szCs w:val="28"/>
        </w:rPr>
      </w:pPr>
    </w:p>
    <w:p w:rsidR="00AD0634" w:rsidRDefault="00AD0634" w:rsidP="00126398">
      <w:pPr>
        <w:ind w:left="360"/>
        <w:jc w:val="center"/>
        <w:rPr>
          <w:b/>
          <w:sz w:val="28"/>
          <w:szCs w:val="28"/>
        </w:rPr>
      </w:pPr>
    </w:p>
    <w:p w:rsidR="00AD0634" w:rsidRDefault="00AD0634" w:rsidP="00126398">
      <w:pPr>
        <w:ind w:left="360"/>
        <w:jc w:val="center"/>
        <w:rPr>
          <w:b/>
          <w:sz w:val="28"/>
          <w:szCs w:val="28"/>
        </w:rPr>
      </w:pPr>
    </w:p>
    <w:p w:rsidR="00AD0634" w:rsidRDefault="00AD0634" w:rsidP="00126398">
      <w:pPr>
        <w:ind w:left="360"/>
        <w:jc w:val="center"/>
        <w:rPr>
          <w:b/>
          <w:sz w:val="28"/>
          <w:szCs w:val="28"/>
        </w:rPr>
      </w:pPr>
    </w:p>
    <w:p w:rsidR="00AD0634" w:rsidRDefault="00AD0634" w:rsidP="00126398">
      <w:pPr>
        <w:ind w:left="360"/>
        <w:jc w:val="center"/>
        <w:rPr>
          <w:b/>
          <w:sz w:val="28"/>
          <w:szCs w:val="28"/>
        </w:rPr>
      </w:pPr>
    </w:p>
    <w:p w:rsidR="00AD0634" w:rsidRDefault="00AD0634" w:rsidP="00126398">
      <w:pPr>
        <w:ind w:left="360"/>
        <w:jc w:val="center"/>
        <w:rPr>
          <w:b/>
          <w:sz w:val="28"/>
          <w:szCs w:val="28"/>
        </w:rPr>
      </w:pPr>
    </w:p>
    <w:p w:rsidR="00AD0634" w:rsidRDefault="00AD0634" w:rsidP="00126398">
      <w:pPr>
        <w:ind w:left="360"/>
        <w:jc w:val="center"/>
        <w:rPr>
          <w:b/>
          <w:sz w:val="28"/>
          <w:szCs w:val="28"/>
        </w:rPr>
      </w:pPr>
    </w:p>
    <w:p w:rsidR="00AD0634" w:rsidRDefault="00AD0634" w:rsidP="00126398">
      <w:pPr>
        <w:ind w:left="360"/>
        <w:jc w:val="center"/>
        <w:rPr>
          <w:b/>
          <w:sz w:val="28"/>
          <w:szCs w:val="28"/>
        </w:rPr>
      </w:pPr>
    </w:p>
    <w:p w:rsidR="00AD0634" w:rsidRDefault="00AD0634" w:rsidP="00126398">
      <w:pPr>
        <w:ind w:left="360"/>
        <w:jc w:val="center"/>
        <w:rPr>
          <w:b/>
          <w:sz w:val="28"/>
          <w:szCs w:val="28"/>
        </w:rPr>
      </w:pPr>
    </w:p>
    <w:p w:rsidR="00AD0634" w:rsidRDefault="00AD0634" w:rsidP="00126398">
      <w:pPr>
        <w:ind w:left="360"/>
        <w:jc w:val="center"/>
        <w:rPr>
          <w:b/>
          <w:sz w:val="28"/>
          <w:szCs w:val="28"/>
        </w:rPr>
      </w:pPr>
    </w:p>
    <w:p w:rsidR="00AD0634" w:rsidRDefault="00AD0634" w:rsidP="00126398">
      <w:pPr>
        <w:ind w:left="360"/>
        <w:jc w:val="center"/>
        <w:rPr>
          <w:b/>
          <w:sz w:val="28"/>
          <w:szCs w:val="28"/>
        </w:rPr>
      </w:pPr>
    </w:p>
    <w:p w:rsidR="00AD0634" w:rsidRDefault="00AD0634" w:rsidP="00126398">
      <w:pPr>
        <w:ind w:left="360"/>
        <w:jc w:val="center"/>
        <w:rPr>
          <w:b/>
          <w:sz w:val="28"/>
          <w:szCs w:val="28"/>
        </w:rPr>
      </w:pPr>
    </w:p>
    <w:p w:rsidR="00246624" w:rsidRDefault="00246624" w:rsidP="00126398">
      <w:pPr>
        <w:ind w:left="360"/>
        <w:jc w:val="center"/>
        <w:rPr>
          <w:b/>
          <w:sz w:val="28"/>
          <w:szCs w:val="28"/>
        </w:rPr>
      </w:pPr>
    </w:p>
    <w:p w:rsidR="002002EC" w:rsidRDefault="0048573F" w:rsidP="00126398">
      <w:pPr>
        <w:ind w:left="360"/>
        <w:jc w:val="center"/>
        <w:rPr>
          <w:b/>
          <w:sz w:val="28"/>
          <w:szCs w:val="28"/>
        </w:rPr>
      </w:pPr>
      <w:r w:rsidRPr="00CC636F">
        <w:rPr>
          <w:b/>
          <w:sz w:val="28"/>
          <w:szCs w:val="28"/>
        </w:rPr>
        <w:lastRenderedPageBreak/>
        <w:t>Введение</w:t>
      </w:r>
    </w:p>
    <w:p w:rsidR="007D3AB7" w:rsidRPr="00CC636F" w:rsidRDefault="007D3AB7" w:rsidP="00126398">
      <w:pPr>
        <w:ind w:left="360"/>
        <w:jc w:val="center"/>
        <w:rPr>
          <w:b/>
          <w:sz w:val="28"/>
          <w:szCs w:val="28"/>
        </w:rPr>
      </w:pPr>
    </w:p>
    <w:p w:rsidR="00BB67A7" w:rsidRPr="00BB67A7" w:rsidRDefault="00BB67A7" w:rsidP="00BB67A7">
      <w:pPr>
        <w:ind w:firstLine="709"/>
        <w:jc w:val="both"/>
        <w:rPr>
          <w:sz w:val="28"/>
          <w:szCs w:val="28"/>
        </w:rPr>
      </w:pPr>
      <w:r w:rsidRPr="00BB67A7">
        <w:rPr>
          <w:sz w:val="28"/>
          <w:szCs w:val="28"/>
        </w:rPr>
        <w:t xml:space="preserve">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личности. </w:t>
      </w:r>
      <w:r w:rsidR="003F4D64">
        <w:rPr>
          <w:sz w:val="28"/>
          <w:szCs w:val="28"/>
        </w:rPr>
        <w:t>Образовательная деятельность</w:t>
      </w:r>
      <w:r w:rsidRPr="00BB67A7">
        <w:rPr>
          <w:sz w:val="28"/>
          <w:szCs w:val="28"/>
        </w:rPr>
        <w:t xml:space="preserve"> в детском саду нацелен</w:t>
      </w:r>
      <w:r w:rsidR="003F4D64">
        <w:rPr>
          <w:sz w:val="28"/>
          <w:szCs w:val="28"/>
        </w:rPr>
        <w:t>а</w:t>
      </w:r>
      <w:r w:rsidRPr="00BB67A7">
        <w:rPr>
          <w:sz w:val="28"/>
          <w:szCs w:val="28"/>
        </w:rPr>
        <w:t xml:space="preserve"> на личность, сп</w:t>
      </w:r>
      <w:r w:rsidR="003F4D64">
        <w:rPr>
          <w:sz w:val="28"/>
          <w:szCs w:val="28"/>
        </w:rPr>
        <w:t>особную к саморазвитию, но в ней</w:t>
      </w:r>
      <w:r w:rsidRPr="00BB67A7">
        <w:rPr>
          <w:sz w:val="28"/>
          <w:szCs w:val="28"/>
        </w:rPr>
        <w:t xml:space="preserve"> мало внимания уделяется творческому решению задач, </w:t>
      </w:r>
      <w:r w:rsidRPr="00BB67A7">
        <w:rPr>
          <w:color w:val="000000"/>
          <w:sz w:val="28"/>
          <w:szCs w:val="28"/>
        </w:rPr>
        <w:t>интеллектуальному развитию, способствующему умственному воспитанию ребёнка-дошкольника.</w:t>
      </w:r>
    </w:p>
    <w:p w:rsidR="003F4D64" w:rsidRPr="003F4D64" w:rsidRDefault="003F4D64" w:rsidP="003F4D64">
      <w:pPr>
        <w:ind w:firstLine="709"/>
        <w:jc w:val="both"/>
        <w:rPr>
          <w:color w:val="000000"/>
          <w:sz w:val="28"/>
          <w:szCs w:val="28"/>
        </w:rPr>
      </w:pPr>
      <w:r w:rsidRPr="003F4D64">
        <w:rPr>
          <w:color w:val="000000"/>
          <w:sz w:val="28"/>
          <w:szCs w:val="28"/>
        </w:rPr>
        <w:t>Существенное значени</w:t>
      </w:r>
      <w:r>
        <w:rPr>
          <w:color w:val="000000"/>
          <w:sz w:val="28"/>
          <w:szCs w:val="28"/>
        </w:rPr>
        <w:t>е для этого имеет приобретение деть</w:t>
      </w:r>
      <w:r w:rsidRPr="003F4D64">
        <w:rPr>
          <w:color w:val="000000"/>
          <w:sz w:val="28"/>
          <w:szCs w:val="28"/>
        </w:rPr>
        <w:t xml:space="preserve">ми математических представлений, которые активно влияют на формирование </w:t>
      </w:r>
      <w:r>
        <w:rPr>
          <w:color w:val="000000"/>
          <w:sz w:val="28"/>
          <w:szCs w:val="28"/>
        </w:rPr>
        <w:t xml:space="preserve">их </w:t>
      </w:r>
      <w:r w:rsidRPr="003F4D64">
        <w:rPr>
          <w:color w:val="000000"/>
          <w:sz w:val="28"/>
          <w:szCs w:val="28"/>
        </w:rPr>
        <w:t>умственных действий, столь необходимых для познания окружающего мира и решения различного рода  практических задач, а также дальнейшего обучения в школе. В математике логическая строгость и стройность умозаключений призвана воспитывать общую логическую культуру мышления; и основным моментом воспитательной функции математического образования считается развитие у детей способност</w:t>
      </w:r>
      <w:r>
        <w:rPr>
          <w:color w:val="000000"/>
          <w:sz w:val="28"/>
          <w:szCs w:val="28"/>
        </w:rPr>
        <w:t>ей к полноценности аргументации</w:t>
      </w:r>
      <w:r w:rsidR="00126398">
        <w:rPr>
          <w:color w:val="000000"/>
          <w:sz w:val="28"/>
          <w:szCs w:val="28"/>
        </w:rPr>
        <w:t>, что не</w:t>
      </w:r>
      <w:r>
        <w:rPr>
          <w:color w:val="000000"/>
          <w:sz w:val="28"/>
          <w:szCs w:val="28"/>
        </w:rPr>
        <w:t>мало важно для детей с речевыми нарушениями.</w:t>
      </w:r>
    </w:p>
    <w:p w:rsidR="003F4D64" w:rsidRDefault="003F4D64" w:rsidP="003F4D64">
      <w:pPr>
        <w:ind w:firstLine="709"/>
        <w:jc w:val="both"/>
        <w:rPr>
          <w:sz w:val="28"/>
          <w:szCs w:val="28"/>
        </w:rPr>
      </w:pPr>
      <w:r w:rsidRPr="003F4D64">
        <w:rPr>
          <w:sz w:val="28"/>
          <w:szCs w:val="28"/>
        </w:rPr>
        <w:t>Педагогическая практика подтверждает, что при условии правильно организо</w:t>
      </w:r>
      <w:r>
        <w:rPr>
          <w:sz w:val="28"/>
          <w:szCs w:val="28"/>
        </w:rPr>
        <w:t>ванного образовательно</w:t>
      </w:r>
      <w:r w:rsidRPr="003F4D64">
        <w:rPr>
          <w:sz w:val="28"/>
          <w:szCs w:val="28"/>
        </w:rPr>
        <w:t>го процесса с применением научно выверенных методик, как правило, игровых, учитывающих особенности детского восприятия, дети могут уже в дошкольном возрасте без перегрузок и напряжения усвоить многое из того, чему раньше они начинали учиться только в школе. А чем более подготовленным придёт ребёнок в школу – имеется в виду даже не количество накопленных знаний, а именно, готовность к мыслительной деятельности, зрелость ума, - тем успешнее, а значит, счастливее будет для него начало этого очень важного для каждого человека периода – школьного детства.</w:t>
      </w:r>
    </w:p>
    <w:p w:rsidR="00E51933" w:rsidRPr="003F4D64" w:rsidRDefault="00BB67A7" w:rsidP="003F4D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опыт</w:t>
      </w:r>
      <w:r w:rsidR="00E51933" w:rsidRPr="003126AA">
        <w:rPr>
          <w:sz w:val="28"/>
          <w:szCs w:val="28"/>
        </w:rPr>
        <w:t xml:space="preserve"> ориентирован на решение проблемы выявления и развития и</w:t>
      </w:r>
      <w:r>
        <w:rPr>
          <w:sz w:val="28"/>
          <w:szCs w:val="28"/>
        </w:rPr>
        <w:t xml:space="preserve">нтеллектуальных способностей у </w:t>
      </w:r>
      <w:r w:rsidR="00E51933" w:rsidRPr="003126AA">
        <w:rPr>
          <w:sz w:val="28"/>
          <w:szCs w:val="28"/>
        </w:rPr>
        <w:t>детей старшего дошкольного возраста средствами занимательного математического материала и м</w:t>
      </w:r>
      <w:r>
        <w:rPr>
          <w:sz w:val="28"/>
          <w:szCs w:val="28"/>
        </w:rPr>
        <w:t>етода моделирования,  раскрывающий</w:t>
      </w:r>
      <w:r w:rsidR="00E51933" w:rsidRPr="003126AA">
        <w:rPr>
          <w:sz w:val="28"/>
          <w:szCs w:val="28"/>
        </w:rPr>
        <w:t xml:space="preserve"> содержание образовательной работы, основные требования, пути реализации </w:t>
      </w:r>
      <w:r>
        <w:rPr>
          <w:rFonts w:eastAsia="Calibri"/>
          <w:spacing w:val="1"/>
          <w:sz w:val="28"/>
          <w:szCs w:val="28"/>
        </w:rPr>
        <w:t>системы работы.</w:t>
      </w:r>
    </w:p>
    <w:p w:rsidR="00126398" w:rsidRPr="003126AA" w:rsidRDefault="00126398" w:rsidP="00126398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Цель опы</w:t>
      </w:r>
      <w:r w:rsidRPr="003126AA">
        <w:rPr>
          <w:b/>
          <w:i/>
          <w:sz w:val="28"/>
          <w:szCs w:val="28"/>
        </w:rPr>
        <w:t>та:</w:t>
      </w:r>
      <w:r w:rsidRPr="003126AA">
        <w:rPr>
          <w:sz w:val="28"/>
          <w:szCs w:val="28"/>
        </w:rPr>
        <w:t xml:space="preserve"> развитие логического мышления посредством заниматель</w:t>
      </w:r>
      <w:r>
        <w:rPr>
          <w:sz w:val="28"/>
          <w:szCs w:val="28"/>
        </w:rPr>
        <w:t xml:space="preserve">ного математического материала </w:t>
      </w:r>
      <w:r w:rsidRPr="003126AA">
        <w:rPr>
          <w:sz w:val="28"/>
          <w:szCs w:val="28"/>
        </w:rPr>
        <w:t>и метода моделирования.</w:t>
      </w:r>
      <w:r>
        <w:rPr>
          <w:sz w:val="28"/>
          <w:szCs w:val="28"/>
        </w:rPr>
        <w:t xml:space="preserve"> Для ее достижения необходимо решение следующих </w:t>
      </w:r>
      <w:r w:rsidRPr="00126398">
        <w:rPr>
          <w:b/>
          <w:i/>
          <w:sz w:val="28"/>
          <w:szCs w:val="28"/>
        </w:rPr>
        <w:t>задач</w:t>
      </w:r>
      <w:r>
        <w:rPr>
          <w:sz w:val="28"/>
          <w:szCs w:val="28"/>
        </w:rPr>
        <w:t>:</w:t>
      </w:r>
    </w:p>
    <w:p w:rsidR="00126398" w:rsidRPr="003126AA" w:rsidRDefault="003C3564" w:rsidP="00126398">
      <w:pPr>
        <w:pStyle w:val="a5"/>
        <w:numPr>
          <w:ilvl w:val="0"/>
          <w:numId w:val="10"/>
        </w:numPr>
        <w:ind w:left="501"/>
        <w:jc w:val="both"/>
        <w:rPr>
          <w:sz w:val="28"/>
          <w:szCs w:val="28"/>
        </w:rPr>
      </w:pPr>
      <w:r>
        <w:rPr>
          <w:sz w:val="28"/>
          <w:szCs w:val="28"/>
        </w:rPr>
        <w:t>Анализ научно-методической литературы</w:t>
      </w:r>
      <w:r w:rsidR="00126398" w:rsidRPr="003126AA">
        <w:rPr>
          <w:sz w:val="28"/>
          <w:szCs w:val="28"/>
        </w:rPr>
        <w:t xml:space="preserve"> по </w:t>
      </w:r>
      <w:r>
        <w:rPr>
          <w:sz w:val="28"/>
          <w:szCs w:val="28"/>
        </w:rPr>
        <w:t>данному направлению.</w:t>
      </w:r>
    </w:p>
    <w:p w:rsidR="00126398" w:rsidRPr="003126AA" w:rsidRDefault="003C3564" w:rsidP="00126398">
      <w:pPr>
        <w:pStyle w:val="a5"/>
        <w:numPr>
          <w:ilvl w:val="0"/>
          <w:numId w:val="10"/>
        </w:numPr>
        <w:ind w:left="501"/>
        <w:jc w:val="both"/>
        <w:rPr>
          <w:sz w:val="28"/>
          <w:szCs w:val="28"/>
        </w:rPr>
      </w:pPr>
      <w:r>
        <w:rPr>
          <w:sz w:val="28"/>
          <w:szCs w:val="28"/>
        </w:rPr>
        <w:t>Подбор, систематизация и выявление наиболее эффективных средств, методов и приемов</w:t>
      </w:r>
      <w:r w:rsidR="00126398" w:rsidRPr="003126AA">
        <w:rPr>
          <w:sz w:val="28"/>
          <w:szCs w:val="28"/>
        </w:rPr>
        <w:t xml:space="preserve"> формирования элементарных математических представлений у старших дошкольников.</w:t>
      </w:r>
    </w:p>
    <w:p w:rsidR="00126398" w:rsidRPr="003126AA" w:rsidRDefault="00126398" w:rsidP="00126398">
      <w:pPr>
        <w:pStyle w:val="a5"/>
        <w:numPr>
          <w:ilvl w:val="0"/>
          <w:numId w:val="10"/>
        </w:numPr>
        <w:ind w:left="501"/>
        <w:jc w:val="both"/>
        <w:rPr>
          <w:sz w:val="28"/>
          <w:szCs w:val="28"/>
        </w:rPr>
      </w:pPr>
      <w:r w:rsidRPr="007C12B3">
        <w:rPr>
          <w:sz w:val="28"/>
          <w:szCs w:val="28"/>
        </w:rPr>
        <w:t>Разработ</w:t>
      </w:r>
      <w:r w:rsidR="003C3564" w:rsidRPr="007C12B3">
        <w:rPr>
          <w:sz w:val="28"/>
          <w:szCs w:val="28"/>
        </w:rPr>
        <w:t>ка</w:t>
      </w:r>
      <w:r w:rsidR="003C3564">
        <w:rPr>
          <w:sz w:val="28"/>
          <w:szCs w:val="28"/>
        </w:rPr>
        <w:t xml:space="preserve"> системы</w:t>
      </w:r>
      <w:r w:rsidRPr="003126AA">
        <w:rPr>
          <w:sz w:val="28"/>
          <w:szCs w:val="28"/>
        </w:rPr>
        <w:t xml:space="preserve"> р</w:t>
      </w:r>
      <w:r w:rsidR="003C3564">
        <w:rPr>
          <w:sz w:val="28"/>
          <w:szCs w:val="28"/>
        </w:rPr>
        <w:t>аботы со всеми участниками образовательн</w:t>
      </w:r>
      <w:r w:rsidRPr="003126AA">
        <w:rPr>
          <w:sz w:val="28"/>
          <w:szCs w:val="28"/>
        </w:rPr>
        <w:t>ог</w:t>
      </w:r>
      <w:r w:rsidR="003C3564">
        <w:rPr>
          <w:sz w:val="28"/>
          <w:szCs w:val="28"/>
        </w:rPr>
        <w:t>о процесса.</w:t>
      </w:r>
    </w:p>
    <w:p w:rsidR="00126398" w:rsidRPr="003126AA" w:rsidRDefault="003C3564" w:rsidP="00126398">
      <w:pPr>
        <w:pStyle w:val="a5"/>
        <w:numPr>
          <w:ilvl w:val="0"/>
          <w:numId w:val="10"/>
        </w:numPr>
        <w:ind w:left="501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исследовательской деятель</w:t>
      </w:r>
      <w:r w:rsidR="00126398" w:rsidRPr="003126AA">
        <w:rPr>
          <w:sz w:val="28"/>
          <w:szCs w:val="28"/>
        </w:rPr>
        <w:t xml:space="preserve">ности детей в самостоятельных математических играх, в поиске решения задач разных видов, результата </w:t>
      </w:r>
      <w:r w:rsidR="00126398" w:rsidRPr="003126AA">
        <w:rPr>
          <w:sz w:val="28"/>
          <w:szCs w:val="28"/>
        </w:rPr>
        <w:lastRenderedPageBreak/>
        <w:t>своеобра</w:t>
      </w:r>
      <w:r>
        <w:rPr>
          <w:sz w:val="28"/>
          <w:szCs w:val="28"/>
        </w:rPr>
        <w:t>зными, оригинальными действиями</w:t>
      </w:r>
      <w:r w:rsidRPr="003C3564">
        <w:rPr>
          <w:sz w:val="28"/>
          <w:szCs w:val="28"/>
        </w:rPr>
        <w:t xml:space="preserve"> </w:t>
      </w:r>
      <w:r w:rsidRPr="003126AA">
        <w:rPr>
          <w:sz w:val="28"/>
          <w:szCs w:val="28"/>
        </w:rPr>
        <w:t>и стремлению развития игры</w:t>
      </w:r>
      <w:r>
        <w:rPr>
          <w:sz w:val="28"/>
          <w:szCs w:val="28"/>
        </w:rPr>
        <w:t>.</w:t>
      </w:r>
    </w:p>
    <w:p w:rsidR="00BB67A7" w:rsidRDefault="003C3564" w:rsidP="00CC6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Элемент новизны данного опыта</w:t>
      </w:r>
      <w:r w:rsidRPr="003C3564">
        <w:rPr>
          <w:sz w:val="28"/>
          <w:szCs w:val="28"/>
        </w:rPr>
        <w:t xml:space="preserve"> заключается в геометрической проп</w:t>
      </w:r>
      <w:r>
        <w:rPr>
          <w:sz w:val="28"/>
          <w:szCs w:val="28"/>
        </w:rPr>
        <w:t>едевтике в дошкольном возрасте</w:t>
      </w:r>
      <w:r w:rsidR="00EF4B31">
        <w:rPr>
          <w:sz w:val="28"/>
          <w:szCs w:val="28"/>
        </w:rPr>
        <w:t xml:space="preserve"> через</w:t>
      </w:r>
      <w:r>
        <w:rPr>
          <w:sz w:val="28"/>
          <w:szCs w:val="28"/>
        </w:rPr>
        <w:t xml:space="preserve"> </w:t>
      </w:r>
      <w:r w:rsidR="00811191">
        <w:rPr>
          <w:sz w:val="28"/>
          <w:szCs w:val="28"/>
        </w:rPr>
        <w:t>разработк</w:t>
      </w:r>
      <w:r w:rsidR="00EF4B31">
        <w:rPr>
          <w:sz w:val="28"/>
          <w:szCs w:val="28"/>
        </w:rPr>
        <w:t>у</w:t>
      </w:r>
      <w:r w:rsidR="00811191">
        <w:rPr>
          <w:sz w:val="28"/>
          <w:szCs w:val="28"/>
        </w:rPr>
        <w:t xml:space="preserve"> и использование </w:t>
      </w:r>
      <w:r w:rsidRPr="003C3564">
        <w:rPr>
          <w:sz w:val="28"/>
          <w:szCs w:val="28"/>
        </w:rPr>
        <w:t xml:space="preserve"> мо</w:t>
      </w:r>
      <w:r w:rsidR="00811191">
        <w:rPr>
          <w:sz w:val="28"/>
          <w:szCs w:val="28"/>
        </w:rPr>
        <w:t>делей</w:t>
      </w:r>
      <w:r>
        <w:rPr>
          <w:sz w:val="28"/>
          <w:szCs w:val="28"/>
        </w:rPr>
        <w:t xml:space="preserve"> геометрических фигур и тел</w:t>
      </w:r>
      <w:r w:rsidR="00811191">
        <w:rPr>
          <w:sz w:val="28"/>
          <w:szCs w:val="28"/>
        </w:rPr>
        <w:t>; комплексный подход</w:t>
      </w:r>
      <w:r w:rsidRPr="003C3564">
        <w:rPr>
          <w:sz w:val="28"/>
          <w:szCs w:val="28"/>
        </w:rPr>
        <w:t xml:space="preserve"> к организации деятельности всех заинтересованных с</w:t>
      </w:r>
      <w:r w:rsidR="00811191">
        <w:rPr>
          <w:sz w:val="28"/>
          <w:szCs w:val="28"/>
        </w:rPr>
        <w:t>торон в ходе реализации опы</w:t>
      </w:r>
      <w:r>
        <w:rPr>
          <w:sz w:val="28"/>
          <w:szCs w:val="28"/>
        </w:rPr>
        <w:t>та</w:t>
      </w:r>
      <w:r w:rsidR="00811191">
        <w:rPr>
          <w:sz w:val="28"/>
          <w:szCs w:val="28"/>
        </w:rPr>
        <w:t xml:space="preserve">. Исходя из этого, у </w:t>
      </w:r>
      <w:r>
        <w:rPr>
          <w:sz w:val="28"/>
          <w:szCs w:val="28"/>
        </w:rPr>
        <w:t>педагогов и родител</w:t>
      </w:r>
      <w:r w:rsidR="00811191">
        <w:rPr>
          <w:sz w:val="28"/>
          <w:szCs w:val="28"/>
        </w:rPr>
        <w:t>ей появи</w:t>
      </w:r>
      <w:r>
        <w:rPr>
          <w:sz w:val="28"/>
          <w:szCs w:val="28"/>
        </w:rPr>
        <w:t>тся возможность</w:t>
      </w:r>
      <w:r w:rsidRPr="003C3564">
        <w:rPr>
          <w:sz w:val="28"/>
          <w:szCs w:val="28"/>
        </w:rPr>
        <w:t xml:space="preserve"> овладеть такими приемами работы с детьми, которые позволят им в непринужденной форме решать вопросы</w:t>
      </w:r>
      <w:r>
        <w:rPr>
          <w:sz w:val="28"/>
          <w:szCs w:val="28"/>
        </w:rPr>
        <w:t xml:space="preserve"> развития логического мышления, а </w:t>
      </w:r>
      <w:r w:rsidRPr="003C3564">
        <w:rPr>
          <w:sz w:val="28"/>
          <w:szCs w:val="28"/>
        </w:rPr>
        <w:t>дошкольники</w:t>
      </w:r>
      <w:r>
        <w:rPr>
          <w:sz w:val="28"/>
          <w:szCs w:val="28"/>
        </w:rPr>
        <w:t>, в свою очередь,</w:t>
      </w:r>
      <w:r w:rsidRPr="003C3564">
        <w:rPr>
          <w:sz w:val="28"/>
          <w:szCs w:val="28"/>
        </w:rPr>
        <w:t xml:space="preserve"> смогут свободно использовать знания</w:t>
      </w:r>
      <w:r w:rsidR="00EF4B31">
        <w:rPr>
          <w:sz w:val="28"/>
          <w:szCs w:val="28"/>
        </w:rPr>
        <w:t xml:space="preserve"> и умения в своей деятельности.</w:t>
      </w:r>
    </w:p>
    <w:p w:rsidR="00BB67A7" w:rsidRDefault="00EF4B31" w:rsidP="00CC6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изложенного материала может восприниматься как вполне законченное целостное руководство к действию, так как включает в себя все необходимые элементы.</w:t>
      </w:r>
    </w:p>
    <w:p w:rsidR="00BB67A7" w:rsidRDefault="00BB67A7" w:rsidP="00394FE7">
      <w:pPr>
        <w:ind w:firstLine="708"/>
        <w:jc w:val="both"/>
        <w:rPr>
          <w:sz w:val="28"/>
          <w:szCs w:val="28"/>
        </w:rPr>
      </w:pPr>
    </w:p>
    <w:p w:rsidR="00B14E5D" w:rsidRPr="003126AA" w:rsidRDefault="00B14E5D" w:rsidP="00AD0634">
      <w:pPr>
        <w:jc w:val="both"/>
        <w:rPr>
          <w:b/>
          <w:sz w:val="28"/>
          <w:szCs w:val="28"/>
        </w:rPr>
      </w:pPr>
    </w:p>
    <w:p w:rsidR="003126AA" w:rsidRPr="00125747" w:rsidRDefault="007C12B3" w:rsidP="00C13761">
      <w:pPr>
        <w:pStyle w:val="a5"/>
        <w:jc w:val="center"/>
        <w:rPr>
          <w:b/>
          <w:sz w:val="28"/>
          <w:szCs w:val="28"/>
        </w:rPr>
      </w:pPr>
      <w:r w:rsidRPr="00125747">
        <w:rPr>
          <w:b/>
          <w:sz w:val="28"/>
          <w:szCs w:val="28"/>
        </w:rPr>
        <w:t>1. Использование занимательного математического материала и метода моделирования как средство развития логического мышления дошкольников</w:t>
      </w:r>
    </w:p>
    <w:p w:rsidR="003126AA" w:rsidRPr="00125747" w:rsidRDefault="003126AA" w:rsidP="00394FE7">
      <w:pPr>
        <w:ind w:left="360"/>
        <w:rPr>
          <w:b/>
          <w:sz w:val="28"/>
          <w:szCs w:val="28"/>
        </w:rPr>
      </w:pPr>
    </w:p>
    <w:p w:rsidR="00115A87" w:rsidRPr="00125747" w:rsidRDefault="00F742FA" w:rsidP="00F742FA">
      <w:pPr>
        <w:jc w:val="center"/>
        <w:rPr>
          <w:b/>
          <w:sz w:val="28"/>
          <w:szCs w:val="28"/>
        </w:rPr>
      </w:pPr>
      <w:r w:rsidRPr="00125747">
        <w:rPr>
          <w:b/>
          <w:sz w:val="28"/>
          <w:szCs w:val="28"/>
        </w:rPr>
        <w:t>1.</w:t>
      </w:r>
      <w:r w:rsidR="007C12B3" w:rsidRPr="00125747">
        <w:rPr>
          <w:b/>
          <w:sz w:val="28"/>
          <w:szCs w:val="28"/>
        </w:rPr>
        <w:t>1</w:t>
      </w:r>
      <w:r w:rsidRPr="00125747">
        <w:rPr>
          <w:b/>
          <w:sz w:val="28"/>
          <w:szCs w:val="28"/>
        </w:rPr>
        <w:t xml:space="preserve"> </w:t>
      </w:r>
      <w:r w:rsidR="007C12B3" w:rsidRPr="00125747">
        <w:rPr>
          <w:b/>
          <w:sz w:val="28"/>
          <w:szCs w:val="28"/>
        </w:rPr>
        <w:t xml:space="preserve"> Классификация занимательного математического</w:t>
      </w:r>
      <w:r w:rsidR="00115A87" w:rsidRPr="00125747">
        <w:rPr>
          <w:b/>
          <w:sz w:val="28"/>
          <w:szCs w:val="28"/>
        </w:rPr>
        <w:t xml:space="preserve"> материал</w:t>
      </w:r>
      <w:r w:rsidR="007C12B3" w:rsidRPr="00125747">
        <w:rPr>
          <w:b/>
          <w:sz w:val="28"/>
          <w:szCs w:val="28"/>
        </w:rPr>
        <w:t>а</w:t>
      </w:r>
    </w:p>
    <w:p w:rsidR="00115A87" w:rsidRPr="003126AA" w:rsidRDefault="00115A87" w:rsidP="00394FE7">
      <w:pPr>
        <w:widowControl w:val="0"/>
        <w:autoSpaceDE w:val="0"/>
        <w:autoSpaceDN w:val="0"/>
        <w:adjustRightInd w:val="0"/>
        <w:ind w:right="124" w:firstLine="567"/>
        <w:jc w:val="both"/>
        <w:rPr>
          <w:sz w:val="28"/>
          <w:szCs w:val="28"/>
        </w:rPr>
      </w:pPr>
      <w:r w:rsidRPr="003126AA">
        <w:rPr>
          <w:sz w:val="28"/>
          <w:szCs w:val="28"/>
        </w:rPr>
        <w:t xml:space="preserve">Многообразие занимательного материала - игр, задач, головоломок - дает основание для его классификации по разным признакам: содержанию и значению, характеру мыслительных операций, а также по направленности на развитие тех или иных умений. </w:t>
      </w:r>
    </w:p>
    <w:p w:rsidR="00115A87" w:rsidRPr="003126AA" w:rsidRDefault="00104DF5" w:rsidP="00394F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Используется дан</w:t>
      </w:r>
      <w:r w:rsidR="00115A87" w:rsidRPr="003126AA">
        <w:rPr>
          <w:sz w:val="28"/>
          <w:szCs w:val="28"/>
        </w:rPr>
        <w:t>ный материал с целью формирования представлений, ознакомления с новыми сведениями. При этом непременным условием является применение системы игр и упражнений.</w:t>
      </w:r>
    </w:p>
    <w:p w:rsidR="00115A87" w:rsidRPr="003126AA" w:rsidRDefault="00115A87" w:rsidP="00394FE7">
      <w:pPr>
        <w:ind w:firstLine="567"/>
        <w:jc w:val="both"/>
        <w:rPr>
          <w:sz w:val="28"/>
          <w:szCs w:val="28"/>
        </w:rPr>
      </w:pPr>
      <w:r w:rsidRPr="003126AA">
        <w:rPr>
          <w:b/>
          <w:i/>
          <w:sz w:val="28"/>
          <w:szCs w:val="28"/>
        </w:rPr>
        <w:t>Головоломки</w:t>
      </w:r>
      <w:r w:rsidRPr="003126AA">
        <w:rPr>
          <w:sz w:val="28"/>
          <w:szCs w:val="28"/>
        </w:rPr>
        <w:t xml:space="preserve"> интересны по содержанию, форме, отличаются необычностью решения. Из всего </w:t>
      </w:r>
      <w:r w:rsidR="00104DF5">
        <w:rPr>
          <w:sz w:val="28"/>
          <w:szCs w:val="28"/>
        </w:rPr>
        <w:t xml:space="preserve">их </w:t>
      </w:r>
      <w:r w:rsidRPr="003126AA">
        <w:rPr>
          <w:sz w:val="28"/>
          <w:szCs w:val="28"/>
        </w:rPr>
        <w:t xml:space="preserve">многообразия наиболее приемлемы в дошкольном возрасте </w:t>
      </w:r>
      <w:r w:rsidRPr="003126AA">
        <w:rPr>
          <w:b/>
          <w:i/>
          <w:sz w:val="28"/>
          <w:szCs w:val="28"/>
        </w:rPr>
        <w:t>головоломки с палочками</w:t>
      </w:r>
      <w:r w:rsidR="00104DF5">
        <w:rPr>
          <w:sz w:val="28"/>
          <w:szCs w:val="28"/>
        </w:rPr>
        <w:t>, которые еще</w:t>
      </w:r>
      <w:r w:rsidRPr="003126AA">
        <w:rPr>
          <w:sz w:val="28"/>
          <w:szCs w:val="28"/>
        </w:rPr>
        <w:t xml:space="preserve"> называют </w:t>
      </w:r>
      <w:r w:rsidR="00104DF5">
        <w:rPr>
          <w:sz w:val="28"/>
          <w:szCs w:val="28"/>
        </w:rPr>
        <w:t>«</w:t>
      </w:r>
      <w:r w:rsidRPr="003126AA">
        <w:rPr>
          <w:sz w:val="28"/>
          <w:szCs w:val="28"/>
        </w:rPr>
        <w:t>задачами на смекалку геометрического характера</w:t>
      </w:r>
      <w:r w:rsidR="00104DF5">
        <w:rPr>
          <w:sz w:val="28"/>
          <w:szCs w:val="28"/>
        </w:rPr>
        <w:t>»</w:t>
      </w:r>
      <w:r w:rsidRPr="003126AA">
        <w:rPr>
          <w:sz w:val="28"/>
          <w:szCs w:val="28"/>
        </w:rPr>
        <w:t>, т.к. в ходе решения, как правило, идет трансфигурация, преобразов</w:t>
      </w:r>
      <w:r w:rsidR="00104DF5">
        <w:rPr>
          <w:sz w:val="28"/>
          <w:szCs w:val="28"/>
        </w:rPr>
        <w:t>ание одних фигур в другие. Условия для  детей комфортные: они</w:t>
      </w:r>
      <w:r w:rsidRPr="003126AA">
        <w:rPr>
          <w:sz w:val="28"/>
          <w:szCs w:val="28"/>
        </w:rPr>
        <w:t xml:space="preserve"> чувствуют себя свободно, могут передвигаться и менять позу, что снимает утомление, соз</w:t>
      </w:r>
      <w:r w:rsidR="00104DF5">
        <w:rPr>
          <w:sz w:val="28"/>
          <w:szCs w:val="28"/>
        </w:rPr>
        <w:t>дает атмосферу сотрудничества.</w:t>
      </w:r>
    </w:p>
    <w:p w:rsidR="00115A87" w:rsidRPr="003126AA" w:rsidRDefault="00115A87" w:rsidP="00394FE7">
      <w:pPr>
        <w:ind w:firstLine="567"/>
        <w:jc w:val="both"/>
        <w:rPr>
          <w:sz w:val="28"/>
          <w:szCs w:val="28"/>
        </w:rPr>
      </w:pPr>
      <w:r w:rsidRPr="003126AA">
        <w:rPr>
          <w:sz w:val="28"/>
          <w:szCs w:val="28"/>
        </w:rPr>
        <w:t>Задачи со счетными</w:t>
      </w:r>
      <w:r w:rsidR="008F4BFE" w:rsidRPr="003126AA">
        <w:rPr>
          <w:sz w:val="28"/>
          <w:szCs w:val="28"/>
        </w:rPr>
        <w:t xml:space="preserve"> палочками нельзя решать каким-</w:t>
      </w:r>
      <w:r w:rsidRPr="003126AA">
        <w:rPr>
          <w:sz w:val="28"/>
          <w:szCs w:val="28"/>
        </w:rPr>
        <w:t xml:space="preserve">нибудь одним, ранее усвоенным способом. Каждая задача в этом смысле уникальна. </w:t>
      </w:r>
    </w:p>
    <w:p w:rsidR="00115A87" w:rsidRPr="003126AA" w:rsidRDefault="00115A87" w:rsidP="00394FE7">
      <w:pPr>
        <w:ind w:firstLine="567"/>
        <w:jc w:val="both"/>
        <w:rPr>
          <w:sz w:val="28"/>
          <w:szCs w:val="28"/>
        </w:rPr>
      </w:pPr>
      <w:r w:rsidRPr="003126AA">
        <w:rPr>
          <w:b/>
          <w:i/>
          <w:sz w:val="28"/>
          <w:szCs w:val="28"/>
        </w:rPr>
        <w:t>Задачи на смекалку</w:t>
      </w:r>
      <w:r w:rsidRPr="003126AA">
        <w:rPr>
          <w:sz w:val="28"/>
          <w:szCs w:val="28"/>
        </w:rPr>
        <w:t xml:space="preserve"> частично включаются непосредственно в содержание занятий с целью активизации детской мысли, развития логического мышления, сообразительности, что необходимо каждому человеку для жизни и трудовой деятельности. </w:t>
      </w:r>
    </w:p>
    <w:p w:rsidR="00115A87" w:rsidRPr="003126AA" w:rsidRDefault="00104DF5" w:rsidP="00394FE7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Pr="003126AA">
        <w:rPr>
          <w:b/>
          <w:i/>
          <w:sz w:val="28"/>
          <w:szCs w:val="28"/>
        </w:rPr>
        <w:t>идактические игр</w:t>
      </w:r>
      <w:r w:rsidRPr="00104DF5">
        <w:rPr>
          <w:b/>
          <w:i/>
          <w:sz w:val="28"/>
          <w:szCs w:val="28"/>
        </w:rPr>
        <w:t>ы.</w:t>
      </w:r>
      <w:r w:rsidRPr="003126AA">
        <w:rPr>
          <w:sz w:val="28"/>
          <w:szCs w:val="28"/>
        </w:rPr>
        <w:t xml:space="preserve"> </w:t>
      </w:r>
      <w:r w:rsidR="00115A87" w:rsidRPr="003126AA">
        <w:rPr>
          <w:sz w:val="28"/>
          <w:szCs w:val="28"/>
        </w:rPr>
        <w:t xml:space="preserve">Основное </w:t>
      </w:r>
      <w:r w:rsidRPr="003126AA">
        <w:rPr>
          <w:sz w:val="28"/>
          <w:szCs w:val="28"/>
        </w:rPr>
        <w:t xml:space="preserve">их </w:t>
      </w:r>
      <w:r w:rsidR="00115A87" w:rsidRPr="003126AA">
        <w:rPr>
          <w:sz w:val="28"/>
          <w:szCs w:val="28"/>
        </w:rPr>
        <w:t xml:space="preserve">назначение – обеспечить упражняемость детей в различении, выделении, назывании множеств предметов, чисел, геометрических фигур и т.д. Каждая игра решает </w:t>
      </w:r>
      <w:r w:rsidR="00115A87" w:rsidRPr="003126AA">
        <w:rPr>
          <w:sz w:val="28"/>
          <w:szCs w:val="28"/>
        </w:rPr>
        <w:lastRenderedPageBreak/>
        <w:t xml:space="preserve">конкретную задачу совершенствования математических (количественных, пространственных, временных) представлений детей. Место дидактической игры  в структуре занятия по развитию математических представлений определяется возрастом детей, целью, назначением, содержанием занятия. </w:t>
      </w:r>
      <w:r>
        <w:rPr>
          <w:sz w:val="28"/>
          <w:szCs w:val="28"/>
        </w:rPr>
        <w:t>Также эти игры могут быть использованы в качестве учебного или дидактического игрового упражнения.</w:t>
      </w:r>
    </w:p>
    <w:p w:rsidR="00115A87" w:rsidRPr="003126AA" w:rsidRDefault="00104DF5" w:rsidP="00394FE7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Pr="003126AA">
        <w:rPr>
          <w:b/>
          <w:i/>
          <w:sz w:val="28"/>
          <w:szCs w:val="28"/>
        </w:rPr>
        <w:t>идактические игровые упражнения</w:t>
      </w:r>
      <w:r>
        <w:rPr>
          <w:sz w:val="28"/>
          <w:szCs w:val="28"/>
        </w:rPr>
        <w:t xml:space="preserve"> </w:t>
      </w:r>
      <w:r w:rsidR="00115A87" w:rsidRPr="003126AA">
        <w:rPr>
          <w:sz w:val="28"/>
          <w:szCs w:val="28"/>
        </w:rPr>
        <w:t>отличаются от дидактической игры по структуре, назначению, ур</w:t>
      </w:r>
      <w:r>
        <w:rPr>
          <w:sz w:val="28"/>
          <w:szCs w:val="28"/>
        </w:rPr>
        <w:t xml:space="preserve">овню детской самостоятельности и используются </w:t>
      </w:r>
      <w:r w:rsidR="00115A87" w:rsidRPr="003126AA">
        <w:rPr>
          <w:sz w:val="28"/>
          <w:szCs w:val="28"/>
        </w:rPr>
        <w:t>с целью выработки умений, навыков.</w:t>
      </w:r>
    </w:p>
    <w:p w:rsidR="00115A87" w:rsidRPr="003126AA" w:rsidRDefault="00115A87" w:rsidP="00394FE7">
      <w:pPr>
        <w:ind w:firstLine="567"/>
        <w:jc w:val="both"/>
        <w:rPr>
          <w:sz w:val="28"/>
          <w:szCs w:val="28"/>
        </w:rPr>
      </w:pPr>
      <w:r w:rsidRPr="003126AA">
        <w:rPr>
          <w:b/>
          <w:i/>
          <w:sz w:val="28"/>
          <w:szCs w:val="28"/>
        </w:rPr>
        <w:t>Логические упражнения</w:t>
      </w:r>
      <w:r w:rsidR="00104DF5">
        <w:rPr>
          <w:sz w:val="28"/>
          <w:szCs w:val="28"/>
        </w:rPr>
        <w:t xml:space="preserve"> выступают</w:t>
      </w:r>
      <w:r w:rsidRPr="003126AA">
        <w:rPr>
          <w:sz w:val="28"/>
          <w:szCs w:val="28"/>
        </w:rPr>
        <w:t xml:space="preserve"> в качестве «умственной гимнастики» </w:t>
      </w:r>
      <w:r w:rsidR="00104DF5">
        <w:rPr>
          <w:sz w:val="28"/>
          <w:szCs w:val="28"/>
        </w:rPr>
        <w:t xml:space="preserve">и могут быть применены </w:t>
      </w:r>
      <w:r w:rsidRPr="003126AA">
        <w:rPr>
          <w:sz w:val="28"/>
          <w:szCs w:val="28"/>
        </w:rPr>
        <w:t>в начале занятия или при выполнении конкретной программной задачи обучения (формировании количественных, пространственных представлений)</w:t>
      </w:r>
      <w:r w:rsidR="00104DF5">
        <w:rPr>
          <w:sz w:val="28"/>
          <w:szCs w:val="28"/>
        </w:rPr>
        <w:t>,</w:t>
      </w:r>
      <w:r w:rsidRPr="003126AA">
        <w:rPr>
          <w:sz w:val="28"/>
          <w:szCs w:val="28"/>
        </w:rPr>
        <w:t xml:space="preserve"> с целью развития умения осуществлять последовательные умственные действия: анализировать, сравнивать, обобщать по признаку, целенаправленно думать. Развитию логического мышления </w:t>
      </w:r>
      <w:r w:rsidR="00104DF5">
        <w:rPr>
          <w:sz w:val="28"/>
          <w:szCs w:val="28"/>
        </w:rPr>
        <w:t xml:space="preserve">также </w:t>
      </w:r>
      <w:r w:rsidRPr="003126AA">
        <w:rPr>
          <w:sz w:val="28"/>
          <w:szCs w:val="28"/>
        </w:rPr>
        <w:t xml:space="preserve">способствуют </w:t>
      </w:r>
      <w:r w:rsidR="00104DF5">
        <w:rPr>
          <w:sz w:val="28"/>
          <w:szCs w:val="28"/>
        </w:rPr>
        <w:t xml:space="preserve">и </w:t>
      </w:r>
      <w:r w:rsidRPr="003126AA">
        <w:rPr>
          <w:sz w:val="28"/>
          <w:szCs w:val="28"/>
        </w:rPr>
        <w:t>задачи</w:t>
      </w:r>
      <w:r w:rsidR="00104DF5">
        <w:rPr>
          <w:sz w:val="28"/>
          <w:szCs w:val="28"/>
        </w:rPr>
        <w:t>:</w:t>
      </w:r>
      <w:r w:rsidRPr="003126AA">
        <w:rPr>
          <w:sz w:val="28"/>
          <w:szCs w:val="28"/>
        </w:rPr>
        <w:t xml:space="preserve"> на поиск недостающих в ряду фигур, на поиск признака отличия одной группы фигур от другой, логические игры с пересечением и выстраиванием алгоритмов, изменения свойства фигур по определенным правилам. В этих играх используются </w:t>
      </w:r>
      <w:r w:rsidR="00104DF5">
        <w:rPr>
          <w:sz w:val="28"/>
          <w:szCs w:val="28"/>
        </w:rPr>
        <w:t xml:space="preserve">логические </w:t>
      </w:r>
      <w:r w:rsidRPr="003126AA">
        <w:rPr>
          <w:sz w:val="28"/>
          <w:szCs w:val="28"/>
        </w:rPr>
        <w:t>блоки Дьенеша, палочки Кюизенера.</w:t>
      </w:r>
    </w:p>
    <w:p w:rsidR="008F4BFE" w:rsidRPr="003126AA" w:rsidRDefault="00115A87" w:rsidP="00394FE7">
      <w:pPr>
        <w:ind w:firstLine="567"/>
        <w:jc w:val="both"/>
        <w:rPr>
          <w:sz w:val="28"/>
          <w:szCs w:val="28"/>
        </w:rPr>
      </w:pPr>
      <w:r w:rsidRPr="003126AA">
        <w:rPr>
          <w:b/>
          <w:i/>
          <w:sz w:val="28"/>
          <w:szCs w:val="28"/>
        </w:rPr>
        <w:t>Логические блоки Дьенеша –</w:t>
      </w:r>
      <w:r w:rsidRPr="003126AA">
        <w:rPr>
          <w:sz w:val="28"/>
          <w:szCs w:val="28"/>
        </w:rPr>
        <w:t xml:space="preserve"> абстрактно-дидактическое средство. Это набор фигур, отличающихся друг от друга цвето</w:t>
      </w:r>
      <w:r w:rsidR="00104DF5">
        <w:rPr>
          <w:sz w:val="28"/>
          <w:szCs w:val="28"/>
        </w:rPr>
        <w:t xml:space="preserve">м, формой, размером, толщиной. </w:t>
      </w:r>
      <w:r w:rsidRPr="003126AA">
        <w:rPr>
          <w:sz w:val="28"/>
          <w:szCs w:val="28"/>
        </w:rPr>
        <w:t>Они позволяют моделировать множество с заданными свойствами, например, создавать множество красных блоков, квадратных блоков и др. Блоки можно группировать, а далее классифицировать по заданному свойству: разбивать блоки на группы по величине, цве</w:t>
      </w:r>
      <w:r w:rsidR="00104DF5">
        <w:rPr>
          <w:sz w:val="28"/>
          <w:szCs w:val="28"/>
        </w:rPr>
        <w:t>ту и др.  Далее детям предлагаются</w:t>
      </w:r>
      <w:r w:rsidRPr="003126AA">
        <w:rPr>
          <w:sz w:val="28"/>
          <w:szCs w:val="28"/>
        </w:rPr>
        <w:t xml:space="preserve"> более сложные операции над множеством (объединение, дополнение, пересечение). Моделирование, кодирование, схематизация используются как средства решения самых разнообразных математических задач. Играя с блоками, ребенок приближается к пониманию сложных логических отношений между множествами. </w:t>
      </w:r>
    </w:p>
    <w:p w:rsidR="00115A87" w:rsidRPr="003126AA" w:rsidRDefault="00770B43" w:rsidP="00394FE7">
      <w:pPr>
        <w:ind w:firstLine="567"/>
        <w:jc w:val="both"/>
        <w:rPr>
          <w:sz w:val="28"/>
          <w:szCs w:val="28"/>
        </w:rPr>
      </w:pPr>
      <w:r w:rsidRPr="00770B43">
        <w:rPr>
          <w:b/>
          <w:i/>
          <w:sz w:val="28"/>
          <w:szCs w:val="28"/>
        </w:rPr>
        <w:t>П</w:t>
      </w:r>
      <w:r w:rsidR="00115A87" w:rsidRPr="00770B43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 xml:space="preserve">лочки  Кюизенера </w:t>
      </w:r>
      <w:r>
        <w:rPr>
          <w:sz w:val="28"/>
          <w:szCs w:val="28"/>
        </w:rPr>
        <w:t>знакомят детей</w:t>
      </w:r>
      <w:r w:rsidR="00115A87" w:rsidRPr="003126AA">
        <w:rPr>
          <w:sz w:val="28"/>
          <w:szCs w:val="28"/>
        </w:rPr>
        <w:t xml:space="preserve"> со св</w:t>
      </w:r>
      <w:r>
        <w:rPr>
          <w:sz w:val="28"/>
          <w:szCs w:val="28"/>
        </w:rPr>
        <w:t>оеобразной цветной алгеброй. Он</w:t>
      </w:r>
      <w:r w:rsidR="00115A87" w:rsidRPr="003126AA">
        <w:rPr>
          <w:sz w:val="28"/>
          <w:szCs w:val="28"/>
        </w:rPr>
        <w:t>и «кодируют» числа палочками, записывают ими числовые примеры.</w:t>
      </w:r>
    </w:p>
    <w:p w:rsidR="00115A87" w:rsidRPr="003126AA" w:rsidRDefault="00115A87" w:rsidP="00394FE7">
      <w:pPr>
        <w:ind w:firstLine="567"/>
        <w:jc w:val="both"/>
        <w:rPr>
          <w:sz w:val="28"/>
          <w:szCs w:val="28"/>
        </w:rPr>
      </w:pPr>
      <w:r w:rsidRPr="003126AA">
        <w:rPr>
          <w:sz w:val="28"/>
          <w:szCs w:val="28"/>
        </w:rPr>
        <w:t>Овладение детьми приемами решения разнообразных логических задач создает основу для про</w:t>
      </w:r>
      <w:r w:rsidR="00770B43">
        <w:rPr>
          <w:sz w:val="28"/>
          <w:szCs w:val="28"/>
        </w:rPr>
        <w:t>явления элементов</w:t>
      </w:r>
      <w:r w:rsidRPr="003126AA">
        <w:rPr>
          <w:sz w:val="28"/>
          <w:szCs w:val="28"/>
        </w:rPr>
        <w:t xml:space="preserve"> творчества. </w:t>
      </w:r>
    </w:p>
    <w:p w:rsidR="00770B43" w:rsidRPr="003126AA" w:rsidRDefault="00770B43" w:rsidP="00770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</w:t>
      </w:r>
      <w:r w:rsidR="00115A87" w:rsidRPr="003126AA">
        <w:rPr>
          <w:sz w:val="28"/>
          <w:szCs w:val="28"/>
        </w:rPr>
        <w:t xml:space="preserve"> ходе игр с занимательным математическим материалом дети овладевают умением вести поиск решения самостоятельно. Воспитатель вооружает детей лишь схемой и направлением анализа занимательной задачи приводящих к решению (правильному </w:t>
      </w:r>
      <w:r>
        <w:rPr>
          <w:sz w:val="28"/>
          <w:szCs w:val="28"/>
        </w:rPr>
        <w:t>или ошибочному), а</w:t>
      </w:r>
      <w:r w:rsidRPr="003126AA">
        <w:rPr>
          <w:sz w:val="28"/>
          <w:szCs w:val="28"/>
        </w:rPr>
        <w:t xml:space="preserve"> методически правильно подобранный и к месту использованный занимательный материал способствует развитию логического мышления, наблюдательности, интереса к математическим знаниям.</w:t>
      </w:r>
    </w:p>
    <w:p w:rsidR="00115A87" w:rsidRPr="003126AA" w:rsidRDefault="00770B43" w:rsidP="00770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эту же группу можно отнести </w:t>
      </w:r>
      <w:r w:rsidR="00115A87" w:rsidRPr="003126AA">
        <w:rPr>
          <w:b/>
          <w:i/>
          <w:sz w:val="28"/>
          <w:szCs w:val="28"/>
        </w:rPr>
        <w:t xml:space="preserve">игры-головоломки или геометрические конструкторы. </w:t>
      </w:r>
      <w:r w:rsidR="00115A87" w:rsidRPr="003126AA">
        <w:rPr>
          <w:sz w:val="28"/>
          <w:szCs w:val="28"/>
        </w:rPr>
        <w:t xml:space="preserve">Сущность их состоит в том, чтобы воссоздавать на </w:t>
      </w:r>
      <w:r w:rsidR="00115A87" w:rsidRPr="003126AA">
        <w:rPr>
          <w:sz w:val="28"/>
          <w:szCs w:val="28"/>
        </w:rPr>
        <w:lastRenderedPageBreak/>
        <w:t xml:space="preserve">плоскости силуэты предметов по образцу или замыслу. Это такие игры, как «Танграм», «Пифагор», «Колумбово яйцо», «Пентамино», «Волшебный круг», «Вьетнамская игра» и др. Каждая игра представляет собой комплект геометрических фигур в результате деления одной геометрической фигуры на несколько частей. Способ действия в играх прост, однако требует умственной и двигательной активности, самостоятельности и заключается в постоянном преобразовании. </w:t>
      </w:r>
    </w:p>
    <w:p w:rsidR="00115A87" w:rsidRPr="003126AA" w:rsidRDefault="00115A87" w:rsidP="00394FE7">
      <w:pPr>
        <w:ind w:firstLine="567"/>
        <w:jc w:val="both"/>
        <w:rPr>
          <w:rStyle w:val="FontStyle25"/>
          <w:sz w:val="28"/>
          <w:szCs w:val="28"/>
        </w:rPr>
      </w:pPr>
      <w:r w:rsidRPr="003126AA">
        <w:rPr>
          <w:sz w:val="28"/>
          <w:szCs w:val="28"/>
        </w:rPr>
        <w:t xml:space="preserve">Все игры результативны: получается плоскостное, силуэтное изображение предмета. Из любого набора можно составить абстрактные изображения разнообразной конфигурации, узоры, геометрические фигуры. Если силуэт, составленный играющим, интересен, нов, оригинален по характеру и решению, то это свидетельствует о сформированности у ребенка сенсорных процессов, пространственных представлений, наглядно-образного и логического мышления. </w:t>
      </w:r>
      <w:r w:rsidRPr="003126AA">
        <w:rPr>
          <w:rStyle w:val="FontStyle25"/>
          <w:sz w:val="28"/>
          <w:szCs w:val="28"/>
        </w:rPr>
        <w:t>Эти игры предназначены для развития у детей п</w:t>
      </w:r>
      <w:r w:rsidR="00B13D63">
        <w:rPr>
          <w:rStyle w:val="FontStyle25"/>
          <w:sz w:val="28"/>
          <w:szCs w:val="28"/>
        </w:rPr>
        <w:t>ространственного воображения, логического и интуитивного мышления.</w:t>
      </w:r>
    </w:p>
    <w:p w:rsidR="00115A87" w:rsidRPr="003126AA" w:rsidRDefault="00115A87" w:rsidP="00394FE7">
      <w:pPr>
        <w:ind w:firstLine="567"/>
        <w:jc w:val="both"/>
        <w:rPr>
          <w:sz w:val="28"/>
          <w:szCs w:val="28"/>
        </w:rPr>
      </w:pPr>
      <w:r w:rsidRPr="003126AA">
        <w:rPr>
          <w:sz w:val="28"/>
          <w:szCs w:val="28"/>
        </w:rPr>
        <w:t xml:space="preserve">В комплексном подходе к воспитанию и обучению дошкольников в современной дидактике немаловажная роль принадлежит </w:t>
      </w:r>
      <w:r w:rsidRPr="003126AA">
        <w:rPr>
          <w:b/>
          <w:i/>
          <w:sz w:val="28"/>
          <w:szCs w:val="28"/>
        </w:rPr>
        <w:t>занимательным развлечениям</w:t>
      </w:r>
      <w:r w:rsidRPr="003126AA">
        <w:rPr>
          <w:i/>
          <w:sz w:val="28"/>
          <w:szCs w:val="28"/>
        </w:rPr>
        <w:t xml:space="preserve">, </w:t>
      </w:r>
      <w:r w:rsidRPr="003126AA">
        <w:rPr>
          <w:sz w:val="28"/>
          <w:szCs w:val="28"/>
        </w:rPr>
        <w:t>математическим досугам</w:t>
      </w:r>
      <w:r w:rsidRPr="003126AA">
        <w:rPr>
          <w:i/>
          <w:sz w:val="28"/>
          <w:szCs w:val="28"/>
        </w:rPr>
        <w:t xml:space="preserve">, </w:t>
      </w:r>
      <w:r w:rsidRPr="003126AA">
        <w:rPr>
          <w:sz w:val="28"/>
          <w:szCs w:val="28"/>
        </w:rPr>
        <w:t>конкурс</w:t>
      </w:r>
      <w:r w:rsidR="00B13D63">
        <w:rPr>
          <w:sz w:val="28"/>
          <w:szCs w:val="28"/>
        </w:rPr>
        <w:t>ам смекалистых и находчивых. Их широкий спектр разнится по построению и содержанию</w:t>
      </w:r>
      <w:r w:rsidRPr="003126AA">
        <w:rPr>
          <w:sz w:val="28"/>
          <w:szCs w:val="28"/>
        </w:rPr>
        <w:t xml:space="preserve"> </w:t>
      </w:r>
      <w:r w:rsidR="00B13D63">
        <w:rPr>
          <w:sz w:val="28"/>
          <w:szCs w:val="28"/>
        </w:rPr>
        <w:t>(</w:t>
      </w:r>
      <w:r w:rsidRPr="003126AA">
        <w:rPr>
          <w:sz w:val="28"/>
          <w:szCs w:val="28"/>
        </w:rPr>
        <w:t>«Путешествие на необитаемый остров», «Полет в страну Математилию»</w:t>
      </w:r>
      <w:r w:rsidR="00B13D63">
        <w:rPr>
          <w:sz w:val="28"/>
          <w:szCs w:val="28"/>
        </w:rPr>
        <w:t>). В сюжет</w:t>
      </w:r>
      <w:r w:rsidRPr="003126AA">
        <w:rPr>
          <w:sz w:val="28"/>
          <w:szCs w:val="28"/>
        </w:rPr>
        <w:t xml:space="preserve"> включаются занимательные задачи, лабиринты, логико – математические игры, элементы подвижных игр.</w:t>
      </w:r>
    </w:p>
    <w:p w:rsidR="00B14E5D" w:rsidRDefault="00B14E5D" w:rsidP="00394FE7">
      <w:pPr>
        <w:ind w:firstLine="567"/>
        <w:jc w:val="both"/>
        <w:rPr>
          <w:sz w:val="28"/>
          <w:szCs w:val="28"/>
        </w:rPr>
      </w:pPr>
    </w:p>
    <w:p w:rsidR="00CC636F" w:rsidRPr="003126AA" w:rsidRDefault="00CC636F" w:rsidP="00394FE7">
      <w:pPr>
        <w:ind w:firstLine="567"/>
        <w:jc w:val="both"/>
        <w:rPr>
          <w:sz w:val="28"/>
          <w:szCs w:val="28"/>
        </w:rPr>
      </w:pPr>
    </w:p>
    <w:p w:rsidR="00C0221A" w:rsidRPr="00C13761" w:rsidRDefault="007C12B3" w:rsidP="00C137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13761">
        <w:rPr>
          <w:b/>
          <w:sz w:val="28"/>
          <w:szCs w:val="28"/>
        </w:rPr>
        <w:t xml:space="preserve">.2. </w:t>
      </w:r>
      <w:r>
        <w:rPr>
          <w:b/>
          <w:sz w:val="28"/>
          <w:szCs w:val="28"/>
        </w:rPr>
        <w:t>Использование метода наглядного моделирования при ознакомлении детей с геометрическими</w:t>
      </w:r>
      <w:r w:rsidR="00B13D63">
        <w:rPr>
          <w:b/>
          <w:sz w:val="28"/>
          <w:szCs w:val="28"/>
        </w:rPr>
        <w:t xml:space="preserve"> фигур</w:t>
      </w:r>
      <w:r>
        <w:rPr>
          <w:b/>
          <w:sz w:val="28"/>
          <w:szCs w:val="28"/>
        </w:rPr>
        <w:t>ами</w:t>
      </w:r>
      <w:r w:rsidR="00B13D63">
        <w:rPr>
          <w:b/>
          <w:sz w:val="28"/>
          <w:szCs w:val="28"/>
        </w:rPr>
        <w:t xml:space="preserve"> и тел</w:t>
      </w:r>
      <w:r>
        <w:rPr>
          <w:b/>
          <w:sz w:val="28"/>
          <w:szCs w:val="28"/>
        </w:rPr>
        <w:t>ами</w:t>
      </w:r>
    </w:p>
    <w:p w:rsidR="00C0221A" w:rsidRDefault="00C0221A" w:rsidP="00394FE7">
      <w:pPr>
        <w:ind w:firstLine="708"/>
        <w:jc w:val="both"/>
        <w:rPr>
          <w:sz w:val="28"/>
          <w:szCs w:val="28"/>
        </w:rPr>
      </w:pPr>
      <w:r w:rsidRPr="003126AA">
        <w:rPr>
          <w:sz w:val="28"/>
          <w:szCs w:val="28"/>
        </w:rPr>
        <w:t xml:space="preserve">Геометрия </w:t>
      </w:r>
      <w:r w:rsidR="00B13D63">
        <w:rPr>
          <w:sz w:val="28"/>
          <w:szCs w:val="28"/>
        </w:rPr>
        <w:t xml:space="preserve">- </w:t>
      </w:r>
      <w:r w:rsidRPr="003126AA">
        <w:rPr>
          <w:sz w:val="28"/>
          <w:szCs w:val="28"/>
        </w:rPr>
        <w:t>раздел математики, в котором изучаются пространственные отношения (взаимное расположение) и формы (геом</w:t>
      </w:r>
      <w:r w:rsidR="009D30EE">
        <w:rPr>
          <w:sz w:val="28"/>
          <w:szCs w:val="28"/>
        </w:rPr>
        <w:t>етрические тела) и их обобщение</w:t>
      </w:r>
      <w:r w:rsidRPr="003126AA">
        <w:rPr>
          <w:sz w:val="28"/>
          <w:szCs w:val="28"/>
        </w:rPr>
        <w:t>.</w:t>
      </w:r>
    </w:p>
    <w:p w:rsidR="009D30EE" w:rsidRPr="009D30EE" w:rsidRDefault="009D30EE" w:rsidP="009D30EE">
      <w:pPr>
        <w:ind w:firstLine="709"/>
        <w:jc w:val="both"/>
        <w:rPr>
          <w:sz w:val="28"/>
        </w:rPr>
      </w:pPr>
      <w:r w:rsidRPr="009D30EE">
        <w:rPr>
          <w:sz w:val="28"/>
        </w:rPr>
        <w:t xml:space="preserve">Геометрия – всегда была сложным предметом. И нередко, даже тем, кто любит математику с детства, геометрия дается с трудом. Потому что надо обладать абстрактным и пространственным мышлением, а оно не у всех развито. Но можно с самого детства обучать ребят этому сложному предмету, а </w:t>
      </w:r>
      <w:r>
        <w:rPr>
          <w:sz w:val="28"/>
        </w:rPr>
        <w:t>существенную помощь в этом может оказать использование метода наглядного моделирования. С этой целью были</w:t>
      </w:r>
      <w:r w:rsidRPr="009D30EE">
        <w:rPr>
          <w:sz w:val="28"/>
        </w:rPr>
        <w:t xml:space="preserve"> </w:t>
      </w:r>
      <w:r>
        <w:rPr>
          <w:sz w:val="28"/>
        </w:rPr>
        <w:t xml:space="preserve">специально разработаны </w:t>
      </w:r>
      <w:r w:rsidRPr="009D30EE">
        <w:rPr>
          <w:sz w:val="28"/>
        </w:rPr>
        <w:t xml:space="preserve">модели основных геометрических фигур и тел. </w:t>
      </w:r>
    </w:p>
    <w:p w:rsidR="00B47ACF" w:rsidRDefault="009D30EE" w:rsidP="00394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начальном этапе использовались </w:t>
      </w:r>
      <w:r w:rsidR="00C0221A" w:rsidRPr="003126AA">
        <w:rPr>
          <w:sz w:val="28"/>
          <w:szCs w:val="28"/>
        </w:rPr>
        <w:t>кодовые карт</w:t>
      </w:r>
      <w:r>
        <w:rPr>
          <w:sz w:val="28"/>
          <w:szCs w:val="28"/>
        </w:rPr>
        <w:t>очки с изображением структурных элементов фигур и тел</w:t>
      </w:r>
      <w:r w:rsidR="00C0221A" w:rsidRPr="003126A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0221A" w:rsidRPr="003126AA">
        <w:rPr>
          <w:sz w:val="28"/>
          <w:szCs w:val="28"/>
        </w:rPr>
        <w:t>угол, вершина, сторона, ребро, грань, основание</w:t>
      </w:r>
      <w:r>
        <w:rPr>
          <w:sz w:val="28"/>
          <w:szCs w:val="28"/>
        </w:rPr>
        <w:t>). При рассматривании карточек</w:t>
      </w:r>
      <w:r w:rsidR="00B47ACF">
        <w:rPr>
          <w:sz w:val="28"/>
          <w:szCs w:val="28"/>
        </w:rPr>
        <w:t xml:space="preserve"> д</w:t>
      </w:r>
      <w:r w:rsidR="00C0221A" w:rsidRPr="003126AA">
        <w:rPr>
          <w:sz w:val="28"/>
          <w:szCs w:val="28"/>
        </w:rPr>
        <w:t xml:space="preserve">ети соотносили изображение с реальными </w:t>
      </w:r>
      <w:r w:rsidR="00B47ACF">
        <w:rPr>
          <w:sz w:val="28"/>
          <w:szCs w:val="28"/>
        </w:rPr>
        <w:t>предметами, указывали,</w:t>
      </w:r>
      <w:r w:rsidR="00C0221A" w:rsidRPr="003126AA">
        <w:rPr>
          <w:sz w:val="28"/>
          <w:szCs w:val="28"/>
        </w:rPr>
        <w:t xml:space="preserve"> где угол, а где вершина. Кодовые карточки показывали: сколько сторон у фигуры и равны ли они. </w:t>
      </w:r>
    </w:p>
    <w:p w:rsidR="00C0221A" w:rsidRPr="003126AA" w:rsidRDefault="00B47ACF" w:rsidP="00394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освоения структурных элементов стала возможной работа с целыми</w:t>
      </w:r>
      <w:r w:rsidR="00C0221A" w:rsidRPr="003126AA">
        <w:rPr>
          <w:sz w:val="28"/>
          <w:szCs w:val="28"/>
        </w:rPr>
        <w:t xml:space="preserve"> моделями ге</w:t>
      </w:r>
      <w:r>
        <w:rPr>
          <w:sz w:val="28"/>
          <w:szCs w:val="28"/>
        </w:rPr>
        <w:t xml:space="preserve">ометрических фигур, </w:t>
      </w:r>
      <w:r w:rsidR="00C0221A" w:rsidRPr="003126AA">
        <w:rPr>
          <w:sz w:val="28"/>
          <w:szCs w:val="28"/>
        </w:rPr>
        <w:t>составлен</w:t>
      </w:r>
      <w:r>
        <w:rPr>
          <w:sz w:val="28"/>
          <w:szCs w:val="28"/>
        </w:rPr>
        <w:t>н</w:t>
      </w:r>
      <w:r w:rsidR="00C0221A" w:rsidRPr="003126AA">
        <w:rPr>
          <w:sz w:val="28"/>
          <w:szCs w:val="28"/>
        </w:rPr>
        <w:t>ы</w:t>
      </w:r>
      <w:r>
        <w:rPr>
          <w:sz w:val="28"/>
          <w:szCs w:val="28"/>
        </w:rPr>
        <w:t>х по типу ребуса:</w:t>
      </w:r>
      <w:r w:rsidRPr="00B47ACF">
        <w:rPr>
          <w:sz w:val="28"/>
        </w:rPr>
        <w:t xml:space="preserve"> перед изображением сторон, углов, вершин стоит число, обозначающее их количество. </w:t>
      </w:r>
      <w:r>
        <w:rPr>
          <w:sz w:val="28"/>
          <w:szCs w:val="28"/>
        </w:rPr>
        <w:t>Рассматрив</w:t>
      </w:r>
      <w:r w:rsidR="00C0221A" w:rsidRPr="003126AA">
        <w:rPr>
          <w:sz w:val="28"/>
          <w:szCs w:val="28"/>
        </w:rPr>
        <w:t>ая модель,</w:t>
      </w:r>
      <w:r>
        <w:rPr>
          <w:sz w:val="28"/>
          <w:szCs w:val="28"/>
        </w:rPr>
        <w:t xml:space="preserve"> дети словесно описывали ее</w:t>
      </w:r>
      <w:r w:rsidR="00C0221A" w:rsidRPr="003126AA">
        <w:rPr>
          <w:sz w:val="28"/>
          <w:szCs w:val="28"/>
        </w:rPr>
        <w:t xml:space="preserve">: </w:t>
      </w:r>
      <w:r w:rsidRPr="00B47ACF">
        <w:rPr>
          <w:i/>
          <w:sz w:val="28"/>
          <w:szCs w:val="28"/>
        </w:rPr>
        <w:t>(</w:t>
      </w:r>
      <w:r w:rsidR="00C0221A" w:rsidRPr="00B47ACF">
        <w:rPr>
          <w:i/>
          <w:sz w:val="28"/>
          <w:szCs w:val="28"/>
        </w:rPr>
        <w:t xml:space="preserve">3 угла, 3 </w:t>
      </w:r>
      <w:r w:rsidR="00C0221A" w:rsidRPr="00B47ACF">
        <w:rPr>
          <w:i/>
          <w:sz w:val="28"/>
          <w:szCs w:val="28"/>
        </w:rPr>
        <w:lastRenderedPageBreak/>
        <w:t>вершины, 3 стороны</w:t>
      </w:r>
      <w:r w:rsidRPr="00B47ACF">
        <w:rPr>
          <w:i/>
          <w:sz w:val="28"/>
          <w:szCs w:val="28"/>
        </w:rPr>
        <w:t xml:space="preserve"> </w:t>
      </w:r>
      <w:r w:rsidR="00C0221A" w:rsidRPr="00B47ACF">
        <w:rPr>
          <w:i/>
          <w:sz w:val="28"/>
          <w:szCs w:val="28"/>
        </w:rPr>
        <w:t>- это треугольник, а 4 угла, 4 вершины, 4 стороны – это четырехугольник.</w:t>
      </w:r>
      <w:r w:rsidRPr="00B47ACF">
        <w:rPr>
          <w:i/>
          <w:sz w:val="28"/>
          <w:szCs w:val="28"/>
        </w:rPr>
        <w:t>)</w:t>
      </w:r>
      <w:r w:rsidR="00C0221A" w:rsidRPr="00B47ACF">
        <w:rPr>
          <w:i/>
          <w:sz w:val="28"/>
          <w:szCs w:val="28"/>
        </w:rPr>
        <w:t xml:space="preserve">  </w:t>
      </w:r>
      <w:r w:rsidR="008A6945">
        <w:rPr>
          <w:sz w:val="28"/>
          <w:szCs w:val="28"/>
        </w:rPr>
        <w:t xml:space="preserve">Дальше следовало </w:t>
      </w:r>
      <w:r w:rsidR="00C0221A" w:rsidRPr="003126AA">
        <w:rPr>
          <w:sz w:val="28"/>
          <w:szCs w:val="28"/>
        </w:rPr>
        <w:t>усложнение</w:t>
      </w:r>
      <w:r w:rsidR="008A6945">
        <w:rPr>
          <w:sz w:val="28"/>
          <w:szCs w:val="28"/>
        </w:rPr>
        <w:t>: необходимо было определить, какой именно четырехугольник (</w:t>
      </w:r>
      <w:r w:rsidR="00C0221A" w:rsidRPr="003126AA">
        <w:rPr>
          <w:sz w:val="28"/>
          <w:szCs w:val="28"/>
        </w:rPr>
        <w:t>квадрат или прямоугольник</w:t>
      </w:r>
      <w:r w:rsidR="008A6945">
        <w:rPr>
          <w:sz w:val="28"/>
          <w:szCs w:val="28"/>
        </w:rPr>
        <w:t>)</w:t>
      </w:r>
      <w:r w:rsidR="00C0221A" w:rsidRPr="003126AA">
        <w:rPr>
          <w:sz w:val="28"/>
          <w:szCs w:val="28"/>
        </w:rPr>
        <w:t>. Дети, рассматривая модель и вид</w:t>
      </w:r>
      <w:r w:rsidR="008A6945">
        <w:rPr>
          <w:sz w:val="28"/>
          <w:szCs w:val="28"/>
        </w:rPr>
        <w:t>я, что все стороны равны, утверждали, что это квадрат, а у фигуры, где две</w:t>
      </w:r>
      <w:r w:rsidR="00C0221A" w:rsidRPr="003126AA">
        <w:rPr>
          <w:sz w:val="28"/>
          <w:szCs w:val="28"/>
        </w:rPr>
        <w:t xml:space="preserve"> стороны были длиннее, а другие две короче</w:t>
      </w:r>
      <w:r w:rsidR="008A6945">
        <w:rPr>
          <w:sz w:val="28"/>
          <w:szCs w:val="28"/>
        </w:rPr>
        <w:t xml:space="preserve"> </w:t>
      </w:r>
      <w:r w:rsidR="00C0221A" w:rsidRPr="003126AA">
        <w:rPr>
          <w:sz w:val="28"/>
          <w:szCs w:val="28"/>
        </w:rPr>
        <w:t xml:space="preserve"> –</w:t>
      </w:r>
      <w:r w:rsidR="008A6945">
        <w:rPr>
          <w:sz w:val="28"/>
          <w:szCs w:val="28"/>
        </w:rPr>
        <w:t xml:space="preserve"> </w:t>
      </w:r>
      <w:r w:rsidR="00C0221A" w:rsidRPr="003126AA">
        <w:rPr>
          <w:sz w:val="28"/>
          <w:szCs w:val="28"/>
        </w:rPr>
        <w:t xml:space="preserve">прямоугольник.  </w:t>
      </w:r>
    </w:p>
    <w:p w:rsidR="000A1D7F" w:rsidRDefault="008A6945" w:rsidP="000A1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Переход к изучению геометрических тел стал возможен лишь после усвоения предыдущего материала. Для наглядного показа разницы</w:t>
      </w:r>
      <w:r w:rsidR="00C0221A" w:rsidRPr="003126AA">
        <w:rPr>
          <w:sz w:val="28"/>
          <w:szCs w:val="28"/>
        </w:rPr>
        <w:t xml:space="preserve"> между геометрическими телами и геометрическими фигурами</w:t>
      </w:r>
      <w:r>
        <w:rPr>
          <w:sz w:val="28"/>
          <w:szCs w:val="28"/>
        </w:rPr>
        <w:t xml:space="preserve"> было использовано цветовое решение (модели геометрических фигур обозначались одним цветом</w:t>
      </w:r>
      <w:r w:rsidRPr="003126AA">
        <w:rPr>
          <w:sz w:val="28"/>
          <w:szCs w:val="28"/>
        </w:rPr>
        <w:t>, модели гео</w:t>
      </w:r>
      <w:r>
        <w:rPr>
          <w:sz w:val="28"/>
          <w:szCs w:val="28"/>
        </w:rPr>
        <w:t>метрических тел – другим).</w:t>
      </w:r>
      <w:r w:rsidR="00C0221A" w:rsidRPr="003126AA">
        <w:rPr>
          <w:sz w:val="28"/>
          <w:szCs w:val="28"/>
        </w:rPr>
        <w:t xml:space="preserve"> </w:t>
      </w:r>
      <w:r w:rsidR="000A1D7F">
        <w:rPr>
          <w:sz w:val="28"/>
          <w:szCs w:val="28"/>
        </w:rPr>
        <w:t>Благодаря этому дети быстро у</w:t>
      </w:r>
      <w:r w:rsidR="00C0221A" w:rsidRPr="003126AA">
        <w:rPr>
          <w:sz w:val="28"/>
          <w:szCs w:val="28"/>
        </w:rPr>
        <w:t xml:space="preserve">своили разницу </w:t>
      </w:r>
      <w:r w:rsidR="000A1D7F">
        <w:rPr>
          <w:sz w:val="28"/>
          <w:szCs w:val="28"/>
        </w:rPr>
        <w:t>между телами и фигурами, научились подбирать модель к заданному,</w:t>
      </w:r>
      <w:r w:rsidR="000A1D7F" w:rsidRPr="003126AA">
        <w:rPr>
          <w:sz w:val="28"/>
          <w:szCs w:val="28"/>
        </w:rPr>
        <w:t xml:space="preserve"> </w:t>
      </w:r>
      <w:r w:rsidR="000A1D7F">
        <w:rPr>
          <w:sz w:val="28"/>
          <w:szCs w:val="28"/>
        </w:rPr>
        <w:t>и словесно ее описывать. Также была сделана попытка ввести усложнение в модели: детям предлагались</w:t>
      </w:r>
      <w:r w:rsidR="00C0221A" w:rsidRPr="003126AA">
        <w:rPr>
          <w:sz w:val="28"/>
          <w:szCs w:val="28"/>
        </w:rPr>
        <w:t xml:space="preserve"> новые кодовые карточки с изображением видов углов: прямой, тупой, остр</w:t>
      </w:r>
      <w:r w:rsidR="000A1D7F">
        <w:rPr>
          <w:sz w:val="28"/>
          <w:szCs w:val="28"/>
        </w:rPr>
        <w:t>ый. Теперь при описании фигуры  ребенок не просто говорил</w:t>
      </w:r>
      <w:r w:rsidR="00C0221A" w:rsidRPr="003126AA">
        <w:rPr>
          <w:sz w:val="28"/>
          <w:szCs w:val="28"/>
        </w:rPr>
        <w:t>, что у нее 4 угла,</w:t>
      </w:r>
      <w:r w:rsidR="000A1D7F">
        <w:rPr>
          <w:sz w:val="28"/>
          <w:szCs w:val="28"/>
        </w:rPr>
        <w:t xml:space="preserve"> а уточнял</w:t>
      </w:r>
      <w:r w:rsidR="00C0221A" w:rsidRPr="003126AA">
        <w:rPr>
          <w:sz w:val="28"/>
          <w:szCs w:val="28"/>
        </w:rPr>
        <w:t>, какие именно.</w:t>
      </w:r>
    </w:p>
    <w:p w:rsidR="00C0221A" w:rsidRPr="003126AA" w:rsidRDefault="00C715C7" w:rsidP="00394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создании моделей учитывались определенные требования:</w:t>
      </w:r>
    </w:p>
    <w:p w:rsidR="00C0221A" w:rsidRPr="003126AA" w:rsidRDefault="00C715C7" w:rsidP="00394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-доступность</w:t>
      </w:r>
      <w:r w:rsidR="00C0221A" w:rsidRPr="003126AA">
        <w:rPr>
          <w:sz w:val="28"/>
          <w:szCs w:val="28"/>
        </w:rPr>
        <w:t>;</w:t>
      </w:r>
    </w:p>
    <w:p w:rsidR="00C715C7" w:rsidRPr="003126AA" w:rsidRDefault="00C715C7" w:rsidP="00C71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помощ</w:t>
      </w:r>
      <w:r w:rsidRPr="003126AA">
        <w:rPr>
          <w:sz w:val="28"/>
          <w:szCs w:val="28"/>
        </w:rPr>
        <w:t xml:space="preserve">ь ребенку в </w:t>
      </w:r>
      <w:r>
        <w:rPr>
          <w:sz w:val="28"/>
          <w:szCs w:val="28"/>
        </w:rPr>
        <w:t>ознакомлении с данным предметом;</w:t>
      </w:r>
    </w:p>
    <w:p w:rsidR="00C0221A" w:rsidRPr="003126AA" w:rsidRDefault="00C715C7" w:rsidP="00394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221A" w:rsidRPr="003126AA">
        <w:rPr>
          <w:sz w:val="28"/>
          <w:szCs w:val="28"/>
        </w:rPr>
        <w:t>четко</w:t>
      </w:r>
      <w:r>
        <w:rPr>
          <w:sz w:val="28"/>
          <w:szCs w:val="28"/>
        </w:rPr>
        <w:t>е отражение основных свойств обследуемого предмета.</w:t>
      </w:r>
    </w:p>
    <w:p w:rsidR="00C715C7" w:rsidRDefault="00C715C7" w:rsidP="00C71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 изложенного можно утверждать, что г</w:t>
      </w:r>
      <w:r w:rsidR="00C0221A" w:rsidRPr="003126AA">
        <w:rPr>
          <w:sz w:val="28"/>
          <w:szCs w:val="28"/>
        </w:rPr>
        <w:t>еометрическая пропедевтика – одно из самых интересных направлений в дошкольной математике. Анализируя содержание о</w:t>
      </w:r>
      <w:r>
        <w:rPr>
          <w:sz w:val="28"/>
          <w:szCs w:val="28"/>
        </w:rPr>
        <w:t>бучения в детском саду</w:t>
      </w:r>
      <w:r w:rsidR="00C0221A" w:rsidRPr="003126AA">
        <w:rPr>
          <w:sz w:val="28"/>
          <w:szCs w:val="28"/>
        </w:rPr>
        <w:t xml:space="preserve">, с сожалением приходится констатировать, что его доля очень мала. </w:t>
      </w:r>
      <w:r w:rsidRPr="003126AA">
        <w:rPr>
          <w:sz w:val="28"/>
          <w:szCs w:val="28"/>
        </w:rPr>
        <w:t>Между тем</w:t>
      </w:r>
      <w:r>
        <w:rPr>
          <w:sz w:val="28"/>
          <w:szCs w:val="28"/>
        </w:rPr>
        <w:t xml:space="preserve"> практика работы доказывает возможность использования метода наглядного моделирования при подготовке детей младшего дошкольного возраста к восприятию формы.</w:t>
      </w:r>
    </w:p>
    <w:p w:rsidR="00413FB7" w:rsidRDefault="00413FB7" w:rsidP="00394FE7">
      <w:pPr>
        <w:ind w:firstLine="567"/>
        <w:jc w:val="center"/>
        <w:rPr>
          <w:b/>
          <w:sz w:val="28"/>
          <w:szCs w:val="28"/>
        </w:rPr>
      </w:pPr>
    </w:p>
    <w:p w:rsidR="00AD0634" w:rsidRDefault="00AD0634" w:rsidP="00394FE7">
      <w:pPr>
        <w:ind w:firstLine="567"/>
        <w:jc w:val="center"/>
        <w:rPr>
          <w:b/>
          <w:sz w:val="28"/>
          <w:szCs w:val="28"/>
        </w:rPr>
      </w:pPr>
    </w:p>
    <w:p w:rsidR="00B14E5D" w:rsidRDefault="00413FB7" w:rsidP="00394FE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Система работы по использованию занимательного математического материала и метода наглядного моделирования</w:t>
      </w:r>
    </w:p>
    <w:p w:rsidR="00413FB7" w:rsidRDefault="00413FB7" w:rsidP="00394FE7">
      <w:pPr>
        <w:ind w:firstLine="567"/>
        <w:jc w:val="center"/>
        <w:rPr>
          <w:b/>
          <w:sz w:val="28"/>
          <w:szCs w:val="28"/>
        </w:rPr>
      </w:pPr>
    </w:p>
    <w:p w:rsidR="003126AA" w:rsidRPr="003126AA" w:rsidRDefault="007C12B3" w:rsidP="00394FE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13FB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Этапы</w:t>
      </w:r>
      <w:r w:rsidR="00621243">
        <w:rPr>
          <w:b/>
          <w:sz w:val="28"/>
          <w:szCs w:val="28"/>
        </w:rPr>
        <w:t xml:space="preserve"> внедрения</w:t>
      </w:r>
      <w:r w:rsidR="00322AF7">
        <w:rPr>
          <w:b/>
          <w:sz w:val="28"/>
          <w:szCs w:val="28"/>
        </w:rPr>
        <w:t xml:space="preserve"> опыта</w:t>
      </w:r>
    </w:p>
    <w:p w:rsidR="00322AF7" w:rsidRDefault="00322AF7" w:rsidP="00322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Апробация опыта проходила поэтапно. Так, на начальном этапе тщательно подбирался практический материал для работы с детьми, педагогами и родителями (законными представителями), систематизиров</w:t>
      </w:r>
      <w:r w:rsidR="00D907A2">
        <w:rPr>
          <w:sz w:val="28"/>
          <w:szCs w:val="28"/>
        </w:rPr>
        <w:t>а</w:t>
      </w:r>
      <w:r>
        <w:rPr>
          <w:sz w:val="28"/>
          <w:szCs w:val="28"/>
        </w:rPr>
        <w:t>лся диагностический</w:t>
      </w:r>
      <w:r w:rsidR="00D907A2">
        <w:rPr>
          <w:sz w:val="28"/>
          <w:szCs w:val="28"/>
        </w:rPr>
        <w:t xml:space="preserve"> инструментарий.</w:t>
      </w:r>
    </w:p>
    <w:p w:rsidR="00D907A2" w:rsidRDefault="00D907A2" w:rsidP="006015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следующего этапа было установление стартового уровня математических представлений дошкольников. Данные диагностического обследования помогли с</w:t>
      </w:r>
      <w:r w:rsidR="00E03CE1">
        <w:rPr>
          <w:sz w:val="28"/>
          <w:szCs w:val="28"/>
        </w:rPr>
        <w:t>ориентироваться относительно возможности умственной активности, умения детей сравнивать и использовать результаты при решении познавательных задач, понимать простые закономерности чередования, устанавливать взаимосвязь цифры и числа, составлять числа из двух меньших.</w:t>
      </w:r>
    </w:p>
    <w:p w:rsidR="00322AF7" w:rsidRDefault="00E03CE1" w:rsidP="006015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третьем этапе были определены формы и методы работы.</w:t>
      </w:r>
    </w:p>
    <w:p w:rsidR="00601570" w:rsidRPr="00E51933" w:rsidRDefault="00601570" w:rsidP="00601570">
      <w:pPr>
        <w:ind w:firstLine="567"/>
        <w:jc w:val="both"/>
        <w:rPr>
          <w:b/>
          <w:i/>
          <w:sz w:val="28"/>
          <w:szCs w:val="28"/>
        </w:rPr>
      </w:pPr>
      <w:r w:rsidRPr="00E51933">
        <w:rPr>
          <w:b/>
          <w:i/>
          <w:sz w:val="28"/>
          <w:szCs w:val="28"/>
        </w:rPr>
        <w:t>С детьми:</w:t>
      </w:r>
    </w:p>
    <w:p w:rsidR="00601570" w:rsidRPr="00E97BCC" w:rsidRDefault="00601570" w:rsidP="00601570">
      <w:pPr>
        <w:pStyle w:val="a5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E97BCC">
        <w:rPr>
          <w:sz w:val="28"/>
          <w:szCs w:val="28"/>
        </w:rPr>
        <w:t>умственная  гимнастика (разминка);</w:t>
      </w:r>
    </w:p>
    <w:p w:rsidR="00601570" w:rsidRPr="00E97BCC" w:rsidRDefault="00601570" w:rsidP="00601570">
      <w:pPr>
        <w:pStyle w:val="a5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E97BCC">
        <w:rPr>
          <w:sz w:val="28"/>
          <w:szCs w:val="28"/>
        </w:rPr>
        <w:t>математическое развитие с использованием занимательного математического материала;</w:t>
      </w:r>
    </w:p>
    <w:p w:rsidR="00601570" w:rsidRPr="00E97BCC" w:rsidRDefault="00601570" w:rsidP="00601570">
      <w:pPr>
        <w:pStyle w:val="a5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E97BCC">
        <w:rPr>
          <w:sz w:val="28"/>
          <w:szCs w:val="28"/>
        </w:rPr>
        <w:t>моделирование;</w:t>
      </w:r>
    </w:p>
    <w:p w:rsidR="00601570" w:rsidRPr="00E97BCC" w:rsidRDefault="00601570" w:rsidP="00601570">
      <w:pPr>
        <w:pStyle w:val="a5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E97BCC">
        <w:rPr>
          <w:sz w:val="28"/>
          <w:szCs w:val="28"/>
        </w:rPr>
        <w:t>индивидуальная работа;</w:t>
      </w:r>
    </w:p>
    <w:p w:rsidR="00601570" w:rsidRPr="00E97BCC" w:rsidRDefault="00601570" w:rsidP="00601570">
      <w:pPr>
        <w:pStyle w:val="a5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E97BCC">
        <w:rPr>
          <w:sz w:val="28"/>
          <w:szCs w:val="28"/>
        </w:rPr>
        <w:t>праздники и викторины;</w:t>
      </w:r>
    </w:p>
    <w:p w:rsidR="00601570" w:rsidRPr="00E97BCC" w:rsidRDefault="00601570" w:rsidP="00601570">
      <w:pPr>
        <w:pStyle w:val="a5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E97BCC">
        <w:rPr>
          <w:sz w:val="28"/>
          <w:szCs w:val="28"/>
        </w:rPr>
        <w:t>выставки, конкурсы лучших работ;</w:t>
      </w:r>
    </w:p>
    <w:p w:rsidR="00601570" w:rsidRPr="00E97BCC" w:rsidRDefault="00601570" w:rsidP="00601570">
      <w:pPr>
        <w:pStyle w:val="a5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E97BCC">
        <w:rPr>
          <w:sz w:val="28"/>
          <w:szCs w:val="28"/>
        </w:rPr>
        <w:t>открытые математические  занятия, выступления перед родителями и педагогами;</w:t>
      </w:r>
    </w:p>
    <w:p w:rsidR="00601570" w:rsidRPr="00E97BCC" w:rsidRDefault="00601570" w:rsidP="00601570">
      <w:pPr>
        <w:pStyle w:val="a5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E97BCC">
        <w:rPr>
          <w:sz w:val="28"/>
          <w:szCs w:val="28"/>
        </w:rPr>
        <w:t>индивидуально – творческая деятельность;</w:t>
      </w:r>
    </w:p>
    <w:p w:rsidR="00601570" w:rsidRPr="00E97BCC" w:rsidRDefault="00601570" w:rsidP="00601570">
      <w:pPr>
        <w:pStyle w:val="a5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E97BCC">
        <w:rPr>
          <w:sz w:val="28"/>
          <w:szCs w:val="28"/>
        </w:rPr>
        <w:t>учебно – игровая деятельность;</w:t>
      </w:r>
    </w:p>
    <w:p w:rsidR="00601570" w:rsidRPr="00E97BCC" w:rsidRDefault="00601570" w:rsidP="00601570">
      <w:pPr>
        <w:pStyle w:val="a5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E97BCC">
        <w:rPr>
          <w:sz w:val="28"/>
          <w:szCs w:val="28"/>
        </w:rPr>
        <w:t>творческая деятельность в малой подгруппе.</w:t>
      </w:r>
    </w:p>
    <w:p w:rsidR="00601570" w:rsidRPr="00E51933" w:rsidRDefault="00601570" w:rsidP="00601570">
      <w:pPr>
        <w:ind w:firstLine="567"/>
        <w:jc w:val="both"/>
        <w:rPr>
          <w:b/>
          <w:i/>
          <w:sz w:val="28"/>
          <w:szCs w:val="28"/>
        </w:rPr>
      </w:pPr>
      <w:r w:rsidRPr="00E51933">
        <w:rPr>
          <w:b/>
          <w:i/>
          <w:sz w:val="28"/>
          <w:szCs w:val="28"/>
        </w:rPr>
        <w:t>С родителями:</w:t>
      </w:r>
    </w:p>
    <w:p w:rsidR="00601570" w:rsidRPr="00E51933" w:rsidRDefault="00601570" w:rsidP="00601570">
      <w:pPr>
        <w:pStyle w:val="a5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E51933">
        <w:rPr>
          <w:sz w:val="28"/>
          <w:szCs w:val="28"/>
        </w:rPr>
        <w:t>анкетирование;</w:t>
      </w:r>
    </w:p>
    <w:p w:rsidR="00601570" w:rsidRPr="00E51933" w:rsidRDefault="00601570" w:rsidP="00601570">
      <w:pPr>
        <w:pStyle w:val="a5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E51933">
        <w:rPr>
          <w:sz w:val="28"/>
          <w:szCs w:val="28"/>
        </w:rPr>
        <w:t>беседы с родителями о роли игр математического содержания для всестороннего развития ребенка;</w:t>
      </w:r>
    </w:p>
    <w:p w:rsidR="00601570" w:rsidRPr="00E51933" w:rsidRDefault="00601570" w:rsidP="00601570">
      <w:pPr>
        <w:pStyle w:val="a5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E51933">
        <w:rPr>
          <w:sz w:val="28"/>
          <w:szCs w:val="28"/>
        </w:rPr>
        <w:t>консультации;</w:t>
      </w:r>
    </w:p>
    <w:p w:rsidR="00601570" w:rsidRPr="00E51933" w:rsidRDefault="00601570" w:rsidP="00601570">
      <w:pPr>
        <w:pStyle w:val="a5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E51933">
        <w:rPr>
          <w:sz w:val="28"/>
          <w:szCs w:val="28"/>
        </w:rPr>
        <w:t>выступления на родительских собраниях;</w:t>
      </w:r>
    </w:p>
    <w:p w:rsidR="00601570" w:rsidRPr="00E51933" w:rsidRDefault="00601570" w:rsidP="00601570">
      <w:pPr>
        <w:pStyle w:val="a5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E51933">
        <w:rPr>
          <w:sz w:val="28"/>
          <w:szCs w:val="28"/>
        </w:rPr>
        <w:t>участие родителей в праздниках, развлечениях, досугов;</w:t>
      </w:r>
    </w:p>
    <w:p w:rsidR="00601570" w:rsidRPr="00E51933" w:rsidRDefault="00601570" w:rsidP="00601570">
      <w:pPr>
        <w:pStyle w:val="a5"/>
        <w:numPr>
          <w:ilvl w:val="0"/>
          <w:numId w:val="14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E51933">
        <w:rPr>
          <w:sz w:val="28"/>
          <w:szCs w:val="28"/>
        </w:rPr>
        <w:t>совместное оформление детских работ.</w:t>
      </w:r>
    </w:p>
    <w:p w:rsidR="00601570" w:rsidRPr="00E51933" w:rsidRDefault="00601570" w:rsidP="00601570">
      <w:pPr>
        <w:ind w:firstLine="567"/>
        <w:jc w:val="both"/>
        <w:rPr>
          <w:b/>
          <w:i/>
          <w:sz w:val="28"/>
          <w:szCs w:val="28"/>
        </w:rPr>
      </w:pPr>
      <w:r w:rsidRPr="00E51933">
        <w:rPr>
          <w:b/>
          <w:i/>
          <w:sz w:val="28"/>
          <w:szCs w:val="28"/>
        </w:rPr>
        <w:t>С педагогами:</w:t>
      </w:r>
    </w:p>
    <w:p w:rsidR="00601570" w:rsidRPr="00E51933" w:rsidRDefault="00601570" w:rsidP="00601570">
      <w:pPr>
        <w:pStyle w:val="a5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E51933">
        <w:rPr>
          <w:sz w:val="28"/>
          <w:szCs w:val="28"/>
        </w:rPr>
        <w:t>выступления на педагогических советах ДОУ;</w:t>
      </w:r>
    </w:p>
    <w:p w:rsidR="00601570" w:rsidRPr="00E51933" w:rsidRDefault="00601570" w:rsidP="00601570">
      <w:pPr>
        <w:pStyle w:val="a5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E51933">
        <w:rPr>
          <w:sz w:val="28"/>
          <w:szCs w:val="28"/>
        </w:rPr>
        <w:t>консультации для педагогов;</w:t>
      </w:r>
    </w:p>
    <w:p w:rsidR="00601570" w:rsidRPr="00C62EB3" w:rsidRDefault="00601570" w:rsidP="00C62EB3">
      <w:pPr>
        <w:pStyle w:val="a5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E51933">
        <w:rPr>
          <w:sz w:val="28"/>
          <w:szCs w:val="28"/>
        </w:rPr>
        <w:t>мастер-класс для педагогов детского сада;</w:t>
      </w:r>
    </w:p>
    <w:p w:rsidR="00C62EB3" w:rsidRPr="00C62EB3" w:rsidRDefault="00C62EB3" w:rsidP="00C62EB3">
      <w:pPr>
        <w:ind w:firstLine="567"/>
        <w:jc w:val="both"/>
        <w:rPr>
          <w:b/>
          <w:i/>
          <w:sz w:val="28"/>
          <w:szCs w:val="28"/>
        </w:rPr>
      </w:pPr>
      <w:r w:rsidRPr="00C62EB3">
        <w:rPr>
          <w:b/>
          <w:i/>
          <w:sz w:val="28"/>
          <w:szCs w:val="28"/>
        </w:rPr>
        <w:t>Средства обучения.</w:t>
      </w:r>
    </w:p>
    <w:p w:rsidR="00C62EB3" w:rsidRPr="00E51933" w:rsidRDefault="00C62EB3" w:rsidP="00C62EB3">
      <w:pPr>
        <w:ind w:firstLine="567"/>
        <w:jc w:val="both"/>
        <w:rPr>
          <w:b/>
          <w:i/>
          <w:sz w:val="28"/>
          <w:szCs w:val="28"/>
          <w:highlight w:val="yellow"/>
        </w:rPr>
      </w:pPr>
      <w:r w:rsidRPr="00E51933">
        <w:rPr>
          <w:sz w:val="28"/>
          <w:szCs w:val="28"/>
        </w:rPr>
        <w:t>Среди средств немаловажную роль играют:</w:t>
      </w:r>
    </w:p>
    <w:p w:rsidR="00C62EB3" w:rsidRPr="007F390E" w:rsidRDefault="00C62EB3" w:rsidP="00C62EB3">
      <w:pPr>
        <w:pStyle w:val="a5"/>
        <w:numPr>
          <w:ilvl w:val="0"/>
          <w:numId w:val="16"/>
        </w:numPr>
        <w:ind w:left="0" w:firstLine="567"/>
        <w:jc w:val="both"/>
        <w:rPr>
          <w:sz w:val="29"/>
          <w:szCs w:val="29"/>
        </w:rPr>
      </w:pPr>
      <w:r w:rsidRPr="007F390E">
        <w:rPr>
          <w:sz w:val="29"/>
          <w:szCs w:val="29"/>
        </w:rPr>
        <w:t>технические средства обучение: мультимедиа, использование видеоматериалов;</w:t>
      </w:r>
    </w:p>
    <w:p w:rsidR="00C62EB3" w:rsidRPr="007F390E" w:rsidRDefault="00C62EB3" w:rsidP="00C62EB3">
      <w:pPr>
        <w:pStyle w:val="a5"/>
        <w:numPr>
          <w:ilvl w:val="0"/>
          <w:numId w:val="16"/>
        </w:numPr>
        <w:ind w:left="0" w:firstLine="567"/>
        <w:jc w:val="both"/>
        <w:rPr>
          <w:sz w:val="29"/>
          <w:szCs w:val="29"/>
        </w:rPr>
      </w:pPr>
      <w:r w:rsidRPr="007F390E">
        <w:rPr>
          <w:sz w:val="29"/>
          <w:szCs w:val="29"/>
        </w:rPr>
        <w:t>наглядно-дидактический материал;</w:t>
      </w:r>
    </w:p>
    <w:p w:rsidR="00C62EB3" w:rsidRPr="007F390E" w:rsidRDefault="00C62EB3" w:rsidP="00C62EB3">
      <w:pPr>
        <w:pStyle w:val="a5"/>
        <w:numPr>
          <w:ilvl w:val="0"/>
          <w:numId w:val="16"/>
        </w:numPr>
        <w:ind w:left="0" w:firstLine="567"/>
        <w:jc w:val="both"/>
        <w:rPr>
          <w:sz w:val="29"/>
          <w:szCs w:val="29"/>
        </w:rPr>
      </w:pPr>
      <w:r w:rsidRPr="007F390E">
        <w:rPr>
          <w:sz w:val="29"/>
          <w:szCs w:val="29"/>
        </w:rPr>
        <w:t>демонстрационный материал;</w:t>
      </w:r>
    </w:p>
    <w:p w:rsidR="00C62EB3" w:rsidRPr="007F390E" w:rsidRDefault="00C62EB3" w:rsidP="00C62EB3">
      <w:pPr>
        <w:pStyle w:val="a5"/>
        <w:numPr>
          <w:ilvl w:val="0"/>
          <w:numId w:val="16"/>
        </w:numPr>
        <w:ind w:left="0" w:firstLine="567"/>
        <w:jc w:val="both"/>
        <w:rPr>
          <w:sz w:val="29"/>
          <w:szCs w:val="29"/>
        </w:rPr>
      </w:pPr>
      <w:r w:rsidRPr="007F390E">
        <w:rPr>
          <w:sz w:val="29"/>
          <w:szCs w:val="29"/>
        </w:rPr>
        <w:t>раздаточный материал;</w:t>
      </w:r>
    </w:p>
    <w:p w:rsidR="00C62EB3" w:rsidRPr="007F390E" w:rsidRDefault="00C62EB3" w:rsidP="00C62EB3">
      <w:pPr>
        <w:pStyle w:val="a5"/>
        <w:numPr>
          <w:ilvl w:val="0"/>
          <w:numId w:val="16"/>
        </w:numPr>
        <w:ind w:left="0" w:firstLine="567"/>
        <w:jc w:val="both"/>
        <w:rPr>
          <w:sz w:val="29"/>
          <w:szCs w:val="29"/>
        </w:rPr>
      </w:pPr>
      <w:r w:rsidRPr="007F390E">
        <w:rPr>
          <w:sz w:val="29"/>
          <w:szCs w:val="29"/>
        </w:rPr>
        <w:t>комплекты наглядного дидактического материала для образовательной деятельности;</w:t>
      </w:r>
    </w:p>
    <w:p w:rsidR="00C62EB3" w:rsidRPr="007F390E" w:rsidRDefault="00C62EB3" w:rsidP="00C62EB3">
      <w:pPr>
        <w:pStyle w:val="a5"/>
        <w:numPr>
          <w:ilvl w:val="0"/>
          <w:numId w:val="16"/>
        </w:numPr>
        <w:ind w:left="0" w:firstLine="567"/>
        <w:jc w:val="both"/>
        <w:rPr>
          <w:sz w:val="29"/>
          <w:szCs w:val="29"/>
        </w:rPr>
      </w:pPr>
      <w:r w:rsidRPr="007F390E">
        <w:rPr>
          <w:sz w:val="29"/>
          <w:szCs w:val="29"/>
        </w:rPr>
        <w:t>оборудование для самостоятельных игр и занятий детей;</w:t>
      </w:r>
    </w:p>
    <w:p w:rsidR="00C62EB3" w:rsidRPr="007F390E" w:rsidRDefault="00C62EB3" w:rsidP="00C62EB3">
      <w:pPr>
        <w:pStyle w:val="a5"/>
        <w:numPr>
          <w:ilvl w:val="0"/>
          <w:numId w:val="16"/>
        </w:numPr>
        <w:ind w:left="0" w:firstLine="567"/>
        <w:jc w:val="both"/>
        <w:rPr>
          <w:sz w:val="29"/>
          <w:szCs w:val="29"/>
        </w:rPr>
      </w:pPr>
      <w:r w:rsidRPr="007F390E">
        <w:rPr>
          <w:sz w:val="29"/>
          <w:szCs w:val="29"/>
        </w:rPr>
        <w:t xml:space="preserve">методические пособия для воспитателя детского сада, в  которых раскрывается сущность работы по </w:t>
      </w:r>
      <w:r w:rsidRPr="007F390E">
        <w:rPr>
          <w:color w:val="000000" w:themeColor="text1"/>
          <w:sz w:val="29"/>
          <w:szCs w:val="29"/>
        </w:rPr>
        <w:t>формированию элементарных математических представлений</w:t>
      </w:r>
      <w:r w:rsidRPr="007F390E">
        <w:rPr>
          <w:sz w:val="29"/>
          <w:szCs w:val="29"/>
        </w:rPr>
        <w:t xml:space="preserve"> у детей в каждой возрастной группе;</w:t>
      </w:r>
    </w:p>
    <w:p w:rsidR="00C62EB3" w:rsidRPr="007F390E" w:rsidRDefault="00C62EB3" w:rsidP="00C62EB3">
      <w:pPr>
        <w:pStyle w:val="a5"/>
        <w:numPr>
          <w:ilvl w:val="0"/>
          <w:numId w:val="16"/>
        </w:numPr>
        <w:ind w:left="0" w:firstLine="567"/>
        <w:jc w:val="both"/>
        <w:rPr>
          <w:sz w:val="29"/>
          <w:szCs w:val="29"/>
        </w:rPr>
      </w:pPr>
      <w:r w:rsidRPr="007F390E">
        <w:rPr>
          <w:sz w:val="29"/>
          <w:szCs w:val="29"/>
        </w:rPr>
        <w:t>развивающая среда с подбором  дидактических игр и упражнений;</w:t>
      </w:r>
    </w:p>
    <w:p w:rsidR="00C62EB3" w:rsidRPr="007F390E" w:rsidRDefault="00C62EB3" w:rsidP="00C62EB3">
      <w:pPr>
        <w:pStyle w:val="a5"/>
        <w:numPr>
          <w:ilvl w:val="0"/>
          <w:numId w:val="16"/>
        </w:numPr>
        <w:ind w:left="0" w:firstLine="567"/>
        <w:jc w:val="both"/>
        <w:rPr>
          <w:sz w:val="29"/>
          <w:szCs w:val="29"/>
        </w:rPr>
      </w:pPr>
      <w:r w:rsidRPr="007F390E">
        <w:rPr>
          <w:sz w:val="29"/>
          <w:szCs w:val="29"/>
        </w:rPr>
        <w:t xml:space="preserve">учебно-познавательные книги </w:t>
      </w:r>
      <w:r>
        <w:rPr>
          <w:sz w:val="29"/>
          <w:szCs w:val="29"/>
        </w:rPr>
        <w:t>для работы с детьми в семье</w:t>
      </w:r>
      <w:r w:rsidRPr="007F390E">
        <w:rPr>
          <w:sz w:val="29"/>
          <w:szCs w:val="29"/>
        </w:rPr>
        <w:t>.</w:t>
      </w:r>
    </w:p>
    <w:p w:rsidR="00C62EB3" w:rsidRDefault="00621243" w:rsidP="006212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следующем</w:t>
      </w:r>
      <w:r w:rsidR="007C12B3">
        <w:rPr>
          <w:sz w:val="28"/>
          <w:szCs w:val="28"/>
        </w:rPr>
        <w:t xml:space="preserve"> </w:t>
      </w:r>
      <w:r>
        <w:rPr>
          <w:sz w:val="28"/>
          <w:szCs w:val="28"/>
        </w:rPr>
        <w:t>этапе была произведена апробация представленного опыта.</w:t>
      </w:r>
      <w:r w:rsidR="007C12B3">
        <w:rPr>
          <w:sz w:val="28"/>
          <w:szCs w:val="28"/>
        </w:rPr>
        <w:t xml:space="preserve"> </w:t>
      </w:r>
      <w:r w:rsidR="00C62EB3" w:rsidRPr="00C62EB3">
        <w:rPr>
          <w:sz w:val="28"/>
          <w:szCs w:val="28"/>
        </w:rPr>
        <w:t>В х</w:t>
      </w:r>
      <w:r w:rsidR="00C62EB3">
        <w:rPr>
          <w:sz w:val="28"/>
          <w:szCs w:val="28"/>
        </w:rPr>
        <w:t>оде работы</w:t>
      </w:r>
      <w:r w:rsidR="00C62EB3" w:rsidRPr="00C62EB3">
        <w:rPr>
          <w:sz w:val="28"/>
          <w:szCs w:val="28"/>
        </w:rPr>
        <w:t>, направленной на развитие логического мышления</w:t>
      </w:r>
      <w:r w:rsidR="00C62EB3">
        <w:rPr>
          <w:sz w:val="28"/>
          <w:szCs w:val="28"/>
        </w:rPr>
        <w:t xml:space="preserve"> </w:t>
      </w:r>
      <w:r w:rsidR="00C62EB3">
        <w:rPr>
          <w:sz w:val="28"/>
          <w:szCs w:val="28"/>
        </w:rPr>
        <w:lastRenderedPageBreak/>
        <w:t xml:space="preserve">дошкольников, </w:t>
      </w:r>
      <w:r w:rsidR="00C62EB3" w:rsidRPr="00C62EB3">
        <w:rPr>
          <w:sz w:val="28"/>
          <w:szCs w:val="28"/>
        </w:rPr>
        <w:t xml:space="preserve"> </w:t>
      </w:r>
      <w:r w:rsidR="00C62EB3">
        <w:rPr>
          <w:sz w:val="28"/>
          <w:szCs w:val="28"/>
        </w:rPr>
        <w:t>использовались соответствующие</w:t>
      </w:r>
      <w:r w:rsidR="00C62EB3" w:rsidRPr="00C62EB3">
        <w:rPr>
          <w:sz w:val="28"/>
          <w:szCs w:val="28"/>
        </w:rPr>
        <w:t xml:space="preserve"> методы и приёмы: словесные, игровые, наглядные и практические (использование художественной литературы, игры, задачи – шутки, занимательные вопросы,  викторины, игры с универсальным дидактическим материалом, экспериментирование, моделирование, преобразование, кодирование, декодирование)</w:t>
      </w:r>
      <w:r w:rsidR="0048083A">
        <w:rPr>
          <w:sz w:val="28"/>
          <w:szCs w:val="28"/>
        </w:rPr>
        <w:t>; осуществлялся интегративный подход в решении разного рода задач.</w:t>
      </w:r>
    </w:p>
    <w:p w:rsidR="00C62EB3" w:rsidRDefault="0048083A" w:rsidP="006015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Продуктом реализации данного опыта явились: цикл занятий с включением в него универсального дидактического материала, перспективно-тематическое планирование образовательной деятельности с учетом результатов педагогической диагностики, методические рекомендации для педагогов и родителей, рабочая тетрадь для индивидуальных занятий с детьми.</w:t>
      </w:r>
    </w:p>
    <w:p w:rsidR="00C62EB3" w:rsidRDefault="00C62EB3" w:rsidP="00B808EB">
      <w:pPr>
        <w:ind w:firstLine="709"/>
        <w:jc w:val="center"/>
        <w:rPr>
          <w:b/>
          <w:i/>
          <w:sz w:val="28"/>
          <w:szCs w:val="28"/>
        </w:rPr>
      </w:pPr>
    </w:p>
    <w:p w:rsidR="00CC636F" w:rsidRDefault="00CC636F" w:rsidP="00B808EB">
      <w:pPr>
        <w:ind w:firstLine="709"/>
        <w:jc w:val="center"/>
        <w:rPr>
          <w:b/>
          <w:i/>
          <w:sz w:val="28"/>
          <w:szCs w:val="28"/>
        </w:rPr>
      </w:pPr>
    </w:p>
    <w:p w:rsidR="00B808EB" w:rsidRDefault="00A76F1F" w:rsidP="00621243">
      <w:pPr>
        <w:ind w:firstLine="709"/>
        <w:jc w:val="center"/>
        <w:rPr>
          <w:b/>
          <w:sz w:val="28"/>
        </w:rPr>
      </w:pPr>
      <w:r>
        <w:rPr>
          <w:b/>
          <w:sz w:val="28"/>
          <w:szCs w:val="28"/>
        </w:rPr>
        <w:t>2.</w:t>
      </w:r>
      <w:r w:rsidR="00413FB7">
        <w:rPr>
          <w:b/>
          <w:sz w:val="28"/>
          <w:szCs w:val="28"/>
        </w:rPr>
        <w:t>2. Оценка эффективности системы работы по использованию занимательного математического материала и метода наглядного моделирования</w:t>
      </w:r>
    </w:p>
    <w:p w:rsidR="003250C7" w:rsidRPr="00B808EB" w:rsidRDefault="003250C7" w:rsidP="00B808EB">
      <w:pPr>
        <w:ind w:firstLine="709"/>
        <w:jc w:val="center"/>
        <w:rPr>
          <w:b/>
          <w:sz w:val="28"/>
        </w:rPr>
      </w:pPr>
    </w:p>
    <w:p w:rsidR="00B808EB" w:rsidRPr="003250C7" w:rsidRDefault="0048083A" w:rsidP="003250C7">
      <w:pPr>
        <w:ind w:firstLine="709"/>
        <w:jc w:val="both"/>
        <w:rPr>
          <w:color w:val="000000"/>
          <w:sz w:val="28"/>
          <w:szCs w:val="28"/>
        </w:rPr>
      </w:pPr>
      <w:r w:rsidRPr="003250C7">
        <w:rPr>
          <w:sz w:val="28"/>
          <w:szCs w:val="28"/>
        </w:rPr>
        <w:t>О результативности опыта можно судить по итогам педагогич</w:t>
      </w:r>
      <w:r w:rsidR="003250C7">
        <w:rPr>
          <w:sz w:val="28"/>
          <w:szCs w:val="28"/>
        </w:rPr>
        <w:t>еской диагностики. П</w:t>
      </w:r>
      <w:r w:rsidRPr="003250C7">
        <w:rPr>
          <w:sz w:val="28"/>
          <w:szCs w:val="28"/>
        </w:rPr>
        <w:t>ервый этап был проведен</w:t>
      </w:r>
      <w:r w:rsidR="003250C7">
        <w:rPr>
          <w:sz w:val="28"/>
          <w:szCs w:val="28"/>
        </w:rPr>
        <w:t>ный</w:t>
      </w:r>
      <w:r w:rsidRPr="003250C7">
        <w:rPr>
          <w:sz w:val="28"/>
          <w:szCs w:val="28"/>
        </w:rPr>
        <w:t xml:space="preserve"> в </w:t>
      </w:r>
      <w:r w:rsidR="0015652E" w:rsidRPr="003250C7">
        <w:rPr>
          <w:sz w:val="28"/>
          <w:szCs w:val="28"/>
        </w:rPr>
        <w:t>сентябре-октябре</w:t>
      </w:r>
      <w:r w:rsidR="00246624">
        <w:rPr>
          <w:sz w:val="28"/>
          <w:szCs w:val="28"/>
        </w:rPr>
        <w:t xml:space="preserve"> 2013</w:t>
      </w:r>
      <w:r w:rsidR="003250C7">
        <w:rPr>
          <w:sz w:val="28"/>
          <w:szCs w:val="28"/>
        </w:rPr>
        <w:t>г.  позволил сделать вывод:</w:t>
      </w:r>
    </w:p>
    <w:p w:rsidR="00B808EB" w:rsidRPr="003250C7" w:rsidRDefault="00B808EB" w:rsidP="00B808EB">
      <w:pPr>
        <w:tabs>
          <w:tab w:val="left" w:pos="2100"/>
        </w:tabs>
        <w:ind w:firstLine="567"/>
        <w:jc w:val="both"/>
        <w:rPr>
          <w:color w:val="000000"/>
          <w:sz w:val="28"/>
          <w:szCs w:val="28"/>
        </w:rPr>
      </w:pPr>
      <w:r w:rsidRPr="003250C7">
        <w:rPr>
          <w:color w:val="000000"/>
          <w:sz w:val="28"/>
          <w:szCs w:val="28"/>
        </w:rPr>
        <w:t xml:space="preserve">1.Высокий уровень не выявлен. </w:t>
      </w:r>
    </w:p>
    <w:p w:rsidR="00B808EB" w:rsidRPr="003250C7" w:rsidRDefault="00B808EB" w:rsidP="00B808EB">
      <w:pPr>
        <w:ind w:firstLine="567"/>
        <w:jc w:val="both"/>
        <w:rPr>
          <w:sz w:val="28"/>
          <w:szCs w:val="28"/>
        </w:rPr>
      </w:pPr>
      <w:r w:rsidRPr="003250C7">
        <w:rPr>
          <w:color w:val="000000"/>
          <w:sz w:val="28"/>
          <w:szCs w:val="28"/>
        </w:rPr>
        <w:t xml:space="preserve">2. </w:t>
      </w:r>
      <w:r w:rsidRPr="003250C7">
        <w:rPr>
          <w:sz w:val="28"/>
          <w:szCs w:val="28"/>
        </w:rPr>
        <w:t>Средний уровень логико-математического опыта</w:t>
      </w:r>
      <w:r w:rsidRPr="003250C7">
        <w:rPr>
          <w:bCs/>
          <w:color w:val="000000"/>
          <w:sz w:val="28"/>
          <w:szCs w:val="28"/>
        </w:rPr>
        <w:t xml:space="preserve"> </w:t>
      </w:r>
      <w:r w:rsidRPr="003250C7">
        <w:rPr>
          <w:color w:val="000000"/>
          <w:sz w:val="28"/>
          <w:szCs w:val="28"/>
        </w:rPr>
        <w:t xml:space="preserve">показали 16 детей, что составило 80%. </w:t>
      </w:r>
      <w:r w:rsidR="003250C7">
        <w:rPr>
          <w:color w:val="000000"/>
          <w:sz w:val="28"/>
          <w:szCs w:val="28"/>
        </w:rPr>
        <w:t xml:space="preserve">С незначительной помощью педагога дети из предложенных вариантов </w:t>
      </w:r>
      <w:r w:rsidR="00EB178D">
        <w:rPr>
          <w:color w:val="000000"/>
          <w:sz w:val="28"/>
          <w:szCs w:val="28"/>
        </w:rPr>
        <w:t xml:space="preserve">ответов </w:t>
      </w:r>
      <w:r w:rsidR="00EB178D">
        <w:rPr>
          <w:sz w:val="28"/>
          <w:szCs w:val="28"/>
        </w:rPr>
        <w:t>выбирали недостающие изображения, правильно составляли два числа из трех, копировали</w:t>
      </w:r>
      <w:r w:rsidRPr="003250C7">
        <w:rPr>
          <w:sz w:val="28"/>
          <w:szCs w:val="28"/>
        </w:rPr>
        <w:t xml:space="preserve"> задан</w:t>
      </w:r>
      <w:r w:rsidR="00EB178D">
        <w:rPr>
          <w:sz w:val="28"/>
          <w:szCs w:val="28"/>
        </w:rPr>
        <w:t>ное количество следов, частично исправляли допущенные ошибки</w:t>
      </w:r>
      <w:r w:rsidRPr="003250C7">
        <w:rPr>
          <w:sz w:val="28"/>
          <w:szCs w:val="28"/>
        </w:rPr>
        <w:t xml:space="preserve">. </w:t>
      </w:r>
    </w:p>
    <w:p w:rsidR="00B808EB" w:rsidRPr="003250C7" w:rsidRDefault="00B808EB" w:rsidP="00B808E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50C7">
        <w:rPr>
          <w:color w:val="000000"/>
          <w:sz w:val="28"/>
          <w:szCs w:val="28"/>
        </w:rPr>
        <w:t>3.</w:t>
      </w:r>
      <w:r w:rsidRPr="003250C7">
        <w:rPr>
          <w:sz w:val="28"/>
          <w:szCs w:val="28"/>
        </w:rPr>
        <w:t xml:space="preserve"> Низкий уровень показа</w:t>
      </w:r>
      <w:r w:rsidR="00EB178D">
        <w:rPr>
          <w:sz w:val="28"/>
          <w:szCs w:val="28"/>
        </w:rPr>
        <w:t>ли 4ребенка (</w:t>
      </w:r>
      <w:r w:rsidRPr="003250C7">
        <w:rPr>
          <w:sz w:val="28"/>
          <w:szCs w:val="28"/>
        </w:rPr>
        <w:t>20%</w:t>
      </w:r>
      <w:r w:rsidR="00EB178D">
        <w:rPr>
          <w:sz w:val="28"/>
          <w:szCs w:val="28"/>
        </w:rPr>
        <w:t>). Дети называли</w:t>
      </w:r>
      <w:r w:rsidRPr="003250C7">
        <w:rPr>
          <w:sz w:val="28"/>
          <w:szCs w:val="28"/>
        </w:rPr>
        <w:t xml:space="preserve"> случайные фигуры из вариантов ответов;</w:t>
      </w:r>
      <w:r w:rsidR="00EB178D">
        <w:rPr>
          <w:sz w:val="28"/>
          <w:szCs w:val="28"/>
        </w:rPr>
        <w:t xml:space="preserve"> допускали ошибки и частично их исправляли</w:t>
      </w:r>
      <w:r w:rsidRPr="003250C7">
        <w:rPr>
          <w:sz w:val="28"/>
          <w:szCs w:val="28"/>
        </w:rPr>
        <w:t xml:space="preserve">, </w:t>
      </w:r>
      <w:r w:rsidR="00EB178D">
        <w:rPr>
          <w:sz w:val="28"/>
          <w:szCs w:val="28"/>
        </w:rPr>
        <w:t xml:space="preserve">не выделяли </w:t>
      </w:r>
      <w:r w:rsidRPr="003250C7">
        <w:rPr>
          <w:sz w:val="28"/>
          <w:szCs w:val="28"/>
        </w:rPr>
        <w:t>правил</w:t>
      </w:r>
      <w:r w:rsidR="00EB178D">
        <w:rPr>
          <w:sz w:val="28"/>
          <w:szCs w:val="28"/>
        </w:rPr>
        <w:t>а расположения фигур</w:t>
      </w:r>
      <w:r w:rsidRPr="003250C7">
        <w:rPr>
          <w:sz w:val="28"/>
          <w:szCs w:val="28"/>
        </w:rPr>
        <w:t xml:space="preserve">, </w:t>
      </w:r>
      <w:r w:rsidR="00EB178D">
        <w:rPr>
          <w:sz w:val="28"/>
          <w:szCs w:val="28"/>
        </w:rPr>
        <w:t>не пользовались составом числа, но проявляли</w:t>
      </w:r>
      <w:r w:rsidRPr="003250C7">
        <w:rPr>
          <w:sz w:val="28"/>
          <w:szCs w:val="28"/>
        </w:rPr>
        <w:t xml:space="preserve"> интерес к деятельности</w:t>
      </w:r>
      <w:r w:rsidR="00EB178D">
        <w:rPr>
          <w:sz w:val="28"/>
          <w:szCs w:val="28"/>
        </w:rPr>
        <w:t>.</w:t>
      </w:r>
    </w:p>
    <w:p w:rsidR="004F1A65" w:rsidRPr="00D813F2" w:rsidRDefault="00246624" w:rsidP="004F1A6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мае 2014</w:t>
      </w:r>
      <w:r w:rsidR="009A3450">
        <w:rPr>
          <w:sz w:val="28"/>
          <w:szCs w:val="28"/>
        </w:rPr>
        <w:t>г.</w:t>
      </w:r>
      <w:r w:rsidR="00583B7B">
        <w:rPr>
          <w:sz w:val="28"/>
          <w:szCs w:val="28"/>
        </w:rPr>
        <w:t xml:space="preserve"> </w:t>
      </w:r>
      <w:r w:rsidR="004F1A65">
        <w:rPr>
          <w:sz w:val="28"/>
          <w:szCs w:val="28"/>
        </w:rPr>
        <w:t xml:space="preserve">был </w:t>
      </w:r>
      <w:r w:rsidR="00583B7B">
        <w:rPr>
          <w:sz w:val="28"/>
          <w:szCs w:val="28"/>
        </w:rPr>
        <w:t>п</w:t>
      </w:r>
      <w:r w:rsidR="00115A87" w:rsidRPr="00D813F2">
        <w:rPr>
          <w:sz w:val="28"/>
          <w:szCs w:val="28"/>
        </w:rPr>
        <w:t xml:space="preserve">роведен </w:t>
      </w:r>
      <w:r w:rsidR="0015652E">
        <w:rPr>
          <w:sz w:val="28"/>
          <w:szCs w:val="28"/>
        </w:rPr>
        <w:t xml:space="preserve">второй этап </w:t>
      </w:r>
      <w:r w:rsidR="0015652E">
        <w:rPr>
          <w:sz w:val="28"/>
        </w:rPr>
        <w:t>педагогической диагностики</w:t>
      </w:r>
      <w:r w:rsidR="0015652E" w:rsidRPr="0015652E">
        <w:rPr>
          <w:sz w:val="28"/>
        </w:rPr>
        <w:t xml:space="preserve"> индивидуального развития воспитанников</w:t>
      </w:r>
      <w:r w:rsidR="00115A87" w:rsidRPr="00D813F2">
        <w:rPr>
          <w:sz w:val="28"/>
          <w:szCs w:val="28"/>
        </w:rPr>
        <w:t xml:space="preserve">, являющийся заключительным этапом моей работы, который выявил </w:t>
      </w:r>
      <w:r w:rsidR="004F1A65">
        <w:rPr>
          <w:sz w:val="28"/>
          <w:szCs w:val="28"/>
        </w:rPr>
        <w:t>следующее:</w:t>
      </w:r>
    </w:p>
    <w:p w:rsidR="00115A87" w:rsidRPr="00D813F2" w:rsidRDefault="004F1A65" w:rsidP="00394FE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 высокий уровень вышли</w:t>
      </w:r>
      <w:r w:rsidR="00006E40" w:rsidRPr="00D813F2">
        <w:rPr>
          <w:color w:val="000000"/>
          <w:sz w:val="28"/>
          <w:szCs w:val="28"/>
        </w:rPr>
        <w:t xml:space="preserve"> 9</w:t>
      </w:r>
      <w:r>
        <w:rPr>
          <w:color w:val="000000"/>
          <w:sz w:val="28"/>
          <w:szCs w:val="28"/>
        </w:rPr>
        <w:t xml:space="preserve"> детей (</w:t>
      </w:r>
      <w:r w:rsidR="00115A87" w:rsidRPr="00D813F2">
        <w:rPr>
          <w:color w:val="000000"/>
          <w:sz w:val="28"/>
          <w:szCs w:val="28"/>
        </w:rPr>
        <w:t>61%</w:t>
      </w:r>
      <w:r>
        <w:rPr>
          <w:color w:val="000000"/>
          <w:sz w:val="28"/>
          <w:szCs w:val="28"/>
        </w:rPr>
        <w:t>)</w:t>
      </w:r>
      <w:r w:rsidR="00115A87" w:rsidRPr="00D813F2">
        <w:rPr>
          <w:color w:val="000000"/>
          <w:sz w:val="28"/>
          <w:szCs w:val="28"/>
        </w:rPr>
        <w:t xml:space="preserve">. </w:t>
      </w:r>
    </w:p>
    <w:p w:rsidR="00115A87" w:rsidRPr="00D813F2" w:rsidRDefault="00115A87" w:rsidP="00394FE7">
      <w:pPr>
        <w:ind w:firstLine="567"/>
        <w:jc w:val="both"/>
        <w:rPr>
          <w:sz w:val="28"/>
          <w:szCs w:val="28"/>
        </w:rPr>
      </w:pPr>
      <w:r w:rsidRPr="00D813F2">
        <w:rPr>
          <w:color w:val="000000"/>
          <w:sz w:val="28"/>
          <w:szCs w:val="28"/>
        </w:rPr>
        <w:t>2.</w:t>
      </w:r>
      <w:r w:rsidR="00F8214D" w:rsidRPr="00D813F2">
        <w:rPr>
          <w:sz w:val="28"/>
          <w:szCs w:val="28"/>
        </w:rPr>
        <w:t>Средний уровень логико-</w:t>
      </w:r>
      <w:r w:rsidRPr="00D813F2">
        <w:rPr>
          <w:sz w:val="28"/>
          <w:szCs w:val="28"/>
        </w:rPr>
        <w:t>математического опыта</w:t>
      </w:r>
      <w:r w:rsidRPr="00D813F2">
        <w:rPr>
          <w:bCs/>
          <w:color w:val="000000"/>
          <w:sz w:val="28"/>
          <w:szCs w:val="28"/>
        </w:rPr>
        <w:t xml:space="preserve"> </w:t>
      </w:r>
      <w:r w:rsidR="004F1A65">
        <w:rPr>
          <w:color w:val="000000"/>
          <w:sz w:val="28"/>
          <w:szCs w:val="28"/>
        </w:rPr>
        <w:t xml:space="preserve">показали </w:t>
      </w:r>
      <w:r w:rsidR="00006E40" w:rsidRPr="00D813F2">
        <w:rPr>
          <w:color w:val="000000"/>
          <w:sz w:val="28"/>
          <w:szCs w:val="28"/>
        </w:rPr>
        <w:t>5</w:t>
      </w:r>
      <w:r w:rsidR="004F1A65">
        <w:rPr>
          <w:color w:val="000000"/>
          <w:sz w:val="28"/>
          <w:szCs w:val="28"/>
        </w:rPr>
        <w:t xml:space="preserve"> детей (</w:t>
      </w:r>
      <w:r w:rsidRPr="00D813F2">
        <w:rPr>
          <w:color w:val="000000"/>
          <w:sz w:val="28"/>
          <w:szCs w:val="28"/>
        </w:rPr>
        <w:t>39%</w:t>
      </w:r>
      <w:r w:rsidR="004F1A65">
        <w:rPr>
          <w:color w:val="000000"/>
          <w:sz w:val="28"/>
          <w:szCs w:val="28"/>
        </w:rPr>
        <w:t>)</w:t>
      </w:r>
      <w:r w:rsidRPr="00D813F2">
        <w:rPr>
          <w:color w:val="000000"/>
          <w:sz w:val="28"/>
          <w:szCs w:val="28"/>
        </w:rPr>
        <w:t xml:space="preserve">. </w:t>
      </w:r>
    </w:p>
    <w:p w:rsidR="007C5D00" w:rsidRPr="00D813F2" w:rsidRDefault="00115A87" w:rsidP="00583B7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13F2">
        <w:rPr>
          <w:color w:val="000000"/>
          <w:sz w:val="28"/>
          <w:szCs w:val="28"/>
        </w:rPr>
        <w:t>3.</w:t>
      </w:r>
      <w:r w:rsidR="00551023">
        <w:rPr>
          <w:sz w:val="28"/>
          <w:szCs w:val="28"/>
        </w:rPr>
        <w:t xml:space="preserve"> Низкий уровень не выявлен</w:t>
      </w:r>
      <w:r w:rsidR="004F1A65">
        <w:rPr>
          <w:sz w:val="28"/>
          <w:szCs w:val="28"/>
        </w:rPr>
        <w:t>.</w:t>
      </w:r>
    </w:p>
    <w:p w:rsidR="00115A87" w:rsidRPr="00D813F2" w:rsidRDefault="004F1A65" w:rsidP="00394F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15A87" w:rsidRPr="00D813F2">
        <w:rPr>
          <w:sz w:val="28"/>
          <w:szCs w:val="28"/>
        </w:rPr>
        <w:t>ачественный анализ результатов</w:t>
      </w:r>
      <w:r>
        <w:rPr>
          <w:sz w:val="28"/>
          <w:szCs w:val="28"/>
        </w:rPr>
        <w:t xml:space="preserve"> свидетельствует об увеличении количества детей </w:t>
      </w:r>
      <w:r w:rsidR="00115A87" w:rsidRPr="00D813F2">
        <w:rPr>
          <w:sz w:val="28"/>
          <w:szCs w:val="28"/>
        </w:rPr>
        <w:t xml:space="preserve">с высоким уровнем </w:t>
      </w:r>
      <w:r w:rsidR="00F8214D" w:rsidRPr="00D813F2">
        <w:rPr>
          <w:sz w:val="28"/>
          <w:szCs w:val="28"/>
        </w:rPr>
        <w:t>логико-</w:t>
      </w:r>
      <w:r w:rsidR="00115A87" w:rsidRPr="00D813F2">
        <w:rPr>
          <w:sz w:val="28"/>
          <w:szCs w:val="28"/>
        </w:rPr>
        <w:t>математических представлений</w:t>
      </w:r>
      <w:r>
        <w:rPr>
          <w:sz w:val="28"/>
          <w:szCs w:val="28"/>
        </w:rPr>
        <w:t xml:space="preserve">, что позволяет </w:t>
      </w:r>
      <w:r w:rsidR="00115A87" w:rsidRPr="00D813F2">
        <w:rPr>
          <w:sz w:val="28"/>
          <w:szCs w:val="28"/>
        </w:rPr>
        <w:t xml:space="preserve">сделать вывод об эффективности использования </w:t>
      </w:r>
      <w:r>
        <w:rPr>
          <w:sz w:val="28"/>
          <w:szCs w:val="28"/>
        </w:rPr>
        <w:t xml:space="preserve">метода наглядного моделирования и </w:t>
      </w:r>
      <w:r w:rsidR="00115A87" w:rsidRPr="00D813F2">
        <w:rPr>
          <w:sz w:val="28"/>
          <w:szCs w:val="28"/>
        </w:rPr>
        <w:t xml:space="preserve">занимательного математического материала в образовательном процессе. </w:t>
      </w:r>
    </w:p>
    <w:p w:rsidR="00B054DD" w:rsidRDefault="00B054DD" w:rsidP="00B05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Также развитию</w:t>
      </w:r>
      <w:r w:rsidR="004F1A65" w:rsidRPr="00D813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логического </w:t>
      </w:r>
      <w:r w:rsidR="004F1A65" w:rsidRPr="00D813F2">
        <w:rPr>
          <w:sz w:val="28"/>
          <w:szCs w:val="28"/>
        </w:rPr>
        <w:t>мышления</w:t>
      </w:r>
      <w:r>
        <w:rPr>
          <w:sz w:val="28"/>
          <w:szCs w:val="28"/>
        </w:rPr>
        <w:t xml:space="preserve"> дошкольников способствовал ряд факторов:</w:t>
      </w:r>
    </w:p>
    <w:p w:rsidR="00B054DD" w:rsidRDefault="00B054DD" w:rsidP="00B05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F8214D" w:rsidRPr="00D813F2">
        <w:rPr>
          <w:sz w:val="28"/>
          <w:szCs w:val="28"/>
        </w:rPr>
        <w:t>нициативность участников педагогического процесса</w:t>
      </w:r>
      <w:r>
        <w:rPr>
          <w:sz w:val="28"/>
          <w:szCs w:val="28"/>
        </w:rPr>
        <w:t>, создающая</w:t>
      </w:r>
      <w:r w:rsidR="00F8214D" w:rsidRPr="00D813F2">
        <w:rPr>
          <w:sz w:val="28"/>
          <w:szCs w:val="28"/>
        </w:rPr>
        <w:t xml:space="preserve"> наиболее благоприятные условия для </w:t>
      </w:r>
      <w:r>
        <w:rPr>
          <w:sz w:val="28"/>
          <w:szCs w:val="28"/>
        </w:rPr>
        <w:t xml:space="preserve">установления тесного контакта между </w:t>
      </w:r>
      <w:r w:rsidR="00F8214D" w:rsidRPr="00D813F2">
        <w:rPr>
          <w:sz w:val="28"/>
          <w:szCs w:val="28"/>
        </w:rPr>
        <w:t>ребенком и ро</w:t>
      </w:r>
      <w:r>
        <w:rPr>
          <w:sz w:val="28"/>
          <w:szCs w:val="28"/>
        </w:rPr>
        <w:t>дителями во время игр и занятий;</w:t>
      </w:r>
      <w:r w:rsidR="00F8214D" w:rsidRPr="00D813F2">
        <w:rPr>
          <w:sz w:val="28"/>
          <w:szCs w:val="28"/>
        </w:rPr>
        <w:t xml:space="preserve"> </w:t>
      </w:r>
    </w:p>
    <w:p w:rsidR="00B054DD" w:rsidRDefault="00B054DD" w:rsidP="00B05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214D" w:rsidRPr="00D813F2">
        <w:rPr>
          <w:sz w:val="28"/>
          <w:szCs w:val="28"/>
        </w:rPr>
        <w:t>использование развив</w:t>
      </w:r>
      <w:r>
        <w:rPr>
          <w:sz w:val="28"/>
          <w:szCs w:val="28"/>
        </w:rPr>
        <w:t>ающих игр и упражнений позволяющее</w:t>
      </w:r>
      <w:r w:rsidR="00F8214D" w:rsidRPr="00D813F2">
        <w:rPr>
          <w:sz w:val="28"/>
          <w:szCs w:val="28"/>
        </w:rPr>
        <w:t xml:space="preserve"> осуществлять качественный подход к развити</w:t>
      </w:r>
      <w:r>
        <w:rPr>
          <w:sz w:val="28"/>
          <w:szCs w:val="28"/>
        </w:rPr>
        <w:t>ю умственных способностей детей;</w:t>
      </w:r>
    </w:p>
    <w:p w:rsidR="00F8214D" w:rsidRPr="00D813F2" w:rsidRDefault="00B054DD" w:rsidP="00B05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214D" w:rsidRPr="00D813F2">
        <w:rPr>
          <w:sz w:val="28"/>
          <w:szCs w:val="28"/>
        </w:rPr>
        <w:t xml:space="preserve">работа в микрогруппах </w:t>
      </w:r>
      <w:r>
        <w:rPr>
          <w:sz w:val="28"/>
          <w:szCs w:val="28"/>
        </w:rPr>
        <w:t xml:space="preserve">способствующая </w:t>
      </w:r>
      <w:r w:rsidR="00F8214D" w:rsidRPr="00D813F2">
        <w:rPr>
          <w:sz w:val="28"/>
          <w:szCs w:val="28"/>
        </w:rPr>
        <w:t>орг</w:t>
      </w:r>
      <w:r>
        <w:rPr>
          <w:sz w:val="28"/>
          <w:szCs w:val="28"/>
        </w:rPr>
        <w:t>анизации конструктивного общения между детьми и сохранению диалогичности</w:t>
      </w:r>
      <w:r w:rsidR="00F8214D" w:rsidRPr="00D813F2">
        <w:rPr>
          <w:sz w:val="28"/>
          <w:szCs w:val="28"/>
        </w:rPr>
        <w:t xml:space="preserve"> общения с каждым ребенком.</w:t>
      </w:r>
    </w:p>
    <w:p w:rsidR="00160CBA" w:rsidRDefault="00160CBA" w:rsidP="00394FE7">
      <w:pPr>
        <w:jc w:val="center"/>
        <w:rPr>
          <w:b/>
          <w:sz w:val="28"/>
          <w:szCs w:val="28"/>
        </w:rPr>
      </w:pPr>
    </w:p>
    <w:p w:rsidR="00821A3B" w:rsidRDefault="00821A3B" w:rsidP="00394FE7">
      <w:pPr>
        <w:jc w:val="center"/>
        <w:rPr>
          <w:b/>
          <w:sz w:val="28"/>
          <w:szCs w:val="28"/>
        </w:rPr>
      </w:pPr>
    </w:p>
    <w:p w:rsidR="00AA73A3" w:rsidRPr="00821A3B" w:rsidRDefault="009A3450" w:rsidP="00821A3B">
      <w:pPr>
        <w:pStyle w:val="a5"/>
        <w:tabs>
          <w:tab w:val="left" w:pos="9000"/>
        </w:tabs>
        <w:ind w:left="450"/>
        <w:jc w:val="center"/>
        <w:rPr>
          <w:b/>
          <w:sz w:val="28"/>
          <w:szCs w:val="28"/>
        </w:rPr>
      </w:pPr>
      <w:r w:rsidRPr="009A3450">
        <w:rPr>
          <w:b/>
          <w:sz w:val="28"/>
          <w:szCs w:val="28"/>
        </w:rPr>
        <w:t>Заключение</w:t>
      </w:r>
    </w:p>
    <w:p w:rsidR="00AA73A3" w:rsidRPr="00AA73A3" w:rsidRDefault="00AA73A3" w:rsidP="00AA73A3">
      <w:pPr>
        <w:ind w:firstLine="709"/>
        <w:jc w:val="both"/>
        <w:rPr>
          <w:sz w:val="28"/>
        </w:rPr>
      </w:pPr>
      <w:r w:rsidRPr="00AA73A3">
        <w:rPr>
          <w:sz w:val="28"/>
        </w:rPr>
        <w:t xml:space="preserve">Надо помнить, что математика </w:t>
      </w:r>
      <w:r>
        <w:rPr>
          <w:sz w:val="28"/>
        </w:rPr>
        <w:t>–</w:t>
      </w:r>
      <w:r w:rsidRPr="00AA73A3">
        <w:rPr>
          <w:sz w:val="28"/>
        </w:rPr>
        <w:t xml:space="preserve"> </w:t>
      </w:r>
      <w:r>
        <w:rPr>
          <w:sz w:val="28"/>
        </w:rPr>
        <w:t>всегда была сложным предметом</w:t>
      </w:r>
      <w:r w:rsidRPr="00AA73A3">
        <w:rPr>
          <w:sz w:val="28"/>
        </w:rPr>
        <w:t>, но включение занимательного материала в занятия позволяет уд</w:t>
      </w:r>
      <w:r>
        <w:rPr>
          <w:sz w:val="28"/>
        </w:rPr>
        <w:t>ерживать интерес детей к образовательному процессу</w:t>
      </w:r>
      <w:r w:rsidRPr="00AA73A3">
        <w:rPr>
          <w:sz w:val="28"/>
        </w:rPr>
        <w:t xml:space="preserve">, и это создает условия для повышения </w:t>
      </w:r>
      <w:r>
        <w:rPr>
          <w:sz w:val="28"/>
        </w:rPr>
        <w:t xml:space="preserve">их </w:t>
      </w:r>
      <w:r w:rsidRPr="00AA73A3">
        <w:rPr>
          <w:sz w:val="28"/>
        </w:rPr>
        <w:t>эмоционального отношения к содержанию учебного материала, обеспечивает е</w:t>
      </w:r>
      <w:r>
        <w:rPr>
          <w:sz w:val="28"/>
        </w:rPr>
        <w:t xml:space="preserve">го доступность и осознанность. </w:t>
      </w:r>
    </w:p>
    <w:p w:rsidR="00C045A2" w:rsidRDefault="00AA73A3" w:rsidP="00C045A2">
      <w:pPr>
        <w:ind w:firstLine="709"/>
        <w:jc w:val="both"/>
        <w:rPr>
          <w:sz w:val="28"/>
        </w:rPr>
      </w:pPr>
      <w:r>
        <w:rPr>
          <w:sz w:val="28"/>
        </w:rPr>
        <w:t>Поэтому</w:t>
      </w:r>
      <w:r w:rsidRPr="00AA73A3">
        <w:rPr>
          <w:sz w:val="28"/>
        </w:rPr>
        <w:t xml:space="preserve"> необходимо отметить, что регулярное использование </w:t>
      </w:r>
      <w:r>
        <w:rPr>
          <w:sz w:val="28"/>
        </w:rPr>
        <w:t>универсального дидактического материала</w:t>
      </w:r>
      <w:r w:rsidR="00C045A2">
        <w:rPr>
          <w:sz w:val="28"/>
        </w:rPr>
        <w:t xml:space="preserve"> способствует развитию</w:t>
      </w:r>
      <w:r w:rsidRPr="00AA73A3">
        <w:rPr>
          <w:sz w:val="28"/>
        </w:rPr>
        <w:t xml:space="preserve"> </w:t>
      </w:r>
      <w:r w:rsidR="00C045A2">
        <w:rPr>
          <w:sz w:val="28"/>
        </w:rPr>
        <w:t>у детей логического мышления,</w:t>
      </w:r>
      <w:r w:rsidR="00C045A2" w:rsidRPr="00C045A2">
        <w:rPr>
          <w:sz w:val="28"/>
        </w:rPr>
        <w:t xml:space="preserve"> </w:t>
      </w:r>
      <w:r w:rsidR="00C045A2" w:rsidRPr="00C045A2">
        <w:rPr>
          <w:sz w:val="28"/>
          <w:szCs w:val="28"/>
        </w:rPr>
        <w:t xml:space="preserve">наблюдательности, интереса к математическим знаниям, речи. </w:t>
      </w:r>
    </w:p>
    <w:p w:rsidR="00C045A2" w:rsidRDefault="00821A3B" w:rsidP="00C045A2">
      <w:pPr>
        <w:ind w:firstLine="709"/>
        <w:jc w:val="both"/>
        <w:rPr>
          <w:sz w:val="28"/>
        </w:rPr>
      </w:pPr>
      <w:r>
        <w:rPr>
          <w:sz w:val="28"/>
        </w:rPr>
        <w:t xml:space="preserve">Опыт работы с детьми показал, что при правильном комплексном систематическом использовании занимательного материала и метода наглядного моделирования можно </w:t>
      </w:r>
      <w:r w:rsidRPr="00821A3B">
        <w:rPr>
          <w:sz w:val="28"/>
          <w:szCs w:val="28"/>
        </w:rPr>
        <w:t>научить ребёнка нестандартно мыслить, находить в рассуждении правильный ответ, развить у него упорство и сообразительность</w:t>
      </w:r>
      <w:r>
        <w:rPr>
          <w:sz w:val="28"/>
          <w:szCs w:val="28"/>
        </w:rPr>
        <w:t>.</w:t>
      </w:r>
    </w:p>
    <w:p w:rsidR="00EF4B31" w:rsidRDefault="00EF4B31" w:rsidP="00D664CA">
      <w:pPr>
        <w:jc w:val="center"/>
        <w:rPr>
          <w:b/>
          <w:sz w:val="28"/>
          <w:szCs w:val="28"/>
        </w:rPr>
      </w:pPr>
    </w:p>
    <w:p w:rsidR="00EF4B31" w:rsidRDefault="00EF4B31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413FB7" w:rsidRDefault="00413FB7" w:rsidP="00D664CA">
      <w:pPr>
        <w:jc w:val="center"/>
        <w:rPr>
          <w:b/>
          <w:sz w:val="28"/>
          <w:szCs w:val="28"/>
        </w:rPr>
      </w:pPr>
    </w:p>
    <w:p w:rsidR="00115A87" w:rsidRDefault="00413FB7" w:rsidP="00D66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литературы:</w:t>
      </w:r>
    </w:p>
    <w:p w:rsidR="00F9674C" w:rsidRDefault="00F9674C" w:rsidP="00D664CA">
      <w:pPr>
        <w:jc w:val="center"/>
        <w:rPr>
          <w:b/>
          <w:sz w:val="28"/>
          <w:szCs w:val="28"/>
        </w:rPr>
      </w:pPr>
    </w:p>
    <w:p w:rsidR="00F9674C" w:rsidRPr="00D664CA" w:rsidRDefault="00F9674C" w:rsidP="00D664CA">
      <w:pPr>
        <w:jc w:val="center"/>
        <w:rPr>
          <w:b/>
          <w:sz w:val="28"/>
          <w:szCs w:val="28"/>
        </w:rPr>
      </w:pPr>
    </w:p>
    <w:p w:rsidR="00115A87" w:rsidRPr="00D813F2" w:rsidRDefault="00413FB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>
        <w:rPr>
          <w:sz w:val="28"/>
          <w:szCs w:val="28"/>
        </w:rPr>
        <w:t>Бабаева Т.И. и др.</w:t>
      </w:r>
      <w:r w:rsidR="00115A87" w:rsidRPr="00D813F2">
        <w:rPr>
          <w:sz w:val="28"/>
          <w:szCs w:val="28"/>
        </w:rPr>
        <w:t xml:space="preserve"> Мониторинг в детском саду</w:t>
      </w:r>
      <w:r>
        <w:rPr>
          <w:sz w:val="28"/>
          <w:szCs w:val="28"/>
        </w:rPr>
        <w:t xml:space="preserve"> /</w:t>
      </w:r>
      <w:r w:rsidRPr="00413FB7">
        <w:rPr>
          <w:sz w:val="28"/>
          <w:szCs w:val="28"/>
        </w:rPr>
        <w:t xml:space="preserve"> </w:t>
      </w:r>
      <w:r w:rsidRPr="00D813F2">
        <w:rPr>
          <w:sz w:val="28"/>
          <w:szCs w:val="28"/>
        </w:rPr>
        <w:t>Т.И Бабаева, З.А. Михайлова</w:t>
      </w:r>
      <w:r>
        <w:rPr>
          <w:sz w:val="28"/>
          <w:szCs w:val="28"/>
        </w:rPr>
        <w:t>,</w:t>
      </w:r>
      <w:r w:rsidRPr="00D813F2">
        <w:rPr>
          <w:sz w:val="28"/>
          <w:szCs w:val="28"/>
        </w:rPr>
        <w:t xml:space="preserve"> А.Г</w:t>
      </w:r>
      <w:r>
        <w:rPr>
          <w:sz w:val="28"/>
          <w:szCs w:val="28"/>
        </w:rPr>
        <w:t>.</w:t>
      </w:r>
      <w:r w:rsidRPr="00D813F2">
        <w:rPr>
          <w:sz w:val="28"/>
          <w:szCs w:val="28"/>
        </w:rPr>
        <w:t xml:space="preserve"> Гогоберидзе</w:t>
      </w:r>
      <w:r>
        <w:rPr>
          <w:sz w:val="28"/>
          <w:szCs w:val="28"/>
        </w:rPr>
        <w:t>. - СПб.: Детство-Пресс</w:t>
      </w:r>
      <w:r w:rsidR="00115A87" w:rsidRPr="00D813F2">
        <w:rPr>
          <w:sz w:val="28"/>
          <w:szCs w:val="28"/>
        </w:rPr>
        <w:t>, 2011</w:t>
      </w:r>
      <w:r>
        <w:rPr>
          <w:sz w:val="28"/>
          <w:szCs w:val="28"/>
        </w:rPr>
        <w:t>.</w:t>
      </w:r>
    </w:p>
    <w:p w:rsidR="00115A87" w:rsidRPr="00D813F2" w:rsidRDefault="00413FB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>
        <w:rPr>
          <w:sz w:val="28"/>
          <w:szCs w:val="28"/>
        </w:rPr>
        <w:t>Безруких М.М. Ступеньки к школе.</w:t>
      </w:r>
      <w:r w:rsidR="00115A87" w:rsidRPr="00D813F2">
        <w:rPr>
          <w:sz w:val="28"/>
          <w:szCs w:val="28"/>
        </w:rPr>
        <w:t xml:space="preserve"> - М.: Дрофа, 2001</w:t>
      </w:r>
      <w:r>
        <w:rPr>
          <w:sz w:val="28"/>
          <w:szCs w:val="28"/>
        </w:rPr>
        <w:t>.</w:t>
      </w:r>
    </w:p>
    <w:p w:rsidR="00115A87" w:rsidRPr="00D813F2" w:rsidRDefault="00413FB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</w:t>
      </w:r>
      <w:r w:rsidR="00115A87" w:rsidRPr="00D813F2">
        <w:rPr>
          <w:sz w:val="28"/>
          <w:szCs w:val="28"/>
        </w:rPr>
        <w:t>А.К</w:t>
      </w:r>
      <w:r>
        <w:rPr>
          <w:sz w:val="28"/>
          <w:szCs w:val="28"/>
        </w:rPr>
        <w:t xml:space="preserve">. Дидактические игры в детском </w:t>
      </w:r>
      <w:r w:rsidR="00115A87" w:rsidRPr="00D813F2">
        <w:rPr>
          <w:sz w:val="28"/>
          <w:szCs w:val="28"/>
        </w:rPr>
        <w:t>саду</w:t>
      </w:r>
      <w:r>
        <w:rPr>
          <w:sz w:val="28"/>
          <w:szCs w:val="28"/>
        </w:rPr>
        <w:t>.</w:t>
      </w:r>
      <w:r w:rsidR="00115A87" w:rsidRPr="00D813F2">
        <w:rPr>
          <w:sz w:val="28"/>
          <w:szCs w:val="28"/>
        </w:rPr>
        <w:t xml:space="preserve"> – М.: Просвещение, 1991</w:t>
      </w:r>
      <w:r>
        <w:rPr>
          <w:sz w:val="28"/>
          <w:szCs w:val="28"/>
        </w:rPr>
        <w:t>.</w:t>
      </w:r>
    </w:p>
    <w:p w:rsidR="00115A87" w:rsidRPr="00D813F2" w:rsidRDefault="00115A8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 w:rsidRPr="00D813F2">
        <w:rPr>
          <w:sz w:val="28"/>
          <w:szCs w:val="28"/>
        </w:rPr>
        <w:t>Гоголева  В.Г. Логическая азбука для детей 4-6 лет</w:t>
      </w:r>
      <w:r w:rsidR="00413FB7">
        <w:rPr>
          <w:sz w:val="28"/>
          <w:szCs w:val="28"/>
        </w:rPr>
        <w:t>.</w:t>
      </w:r>
      <w:r w:rsidRPr="00D813F2">
        <w:rPr>
          <w:sz w:val="28"/>
          <w:szCs w:val="28"/>
        </w:rPr>
        <w:t xml:space="preserve">  - СПб., 1998</w:t>
      </w:r>
      <w:r w:rsidR="00413FB7">
        <w:rPr>
          <w:sz w:val="28"/>
          <w:szCs w:val="28"/>
        </w:rPr>
        <w:t>.</w:t>
      </w:r>
    </w:p>
    <w:p w:rsidR="00125747" w:rsidRDefault="0012574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 w:rsidRPr="00D813F2">
        <w:rPr>
          <w:sz w:val="28"/>
          <w:szCs w:val="28"/>
        </w:rPr>
        <w:t>Давайте поиграем</w:t>
      </w:r>
      <w:r w:rsidR="00246624">
        <w:rPr>
          <w:sz w:val="28"/>
          <w:szCs w:val="28"/>
        </w:rPr>
        <w:t>. / П</w:t>
      </w:r>
      <w:r w:rsidRPr="00D813F2">
        <w:rPr>
          <w:sz w:val="28"/>
          <w:szCs w:val="28"/>
        </w:rPr>
        <w:t>од ред. А.А. Столяра. – М., 1991</w:t>
      </w:r>
      <w:r>
        <w:rPr>
          <w:sz w:val="28"/>
          <w:szCs w:val="28"/>
        </w:rPr>
        <w:t>.</w:t>
      </w:r>
    </w:p>
    <w:p w:rsidR="00115A87" w:rsidRPr="00D813F2" w:rsidRDefault="00413FB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Данилова В.В. и др. </w:t>
      </w:r>
      <w:r w:rsidR="00115A87" w:rsidRPr="00D813F2">
        <w:rPr>
          <w:sz w:val="28"/>
          <w:szCs w:val="28"/>
        </w:rPr>
        <w:t>Обу</w:t>
      </w:r>
      <w:r>
        <w:rPr>
          <w:sz w:val="28"/>
          <w:szCs w:val="28"/>
        </w:rPr>
        <w:t>чение математике в детском саду /</w:t>
      </w:r>
      <w:r w:rsidRPr="00413FB7">
        <w:rPr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r w:rsidRPr="00D813F2">
        <w:rPr>
          <w:sz w:val="28"/>
          <w:szCs w:val="28"/>
        </w:rPr>
        <w:t xml:space="preserve"> Данилова</w:t>
      </w:r>
      <w:r>
        <w:rPr>
          <w:sz w:val="28"/>
          <w:szCs w:val="28"/>
        </w:rPr>
        <w:t>,</w:t>
      </w:r>
      <w:r w:rsidRPr="00D813F2">
        <w:rPr>
          <w:sz w:val="28"/>
          <w:szCs w:val="28"/>
        </w:rPr>
        <w:t xml:space="preserve"> Т.Д</w:t>
      </w:r>
      <w:r>
        <w:rPr>
          <w:sz w:val="28"/>
          <w:szCs w:val="28"/>
        </w:rPr>
        <w:t>.</w:t>
      </w:r>
      <w:r w:rsidRPr="00D813F2">
        <w:rPr>
          <w:sz w:val="28"/>
          <w:szCs w:val="28"/>
        </w:rPr>
        <w:t xml:space="preserve"> Рихтерман, З.А. Михайлова</w:t>
      </w:r>
      <w:r>
        <w:rPr>
          <w:sz w:val="28"/>
          <w:szCs w:val="28"/>
        </w:rPr>
        <w:t xml:space="preserve">. - </w:t>
      </w:r>
      <w:r w:rsidRPr="00D813F2">
        <w:rPr>
          <w:sz w:val="28"/>
          <w:szCs w:val="28"/>
        </w:rPr>
        <w:t xml:space="preserve"> </w:t>
      </w:r>
      <w:r>
        <w:rPr>
          <w:sz w:val="28"/>
          <w:szCs w:val="28"/>
        </w:rPr>
        <w:t>М.: Издательский центр Академия</w:t>
      </w:r>
      <w:r w:rsidR="00115A87" w:rsidRPr="00D813F2">
        <w:rPr>
          <w:sz w:val="28"/>
          <w:szCs w:val="28"/>
        </w:rPr>
        <w:t>, 1997</w:t>
      </w:r>
      <w:r>
        <w:rPr>
          <w:sz w:val="28"/>
          <w:szCs w:val="28"/>
        </w:rPr>
        <w:t>.</w:t>
      </w:r>
    </w:p>
    <w:p w:rsidR="00115A87" w:rsidRPr="00D813F2" w:rsidRDefault="00115A8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 w:rsidRPr="00D813F2">
        <w:rPr>
          <w:sz w:val="28"/>
          <w:szCs w:val="28"/>
        </w:rPr>
        <w:t xml:space="preserve">Дьяченко О.М., </w:t>
      </w:r>
      <w:r w:rsidR="00246624" w:rsidRPr="00D813F2">
        <w:rPr>
          <w:sz w:val="28"/>
          <w:szCs w:val="28"/>
        </w:rPr>
        <w:t>Вераксы</w:t>
      </w:r>
      <w:r w:rsidRPr="00D813F2">
        <w:rPr>
          <w:sz w:val="28"/>
          <w:szCs w:val="28"/>
        </w:rPr>
        <w:t xml:space="preserve"> Н.Е. Чего на свете не бывает? -  М., 1994</w:t>
      </w:r>
      <w:r w:rsidR="00125747">
        <w:rPr>
          <w:sz w:val="28"/>
          <w:szCs w:val="28"/>
        </w:rPr>
        <w:t>.</w:t>
      </w:r>
    </w:p>
    <w:p w:rsidR="00115A87" w:rsidRPr="00D813F2" w:rsidRDefault="00115A8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 w:rsidRPr="00D813F2">
        <w:rPr>
          <w:sz w:val="28"/>
          <w:szCs w:val="28"/>
        </w:rPr>
        <w:t>Зайцев В.В. Математика для детей дошкольного возраста – М.: Гуманит. изд. центр  ВЛАДОС, 2001</w:t>
      </w:r>
      <w:r w:rsidR="00125747">
        <w:rPr>
          <w:sz w:val="28"/>
          <w:szCs w:val="28"/>
        </w:rPr>
        <w:t>.</w:t>
      </w:r>
    </w:p>
    <w:p w:rsidR="00115A87" w:rsidRPr="00D813F2" w:rsidRDefault="0012574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>
        <w:rPr>
          <w:sz w:val="28"/>
          <w:szCs w:val="28"/>
        </w:rPr>
        <w:t>Колесникова Е.Б. Математика для дошкольников - М.: Гном-Пресс</w:t>
      </w:r>
      <w:r w:rsidR="00115A87" w:rsidRPr="00D813F2">
        <w:rPr>
          <w:sz w:val="28"/>
          <w:szCs w:val="28"/>
        </w:rPr>
        <w:t>, 1999</w:t>
      </w:r>
      <w:r>
        <w:rPr>
          <w:sz w:val="28"/>
          <w:szCs w:val="28"/>
        </w:rPr>
        <w:t>.</w:t>
      </w:r>
    </w:p>
    <w:p w:rsidR="00115A87" w:rsidRPr="00125747" w:rsidRDefault="0012574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Михайлова З.А., </w:t>
      </w:r>
      <w:r w:rsidR="00115A87" w:rsidRPr="00D813F2">
        <w:rPr>
          <w:sz w:val="28"/>
          <w:szCs w:val="28"/>
        </w:rPr>
        <w:t>Иоффе  Э.Н. Математика от трех до семи – СПб., 1996</w:t>
      </w:r>
      <w:r>
        <w:rPr>
          <w:sz w:val="28"/>
          <w:szCs w:val="28"/>
        </w:rPr>
        <w:t>.</w:t>
      </w:r>
    </w:p>
    <w:p w:rsidR="00115A87" w:rsidRPr="00D813F2" w:rsidRDefault="0012574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>
        <w:rPr>
          <w:sz w:val="28"/>
          <w:szCs w:val="28"/>
        </w:rPr>
        <w:t>Михайлова З.А. Игровые задачи для дошкольников</w:t>
      </w:r>
      <w:r w:rsidR="00115A87" w:rsidRPr="00D813F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15A87" w:rsidRPr="00D813F2">
        <w:rPr>
          <w:sz w:val="28"/>
          <w:szCs w:val="28"/>
        </w:rPr>
        <w:t xml:space="preserve"> СПб</w:t>
      </w:r>
      <w:r>
        <w:rPr>
          <w:sz w:val="28"/>
          <w:szCs w:val="28"/>
        </w:rPr>
        <w:t>.: Акцидент</w:t>
      </w:r>
      <w:r w:rsidR="00115A87" w:rsidRPr="00D813F2">
        <w:rPr>
          <w:sz w:val="28"/>
          <w:szCs w:val="28"/>
        </w:rPr>
        <w:t>, 1996</w:t>
      </w:r>
      <w:r>
        <w:rPr>
          <w:sz w:val="28"/>
          <w:szCs w:val="28"/>
        </w:rPr>
        <w:t>.</w:t>
      </w:r>
    </w:p>
    <w:p w:rsidR="00115A87" w:rsidRPr="00D813F2" w:rsidRDefault="0012574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Непомнящая Р.А. </w:t>
      </w:r>
      <w:r w:rsidR="00115A87" w:rsidRPr="00D813F2">
        <w:rPr>
          <w:sz w:val="28"/>
          <w:szCs w:val="28"/>
        </w:rPr>
        <w:t>Развитие представлений о време</w:t>
      </w:r>
      <w:r>
        <w:rPr>
          <w:sz w:val="28"/>
          <w:szCs w:val="28"/>
        </w:rPr>
        <w:t>ни у детей дошкольного возраста</w:t>
      </w:r>
      <w:r w:rsidR="00115A87" w:rsidRPr="00D813F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15A87" w:rsidRPr="00D813F2">
        <w:rPr>
          <w:sz w:val="28"/>
          <w:szCs w:val="28"/>
        </w:rPr>
        <w:t xml:space="preserve"> СПб</w:t>
      </w:r>
      <w:r>
        <w:rPr>
          <w:sz w:val="28"/>
          <w:szCs w:val="28"/>
        </w:rPr>
        <w:t>.: ДЕТСТВО-ПРЕСС</w:t>
      </w:r>
      <w:r w:rsidR="00115A87" w:rsidRPr="00D813F2">
        <w:rPr>
          <w:sz w:val="28"/>
          <w:szCs w:val="28"/>
        </w:rPr>
        <w:t>, 2004</w:t>
      </w:r>
      <w:r>
        <w:rPr>
          <w:sz w:val="28"/>
          <w:szCs w:val="28"/>
        </w:rPr>
        <w:t>.</w:t>
      </w:r>
    </w:p>
    <w:p w:rsidR="00115A87" w:rsidRPr="00D813F2" w:rsidRDefault="00115A8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 w:rsidRPr="00D813F2">
        <w:rPr>
          <w:sz w:val="28"/>
          <w:szCs w:val="28"/>
        </w:rPr>
        <w:t>Нефедова  Е.А. Готовимся к школе  - М.: ООО «Издательство АСТ», 2002</w:t>
      </w:r>
      <w:r w:rsidR="00125747">
        <w:rPr>
          <w:sz w:val="28"/>
          <w:szCs w:val="28"/>
        </w:rPr>
        <w:t>.</w:t>
      </w:r>
    </w:p>
    <w:p w:rsidR="00115A87" w:rsidRPr="00D813F2" w:rsidRDefault="00115A8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 w:rsidRPr="00D813F2">
        <w:rPr>
          <w:sz w:val="28"/>
          <w:szCs w:val="28"/>
        </w:rPr>
        <w:t>Н</w:t>
      </w:r>
      <w:r w:rsidR="00125747">
        <w:rPr>
          <w:sz w:val="28"/>
          <w:szCs w:val="28"/>
        </w:rPr>
        <w:t xml:space="preserve">осова Е.А., Непомнящая </w:t>
      </w:r>
      <w:r w:rsidRPr="00D813F2">
        <w:rPr>
          <w:sz w:val="28"/>
          <w:szCs w:val="28"/>
        </w:rPr>
        <w:t>Р.А. Логика и матема</w:t>
      </w:r>
      <w:r w:rsidR="00125747">
        <w:rPr>
          <w:sz w:val="28"/>
          <w:szCs w:val="28"/>
        </w:rPr>
        <w:t xml:space="preserve">тика для дошкольников -  СПб., </w:t>
      </w:r>
      <w:r w:rsidRPr="00D813F2">
        <w:rPr>
          <w:sz w:val="28"/>
          <w:szCs w:val="28"/>
        </w:rPr>
        <w:t>1996</w:t>
      </w:r>
      <w:r w:rsidR="00125747">
        <w:rPr>
          <w:sz w:val="28"/>
          <w:szCs w:val="28"/>
        </w:rPr>
        <w:t>.</w:t>
      </w:r>
      <w:r w:rsidRPr="00D813F2">
        <w:rPr>
          <w:sz w:val="28"/>
          <w:szCs w:val="28"/>
        </w:rPr>
        <w:t xml:space="preserve"> </w:t>
      </w:r>
    </w:p>
    <w:p w:rsidR="00115A87" w:rsidRPr="00D813F2" w:rsidRDefault="00115A87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 w:rsidRPr="00D813F2">
        <w:rPr>
          <w:sz w:val="28"/>
          <w:szCs w:val="28"/>
        </w:rPr>
        <w:t>Смоленцева А.А., Суворова О.В. Математика в проблемных ситуациях для маленьких детей – СПб</w:t>
      </w:r>
      <w:r w:rsidR="00125747">
        <w:rPr>
          <w:sz w:val="28"/>
          <w:szCs w:val="28"/>
        </w:rPr>
        <w:t>.: ДЕТСТВО-ПРЕСС</w:t>
      </w:r>
      <w:r w:rsidRPr="00D813F2">
        <w:rPr>
          <w:sz w:val="28"/>
          <w:szCs w:val="28"/>
        </w:rPr>
        <w:t>, 2004</w:t>
      </w:r>
      <w:r w:rsidR="00125747">
        <w:rPr>
          <w:sz w:val="28"/>
          <w:szCs w:val="28"/>
        </w:rPr>
        <w:t>.</w:t>
      </w:r>
    </w:p>
    <w:p w:rsidR="00115A87" w:rsidRPr="00D813F2" w:rsidRDefault="00F8214D" w:rsidP="00F9674C">
      <w:pPr>
        <w:numPr>
          <w:ilvl w:val="0"/>
          <w:numId w:val="8"/>
        </w:numPr>
        <w:spacing w:after="90"/>
        <w:jc w:val="both"/>
        <w:rPr>
          <w:sz w:val="28"/>
          <w:szCs w:val="28"/>
        </w:rPr>
      </w:pPr>
      <w:r w:rsidRPr="00D813F2">
        <w:rPr>
          <w:sz w:val="28"/>
          <w:szCs w:val="28"/>
        </w:rPr>
        <w:t xml:space="preserve"> </w:t>
      </w:r>
      <w:r w:rsidR="00125747">
        <w:rPr>
          <w:sz w:val="28"/>
          <w:szCs w:val="28"/>
        </w:rPr>
        <w:t xml:space="preserve">Тарабарина Т.И., Елкина Н.В. И </w:t>
      </w:r>
      <w:r w:rsidR="00115A87" w:rsidRPr="00D813F2">
        <w:rPr>
          <w:sz w:val="28"/>
          <w:szCs w:val="28"/>
        </w:rPr>
        <w:t>учеба, и игра: математика</w:t>
      </w:r>
      <w:r w:rsidR="00125747">
        <w:rPr>
          <w:sz w:val="28"/>
          <w:szCs w:val="28"/>
        </w:rPr>
        <w:t>.</w:t>
      </w:r>
      <w:r w:rsidR="00115A87" w:rsidRPr="00D813F2">
        <w:rPr>
          <w:sz w:val="28"/>
          <w:szCs w:val="28"/>
        </w:rPr>
        <w:t xml:space="preserve"> – Ярославль: Академия Холдинг, 2001</w:t>
      </w:r>
      <w:r w:rsidR="00125747">
        <w:rPr>
          <w:sz w:val="28"/>
          <w:szCs w:val="28"/>
        </w:rPr>
        <w:t>.</w:t>
      </w:r>
    </w:p>
    <w:p w:rsidR="00115A87" w:rsidRPr="00E815CD" w:rsidRDefault="00115A87" w:rsidP="00125747">
      <w:pPr>
        <w:pStyle w:val="ab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115A87" w:rsidRPr="00E815CD" w:rsidSect="00246624">
      <w:footerReference w:type="default" r:id="rId8"/>
      <w:pgSz w:w="11906" w:h="16838" w:code="9"/>
      <w:pgMar w:top="1134" w:right="851" w:bottom="1134" w:left="1701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7F" w:rsidRDefault="00270B7F" w:rsidP="004F5AFC">
      <w:r>
        <w:separator/>
      </w:r>
    </w:p>
  </w:endnote>
  <w:endnote w:type="continuationSeparator" w:id="0">
    <w:p w:rsidR="00270B7F" w:rsidRDefault="00270B7F" w:rsidP="004F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664060"/>
      <w:docPartObj>
        <w:docPartGallery w:val="Page Numbers (Bottom of Page)"/>
        <w:docPartUnique/>
      </w:docPartObj>
    </w:sdtPr>
    <w:sdtEndPr/>
    <w:sdtContent>
      <w:p w:rsidR="00246624" w:rsidRDefault="0024662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C71">
          <w:rPr>
            <w:noProof/>
          </w:rPr>
          <w:t>11</w:t>
        </w:r>
        <w:r>
          <w:fldChar w:fldCharType="end"/>
        </w:r>
      </w:p>
    </w:sdtContent>
  </w:sdt>
  <w:p w:rsidR="00246624" w:rsidRDefault="002466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7F" w:rsidRDefault="00270B7F" w:rsidP="004F5AFC">
      <w:r>
        <w:separator/>
      </w:r>
    </w:p>
  </w:footnote>
  <w:footnote w:type="continuationSeparator" w:id="0">
    <w:p w:rsidR="00270B7F" w:rsidRDefault="00270B7F" w:rsidP="004F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numPicBullet w:numPicBulletId="1">
    <w:pict>
      <v:shape id="_x0000_i1029" type="#_x0000_t75" style="width:11.25pt;height:11.25pt" o:bullet="t">
        <v:imagedata r:id="rId2" o:title="mso5374"/>
      </v:shape>
    </w:pict>
  </w:numPicBullet>
  <w:abstractNum w:abstractNumId="0">
    <w:nsid w:val="064416D6"/>
    <w:multiLevelType w:val="hybridMultilevel"/>
    <w:tmpl w:val="7C347354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75768"/>
    <w:multiLevelType w:val="hybridMultilevel"/>
    <w:tmpl w:val="F2FC2CDC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E23AE"/>
    <w:multiLevelType w:val="hybridMultilevel"/>
    <w:tmpl w:val="EAE2752A"/>
    <w:lvl w:ilvl="0" w:tplc="04190007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DE6F57"/>
    <w:multiLevelType w:val="hybridMultilevel"/>
    <w:tmpl w:val="7CC62E26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414617"/>
    <w:multiLevelType w:val="hybridMultilevel"/>
    <w:tmpl w:val="41106C8A"/>
    <w:lvl w:ilvl="0" w:tplc="C9BA82A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F3144E8"/>
    <w:multiLevelType w:val="hybridMultilevel"/>
    <w:tmpl w:val="67CEB2AE"/>
    <w:lvl w:ilvl="0" w:tplc="C9BA82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B0BD9"/>
    <w:multiLevelType w:val="hybridMultilevel"/>
    <w:tmpl w:val="4CBC4ED2"/>
    <w:lvl w:ilvl="0" w:tplc="529CBCE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8A3F7F"/>
    <w:multiLevelType w:val="hybridMultilevel"/>
    <w:tmpl w:val="35904892"/>
    <w:lvl w:ilvl="0" w:tplc="04190007">
      <w:start w:val="1"/>
      <w:numFmt w:val="bullet"/>
      <w:lvlText w:val=""/>
      <w:lvlPicBulletId w:val="1"/>
      <w:lvlJc w:val="left"/>
      <w:pPr>
        <w:ind w:left="4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8">
    <w:nsid w:val="2808700C"/>
    <w:multiLevelType w:val="hybridMultilevel"/>
    <w:tmpl w:val="9D3C7314"/>
    <w:lvl w:ilvl="0" w:tplc="04190007">
      <w:start w:val="1"/>
      <w:numFmt w:val="bullet"/>
      <w:lvlText w:val=""/>
      <w:lvlPicBulletId w:val="1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A7497D"/>
    <w:multiLevelType w:val="multilevel"/>
    <w:tmpl w:val="82E4E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A065184"/>
    <w:multiLevelType w:val="multilevel"/>
    <w:tmpl w:val="F0A0A9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23D0CFE"/>
    <w:multiLevelType w:val="hybridMultilevel"/>
    <w:tmpl w:val="467C5520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796323"/>
    <w:multiLevelType w:val="hybridMultilevel"/>
    <w:tmpl w:val="0106B36E"/>
    <w:lvl w:ilvl="0" w:tplc="04190007">
      <w:start w:val="1"/>
      <w:numFmt w:val="bullet"/>
      <w:lvlText w:val=""/>
      <w:lvlPicBulletId w:val="1"/>
      <w:lvlJc w:val="left"/>
      <w:pPr>
        <w:ind w:left="501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>
    <w:nsid w:val="3E1C044E"/>
    <w:multiLevelType w:val="hybridMultilevel"/>
    <w:tmpl w:val="D7A2F5BE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876B1"/>
    <w:multiLevelType w:val="hybridMultilevel"/>
    <w:tmpl w:val="727ED3C4"/>
    <w:lvl w:ilvl="0" w:tplc="04190007">
      <w:start w:val="1"/>
      <w:numFmt w:val="bullet"/>
      <w:lvlText w:val=""/>
      <w:lvlPicBulletId w:val="1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44425962"/>
    <w:multiLevelType w:val="multilevel"/>
    <w:tmpl w:val="D6680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A4D3D06"/>
    <w:multiLevelType w:val="hybridMultilevel"/>
    <w:tmpl w:val="7D3E55E2"/>
    <w:lvl w:ilvl="0" w:tplc="04190007">
      <w:start w:val="1"/>
      <w:numFmt w:val="bullet"/>
      <w:lvlText w:val=""/>
      <w:lvlPicBulletId w:val="1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>
    <w:nsid w:val="4E2401DE"/>
    <w:multiLevelType w:val="hybridMultilevel"/>
    <w:tmpl w:val="B5006E32"/>
    <w:lvl w:ilvl="0" w:tplc="041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26441E"/>
    <w:multiLevelType w:val="multilevel"/>
    <w:tmpl w:val="F86834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5C9394F"/>
    <w:multiLevelType w:val="hybridMultilevel"/>
    <w:tmpl w:val="A74EEAA4"/>
    <w:lvl w:ilvl="0" w:tplc="84CAB60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DF62DD"/>
    <w:multiLevelType w:val="hybridMultilevel"/>
    <w:tmpl w:val="4EF43E1E"/>
    <w:lvl w:ilvl="0" w:tplc="84CAB60C">
      <w:start w:val="1"/>
      <w:numFmt w:val="bullet"/>
      <w:lvlText w:val=""/>
      <w:lvlPicBulletId w:val="0"/>
      <w:lvlJc w:val="left"/>
      <w:pPr>
        <w:ind w:left="16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1">
    <w:nsid w:val="5D164E95"/>
    <w:multiLevelType w:val="hybridMultilevel"/>
    <w:tmpl w:val="065C4C26"/>
    <w:lvl w:ilvl="0" w:tplc="845EA15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844342"/>
    <w:multiLevelType w:val="hybridMultilevel"/>
    <w:tmpl w:val="1D047B90"/>
    <w:lvl w:ilvl="0" w:tplc="04190007">
      <w:start w:val="1"/>
      <w:numFmt w:val="bullet"/>
      <w:lvlText w:val=""/>
      <w:lvlPicBulletId w:val="1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>
    <w:nsid w:val="676C7712"/>
    <w:multiLevelType w:val="hybridMultilevel"/>
    <w:tmpl w:val="7C8C69DE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C32BCB"/>
    <w:multiLevelType w:val="hybridMultilevel"/>
    <w:tmpl w:val="85DE201C"/>
    <w:lvl w:ilvl="0" w:tplc="04190007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28F20A7"/>
    <w:multiLevelType w:val="hybridMultilevel"/>
    <w:tmpl w:val="B4E401CC"/>
    <w:lvl w:ilvl="0" w:tplc="84CAB60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F13B5"/>
    <w:multiLevelType w:val="hybridMultilevel"/>
    <w:tmpl w:val="9B6631C8"/>
    <w:lvl w:ilvl="0" w:tplc="04190007">
      <w:start w:val="1"/>
      <w:numFmt w:val="bullet"/>
      <w:lvlText w:val=""/>
      <w:lvlPicBulletId w:val="1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7DC54F8E"/>
    <w:multiLevelType w:val="hybridMultilevel"/>
    <w:tmpl w:val="258E2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0"/>
  </w:num>
  <w:num w:numId="4">
    <w:abstractNumId w:val="25"/>
  </w:num>
  <w:num w:numId="5">
    <w:abstractNumId w:val="19"/>
  </w:num>
  <w:num w:numId="6">
    <w:abstractNumId w:val="13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2"/>
  </w:num>
  <w:num w:numId="10">
    <w:abstractNumId w:val="3"/>
  </w:num>
  <w:num w:numId="11">
    <w:abstractNumId w:val="23"/>
  </w:num>
  <w:num w:numId="12">
    <w:abstractNumId w:val="14"/>
  </w:num>
  <w:num w:numId="13">
    <w:abstractNumId w:val="8"/>
  </w:num>
  <w:num w:numId="14">
    <w:abstractNumId w:val="17"/>
  </w:num>
  <w:num w:numId="15">
    <w:abstractNumId w:val="26"/>
  </w:num>
  <w:num w:numId="16">
    <w:abstractNumId w:val="16"/>
  </w:num>
  <w:num w:numId="17">
    <w:abstractNumId w:val="7"/>
  </w:num>
  <w:num w:numId="18">
    <w:abstractNumId w:val="12"/>
  </w:num>
  <w:num w:numId="19">
    <w:abstractNumId w:val="2"/>
  </w:num>
  <w:num w:numId="20">
    <w:abstractNumId w:val="11"/>
  </w:num>
  <w:num w:numId="21">
    <w:abstractNumId w:val="0"/>
  </w:num>
  <w:num w:numId="22">
    <w:abstractNumId w:val="24"/>
  </w:num>
  <w:num w:numId="23">
    <w:abstractNumId w:val="1"/>
  </w:num>
  <w:num w:numId="24">
    <w:abstractNumId w:val="15"/>
  </w:num>
  <w:num w:numId="25">
    <w:abstractNumId w:val="21"/>
  </w:num>
  <w:num w:numId="26">
    <w:abstractNumId w:val="10"/>
  </w:num>
  <w:num w:numId="27">
    <w:abstractNumId w:val="18"/>
  </w:num>
  <w:num w:numId="28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7FB"/>
    <w:rsid w:val="0000182F"/>
    <w:rsid w:val="00001B90"/>
    <w:rsid w:val="00002BAF"/>
    <w:rsid w:val="00005075"/>
    <w:rsid w:val="00006E40"/>
    <w:rsid w:val="0000770F"/>
    <w:rsid w:val="000129FE"/>
    <w:rsid w:val="00015B65"/>
    <w:rsid w:val="00020479"/>
    <w:rsid w:val="00020D9F"/>
    <w:rsid w:val="00021450"/>
    <w:rsid w:val="00037EB6"/>
    <w:rsid w:val="00040D30"/>
    <w:rsid w:val="000415A4"/>
    <w:rsid w:val="00052381"/>
    <w:rsid w:val="00057C40"/>
    <w:rsid w:val="00064339"/>
    <w:rsid w:val="00066694"/>
    <w:rsid w:val="00066D37"/>
    <w:rsid w:val="00072958"/>
    <w:rsid w:val="0007343B"/>
    <w:rsid w:val="0007429E"/>
    <w:rsid w:val="00076D5F"/>
    <w:rsid w:val="00086A1D"/>
    <w:rsid w:val="00093FD2"/>
    <w:rsid w:val="00094C0E"/>
    <w:rsid w:val="00095927"/>
    <w:rsid w:val="000A082B"/>
    <w:rsid w:val="000A1D7F"/>
    <w:rsid w:val="000A3B7B"/>
    <w:rsid w:val="000A73A4"/>
    <w:rsid w:val="000B57DC"/>
    <w:rsid w:val="000C5F0C"/>
    <w:rsid w:val="000D1DED"/>
    <w:rsid w:val="000E2FC8"/>
    <w:rsid w:val="000E4975"/>
    <w:rsid w:val="000E7FAD"/>
    <w:rsid w:val="00100096"/>
    <w:rsid w:val="00102217"/>
    <w:rsid w:val="00104DF5"/>
    <w:rsid w:val="00111503"/>
    <w:rsid w:val="001141A3"/>
    <w:rsid w:val="00115A87"/>
    <w:rsid w:val="00116259"/>
    <w:rsid w:val="00116EF9"/>
    <w:rsid w:val="00117C44"/>
    <w:rsid w:val="001200F0"/>
    <w:rsid w:val="00122A7B"/>
    <w:rsid w:val="00123047"/>
    <w:rsid w:val="00125747"/>
    <w:rsid w:val="00125CA8"/>
    <w:rsid w:val="00126398"/>
    <w:rsid w:val="00130607"/>
    <w:rsid w:val="00131668"/>
    <w:rsid w:val="00131C0A"/>
    <w:rsid w:val="00136C20"/>
    <w:rsid w:val="00136DDB"/>
    <w:rsid w:val="0014089C"/>
    <w:rsid w:val="001421B0"/>
    <w:rsid w:val="00142B50"/>
    <w:rsid w:val="00146DA6"/>
    <w:rsid w:val="00150922"/>
    <w:rsid w:val="00152F19"/>
    <w:rsid w:val="0015652E"/>
    <w:rsid w:val="00160B73"/>
    <w:rsid w:val="00160CBA"/>
    <w:rsid w:val="00166398"/>
    <w:rsid w:val="0017280E"/>
    <w:rsid w:val="001734EF"/>
    <w:rsid w:val="001779FB"/>
    <w:rsid w:val="00180657"/>
    <w:rsid w:val="00184712"/>
    <w:rsid w:val="00186481"/>
    <w:rsid w:val="001A45BF"/>
    <w:rsid w:val="001A528F"/>
    <w:rsid w:val="001A5D15"/>
    <w:rsid w:val="001B12A2"/>
    <w:rsid w:val="001B15C3"/>
    <w:rsid w:val="001B42CE"/>
    <w:rsid w:val="001C50AE"/>
    <w:rsid w:val="001C7653"/>
    <w:rsid w:val="001D37FE"/>
    <w:rsid w:val="001D3AE6"/>
    <w:rsid w:val="001D6282"/>
    <w:rsid w:val="001E003F"/>
    <w:rsid w:val="001E0DB0"/>
    <w:rsid w:val="001E2A4B"/>
    <w:rsid w:val="001E3B59"/>
    <w:rsid w:val="001E6235"/>
    <w:rsid w:val="002002EC"/>
    <w:rsid w:val="0020074B"/>
    <w:rsid w:val="00201AF2"/>
    <w:rsid w:val="00206F1A"/>
    <w:rsid w:val="00212117"/>
    <w:rsid w:val="00213D58"/>
    <w:rsid w:val="002143E0"/>
    <w:rsid w:val="0021519D"/>
    <w:rsid w:val="002213F9"/>
    <w:rsid w:val="0022433E"/>
    <w:rsid w:val="00236688"/>
    <w:rsid w:val="00236E8E"/>
    <w:rsid w:val="0024583F"/>
    <w:rsid w:val="00246624"/>
    <w:rsid w:val="00253015"/>
    <w:rsid w:val="002576F2"/>
    <w:rsid w:val="002621E2"/>
    <w:rsid w:val="00263F10"/>
    <w:rsid w:val="00270247"/>
    <w:rsid w:val="00270B7F"/>
    <w:rsid w:val="0027450B"/>
    <w:rsid w:val="0027456D"/>
    <w:rsid w:val="00275D02"/>
    <w:rsid w:val="002761A7"/>
    <w:rsid w:val="00277177"/>
    <w:rsid w:val="00281963"/>
    <w:rsid w:val="002825C1"/>
    <w:rsid w:val="00287237"/>
    <w:rsid w:val="00290F0F"/>
    <w:rsid w:val="00292A68"/>
    <w:rsid w:val="00294AB4"/>
    <w:rsid w:val="002A07B3"/>
    <w:rsid w:val="002A10CD"/>
    <w:rsid w:val="002A6402"/>
    <w:rsid w:val="002B11E2"/>
    <w:rsid w:val="002B2065"/>
    <w:rsid w:val="002B294F"/>
    <w:rsid w:val="002B2ECF"/>
    <w:rsid w:val="002B5D96"/>
    <w:rsid w:val="002C0BB1"/>
    <w:rsid w:val="002C58EA"/>
    <w:rsid w:val="002C69FB"/>
    <w:rsid w:val="002D0105"/>
    <w:rsid w:val="002D1AC8"/>
    <w:rsid w:val="002E0CC1"/>
    <w:rsid w:val="002E47E2"/>
    <w:rsid w:val="002E60D4"/>
    <w:rsid w:val="002E76A3"/>
    <w:rsid w:val="002F53A0"/>
    <w:rsid w:val="002F7114"/>
    <w:rsid w:val="003005AE"/>
    <w:rsid w:val="00303D40"/>
    <w:rsid w:val="00310825"/>
    <w:rsid w:val="00310D0F"/>
    <w:rsid w:val="00310E1D"/>
    <w:rsid w:val="0031126E"/>
    <w:rsid w:val="003126AA"/>
    <w:rsid w:val="00315018"/>
    <w:rsid w:val="00322AF7"/>
    <w:rsid w:val="003250C7"/>
    <w:rsid w:val="00332229"/>
    <w:rsid w:val="00334707"/>
    <w:rsid w:val="00334EAE"/>
    <w:rsid w:val="00342417"/>
    <w:rsid w:val="0034282C"/>
    <w:rsid w:val="0034301B"/>
    <w:rsid w:val="00345993"/>
    <w:rsid w:val="00345A3B"/>
    <w:rsid w:val="00345A66"/>
    <w:rsid w:val="003505C6"/>
    <w:rsid w:val="00350E0C"/>
    <w:rsid w:val="00354DB5"/>
    <w:rsid w:val="0035622B"/>
    <w:rsid w:val="003643FC"/>
    <w:rsid w:val="00370EDF"/>
    <w:rsid w:val="003718F7"/>
    <w:rsid w:val="00374699"/>
    <w:rsid w:val="0037622C"/>
    <w:rsid w:val="00376395"/>
    <w:rsid w:val="00380928"/>
    <w:rsid w:val="00385641"/>
    <w:rsid w:val="003877A3"/>
    <w:rsid w:val="00394388"/>
    <w:rsid w:val="00394FE7"/>
    <w:rsid w:val="0039774E"/>
    <w:rsid w:val="003A0116"/>
    <w:rsid w:val="003A1CD9"/>
    <w:rsid w:val="003A2EAF"/>
    <w:rsid w:val="003B0370"/>
    <w:rsid w:val="003B1880"/>
    <w:rsid w:val="003C2100"/>
    <w:rsid w:val="003C3564"/>
    <w:rsid w:val="003C4EB5"/>
    <w:rsid w:val="003C598B"/>
    <w:rsid w:val="003C5CEF"/>
    <w:rsid w:val="003D29B9"/>
    <w:rsid w:val="003D523E"/>
    <w:rsid w:val="003E5AD9"/>
    <w:rsid w:val="003F0457"/>
    <w:rsid w:val="003F1C87"/>
    <w:rsid w:val="003F237A"/>
    <w:rsid w:val="003F35F2"/>
    <w:rsid w:val="003F418C"/>
    <w:rsid w:val="003F4D64"/>
    <w:rsid w:val="003F59F3"/>
    <w:rsid w:val="00400A34"/>
    <w:rsid w:val="00413FB7"/>
    <w:rsid w:val="00415C71"/>
    <w:rsid w:val="00416160"/>
    <w:rsid w:val="004178FA"/>
    <w:rsid w:val="004242DA"/>
    <w:rsid w:val="00427A5A"/>
    <w:rsid w:val="004312F1"/>
    <w:rsid w:val="0043193C"/>
    <w:rsid w:val="00436FCD"/>
    <w:rsid w:val="00447EA2"/>
    <w:rsid w:val="00453491"/>
    <w:rsid w:val="004539BA"/>
    <w:rsid w:val="00471353"/>
    <w:rsid w:val="00474DD4"/>
    <w:rsid w:val="0047641A"/>
    <w:rsid w:val="0047702E"/>
    <w:rsid w:val="0048083A"/>
    <w:rsid w:val="00482E60"/>
    <w:rsid w:val="0048573F"/>
    <w:rsid w:val="00492F4F"/>
    <w:rsid w:val="00497CB7"/>
    <w:rsid w:val="00497DE2"/>
    <w:rsid w:val="004A0021"/>
    <w:rsid w:val="004B0745"/>
    <w:rsid w:val="004B10CE"/>
    <w:rsid w:val="004B2B0D"/>
    <w:rsid w:val="004B4C71"/>
    <w:rsid w:val="004C40A7"/>
    <w:rsid w:val="004C40F0"/>
    <w:rsid w:val="004D0BC8"/>
    <w:rsid w:val="004D28EC"/>
    <w:rsid w:val="004D36F4"/>
    <w:rsid w:val="004D5E02"/>
    <w:rsid w:val="004E559B"/>
    <w:rsid w:val="004E6EC0"/>
    <w:rsid w:val="004E770B"/>
    <w:rsid w:val="004F1A65"/>
    <w:rsid w:val="004F2F8B"/>
    <w:rsid w:val="004F5AFC"/>
    <w:rsid w:val="004F7279"/>
    <w:rsid w:val="00500508"/>
    <w:rsid w:val="00501397"/>
    <w:rsid w:val="005019B0"/>
    <w:rsid w:val="00503194"/>
    <w:rsid w:val="005054B0"/>
    <w:rsid w:val="00505AC7"/>
    <w:rsid w:val="00507FF1"/>
    <w:rsid w:val="005135F6"/>
    <w:rsid w:val="00515D73"/>
    <w:rsid w:val="00520D3E"/>
    <w:rsid w:val="00525965"/>
    <w:rsid w:val="00525D23"/>
    <w:rsid w:val="005329C8"/>
    <w:rsid w:val="005375FA"/>
    <w:rsid w:val="00537688"/>
    <w:rsid w:val="00537813"/>
    <w:rsid w:val="00542AE7"/>
    <w:rsid w:val="005504CF"/>
    <w:rsid w:val="00551023"/>
    <w:rsid w:val="00551D02"/>
    <w:rsid w:val="00556F73"/>
    <w:rsid w:val="00560001"/>
    <w:rsid w:val="0056047B"/>
    <w:rsid w:val="00561D05"/>
    <w:rsid w:val="00563A4F"/>
    <w:rsid w:val="00564C2E"/>
    <w:rsid w:val="00570F06"/>
    <w:rsid w:val="005834A9"/>
    <w:rsid w:val="00583B7B"/>
    <w:rsid w:val="00586DBC"/>
    <w:rsid w:val="00592894"/>
    <w:rsid w:val="005A6789"/>
    <w:rsid w:val="005B468C"/>
    <w:rsid w:val="005B4828"/>
    <w:rsid w:val="005C2F74"/>
    <w:rsid w:val="005C4517"/>
    <w:rsid w:val="005D0A52"/>
    <w:rsid w:val="005D491B"/>
    <w:rsid w:val="005E1793"/>
    <w:rsid w:val="005E4925"/>
    <w:rsid w:val="005F0955"/>
    <w:rsid w:val="005F1DBC"/>
    <w:rsid w:val="005F209C"/>
    <w:rsid w:val="005F25B8"/>
    <w:rsid w:val="005F5085"/>
    <w:rsid w:val="00601570"/>
    <w:rsid w:val="00605481"/>
    <w:rsid w:val="00605C29"/>
    <w:rsid w:val="00616D66"/>
    <w:rsid w:val="00620C87"/>
    <w:rsid w:val="00621243"/>
    <w:rsid w:val="00626061"/>
    <w:rsid w:val="00626209"/>
    <w:rsid w:val="0063361A"/>
    <w:rsid w:val="00635C2A"/>
    <w:rsid w:val="00636F36"/>
    <w:rsid w:val="0064033D"/>
    <w:rsid w:val="00640D7E"/>
    <w:rsid w:val="0064749C"/>
    <w:rsid w:val="00647B2D"/>
    <w:rsid w:val="00650EA3"/>
    <w:rsid w:val="00651569"/>
    <w:rsid w:val="006531C0"/>
    <w:rsid w:val="006542EF"/>
    <w:rsid w:val="00657264"/>
    <w:rsid w:val="00666924"/>
    <w:rsid w:val="00671230"/>
    <w:rsid w:val="00671A4D"/>
    <w:rsid w:val="0067392F"/>
    <w:rsid w:val="00676E22"/>
    <w:rsid w:val="00677272"/>
    <w:rsid w:val="006913BC"/>
    <w:rsid w:val="00691E1F"/>
    <w:rsid w:val="00694064"/>
    <w:rsid w:val="006A0102"/>
    <w:rsid w:val="006A35F4"/>
    <w:rsid w:val="006B3885"/>
    <w:rsid w:val="006B5017"/>
    <w:rsid w:val="006B73FB"/>
    <w:rsid w:val="006B7CF5"/>
    <w:rsid w:val="006C0583"/>
    <w:rsid w:val="006C0AB1"/>
    <w:rsid w:val="006C0F16"/>
    <w:rsid w:val="006C68A2"/>
    <w:rsid w:val="006D1A69"/>
    <w:rsid w:val="006D28F8"/>
    <w:rsid w:val="006D3228"/>
    <w:rsid w:val="006D3C54"/>
    <w:rsid w:val="006E18A2"/>
    <w:rsid w:val="006E21EA"/>
    <w:rsid w:val="006E3C9B"/>
    <w:rsid w:val="006E784D"/>
    <w:rsid w:val="006E7AB1"/>
    <w:rsid w:val="006F1072"/>
    <w:rsid w:val="006F6527"/>
    <w:rsid w:val="007040E9"/>
    <w:rsid w:val="00714F4B"/>
    <w:rsid w:val="00715327"/>
    <w:rsid w:val="007175A6"/>
    <w:rsid w:val="00720859"/>
    <w:rsid w:val="00720FBC"/>
    <w:rsid w:val="007211D2"/>
    <w:rsid w:val="00722612"/>
    <w:rsid w:val="007309E5"/>
    <w:rsid w:val="00731318"/>
    <w:rsid w:val="007336A9"/>
    <w:rsid w:val="00747961"/>
    <w:rsid w:val="00750E9F"/>
    <w:rsid w:val="007550C6"/>
    <w:rsid w:val="00755B82"/>
    <w:rsid w:val="00767626"/>
    <w:rsid w:val="00770B43"/>
    <w:rsid w:val="00772FC2"/>
    <w:rsid w:val="0077426F"/>
    <w:rsid w:val="00780B51"/>
    <w:rsid w:val="00781C23"/>
    <w:rsid w:val="00783F27"/>
    <w:rsid w:val="007921D2"/>
    <w:rsid w:val="0079406C"/>
    <w:rsid w:val="007940EE"/>
    <w:rsid w:val="00795243"/>
    <w:rsid w:val="007961F7"/>
    <w:rsid w:val="007A37CC"/>
    <w:rsid w:val="007B0802"/>
    <w:rsid w:val="007B1DE6"/>
    <w:rsid w:val="007B3A73"/>
    <w:rsid w:val="007B703F"/>
    <w:rsid w:val="007C12B3"/>
    <w:rsid w:val="007C168B"/>
    <w:rsid w:val="007C32ED"/>
    <w:rsid w:val="007C51E2"/>
    <w:rsid w:val="007C5D00"/>
    <w:rsid w:val="007D3AB7"/>
    <w:rsid w:val="007D6915"/>
    <w:rsid w:val="007E291E"/>
    <w:rsid w:val="007F189B"/>
    <w:rsid w:val="007F1D86"/>
    <w:rsid w:val="00802EEF"/>
    <w:rsid w:val="008042C8"/>
    <w:rsid w:val="00806B06"/>
    <w:rsid w:val="0080760D"/>
    <w:rsid w:val="008078A6"/>
    <w:rsid w:val="00807C94"/>
    <w:rsid w:val="0081096D"/>
    <w:rsid w:val="00811191"/>
    <w:rsid w:val="00812074"/>
    <w:rsid w:val="00813760"/>
    <w:rsid w:val="008171E1"/>
    <w:rsid w:val="008211E8"/>
    <w:rsid w:val="00821A3B"/>
    <w:rsid w:val="00823E11"/>
    <w:rsid w:val="00823E48"/>
    <w:rsid w:val="00832320"/>
    <w:rsid w:val="00837A36"/>
    <w:rsid w:val="00842956"/>
    <w:rsid w:val="00844DBC"/>
    <w:rsid w:val="008502E0"/>
    <w:rsid w:val="00861F64"/>
    <w:rsid w:val="00872231"/>
    <w:rsid w:val="008878FC"/>
    <w:rsid w:val="0089176A"/>
    <w:rsid w:val="00893129"/>
    <w:rsid w:val="00893E97"/>
    <w:rsid w:val="00896251"/>
    <w:rsid w:val="00896D35"/>
    <w:rsid w:val="008A3C10"/>
    <w:rsid w:val="008A6945"/>
    <w:rsid w:val="008A728C"/>
    <w:rsid w:val="008A7B2B"/>
    <w:rsid w:val="008B2633"/>
    <w:rsid w:val="008B35D7"/>
    <w:rsid w:val="008B4AF0"/>
    <w:rsid w:val="008B77BD"/>
    <w:rsid w:val="008C11F4"/>
    <w:rsid w:val="008C2E2F"/>
    <w:rsid w:val="008C612F"/>
    <w:rsid w:val="008C6D6E"/>
    <w:rsid w:val="008C72E8"/>
    <w:rsid w:val="008D4B63"/>
    <w:rsid w:val="008D57D1"/>
    <w:rsid w:val="008D59D9"/>
    <w:rsid w:val="008E1337"/>
    <w:rsid w:val="008E54BB"/>
    <w:rsid w:val="008F48D9"/>
    <w:rsid w:val="008F4BFE"/>
    <w:rsid w:val="008F64B0"/>
    <w:rsid w:val="009008A4"/>
    <w:rsid w:val="00903374"/>
    <w:rsid w:val="009110EB"/>
    <w:rsid w:val="00915C75"/>
    <w:rsid w:val="009218A5"/>
    <w:rsid w:val="00924809"/>
    <w:rsid w:val="00924D5A"/>
    <w:rsid w:val="00925D9C"/>
    <w:rsid w:val="00926BF4"/>
    <w:rsid w:val="00930F21"/>
    <w:rsid w:val="00932773"/>
    <w:rsid w:val="0093382B"/>
    <w:rsid w:val="0093562F"/>
    <w:rsid w:val="009442D0"/>
    <w:rsid w:val="00944984"/>
    <w:rsid w:val="009475E0"/>
    <w:rsid w:val="00952D24"/>
    <w:rsid w:val="00960D80"/>
    <w:rsid w:val="00963740"/>
    <w:rsid w:val="00963DE4"/>
    <w:rsid w:val="00975691"/>
    <w:rsid w:val="009816E1"/>
    <w:rsid w:val="0098370E"/>
    <w:rsid w:val="00987491"/>
    <w:rsid w:val="009932C2"/>
    <w:rsid w:val="009953A2"/>
    <w:rsid w:val="009956B6"/>
    <w:rsid w:val="0099642C"/>
    <w:rsid w:val="009A01EE"/>
    <w:rsid w:val="009A0AC2"/>
    <w:rsid w:val="009A0DCF"/>
    <w:rsid w:val="009A3450"/>
    <w:rsid w:val="009A6625"/>
    <w:rsid w:val="009A6B03"/>
    <w:rsid w:val="009B4ECA"/>
    <w:rsid w:val="009C016E"/>
    <w:rsid w:val="009C0618"/>
    <w:rsid w:val="009C0B3F"/>
    <w:rsid w:val="009C742A"/>
    <w:rsid w:val="009D1567"/>
    <w:rsid w:val="009D30EE"/>
    <w:rsid w:val="009D3F03"/>
    <w:rsid w:val="009D5B2D"/>
    <w:rsid w:val="009D6B42"/>
    <w:rsid w:val="009E37CC"/>
    <w:rsid w:val="009E542E"/>
    <w:rsid w:val="009E6E4F"/>
    <w:rsid w:val="009F5131"/>
    <w:rsid w:val="00A16641"/>
    <w:rsid w:val="00A16E0B"/>
    <w:rsid w:val="00A200DE"/>
    <w:rsid w:val="00A30CEC"/>
    <w:rsid w:val="00A3236F"/>
    <w:rsid w:val="00A334F3"/>
    <w:rsid w:val="00A366F2"/>
    <w:rsid w:val="00A37ECF"/>
    <w:rsid w:val="00A43979"/>
    <w:rsid w:val="00A47532"/>
    <w:rsid w:val="00A507D4"/>
    <w:rsid w:val="00A54680"/>
    <w:rsid w:val="00A649AB"/>
    <w:rsid w:val="00A67ECD"/>
    <w:rsid w:val="00A7040A"/>
    <w:rsid w:val="00A75EC6"/>
    <w:rsid w:val="00A76F1F"/>
    <w:rsid w:val="00A82388"/>
    <w:rsid w:val="00A827F1"/>
    <w:rsid w:val="00A83332"/>
    <w:rsid w:val="00A85E0D"/>
    <w:rsid w:val="00A87B6F"/>
    <w:rsid w:val="00A95305"/>
    <w:rsid w:val="00AA0B3B"/>
    <w:rsid w:val="00AA2DDE"/>
    <w:rsid w:val="00AA73A3"/>
    <w:rsid w:val="00AB4322"/>
    <w:rsid w:val="00AB4BC5"/>
    <w:rsid w:val="00AB53D9"/>
    <w:rsid w:val="00AB75FC"/>
    <w:rsid w:val="00AC3F8D"/>
    <w:rsid w:val="00AC55CB"/>
    <w:rsid w:val="00AD0634"/>
    <w:rsid w:val="00AD2213"/>
    <w:rsid w:val="00AD3056"/>
    <w:rsid w:val="00AD4772"/>
    <w:rsid w:val="00AD598F"/>
    <w:rsid w:val="00AD6C62"/>
    <w:rsid w:val="00AE52F5"/>
    <w:rsid w:val="00AE7EC7"/>
    <w:rsid w:val="00AF237A"/>
    <w:rsid w:val="00AF2CA4"/>
    <w:rsid w:val="00AF3D38"/>
    <w:rsid w:val="00AF4E8E"/>
    <w:rsid w:val="00AF729D"/>
    <w:rsid w:val="00B0088B"/>
    <w:rsid w:val="00B03C05"/>
    <w:rsid w:val="00B054DD"/>
    <w:rsid w:val="00B13D63"/>
    <w:rsid w:val="00B14E5D"/>
    <w:rsid w:val="00B16FEE"/>
    <w:rsid w:val="00B17D6E"/>
    <w:rsid w:val="00B30F99"/>
    <w:rsid w:val="00B41FD4"/>
    <w:rsid w:val="00B47ACF"/>
    <w:rsid w:val="00B52ECA"/>
    <w:rsid w:val="00B53C2E"/>
    <w:rsid w:val="00B56B2F"/>
    <w:rsid w:val="00B57C22"/>
    <w:rsid w:val="00B60B84"/>
    <w:rsid w:val="00B67505"/>
    <w:rsid w:val="00B70DD5"/>
    <w:rsid w:val="00B71E6C"/>
    <w:rsid w:val="00B74069"/>
    <w:rsid w:val="00B75F05"/>
    <w:rsid w:val="00B77C78"/>
    <w:rsid w:val="00B808EB"/>
    <w:rsid w:val="00B83C13"/>
    <w:rsid w:val="00B8490D"/>
    <w:rsid w:val="00B85FC0"/>
    <w:rsid w:val="00B901F8"/>
    <w:rsid w:val="00B96755"/>
    <w:rsid w:val="00BA3696"/>
    <w:rsid w:val="00BB460E"/>
    <w:rsid w:val="00BB654E"/>
    <w:rsid w:val="00BB67A7"/>
    <w:rsid w:val="00BC0A25"/>
    <w:rsid w:val="00BC3EF9"/>
    <w:rsid w:val="00BC5F82"/>
    <w:rsid w:val="00BC79EB"/>
    <w:rsid w:val="00BD55A9"/>
    <w:rsid w:val="00BE0BC2"/>
    <w:rsid w:val="00BF36B6"/>
    <w:rsid w:val="00BF3D3F"/>
    <w:rsid w:val="00BF4A2E"/>
    <w:rsid w:val="00BF4F52"/>
    <w:rsid w:val="00BF7CFA"/>
    <w:rsid w:val="00C0221A"/>
    <w:rsid w:val="00C0241E"/>
    <w:rsid w:val="00C0421E"/>
    <w:rsid w:val="00C045A2"/>
    <w:rsid w:val="00C05FB2"/>
    <w:rsid w:val="00C118ED"/>
    <w:rsid w:val="00C13761"/>
    <w:rsid w:val="00C217B6"/>
    <w:rsid w:val="00C252E4"/>
    <w:rsid w:val="00C25FE0"/>
    <w:rsid w:val="00C271A8"/>
    <w:rsid w:val="00C302A1"/>
    <w:rsid w:val="00C428DA"/>
    <w:rsid w:val="00C477BB"/>
    <w:rsid w:val="00C50973"/>
    <w:rsid w:val="00C61D36"/>
    <w:rsid w:val="00C62EB3"/>
    <w:rsid w:val="00C63659"/>
    <w:rsid w:val="00C715C7"/>
    <w:rsid w:val="00C73595"/>
    <w:rsid w:val="00C741B5"/>
    <w:rsid w:val="00C8072D"/>
    <w:rsid w:val="00C8326E"/>
    <w:rsid w:val="00C853B1"/>
    <w:rsid w:val="00C87750"/>
    <w:rsid w:val="00C94810"/>
    <w:rsid w:val="00C979DC"/>
    <w:rsid w:val="00CA3895"/>
    <w:rsid w:val="00CB6C89"/>
    <w:rsid w:val="00CC636F"/>
    <w:rsid w:val="00CC736C"/>
    <w:rsid w:val="00CD2D1E"/>
    <w:rsid w:val="00CD3B75"/>
    <w:rsid w:val="00CD66DC"/>
    <w:rsid w:val="00CE6BA0"/>
    <w:rsid w:val="00CE7A57"/>
    <w:rsid w:val="00CF3295"/>
    <w:rsid w:val="00D00ABA"/>
    <w:rsid w:val="00D069CB"/>
    <w:rsid w:val="00D11AE6"/>
    <w:rsid w:val="00D14173"/>
    <w:rsid w:val="00D3195D"/>
    <w:rsid w:val="00D319F7"/>
    <w:rsid w:val="00D31E53"/>
    <w:rsid w:val="00D37145"/>
    <w:rsid w:val="00D4166B"/>
    <w:rsid w:val="00D4748D"/>
    <w:rsid w:val="00D53996"/>
    <w:rsid w:val="00D604B0"/>
    <w:rsid w:val="00D62956"/>
    <w:rsid w:val="00D6411C"/>
    <w:rsid w:val="00D664CA"/>
    <w:rsid w:val="00D70A52"/>
    <w:rsid w:val="00D71E04"/>
    <w:rsid w:val="00D7336F"/>
    <w:rsid w:val="00D813F2"/>
    <w:rsid w:val="00D82CA6"/>
    <w:rsid w:val="00D848B0"/>
    <w:rsid w:val="00D84F10"/>
    <w:rsid w:val="00D85511"/>
    <w:rsid w:val="00D907A2"/>
    <w:rsid w:val="00D927FB"/>
    <w:rsid w:val="00DB6F2F"/>
    <w:rsid w:val="00DC02A6"/>
    <w:rsid w:val="00DC3CB3"/>
    <w:rsid w:val="00DC4FD6"/>
    <w:rsid w:val="00DC53A1"/>
    <w:rsid w:val="00DD3A08"/>
    <w:rsid w:val="00DD624A"/>
    <w:rsid w:val="00DD6D82"/>
    <w:rsid w:val="00DE7A3F"/>
    <w:rsid w:val="00DE7DFA"/>
    <w:rsid w:val="00DF2A63"/>
    <w:rsid w:val="00DF64C4"/>
    <w:rsid w:val="00DF64F2"/>
    <w:rsid w:val="00E027B6"/>
    <w:rsid w:val="00E03811"/>
    <w:rsid w:val="00E03CE1"/>
    <w:rsid w:val="00E0785B"/>
    <w:rsid w:val="00E1247A"/>
    <w:rsid w:val="00E22412"/>
    <w:rsid w:val="00E2537C"/>
    <w:rsid w:val="00E25F86"/>
    <w:rsid w:val="00E26219"/>
    <w:rsid w:val="00E308DC"/>
    <w:rsid w:val="00E4211E"/>
    <w:rsid w:val="00E4439F"/>
    <w:rsid w:val="00E51933"/>
    <w:rsid w:val="00E52F49"/>
    <w:rsid w:val="00E53619"/>
    <w:rsid w:val="00E548A4"/>
    <w:rsid w:val="00E54AD4"/>
    <w:rsid w:val="00E55638"/>
    <w:rsid w:val="00E609F8"/>
    <w:rsid w:val="00E67BB2"/>
    <w:rsid w:val="00E73D01"/>
    <w:rsid w:val="00E749B0"/>
    <w:rsid w:val="00E760C2"/>
    <w:rsid w:val="00E77235"/>
    <w:rsid w:val="00E77D03"/>
    <w:rsid w:val="00E815CD"/>
    <w:rsid w:val="00E86B95"/>
    <w:rsid w:val="00E87E60"/>
    <w:rsid w:val="00E87ECA"/>
    <w:rsid w:val="00E9061B"/>
    <w:rsid w:val="00E94E4A"/>
    <w:rsid w:val="00E95E31"/>
    <w:rsid w:val="00E96FFC"/>
    <w:rsid w:val="00E97609"/>
    <w:rsid w:val="00E97BCC"/>
    <w:rsid w:val="00EA65DC"/>
    <w:rsid w:val="00EB0969"/>
    <w:rsid w:val="00EB0F54"/>
    <w:rsid w:val="00EB178D"/>
    <w:rsid w:val="00EB354F"/>
    <w:rsid w:val="00EB7CD0"/>
    <w:rsid w:val="00EC2281"/>
    <w:rsid w:val="00EC61FE"/>
    <w:rsid w:val="00ED1A05"/>
    <w:rsid w:val="00ED36DB"/>
    <w:rsid w:val="00ED7B47"/>
    <w:rsid w:val="00EE0F55"/>
    <w:rsid w:val="00EE245E"/>
    <w:rsid w:val="00EF4B31"/>
    <w:rsid w:val="00EF4FEB"/>
    <w:rsid w:val="00EF76B3"/>
    <w:rsid w:val="00F016AC"/>
    <w:rsid w:val="00F11B58"/>
    <w:rsid w:val="00F136B7"/>
    <w:rsid w:val="00F16DC2"/>
    <w:rsid w:val="00F26C05"/>
    <w:rsid w:val="00F32B0C"/>
    <w:rsid w:val="00F35ACD"/>
    <w:rsid w:val="00F42A6A"/>
    <w:rsid w:val="00F533D3"/>
    <w:rsid w:val="00F71F2C"/>
    <w:rsid w:val="00F733A0"/>
    <w:rsid w:val="00F742FA"/>
    <w:rsid w:val="00F77119"/>
    <w:rsid w:val="00F8214D"/>
    <w:rsid w:val="00F85827"/>
    <w:rsid w:val="00F85E38"/>
    <w:rsid w:val="00F86D50"/>
    <w:rsid w:val="00F93D60"/>
    <w:rsid w:val="00F9674C"/>
    <w:rsid w:val="00F96CBA"/>
    <w:rsid w:val="00FA002C"/>
    <w:rsid w:val="00FA2D54"/>
    <w:rsid w:val="00FB7020"/>
    <w:rsid w:val="00FC62EC"/>
    <w:rsid w:val="00FD0B88"/>
    <w:rsid w:val="00FE0ECF"/>
    <w:rsid w:val="00FE668B"/>
    <w:rsid w:val="00FE71D0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3C54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B0370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3C54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4F5AFC"/>
    <w:pPr>
      <w:outlineLvl w:val="3"/>
    </w:pPr>
    <w:rPr>
      <w:rFonts w:eastAsia="Calibri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3C54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B0370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D3C54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F5AFC"/>
    <w:rPr>
      <w:rFonts w:ascii="Times New Roman" w:hAnsi="Times New Roman"/>
      <w:b/>
      <w:color w:val="000000"/>
      <w:sz w:val="24"/>
      <w:lang w:eastAsia="ru-RU"/>
    </w:rPr>
  </w:style>
  <w:style w:type="paragraph" w:styleId="a3">
    <w:name w:val="Body Text"/>
    <w:basedOn w:val="a"/>
    <w:link w:val="a4"/>
    <w:uiPriority w:val="99"/>
    <w:rsid w:val="00B83C13"/>
    <w:pPr>
      <w:spacing w:line="360" w:lineRule="auto"/>
      <w:jc w:val="both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B83C13"/>
    <w:rPr>
      <w:rFonts w:ascii="Times New Roman" w:hAnsi="Times New Roman"/>
      <w:sz w:val="24"/>
      <w:lang w:eastAsia="ru-RU"/>
    </w:rPr>
  </w:style>
  <w:style w:type="paragraph" w:styleId="a5">
    <w:name w:val="List Paragraph"/>
    <w:basedOn w:val="a"/>
    <w:uiPriority w:val="99"/>
    <w:qFormat/>
    <w:rsid w:val="0024583F"/>
    <w:pPr>
      <w:ind w:left="720"/>
      <w:contextualSpacing/>
    </w:pPr>
  </w:style>
  <w:style w:type="paragraph" w:styleId="a6">
    <w:name w:val="header"/>
    <w:basedOn w:val="a"/>
    <w:link w:val="a7"/>
    <w:uiPriority w:val="99"/>
    <w:rsid w:val="004F5AF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F5AFC"/>
    <w:rPr>
      <w:rFonts w:ascii="Times New Roman" w:hAnsi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4F5AF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4F5AFC"/>
    <w:rPr>
      <w:rFonts w:ascii="Times New Roman" w:hAnsi="Times New Roman"/>
      <w:sz w:val="24"/>
      <w:lang w:eastAsia="ru-RU"/>
    </w:rPr>
  </w:style>
  <w:style w:type="character" w:styleId="aa">
    <w:name w:val="Hyperlink"/>
    <w:basedOn w:val="a0"/>
    <w:uiPriority w:val="99"/>
    <w:semiHidden/>
    <w:rsid w:val="00915C75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915C75"/>
    <w:pPr>
      <w:spacing w:before="30" w:after="30"/>
      <w:ind w:firstLine="180"/>
    </w:pPr>
    <w:rPr>
      <w:rFonts w:ascii="Tahoma" w:hAnsi="Tahoma" w:cs="Tahoma"/>
      <w:color w:val="282828"/>
      <w:sz w:val="18"/>
      <w:szCs w:val="18"/>
    </w:rPr>
  </w:style>
  <w:style w:type="paragraph" w:customStyle="1" w:styleId="fonttitle">
    <w:name w:val="font_title"/>
    <w:basedOn w:val="a"/>
    <w:uiPriority w:val="99"/>
    <w:rsid w:val="00915C75"/>
    <w:pPr>
      <w:spacing w:before="30" w:after="30"/>
      <w:ind w:firstLine="180"/>
    </w:pPr>
    <w:rPr>
      <w:rFonts w:ascii="Arial" w:hAnsi="Arial" w:cs="Arial"/>
      <w:color w:val="3F4F33"/>
      <w:sz w:val="27"/>
      <w:szCs w:val="27"/>
    </w:rPr>
  </w:style>
  <w:style w:type="character" w:styleId="ac">
    <w:name w:val="Emphasis"/>
    <w:basedOn w:val="a0"/>
    <w:uiPriority w:val="99"/>
    <w:qFormat/>
    <w:rsid w:val="00915C75"/>
    <w:rPr>
      <w:rFonts w:cs="Times New Roman"/>
      <w:i/>
    </w:rPr>
  </w:style>
  <w:style w:type="character" w:styleId="ad">
    <w:name w:val="Strong"/>
    <w:basedOn w:val="a0"/>
    <w:uiPriority w:val="99"/>
    <w:qFormat/>
    <w:rsid w:val="00915C75"/>
    <w:rPr>
      <w:rFonts w:cs="Times New Roman"/>
      <w:b/>
    </w:rPr>
  </w:style>
  <w:style w:type="paragraph" w:styleId="ae">
    <w:name w:val="Balloon Text"/>
    <w:basedOn w:val="a"/>
    <w:link w:val="af"/>
    <w:uiPriority w:val="99"/>
    <w:semiHidden/>
    <w:rsid w:val="00915C75"/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15C75"/>
    <w:rPr>
      <w:rFonts w:ascii="Tahoma" w:hAnsi="Tahoma"/>
      <w:sz w:val="16"/>
      <w:lang w:eastAsia="ru-RU"/>
    </w:rPr>
  </w:style>
  <w:style w:type="character" w:customStyle="1" w:styleId="FontStyle25">
    <w:name w:val="Font Style25"/>
    <w:uiPriority w:val="99"/>
    <w:rsid w:val="002C58EA"/>
    <w:rPr>
      <w:rFonts w:ascii="Times New Roman" w:hAnsi="Times New Roman"/>
      <w:sz w:val="26"/>
    </w:rPr>
  </w:style>
  <w:style w:type="character" w:customStyle="1" w:styleId="FontStyle28">
    <w:name w:val="Font Style28"/>
    <w:uiPriority w:val="99"/>
    <w:rsid w:val="006F1072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932773"/>
    <w:pPr>
      <w:widowControl w:val="0"/>
      <w:autoSpaceDE w:val="0"/>
      <w:autoSpaceDN w:val="0"/>
      <w:adjustRightInd w:val="0"/>
      <w:spacing w:line="322" w:lineRule="exact"/>
      <w:ind w:firstLine="130"/>
    </w:pPr>
  </w:style>
  <w:style w:type="paragraph" w:customStyle="1" w:styleId="Style10">
    <w:name w:val="Style10"/>
    <w:basedOn w:val="a"/>
    <w:uiPriority w:val="99"/>
    <w:rsid w:val="00932773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20">
    <w:name w:val="Style20"/>
    <w:basedOn w:val="a"/>
    <w:uiPriority w:val="99"/>
    <w:rsid w:val="00932773"/>
    <w:pPr>
      <w:widowControl w:val="0"/>
      <w:autoSpaceDE w:val="0"/>
      <w:autoSpaceDN w:val="0"/>
      <w:adjustRightInd w:val="0"/>
      <w:spacing w:line="322" w:lineRule="exact"/>
      <w:ind w:firstLine="610"/>
    </w:pPr>
  </w:style>
  <w:style w:type="paragraph" w:customStyle="1" w:styleId="Style21">
    <w:name w:val="Style21"/>
    <w:basedOn w:val="a"/>
    <w:uiPriority w:val="99"/>
    <w:rsid w:val="00932773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22">
    <w:name w:val="Style22"/>
    <w:basedOn w:val="a"/>
    <w:uiPriority w:val="99"/>
    <w:rsid w:val="00932773"/>
    <w:pPr>
      <w:widowControl w:val="0"/>
      <w:autoSpaceDE w:val="0"/>
      <w:autoSpaceDN w:val="0"/>
      <w:adjustRightInd w:val="0"/>
      <w:spacing w:line="322" w:lineRule="exact"/>
      <w:ind w:firstLine="605"/>
      <w:jc w:val="both"/>
    </w:pPr>
  </w:style>
  <w:style w:type="paragraph" w:customStyle="1" w:styleId="ConsPlusNonformat">
    <w:name w:val="ConsPlusNonformat"/>
    <w:uiPriority w:val="99"/>
    <w:rsid w:val="0027456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0">
    <w:name w:val="Table Grid"/>
    <w:basedOn w:val="a1"/>
    <w:uiPriority w:val="99"/>
    <w:locked/>
    <w:rsid w:val="00EB35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af2"/>
    <w:uiPriority w:val="99"/>
    <w:qFormat/>
    <w:locked/>
    <w:rsid w:val="00EF76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locked/>
    <w:rsid w:val="00EF76B3"/>
    <w:rPr>
      <w:rFonts w:ascii="Cambria" w:hAnsi="Cambria"/>
      <w:b/>
      <w:kern w:val="28"/>
      <w:sz w:val="32"/>
    </w:rPr>
  </w:style>
  <w:style w:type="paragraph" w:styleId="af3">
    <w:name w:val="Subtitle"/>
    <w:basedOn w:val="a"/>
    <w:next w:val="a"/>
    <w:link w:val="af4"/>
    <w:uiPriority w:val="99"/>
    <w:qFormat/>
    <w:locked/>
    <w:rsid w:val="00EF76B3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uiPriority w:val="99"/>
    <w:locked/>
    <w:rsid w:val="00EF76B3"/>
    <w:rPr>
      <w:rFonts w:ascii="Cambria" w:hAnsi="Cambria"/>
      <w:sz w:val="24"/>
    </w:rPr>
  </w:style>
  <w:style w:type="paragraph" w:styleId="af5">
    <w:name w:val="No Spacing"/>
    <w:uiPriority w:val="99"/>
    <w:qFormat/>
    <w:rsid w:val="00EF76B3"/>
    <w:rPr>
      <w:rFonts w:ascii="Times New Roman" w:eastAsia="Times New Roman" w:hAnsi="Times New Roman"/>
      <w:sz w:val="24"/>
      <w:szCs w:val="24"/>
    </w:rPr>
  </w:style>
  <w:style w:type="paragraph" w:styleId="af6">
    <w:name w:val="caption"/>
    <w:basedOn w:val="a"/>
    <w:next w:val="a"/>
    <w:unhideWhenUsed/>
    <w:qFormat/>
    <w:locked/>
    <w:rsid w:val="007C5D00"/>
    <w:rPr>
      <w:b/>
      <w:bCs/>
      <w:sz w:val="20"/>
      <w:szCs w:val="20"/>
    </w:rPr>
  </w:style>
  <w:style w:type="paragraph" w:customStyle="1" w:styleId="Default">
    <w:name w:val="Default"/>
    <w:rsid w:val="00DC02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13760"/>
    <w:pPr>
      <w:widowControl w:val="0"/>
      <w:suppressAutoHyphens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0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01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160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02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1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3098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12</cp:revision>
  <cp:lastPrinted>2014-11-10T10:16:00Z</cp:lastPrinted>
  <dcterms:created xsi:type="dcterms:W3CDTF">2013-12-15T11:35:00Z</dcterms:created>
  <dcterms:modified xsi:type="dcterms:W3CDTF">2021-12-05T17:24:00Z</dcterms:modified>
</cp:coreProperties>
</file>