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C1" w:rsidRDefault="00775FC1" w:rsidP="00C81B5B">
      <w:pPr>
        <w:spacing w:line="360" w:lineRule="auto"/>
        <w:ind w:right="98" w:firstLine="567"/>
        <w:jc w:val="center"/>
        <w:rPr>
          <w:b/>
          <w:sz w:val="28"/>
          <w:szCs w:val="28"/>
        </w:rPr>
      </w:pPr>
    </w:p>
    <w:p w:rsidR="00775FC1" w:rsidRDefault="00775FC1"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775FC1" w:rsidRDefault="00775FC1" w:rsidP="00C81B5B">
      <w:pPr>
        <w:spacing w:line="360" w:lineRule="auto"/>
        <w:ind w:right="98" w:firstLine="567"/>
        <w:jc w:val="center"/>
        <w:rPr>
          <w:b/>
          <w:sz w:val="28"/>
          <w:szCs w:val="28"/>
        </w:rPr>
      </w:pPr>
    </w:p>
    <w:p w:rsidR="00775FC1" w:rsidRDefault="00775FC1" w:rsidP="00C81B5B">
      <w:pPr>
        <w:spacing w:line="360" w:lineRule="auto"/>
        <w:ind w:right="98" w:firstLine="567"/>
        <w:jc w:val="center"/>
        <w:rPr>
          <w:b/>
          <w:sz w:val="28"/>
          <w:szCs w:val="28"/>
        </w:rPr>
      </w:pPr>
    </w:p>
    <w:p w:rsidR="00851798" w:rsidRDefault="0071049F" w:rsidP="00851798">
      <w:pPr>
        <w:spacing w:line="360" w:lineRule="auto"/>
        <w:ind w:right="98" w:firstLine="567"/>
        <w:jc w:val="center"/>
        <w:rPr>
          <w:b/>
          <w:sz w:val="28"/>
          <w:szCs w:val="28"/>
        </w:rPr>
      </w:pPr>
      <w:r>
        <w:rPr>
          <w:b/>
          <w:sz w:val="28"/>
          <w:szCs w:val="28"/>
        </w:rPr>
        <w:t xml:space="preserve">ПЛЕТЕНИЕ </w:t>
      </w:r>
      <w:r w:rsidR="00775FC1">
        <w:rPr>
          <w:b/>
          <w:sz w:val="28"/>
          <w:szCs w:val="28"/>
        </w:rPr>
        <w:t xml:space="preserve"> </w:t>
      </w:r>
      <w:r w:rsidR="00851798">
        <w:rPr>
          <w:b/>
          <w:sz w:val="28"/>
          <w:szCs w:val="28"/>
        </w:rPr>
        <w:t xml:space="preserve">ПРЕДМЕТОВ  БЫТА </w:t>
      </w:r>
      <w:r w:rsidR="00775FC1">
        <w:rPr>
          <w:b/>
          <w:sz w:val="28"/>
          <w:szCs w:val="28"/>
        </w:rPr>
        <w:t>ИЗ КОРНЕЙ КЕДРА</w:t>
      </w:r>
    </w:p>
    <w:p w:rsidR="00775FC1" w:rsidRDefault="00775FC1" w:rsidP="00851798">
      <w:pPr>
        <w:spacing w:line="360" w:lineRule="auto"/>
        <w:ind w:right="98" w:firstLine="567"/>
        <w:jc w:val="center"/>
        <w:rPr>
          <w:b/>
          <w:sz w:val="28"/>
          <w:szCs w:val="28"/>
        </w:rPr>
      </w:pPr>
      <w:r>
        <w:rPr>
          <w:b/>
          <w:sz w:val="28"/>
          <w:szCs w:val="28"/>
        </w:rPr>
        <w:t>У НАРОДА ХАНТЫ</w:t>
      </w:r>
    </w:p>
    <w:p w:rsidR="00775FC1" w:rsidRDefault="00775FC1" w:rsidP="00C81B5B">
      <w:pPr>
        <w:spacing w:line="360" w:lineRule="auto"/>
        <w:ind w:right="98" w:firstLine="567"/>
        <w:jc w:val="center"/>
        <w:rPr>
          <w:b/>
          <w:sz w:val="28"/>
          <w:szCs w:val="28"/>
        </w:rPr>
      </w:pPr>
    </w:p>
    <w:p w:rsidR="00775FC1" w:rsidRDefault="00775FC1" w:rsidP="005573C7">
      <w:pPr>
        <w:spacing w:line="360" w:lineRule="auto"/>
        <w:ind w:right="98"/>
        <w:rPr>
          <w:b/>
          <w:sz w:val="28"/>
          <w:szCs w:val="28"/>
        </w:rPr>
      </w:pPr>
    </w:p>
    <w:p w:rsidR="00775FC1" w:rsidRDefault="00775FC1"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tbl>
      <w:tblPr>
        <w:tblStyle w:val="af5"/>
        <w:tblW w:w="4820"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775FC1" w:rsidTr="005573C7">
        <w:tc>
          <w:tcPr>
            <w:tcW w:w="4820" w:type="dxa"/>
          </w:tcPr>
          <w:p w:rsidR="00775FC1" w:rsidRDefault="00775FC1" w:rsidP="00775FC1">
            <w:pPr>
              <w:spacing w:line="360" w:lineRule="auto"/>
              <w:ind w:right="98"/>
              <w:rPr>
                <w:sz w:val="28"/>
                <w:szCs w:val="28"/>
              </w:rPr>
            </w:pPr>
            <w:r>
              <w:rPr>
                <w:sz w:val="28"/>
                <w:szCs w:val="28"/>
              </w:rPr>
              <w:t xml:space="preserve">Автор: </w:t>
            </w:r>
          </w:p>
          <w:p w:rsidR="00775FC1" w:rsidRDefault="00775FC1" w:rsidP="00775FC1">
            <w:pPr>
              <w:ind w:right="98"/>
              <w:rPr>
                <w:sz w:val="28"/>
                <w:szCs w:val="28"/>
              </w:rPr>
            </w:pPr>
            <w:r>
              <w:rPr>
                <w:sz w:val="28"/>
                <w:szCs w:val="28"/>
              </w:rPr>
              <w:t>Покачева Алеся Николаевна</w:t>
            </w:r>
          </w:p>
          <w:p w:rsidR="00775FC1" w:rsidRDefault="00775FC1" w:rsidP="00775FC1">
            <w:pPr>
              <w:ind w:right="98"/>
              <w:rPr>
                <w:sz w:val="28"/>
                <w:szCs w:val="28"/>
              </w:rPr>
            </w:pPr>
            <w:r>
              <w:rPr>
                <w:sz w:val="28"/>
                <w:szCs w:val="28"/>
              </w:rPr>
              <w:t xml:space="preserve">ученица </w:t>
            </w:r>
            <w:r w:rsidR="002D08F9">
              <w:rPr>
                <w:sz w:val="28"/>
                <w:szCs w:val="28"/>
              </w:rPr>
              <w:t>9</w:t>
            </w:r>
            <w:r>
              <w:rPr>
                <w:sz w:val="28"/>
                <w:szCs w:val="28"/>
              </w:rPr>
              <w:t xml:space="preserve"> «А» класса</w:t>
            </w:r>
          </w:p>
          <w:p w:rsidR="00775FC1" w:rsidRDefault="00775FC1" w:rsidP="00775FC1">
            <w:pPr>
              <w:ind w:right="98"/>
              <w:rPr>
                <w:sz w:val="28"/>
                <w:szCs w:val="28"/>
              </w:rPr>
            </w:pPr>
            <w:r>
              <w:rPr>
                <w:sz w:val="28"/>
                <w:szCs w:val="28"/>
              </w:rPr>
              <w:t>Интернат для детей из числа КМНС при МБОУ «Школа №1 имени В. И. Муравленко»</w:t>
            </w:r>
          </w:p>
          <w:p w:rsidR="00775FC1" w:rsidRDefault="00775FC1" w:rsidP="00775FC1">
            <w:pPr>
              <w:ind w:right="98"/>
              <w:rPr>
                <w:sz w:val="28"/>
                <w:szCs w:val="28"/>
              </w:rPr>
            </w:pPr>
          </w:p>
          <w:p w:rsidR="00775FC1" w:rsidRDefault="00775FC1" w:rsidP="00775FC1">
            <w:pPr>
              <w:ind w:right="98"/>
              <w:rPr>
                <w:sz w:val="28"/>
                <w:szCs w:val="28"/>
              </w:rPr>
            </w:pPr>
            <w:r>
              <w:rPr>
                <w:sz w:val="28"/>
                <w:szCs w:val="28"/>
              </w:rPr>
              <w:t>Руководитель:</w:t>
            </w:r>
          </w:p>
          <w:p w:rsidR="00775FC1" w:rsidRDefault="00775FC1" w:rsidP="00775FC1">
            <w:pPr>
              <w:ind w:right="98"/>
              <w:rPr>
                <w:sz w:val="28"/>
                <w:szCs w:val="28"/>
              </w:rPr>
            </w:pPr>
          </w:p>
          <w:p w:rsidR="00775FC1" w:rsidRDefault="00775FC1" w:rsidP="00775FC1">
            <w:pPr>
              <w:ind w:right="98"/>
              <w:rPr>
                <w:sz w:val="28"/>
                <w:szCs w:val="28"/>
              </w:rPr>
            </w:pPr>
            <w:r>
              <w:rPr>
                <w:sz w:val="28"/>
                <w:szCs w:val="28"/>
              </w:rPr>
              <w:t>Тукумбетова  Гульгена Фахрисламовна</w:t>
            </w:r>
          </w:p>
          <w:p w:rsidR="00775FC1" w:rsidRDefault="00775FC1" w:rsidP="00775FC1">
            <w:pPr>
              <w:ind w:right="98"/>
              <w:rPr>
                <w:sz w:val="28"/>
                <w:szCs w:val="28"/>
              </w:rPr>
            </w:pPr>
            <w:r>
              <w:rPr>
                <w:sz w:val="28"/>
                <w:szCs w:val="28"/>
              </w:rPr>
              <w:t>воспитатель</w:t>
            </w:r>
          </w:p>
          <w:p w:rsidR="00775FC1" w:rsidRDefault="00775FC1" w:rsidP="00775FC1">
            <w:pPr>
              <w:ind w:right="98"/>
              <w:rPr>
                <w:sz w:val="28"/>
                <w:szCs w:val="28"/>
              </w:rPr>
            </w:pPr>
            <w:r>
              <w:rPr>
                <w:sz w:val="28"/>
                <w:szCs w:val="28"/>
              </w:rPr>
              <w:t>Интернат для детей из числа КМНС при МБОУ «Школа №1 имени В. И. Муравленко»</w:t>
            </w:r>
          </w:p>
          <w:p w:rsidR="00775FC1" w:rsidRPr="00775FC1" w:rsidRDefault="00775FC1" w:rsidP="00775FC1">
            <w:pPr>
              <w:ind w:right="98"/>
              <w:rPr>
                <w:sz w:val="28"/>
                <w:szCs w:val="28"/>
              </w:rPr>
            </w:pPr>
          </w:p>
          <w:p w:rsidR="00775FC1" w:rsidRDefault="00775FC1" w:rsidP="00C81B5B">
            <w:pPr>
              <w:spacing w:line="360" w:lineRule="auto"/>
              <w:ind w:right="98"/>
              <w:jc w:val="center"/>
              <w:rPr>
                <w:b/>
                <w:sz w:val="28"/>
                <w:szCs w:val="28"/>
              </w:rPr>
            </w:pPr>
          </w:p>
        </w:tc>
      </w:tr>
    </w:tbl>
    <w:p w:rsidR="00775FC1" w:rsidRDefault="00775FC1" w:rsidP="00C81B5B">
      <w:pPr>
        <w:spacing w:line="360" w:lineRule="auto"/>
        <w:ind w:right="98" w:firstLine="567"/>
        <w:jc w:val="center"/>
        <w:rPr>
          <w:b/>
          <w:sz w:val="28"/>
          <w:szCs w:val="28"/>
        </w:rPr>
      </w:pPr>
    </w:p>
    <w:p w:rsidR="0071049F" w:rsidRDefault="0071049F" w:rsidP="00851798">
      <w:pPr>
        <w:spacing w:line="360" w:lineRule="auto"/>
        <w:ind w:right="98"/>
        <w:rPr>
          <w:b/>
          <w:sz w:val="28"/>
          <w:szCs w:val="28"/>
        </w:rPr>
      </w:pPr>
    </w:p>
    <w:p w:rsidR="00775FC1" w:rsidRDefault="002D08F9" w:rsidP="00F5283E">
      <w:pPr>
        <w:spacing w:line="360" w:lineRule="auto"/>
        <w:ind w:right="98" w:firstLine="567"/>
        <w:jc w:val="center"/>
        <w:rPr>
          <w:sz w:val="28"/>
          <w:szCs w:val="28"/>
        </w:rPr>
      </w:pPr>
      <w:r>
        <w:rPr>
          <w:sz w:val="28"/>
          <w:szCs w:val="28"/>
        </w:rPr>
        <w:t>Муравленко, 2016</w:t>
      </w:r>
    </w:p>
    <w:p w:rsidR="002D08F9" w:rsidRDefault="002D08F9" w:rsidP="00F5283E">
      <w:pPr>
        <w:spacing w:line="360" w:lineRule="auto"/>
        <w:ind w:right="98" w:firstLine="567"/>
        <w:jc w:val="center"/>
        <w:rPr>
          <w:sz w:val="28"/>
          <w:szCs w:val="28"/>
        </w:rPr>
      </w:pPr>
    </w:p>
    <w:p w:rsidR="002D08F9" w:rsidRDefault="002D08F9" w:rsidP="00F5283E">
      <w:pPr>
        <w:spacing w:line="360" w:lineRule="auto"/>
        <w:ind w:right="98" w:firstLine="567"/>
        <w:jc w:val="center"/>
        <w:rPr>
          <w:sz w:val="28"/>
          <w:szCs w:val="28"/>
        </w:rPr>
      </w:pPr>
    </w:p>
    <w:p w:rsidR="002D08F9" w:rsidRPr="00F5283E" w:rsidRDefault="002D08F9" w:rsidP="00F5283E">
      <w:pPr>
        <w:spacing w:line="360" w:lineRule="auto"/>
        <w:ind w:right="98" w:firstLine="567"/>
        <w:jc w:val="center"/>
        <w:rPr>
          <w:sz w:val="28"/>
          <w:szCs w:val="28"/>
        </w:rPr>
      </w:pPr>
    </w:p>
    <w:p w:rsidR="0071049F" w:rsidRDefault="0071049F" w:rsidP="00C81B5B">
      <w:pPr>
        <w:spacing w:line="360" w:lineRule="auto"/>
        <w:ind w:right="98" w:firstLine="567"/>
        <w:jc w:val="center"/>
        <w:rPr>
          <w:b/>
          <w:sz w:val="28"/>
          <w:szCs w:val="28"/>
        </w:rPr>
      </w:pPr>
    </w:p>
    <w:p w:rsidR="005573C7" w:rsidRPr="0071049F" w:rsidRDefault="005573C7" w:rsidP="00C81B5B">
      <w:pPr>
        <w:spacing w:line="360" w:lineRule="auto"/>
        <w:ind w:right="98" w:firstLine="567"/>
        <w:jc w:val="center"/>
        <w:rPr>
          <w:b/>
          <w:sz w:val="28"/>
          <w:szCs w:val="28"/>
        </w:rPr>
      </w:pPr>
      <w:r w:rsidRPr="0071049F">
        <w:rPr>
          <w:b/>
          <w:sz w:val="28"/>
          <w:szCs w:val="28"/>
        </w:rPr>
        <w:lastRenderedPageBreak/>
        <w:t xml:space="preserve">Плетение </w:t>
      </w:r>
      <w:r w:rsidR="00851798">
        <w:rPr>
          <w:b/>
          <w:sz w:val="28"/>
          <w:szCs w:val="28"/>
        </w:rPr>
        <w:t xml:space="preserve">предметов быта </w:t>
      </w:r>
      <w:r w:rsidRPr="0071049F">
        <w:rPr>
          <w:b/>
          <w:sz w:val="28"/>
          <w:szCs w:val="28"/>
        </w:rPr>
        <w:t>из корней кедра у народа ханты</w:t>
      </w:r>
    </w:p>
    <w:p w:rsidR="005573C7" w:rsidRDefault="005573C7" w:rsidP="005573C7">
      <w:pPr>
        <w:spacing w:line="276" w:lineRule="auto"/>
        <w:ind w:right="98" w:firstLine="567"/>
        <w:jc w:val="center"/>
        <w:rPr>
          <w:sz w:val="28"/>
          <w:szCs w:val="28"/>
        </w:rPr>
      </w:pPr>
    </w:p>
    <w:p w:rsidR="005573C7" w:rsidRPr="005573C7" w:rsidRDefault="005573C7" w:rsidP="005573C7">
      <w:pPr>
        <w:spacing w:line="276" w:lineRule="auto"/>
        <w:ind w:right="98" w:firstLine="567"/>
        <w:jc w:val="center"/>
        <w:rPr>
          <w:sz w:val="28"/>
          <w:szCs w:val="28"/>
        </w:rPr>
      </w:pPr>
      <w:r w:rsidRPr="005573C7">
        <w:rPr>
          <w:sz w:val="28"/>
          <w:szCs w:val="28"/>
        </w:rPr>
        <w:t>Покачева Алеся Николаевна</w:t>
      </w:r>
    </w:p>
    <w:p w:rsidR="005573C7" w:rsidRPr="005573C7" w:rsidRDefault="005573C7" w:rsidP="005573C7">
      <w:pPr>
        <w:spacing w:line="276" w:lineRule="auto"/>
        <w:ind w:right="98" w:firstLine="567"/>
        <w:jc w:val="center"/>
        <w:rPr>
          <w:sz w:val="28"/>
          <w:szCs w:val="28"/>
        </w:rPr>
      </w:pPr>
      <w:r w:rsidRPr="005573C7">
        <w:rPr>
          <w:sz w:val="28"/>
          <w:szCs w:val="28"/>
        </w:rPr>
        <w:t>Ямало-Ненецкий автономный округ</w:t>
      </w:r>
    </w:p>
    <w:p w:rsidR="005573C7" w:rsidRPr="005573C7" w:rsidRDefault="005573C7" w:rsidP="005573C7">
      <w:pPr>
        <w:spacing w:line="276" w:lineRule="auto"/>
        <w:ind w:right="98" w:firstLine="567"/>
        <w:jc w:val="center"/>
        <w:rPr>
          <w:sz w:val="28"/>
          <w:szCs w:val="28"/>
        </w:rPr>
      </w:pPr>
      <w:r w:rsidRPr="005573C7">
        <w:rPr>
          <w:sz w:val="28"/>
          <w:szCs w:val="28"/>
        </w:rPr>
        <w:t>г. Муравленко</w:t>
      </w:r>
    </w:p>
    <w:p w:rsidR="0071049F" w:rsidRDefault="005573C7" w:rsidP="005573C7">
      <w:pPr>
        <w:spacing w:line="276" w:lineRule="auto"/>
        <w:ind w:right="98" w:firstLine="567"/>
        <w:jc w:val="center"/>
        <w:rPr>
          <w:sz w:val="28"/>
          <w:szCs w:val="28"/>
        </w:rPr>
      </w:pPr>
      <w:r w:rsidRPr="005573C7">
        <w:rPr>
          <w:sz w:val="28"/>
          <w:szCs w:val="28"/>
        </w:rPr>
        <w:t xml:space="preserve">интернат для детей из числа КМНС </w:t>
      </w:r>
    </w:p>
    <w:p w:rsidR="005573C7" w:rsidRPr="005573C7" w:rsidRDefault="005573C7" w:rsidP="0071049F">
      <w:pPr>
        <w:spacing w:line="276" w:lineRule="auto"/>
        <w:ind w:right="98" w:firstLine="567"/>
        <w:jc w:val="center"/>
        <w:rPr>
          <w:sz w:val="28"/>
          <w:szCs w:val="28"/>
        </w:rPr>
      </w:pPr>
      <w:r w:rsidRPr="005573C7">
        <w:rPr>
          <w:sz w:val="28"/>
          <w:szCs w:val="28"/>
        </w:rPr>
        <w:t>при МБОУ «Школа №1 имени В. И. Муравленко»</w:t>
      </w:r>
    </w:p>
    <w:p w:rsidR="005573C7" w:rsidRPr="005573C7" w:rsidRDefault="002D08F9" w:rsidP="005573C7">
      <w:pPr>
        <w:spacing w:line="276" w:lineRule="auto"/>
        <w:ind w:right="98" w:firstLine="567"/>
        <w:jc w:val="center"/>
        <w:rPr>
          <w:sz w:val="28"/>
          <w:szCs w:val="28"/>
        </w:rPr>
      </w:pPr>
      <w:r>
        <w:rPr>
          <w:sz w:val="28"/>
          <w:szCs w:val="28"/>
        </w:rPr>
        <w:t xml:space="preserve">9 </w:t>
      </w:r>
      <w:r w:rsidR="005573C7" w:rsidRPr="005573C7">
        <w:rPr>
          <w:sz w:val="28"/>
          <w:szCs w:val="28"/>
        </w:rPr>
        <w:t>«А» класс</w:t>
      </w:r>
    </w:p>
    <w:p w:rsidR="005573C7" w:rsidRDefault="005573C7" w:rsidP="00C81B5B">
      <w:pPr>
        <w:spacing w:line="360" w:lineRule="auto"/>
        <w:ind w:right="98" w:firstLine="567"/>
        <w:jc w:val="center"/>
        <w:rPr>
          <w:b/>
          <w:sz w:val="28"/>
          <w:szCs w:val="28"/>
        </w:rPr>
      </w:pPr>
    </w:p>
    <w:p w:rsidR="0071049F" w:rsidRDefault="0071049F"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r>
        <w:rPr>
          <w:b/>
          <w:sz w:val="28"/>
          <w:szCs w:val="28"/>
        </w:rPr>
        <w:t>Краткая аннотация</w:t>
      </w:r>
    </w:p>
    <w:p w:rsidR="005573C7" w:rsidRDefault="005573C7" w:rsidP="00C81B5B">
      <w:pPr>
        <w:spacing w:line="360" w:lineRule="auto"/>
        <w:ind w:right="98" w:firstLine="567"/>
        <w:jc w:val="center"/>
        <w:rPr>
          <w:b/>
          <w:sz w:val="28"/>
          <w:szCs w:val="28"/>
        </w:rPr>
      </w:pPr>
    </w:p>
    <w:p w:rsidR="0071049F" w:rsidRDefault="0071049F" w:rsidP="0071049F">
      <w:pPr>
        <w:spacing w:line="360" w:lineRule="auto"/>
        <w:ind w:firstLine="567"/>
        <w:contextualSpacing/>
        <w:jc w:val="both"/>
        <w:rPr>
          <w:sz w:val="28"/>
          <w:szCs w:val="28"/>
        </w:rPr>
      </w:pPr>
      <w:r>
        <w:rPr>
          <w:sz w:val="28"/>
          <w:szCs w:val="28"/>
        </w:rPr>
        <w:t xml:space="preserve">Подрастающая </w:t>
      </w:r>
      <w:r w:rsidRPr="00C81B5B">
        <w:rPr>
          <w:sz w:val="28"/>
          <w:szCs w:val="28"/>
        </w:rPr>
        <w:t>молодёжь</w:t>
      </w:r>
      <w:r>
        <w:rPr>
          <w:sz w:val="28"/>
          <w:szCs w:val="28"/>
        </w:rPr>
        <w:t xml:space="preserve"> народа ханты</w:t>
      </w:r>
      <w:r w:rsidRPr="00C81B5B">
        <w:rPr>
          <w:sz w:val="28"/>
          <w:szCs w:val="28"/>
        </w:rPr>
        <w:t xml:space="preserve"> отходит от традиционного образа жизни, нарушается связь поколений, уходят из жизни пожилые люди, владеющие традиционными ремёслами. </w:t>
      </w:r>
    </w:p>
    <w:p w:rsidR="0071049F" w:rsidRPr="00C81B5B" w:rsidRDefault="0071049F" w:rsidP="0071049F">
      <w:pPr>
        <w:spacing w:line="360" w:lineRule="auto"/>
        <w:ind w:firstLine="567"/>
        <w:contextualSpacing/>
        <w:jc w:val="both"/>
        <w:rPr>
          <w:sz w:val="28"/>
          <w:szCs w:val="28"/>
        </w:rPr>
      </w:pPr>
      <w:r>
        <w:rPr>
          <w:rStyle w:val="a3"/>
          <w:b w:val="0"/>
          <w:bCs w:val="0"/>
          <w:sz w:val="28"/>
          <w:szCs w:val="28"/>
        </w:rPr>
        <w:t>П</w:t>
      </w:r>
      <w:r w:rsidRPr="003D16EF">
        <w:rPr>
          <w:rStyle w:val="a3"/>
          <w:b w:val="0"/>
          <w:bCs w:val="0"/>
          <w:sz w:val="28"/>
          <w:szCs w:val="28"/>
        </w:rPr>
        <w:t xml:space="preserve">о изготовлению предметов быта народа ханты из корней кедра  </w:t>
      </w:r>
      <w:r>
        <w:rPr>
          <w:rStyle w:val="a3"/>
          <w:b w:val="0"/>
          <w:bCs w:val="0"/>
          <w:sz w:val="28"/>
          <w:szCs w:val="28"/>
        </w:rPr>
        <w:t xml:space="preserve">практически нет информации ни в книгах, ни в интернет источниках. Поэтому нашу исследовательскую работу мы проводили, основываясь на информацию, полученную в ходе интервьюирования Сопочиной Галины Степановны и Покачевой Нины Никитичны. </w:t>
      </w:r>
      <w:r w:rsidR="00851798">
        <w:rPr>
          <w:rStyle w:val="a3"/>
          <w:b w:val="0"/>
          <w:bCs w:val="0"/>
          <w:sz w:val="28"/>
          <w:szCs w:val="28"/>
        </w:rPr>
        <w:t>Нам хотелось</w:t>
      </w:r>
      <w:r>
        <w:rPr>
          <w:rStyle w:val="a3"/>
          <w:b w:val="0"/>
          <w:bCs w:val="0"/>
          <w:sz w:val="28"/>
          <w:szCs w:val="28"/>
        </w:rPr>
        <w:t xml:space="preserve"> выявить технологию плетения из корней кедра и разработать технологическую карту</w:t>
      </w:r>
      <w:r w:rsidR="00851798">
        <w:rPr>
          <w:rStyle w:val="a3"/>
          <w:b w:val="0"/>
          <w:bCs w:val="0"/>
          <w:sz w:val="28"/>
          <w:szCs w:val="28"/>
        </w:rPr>
        <w:t>. Мы надеемся, что получившаяся работа будет применяться педагогами школ и интернатов в кружках декоративно-прикладного творчества народов Севера.</w:t>
      </w: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5573C7" w:rsidRDefault="005573C7" w:rsidP="00C81B5B">
      <w:pPr>
        <w:spacing w:line="360" w:lineRule="auto"/>
        <w:ind w:right="98" w:firstLine="567"/>
        <w:jc w:val="center"/>
        <w:rPr>
          <w:b/>
          <w:sz w:val="28"/>
          <w:szCs w:val="28"/>
        </w:rPr>
      </w:pPr>
    </w:p>
    <w:p w:rsidR="002D08F9" w:rsidRDefault="002D08F9" w:rsidP="00C81B5B">
      <w:pPr>
        <w:spacing w:line="360" w:lineRule="auto"/>
        <w:ind w:right="98" w:firstLine="567"/>
        <w:jc w:val="center"/>
        <w:rPr>
          <w:b/>
          <w:sz w:val="28"/>
          <w:szCs w:val="28"/>
        </w:rPr>
      </w:pPr>
    </w:p>
    <w:p w:rsidR="00E4781A" w:rsidRPr="000E3567" w:rsidRDefault="00E4781A" w:rsidP="00C81B5B">
      <w:pPr>
        <w:spacing w:line="360" w:lineRule="auto"/>
        <w:ind w:right="98" w:firstLine="567"/>
        <w:jc w:val="center"/>
        <w:rPr>
          <w:b/>
          <w:sz w:val="28"/>
          <w:szCs w:val="28"/>
        </w:rPr>
      </w:pPr>
      <w:r w:rsidRPr="000E3567">
        <w:rPr>
          <w:b/>
          <w:sz w:val="28"/>
          <w:szCs w:val="28"/>
        </w:rPr>
        <w:lastRenderedPageBreak/>
        <w:t>СОДЕРЖАНИЕ</w:t>
      </w:r>
    </w:p>
    <w:p w:rsidR="00E4781A" w:rsidRPr="000E3567" w:rsidRDefault="00E4781A" w:rsidP="00C81B5B">
      <w:pPr>
        <w:spacing w:line="360" w:lineRule="auto"/>
        <w:ind w:right="98" w:firstLine="567"/>
        <w:jc w:val="center"/>
        <w:rPr>
          <w:sz w:val="28"/>
          <w:szCs w:val="28"/>
        </w:rPr>
      </w:pPr>
    </w:p>
    <w:p w:rsidR="00E4781A" w:rsidRPr="000E3567" w:rsidRDefault="00F37619" w:rsidP="00C81B5B">
      <w:pPr>
        <w:spacing w:line="360" w:lineRule="auto"/>
        <w:ind w:right="98" w:firstLine="567"/>
        <w:rPr>
          <w:sz w:val="28"/>
          <w:szCs w:val="28"/>
        </w:rPr>
      </w:pPr>
      <w:r>
        <w:rPr>
          <w:sz w:val="28"/>
          <w:szCs w:val="28"/>
        </w:rPr>
        <w:t>ВВЕДЕНИЕ………</w:t>
      </w:r>
      <w:r w:rsidR="00851798">
        <w:rPr>
          <w:sz w:val="28"/>
          <w:szCs w:val="28"/>
        </w:rPr>
        <w:t>…………………………………………………………..4</w:t>
      </w:r>
    </w:p>
    <w:p w:rsidR="00E4781A" w:rsidRPr="000E3567" w:rsidRDefault="00E4781A" w:rsidP="00C81B5B">
      <w:pPr>
        <w:spacing w:line="360" w:lineRule="auto"/>
        <w:ind w:right="98" w:firstLine="567"/>
        <w:jc w:val="center"/>
        <w:rPr>
          <w:sz w:val="28"/>
          <w:szCs w:val="28"/>
        </w:rPr>
      </w:pPr>
    </w:p>
    <w:p w:rsidR="00E4781A" w:rsidRPr="000E3567" w:rsidRDefault="00E4781A" w:rsidP="00C81B5B">
      <w:pPr>
        <w:spacing w:line="360" w:lineRule="auto"/>
        <w:ind w:right="98" w:firstLine="567"/>
        <w:jc w:val="both"/>
        <w:rPr>
          <w:sz w:val="28"/>
          <w:szCs w:val="28"/>
        </w:rPr>
      </w:pPr>
      <w:r w:rsidRPr="000E3567">
        <w:rPr>
          <w:sz w:val="28"/>
          <w:szCs w:val="28"/>
        </w:rPr>
        <w:t xml:space="preserve">ГЛАВА 1. </w:t>
      </w:r>
      <w:r w:rsidR="00851798">
        <w:rPr>
          <w:sz w:val="28"/>
          <w:szCs w:val="28"/>
        </w:rPr>
        <w:t>РОЛЬ И ЗНАЧЕНИЕ КЕДРА В ЖИЗНИ НАРОДА ХАНТЫ</w:t>
      </w:r>
    </w:p>
    <w:p w:rsidR="00F37619" w:rsidRDefault="00E4781A" w:rsidP="00C81B5B">
      <w:pPr>
        <w:spacing w:line="360" w:lineRule="auto"/>
        <w:ind w:right="98" w:firstLine="567"/>
        <w:jc w:val="both"/>
        <w:rPr>
          <w:sz w:val="28"/>
          <w:szCs w:val="28"/>
        </w:rPr>
      </w:pPr>
      <w:r w:rsidRPr="000E3567">
        <w:rPr>
          <w:sz w:val="28"/>
          <w:szCs w:val="28"/>
        </w:rPr>
        <w:t>1.1</w:t>
      </w:r>
      <w:r w:rsidR="00851798">
        <w:rPr>
          <w:sz w:val="28"/>
          <w:szCs w:val="28"/>
        </w:rPr>
        <w:t>.</w:t>
      </w:r>
      <w:r w:rsidRPr="000E3567">
        <w:rPr>
          <w:sz w:val="28"/>
          <w:szCs w:val="28"/>
        </w:rPr>
        <w:t xml:space="preserve"> </w:t>
      </w:r>
      <w:r w:rsidR="00851798">
        <w:rPr>
          <w:sz w:val="28"/>
          <w:szCs w:val="28"/>
        </w:rPr>
        <w:t xml:space="preserve">История кедра </w:t>
      </w:r>
      <w:r w:rsidRPr="000E3567">
        <w:rPr>
          <w:sz w:val="28"/>
          <w:szCs w:val="28"/>
        </w:rPr>
        <w:t>……………</w:t>
      </w:r>
      <w:r w:rsidR="004E3DA1">
        <w:rPr>
          <w:sz w:val="28"/>
          <w:szCs w:val="28"/>
        </w:rPr>
        <w:t>……………………………………………8</w:t>
      </w:r>
    </w:p>
    <w:p w:rsidR="00E4781A" w:rsidRDefault="00E4781A" w:rsidP="00C81B5B">
      <w:pPr>
        <w:spacing w:line="360" w:lineRule="auto"/>
        <w:ind w:right="98" w:firstLine="567"/>
        <w:jc w:val="both"/>
        <w:rPr>
          <w:sz w:val="28"/>
          <w:szCs w:val="28"/>
        </w:rPr>
      </w:pPr>
      <w:r w:rsidRPr="000E3567">
        <w:rPr>
          <w:sz w:val="28"/>
          <w:szCs w:val="28"/>
        </w:rPr>
        <w:t xml:space="preserve">1.2. </w:t>
      </w:r>
      <w:r w:rsidR="00851798">
        <w:rPr>
          <w:sz w:val="28"/>
          <w:szCs w:val="28"/>
        </w:rPr>
        <w:t>Кедр в мировоззрении ханты .</w:t>
      </w:r>
      <w:r w:rsidRPr="000E3567">
        <w:rPr>
          <w:sz w:val="28"/>
          <w:szCs w:val="28"/>
        </w:rPr>
        <w:t>…………………………</w:t>
      </w:r>
      <w:r w:rsidR="00851798">
        <w:rPr>
          <w:sz w:val="28"/>
          <w:szCs w:val="28"/>
        </w:rPr>
        <w:t>……….</w:t>
      </w:r>
      <w:r w:rsidR="004E3DA1">
        <w:rPr>
          <w:sz w:val="28"/>
          <w:szCs w:val="28"/>
        </w:rPr>
        <w:t>…….9</w:t>
      </w:r>
    </w:p>
    <w:p w:rsidR="00851798" w:rsidRPr="000E3567" w:rsidRDefault="00851798" w:rsidP="00C81B5B">
      <w:pPr>
        <w:spacing w:line="360" w:lineRule="auto"/>
        <w:ind w:right="98" w:firstLine="567"/>
        <w:jc w:val="both"/>
        <w:rPr>
          <w:sz w:val="28"/>
          <w:szCs w:val="28"/>
        </w:rPr>
      </w:pPr>
      <w:r>
        <w:rPr>
          <w:sz w:val="28"/>
          <w:szCs w:val="28"/>
        </w:rPr>
        <w:t>1.3. Плетение как один из видов художественного ремесла……………</w:t>
      </w:r>
      <w:r w:rsidR="004E3DA1">
        <w:rPr>
          <w:sz w:val="28"/>
          <w:szCs w:val="28"/>
        </w:rPr>
        <w:t>10</w:t>
      </w:r>
    </w:p>
    <w:p w:rsidR="00E4781A" w:rsidRPr="000E3567" w:rsidRDefault="00E4781A" w:rsidP="00C81B5B">
      <w:pPr>
        <w:spacing w:line="360" w:lineRule="auto"/>
        <w:ind w:right="98" w:firstLine="567"/>
        <w:jc w:val="both"/>
        <w:rPr>
          <w:sz w:val="28"/>
          <w:szCs w:val="28"/>
        </w:rPr>
      </w:pPr>
    </w:p>
    <w:p w:rsidR="00E4781A" w:rsidRPr="000E3567" w:rsidRDefault="00E4781A" w:rsidP="00C81B5B">
      <w:pPr>
        <w:spacing w:line="360" w:lineRule="auto"/>
        <w:ind w:right="98" w:firstLine="567"/>
        <w:jc w:val="both"/>
        <w:rPr>
          <w:sz w:val="28"/>
          <w:szCs w:val="28"/>
        </w:rPr>
      </w:pPr>
      <w:r w:rsidRPr="000E3567">
        <w:rPr>
          <w:sz w:val="28"/>
          <w:szCs w:val="28"/>
        </w:rPr>
        <w:t xml:space="preserve">ГЛАВА 2. </w:t>
      </w:r>
      <w:r w:rsidR="00851798">
        <w:rPr>
          <w:sz w:val="28"/>
          <w:szCs w:val="28"/>
        </w:rPr>
        <w:t>ПЛЕТЕНИЕ ПРЕДМЕТОВ БЫТА ИЗ КОРНЕЙ КЕДРА У НАРОДА ХАНТЫ</w:t>
      </w:r>
    </w:p>
    <w:p w:rsidR="00F37619" w:rsidRDefault="00E4781A" w:rsidP="00C81B5B">
      <w:pPr>
        <w:spacing w:line="360" w:lineRule="auto"/>
        <w:ind w:right="98" w:firstLine="567"/>
        <w:jc w:val="both"/>
        <w:rPr>
          <w:sz w:val="28"/>
          <w:szCs w:val="28"/>
        </w:rPr>
      </w:pPr>
      <w:r w:rsidRPr="000E3567">
        <w:rPr>
          <w:sz w:val="28"/>
          <w:szCs w:val="28"/>
        </w:rPr>
        <w:t xml:space="preserve">2.1. </w:t>
      </w:r>
      <w:r w:rsidR="00851798">
        <w:rPr>
          <w:sz w:val="28"/>
          <w:szCs w:val="28"/>
        </w:rPr>
        <w:t xml:space="preserve"> Заготовка корней кедра </w:t>
      </w:r>
      <w:r w:rsidRPr="000E3567">
        <w:rPr>
          <w:sz w:val="28"/>
          <w:szCs w:val="28"/>
        </w:rPr>
        <w:t>…………</w:t>
      </w:r>
      <w:r w:rsidR="00F37619">
        <w:rPr>
          <w:sz w:val="28"/>
          <w:szCs w:val="28"/>
        </w:rPr>
        <w:t>………………</w:t>
      </w:r>
      <w:r w:rsidR="00851798">
        <w:rPr>
          <w:sz w:val="28"/>
          <w:szCs w:val="28"/>
        </w:rPr>
        <w:t>…</w:t>
      </w:r>
      <w:r w:rsidR="004E3DA1">
        <w:rPr>
          <w:sz w:val="28"/>
          <w:szCs w:val="28"/>
        </w:rPr>
        <w:t>………………...14</w:t>
      </w:r>
      <w:r w:rsidRPr="000E3567">
        <w:rPr>
          <w:sz w:val="28"/>
          <w:szCs w:val="28"/>
        </w:rPr>
        <w:t xml:space="preserve"> </w:t>
      </w:r>
    </w:p>
    <w:p w:rsidR="00E4781A" w:rsidRPr="000E3567" w:rsidRDefault="00E4781A" w:rsidP="00C81B5B">
      <w:pPr>
        <w:spacing w:line="360" w:lineRule="auto"/>
        <w:ind w:right="98" w:firstLine="567"/>
        <w:jc w:val="both"/>
        <w:rPr>
          <w:sz w:val="28"/>
          <w:szCs w:val="28"/>
        </w:rPr>
      </w:pPr>
      <w:r w:rsidRPr="000E3567">
        <w:rPr>
          <w:sz w:val="28"/>
          <w:szCs w:val="28"/>
        </w:rPr>
        <w:t xml:space="preserve">2.2. </w:t>
      </w:r>
      <w:r w:rsidR="00851798">
        <w:rPr>
          <w:sz w:val="28"/>
          <w:szCs w:val="28"/>
        </w:rPr>
        <w:t>Технология плетения корневатиков у народа ханты..</w:t>
      </w:r>
      <w:r w:rsidR="004E3DA1">
        <w:rPr>
          <w:sz w:val="28"/>
          <w:szCs w:val="28"/>
        </w:rPr>
        <w:t>……...............16</w:t>
      </w:r>
    </w:p>
    <w:p w:rsidR="00E4781A" w:rsidRPr="000E3567" w:rsidRDefault="00E4781A" w:rsidP="00C81B5B">
      <w:pPr>
        <w:spacing w:line="360" w:lineRule="auto"/>
        <w:ind w:right="98" w:firstLine="567"/>
        <w:jc w:val="both"/>
        <w:rPr>
          <w:sz w:val="28"/>
          <w:szCs w:val="28"/>
        </w:rPr>
      </w:pPr>
    </w:p>
    <w:p w:rsidR="00E4781A" w:rsidRPr="000E3567" w:rsidRDefault="00F37619" w:rsidP="00C81B5B">
      <w:pPr>
        <w:spacing w:line="360" w:lineRule="auto"/>
        <w:ind w:right="98" w:firstLine="567"/>
        <w:jc w:val="both"/>
        <w:rPr>
          <w:sz w:val="28"/>
          <w:szCs w:val="28"/>
        </w:rPr>
      </w:pPr>
      <w:r>
        <w:rPr>
          <w:sz w:val="28"/>
          <w:szCs w:val="28"/>
        </w:rPr>
        <w:t>ЗАКЛЮЧЕНИЕ……</w:t>
      </w:r>
      <w:r w:rsidR="004E3DA1">
        <w:rPr>
          <w:sz w:val="28"/>
          <w:szCs w:val="28"/>
        </w:rPr>
        <w:t>……………………………………………………….19</w:t>
      </w:r>
    </w:p>
    <w:p w:rsidR="00E4781A" w:rsidRPr="000E3567" w:rsidRDefault="00E4781A" w:rsidP="00C81B5B">
      <w:pPr>
        <w:spacing w:line="360" w:lineRule="auto"/>
        <w:ind w:right="98" w:firstLine="567"/>
        <w:jc w:val="both"/>
        <w:rPr>
          <w:sz w:val="28"/>
          <w:szCs w:val="28"/>
        </w:rPr>
      </w:pPr>
    </w:p>
    <w:p w:rsidR="00E4781A" w:rsidRPr="000E3567" w:rsidRDefault="00F37619" w:rsidP="00C81B5B">
      <w:pPr>
        <w:spacing w:line="360" w:lineRule="auto"/>
        <w:ind w:right="98" w:firstLine="567"/>
        <w:jc w:val="both"/>
        <w:rPr>
          <w:sz w:val="28"/>
          <w:szCs w:val="28"/>
        </w:rPr>
      </w:pPr>
      <w:r>
        <w:rPr>
          <w:sz w:val="28"/>
          <w:szCs w:val="28"/>
        </w:rPr>
        <w:t>ЛИТЕРАТУРА………</w:t>
      </w:r>
      <w:r w:rsidR="004E3DA1">
        <w:rPr>
          <w:sz w:val="28"/>
          <w:szCs w:val="28"/>
        </w:rPr>
        <w:t>…………………………………………….………..21</w:t>
      </w:r>
    </w:p>
    <w:p w:rsidR="00E4781A" w:rsidRPr="000E3567" w:rsidRDefault="00E4781A" w:rsidP="00C81B5B">
      <w:pPr>
        <w:spacing w:line="360" w:lineRule="auto"/>
        <w:ind w:right="98" w:firstLine="567"/>
        <w:jc w:val="both"/>
        <w:rPr>
          <w:sz w:val="28"/>
          <w:szCs w:val="28"/>
        </w:rPr>
      </w:pPr>
    </w:p>
    <w:p w:rsidR="00E4781A" w:rsidRPr="000E3567" w:rsidRDefault="00F37619" w:rsidP="00C81B5B">
      <w:pPr>
        <w:spacing w:line="360" w:lineRule="auto"/>
        <w:ind w:right="98" w:firstLine="567"/>
        <w:jc w:val="both"/>
        <w:rPr>
          <w:sz w:val="28"/>
          <w:szCs w:val="28"/>
        </w:rPr>
      </w:pPr>
      <w:r>
        <w:rPr>
          <w:sz w:val="28"/>
          <w:szCs w:val="28"/>
        </w:rPr>
        <w:t>ПРИЛОЖЕНИЯ……</w:t>
      </w:r>
      <w:r w:rsidR="004E3DA1">
        <w:rPr>
          <w:sz w:val="28"/>
          <w:szCs w:val="28"/>
        </w:rPr>
        <w:t>……………………………………………………….</w:t>
      </w:r>
      <w:r w:rsidR="00AF3688">
        <w:rPr>
          <w:sz w:val="28"/>
          <w:szCs w:val="28"/>
        </w:rPr>
        <w:t>23</w:t>
      </w:r>
    </w:p>
    <w:p w:rsidR="00E4781A" w:rsidRPr="000E3567" w:rsidRDefault="00E4781A" w:rsidP="00C81B5B">
      <w:pPr>
        <w:spacing w:line="360" w:lineRule="auto"/>
        <w:ind w:right="715" w:firstLine="567"/>
        <w:jc w:val="both"/>
        <w:rPr>
          <w:sz w:val="28"/>
          <w:szCs w:val="28"/>
        </w:rPr>
      </w:pPr>
    </w:p>
    <w:p w:rsidR="00E4781A" w:rsidRPr="000E3567" w:rsidRDefault="00E4781A" w:rsidP="00C81B5B">
      <w:pPr>
        <w:spacing w:line="360" w:lineRule="auto"/>
        <w:ind w:right="715" w:firstLine="567"/>
        <w:jc w:val="both"/>
        <w:rPr>
          <w:sz w:val="28"/>
          <w:szCs w:val="28"/>
        </w:rPr>
      </w:pPr>
    </w:p>
    <w:p w:rsidR="00E4781A" w:rsidRPr="000E3567" w:rsidRDefault="00E4781A" w:rsidP="00C81B5B">
      <w:pPr>
        <w:spacing w:line="360" w:lineRule="auto"/>
        <w:ind w:right="715" w:firstLine="567"/>
        <w:jc w:val="both"/>
        <w:rPr>
          <w:sz w:val="28"/>
          <w:szCs w:val="28"/>
        </w:rPr>
      </w:pPr>
    </w:p>
    <w:p w:rsidR="00E4781A" w:rsidRPr="000E3567" w:rsidRDefault="00E4781A" w:rsidP="00C81B5B">
      <w:pPr>
        <w:spacing w:line="360" w:lineRule="auto"/>
        <w:ind w:right="715" w:firstLine="567"/>
        <w:rPr>
          <w:sz w:val="28"/>
          <w:szCs w:val="28"/>
        </w:rPr>
      </w:pPr>
    </w:p>
    <w:p w:rsidR="00E4781A" w:rsidRDefault="00E4781A" w:rsidP="00C81B5B">
      <w:pPr>
        <w:spacing w:line="360" w:lineRule="auto"/>
        <w:ind w:right="715" w:firstLine="567"/>
        <w:rPr>
          <w:sz w:val="28"/>
          <w:szCs w:val="28"/>
        </w:rPr>
      </w:pPr>
    </w:p>
    <w:p w:rsidR="004E3DA1" w:rsidRDefault="004E3DA1" w:rsidP="00C81B5B">
      <w:pPr>
        <w:spacing w:line="360" w:lineRule="auto"/>
        <w:ind w:right="715" w:firstLine="567"/>
        <w:rPr>
          <w:sz w:val="28"/>
          <w:szCs w:val="28"/>
        </w:rPr>
      </w:pPr>
    </w:p>
    <w:p w:rsidR="004E3DA1" w:rsidRDefault="004E3DA1" w:rsidP="00C81B5B">
      <w:pPr>
        <w:spacing w:line="360" w:lineRule="auto"/>
        <w:ind w:right="715" w:firstLine="567"/>
        <w:rPr>
          <w:sz w:val="28"/>
          <w:szCs w:val="28"/>
        </w:rPr>
      </w:pPr>
    </w:p>
    <w:p w:rsidR="004E3DA1" w:rsidRDefault="004E3DA1" w:rsidP="00C81B5B">
      <w:pPr>
        <w:spacing w:line="360" w:lineRule="auto"/>
        <w:ind w:right="715" w:firstLine="567"/>
        <w:rPr>
          <w:sz w:val="28"/>
          <w:szCs w:val="28"/>
        </w:rPr>
      </w:pPr>
    </w:p>
    <w:p w:rsidR="004E3DA1" w:rsidRDefault="004E3DA1" w:rsidP="00C81B5B">
      <w:pPr>
        <w:spacing w:line="360" w:lineRule="auto"/>
        <w:ind w:right="715" w:firstLine="567"/>
        <w:rPr>
          <w:sz w:val="28"/>
          <w:szCs w:val="28"/>
        </w:rPr>
      </w:pPr>
    </w:p>
    <w:p w:rsidR="004E3DA1" w:rsidRPr="000E3567" w:rsidRDefault="004E3DA1" w:rsidP="00C81B5B">
      <w:pPr>
        <w:spacing w:line="360" w:lineRule="auto"/>
        <w:ind w:right="715" w:firstLine="567"/>
        <w:rPr>
          <w:sz w:val="28"/>
          <w:szCs w:val="28"/>
        </w:rPr>
      </w:pPr>
    </w:p>
    <w:p w:rsidR="002D059C" w:rsidRDefault="002D059C" w:rsidP="00851798">
      <w:pPr>
        <w:pStyle w:val="Standard"/>
      </w:pPr>
    </w:p>
    <w:p w:rsidR="00E4781A" w:rsidRPr="00C81B5B" w:rsidRDefault="00E4781A" w:rsidP="00C81B5B">
      <w:pPr>
        <w:spacing w:line="360" w:lineRule="auto"/>
        <w:ind w:right="715" w:firstLine="567"/>
        <w:contextualSpacing/>
        <w:jc w:val="center"/>
        <w:rPr>
          <w:b/>
          <w:sz w:val="28"/>
          <w:szCs w:val="28"/>
        </w:rPr>
      </w:pPr>
      <w:r w:rsidRPr="00C81B5B">
        <w:rPr>
          <w:b/>
          <w:sz w:val="28"/>
          <w:szCs w:val="28"/>
        </w:rPr>
        <w:lastRenderedPageBreak/>
        <w:t>ВВЕДЕНИЕ</w:t>
      </w:r>
    </w:p>
    <w:p w:rsidR="00E4781A" w:rsidRPr="00C81B5B" w:rsidRDefault="00E4781A" w:rsidP="00C81B5B">
      <w:pPr>
        <w:spacing w:line="360" w:lineRule="auto"/>
        <w:ind w:firstLine="567"/>
        <w:contextualSpacing/>
        <w:jc w:val="both"/>
        <w:rPr>
          <w:sz w:val="28"/>
          <w:szCs w:val="28"/>
        </w:rPr>
      </w:pPr>
      <w:r w:rsidRPr="00C81B5B">
        <w:rPr>
          <w:sz w:val="28"/>
          <w:szCs w:val="28"/>
        </w:rPr>
        <w:t xml:space="preserve">Каждое поколение людей решает три важнейшие задачи. Во-первых, освоить опыт предыдущих поколений, во-вторых, обогатить и приумножить этот опыт, и, в-третьих, передать его следующему поколению. Общественный прогресс стал возможен лишь потому, что каждое новое поколение овладевало опытом предков, обогащало его и передавало своим потомкам. </w:t>
      </w:r>
    </w:p>
    <w:p w:rsidR="00E326BA" w:rsidRPr="00C81B5B" w:rsidRDefault="00E326BA" w:rsidP="00C81B5B">
      <w:pPr>
        <w:spacing w:line="360" w:lineRule="auto"/>
        <w:ind w:firstLine="567"/>
        <w:contextualSpacing/>
        <w:jc w:val="both"/>
        <w:rPr>
          <w:sz w:val="28"/>
          <w:szCs w:val="28"/>
        </w:rPr>
      </w:pPr>
      <w:r w:rsidRPr="00C81B5B">
        <w:rPr>
          <w:sz w:val="28"/>
          <w:szCs w:val="28"/>
        </w:rPr>
        <w:t>Ямало-ненецкий автономный округ — территория, где наиболее полно сохраняется традицион</w:t>
      </w:r>
      <w:r w:rsidR="00C81B5B">
        <w:rPr>
          <w:sz w:val="28"/>
          <w:szCs w:val="28"/>
        </w:rPr>
        <w:t>ный уклад жизни ханты</w:t>
      </w:r>
      <w:r w:rsidRPr="00C81B5B">
        <w:rPr>
          <w:sz w:val="28"/>
          <w:szCs w:val="28"/>
        </w:rPr>
        <w:t xml:space="preserve">. Основа такого уклада — система природопользования, сложившаяся веками. Основные занятия народа ханты — оленеводство, охота </w:t>
      </w:r>
      <w:r w:rsidRPr="003D16EF">
        <w:rPr>
          <w:sz w:val="28"/>
          <w:szCs w:val="28"/>
        </w:rPr>
        <w:t xml:space="preserve">и </w:t>
      </w:r>
      <w:r w:rsidR="003D16EF" w:rsidRPr="003D16EF">
        <w:rPr>
          <w:sz w:val="28"/>
          <w:szCs w:val="28"/>
        </w:rPr>
        <w:t>рыболовство</w:t>
      </w:r>
      <w:r w:rsidRPr="00C81B5B">
        <w:rPr>
          <w:sz w:val="28"/>
          <w:szCs w:val="28"/>
        </w:rPr>
        <w:t xml:space="preserve">. В то же время наш округ — это один из наиболее быстро развивающихся нефтедобывающих районов. Всё больше даёт о себе знать тенденция </w:t>
      </w:r>
      <w:r w:rsidRPr="0071049F">
        <w:rPr>
          <w:sz w:val="28"/>
          <w:szCs w:val="28"/>
        </w:rPr>
        <w:t>отхода</w:t>
      </w:r>
      <w:r w:rsidRPr="00C81B5B">
        <w:rPr>
          <w:sz w:val="28"/>
          <w:szCs w:val="28"/>
        </w:rPr>
        <w:t xml:space="preserve"> национальной молодёжи от традиционного образа жизни. Теряется уникальность культуры северного народа, забываются обычаи, традиции</w:t>
      </w:r>
      <w:r w:rsidR="00F37619">
        <w:rPr>
          <w:sz w:val="28"/>
          <w:szCs w:val="28"/>
        </w:rPr>
        <w:t>, ремёсла</w:t>
      </w:r>
      <w:r w:rsidRPr="00C81B5B">
        <w:rPr>
          <w:sz w:val="28"/>
          <w:szCs w:val="28"/>
        </w:rPr>
        <w:t>. С развитием нефтяных и газовых месторождений нарушается традиционный уклад жизни коренного населения, уху</w:t>
      </w:r>
      <w:r w:rsidR="006A789A">
        <w:rPr>
          <w:sz w:val="28"/>
          <w:szCs w:val="28"/>
        </w:rPr>
        <w:t>дшается экологическое состояние -</w:t>
      </w:r>
      <w:r w:rsidRPr="00C81B5B">
        <w:rPr>
          <w:sz w:val="28"/>
          <w:szCs w:val="28"/>
        </w:rPr>
        <w:t xml:space="preserve"> молодёжь отходит от традиционного образа жизни, происходит забвение и утрата формировавшихся веками духовных ценностей, нарушается связь поколений, уходят из жизни пожилые люди, владеющие традиционными ремёслами. Практически утрачена трудоемкая, технологически сложная традиция плетения корневатиков</w:t>
      </w:r>
      <w:r w:rsidR="00DF767A" w:rsidRPr="00C81B5B">
        <w:rPr>
          <w:rStyle w:val="aa"/>
          <w:sz w:val="28"/>
          <w:szCs w:val="28"/>
        </w:rPr>
        <w:footnoteReference w:id="1"/>
      </w:r>
      <w:r w:rsidR="004D3D78">
        <w:rPr>
          <w:sz w:val="28"/>
          <w:szCs w:val="28"/>
        </w:rPr>
        <w:t>[3]</w:t>
      </w:r>
      <w:r w:rsidR="00DF767A" w:rsidRPr="00C81B5B">
        <w:rPr>
          <w:sz w:val="28"/>
          <w:szCs w:val="28"/>
        </w:rPr>
        <w:t>.</w:t>
      </w:r>
    </w:p>
    <w:p w:rsidR="00E326BA" w:rsidRPr="00C81B5B" w:rsidRDefault="00E326BA" w:rsidP="00B4770E">
      <w:pPr>
        <w:spacing w:line="360" w:lineRule="auto"/>
        <w:ind w:firstLine="567"/>
        <w:contextualSpacing/>
        <w:jc w:val="both"/>
        <w:rPr>
          <w:sz w:val="28"/>
          <w:szCs w:val="28"/>
        </w:rPr>
      </w:pPr>
      <w:r w:rsidRPr="00C81B5B">
        <w:rPr>
          <w:sz w:val="28"/>
          <w:szCs w:val="28"/>
        </w:rPr>
        <w:t>Кедр всегда занимал и занимает сейчас важное место в изготовлении предме</w:t>
      </w:r>
      <w:r w:rsidR="00C81B5B">
        <w:rPr>
          <w:sz w:val="28"/>
          <w:szCs w:val="28"/>
        </w:rPr>
        <w:t>тов материальной культуры ханты</w:t>
      </w:r>
      <w:r w:rsidR="00AF3688">
        <w:rPr>
          <w:sz w:val="28"/>
          <w:szCs w:val="28"/>
        </w:rPr>
        <w:t xml:space="preserve"> [5]</w:t>
      </w:r>
      <w:r w:rsidR="003D16EF">
        <w:rPr>
          <w:sz w:val="28"/>
          <w:szCs w:val="28"/>
        </w:rPr>
        <w:t>. В кедре ценно все</w:t>
      </w:r>
      <w:r w:rsidR="003D16EF" w:rsidRPr="003D16EF">
        <w:rPr>
          <w:sz w:val="28"/>
          <w:szCs w:val="28"/>
        </w:rPr>
        <w:t>:  древесина, орехи и</w:t>
      </w:r>
      <w:r w:rsidRPr="003D16EF">
        <w:rPr>
          <w:sz w:val="28"/>
          <w:szCs w:val="28"/>
        </w:rPr>
        <w:t xml:space="preserve"> корни.</w:t>
      </w:r>
      <w:r w:rsidRPr="00C81B5B">
        <w:rPr>
          <w:sz w:val="28"/>
          <w:szCs w:val="28"/>
        </w:rPr>
        <w:t xml:space="preserve"> Корни кедра эластичны, прочны и долговечны. Извлечённые несколько лет назад корни, </w:t>
      </w:r>
      <w:r w:rsidR="00C81B5B">
        <w:rPr>
          <w:sz w:val="28"/>
          <w:szCs w:val="28"/>
        </w:rPr>
        <w:t xml:space="preserve">если </w:t>
      </w:r>
      <w:r w:rsidR="006A789A">
        <w:rPr>
          <w:sz w:val="28"/>
          <w:szCs w:val="28"/>
        </w:rPr>
        <w:t xml:space="preserve">их </w:t>
      </w:r>
      <w:r w:rsidR="00C81B5B">
        <w:rPr>
          <w:sz w:val="28"/>
          <w:szCs w:val="28"/>
        </w:rPr>
        <w:t>замочить</w:t>
      </w:r>
      <w:r w:rsidRPr="00C81B5B">
        <w:rPr>
          <w:sz w:val="28"/>
          <w:szCs w:val="28"/>
        </w:rPr>
        <w:t xml:space="preserve"> в воде, </w:t>
      </w:r>
      <w:r w:rsidR="00C81B5B">
        <w:rPr>
          <w:sz w:val="28"/>
          <w:szCs w:val="28"/>
        </w:rPr>
        <w:t xml:space="preserve"> </w:t>
      </w:r>
      <w:r w:rsidRPr="00C81B5B">
        <w:rPr>
          <w:sz w:val="28"/>
          <w:szCs w:val="28"/>
        </w:rPr>
        <w:t>сохраняют свои свойства. Кедровые леса оберегались, и древесина кедра не использовалась как</w:t>
      </w:r>
      <w:r w:rsidR="00851798">
        <w:rPr>
          <w:sz w:val="28"/>
          <w:szCs w:val="28"/>
        </w:rPr>
        <w:t xml:space="preserve"> </w:t>
      </w:r>
      <w:r w:rsidRPr="00C81B5B">
        <w:rPr>
          <w:sz w:val="28"/>
          <w:szCs w:val="28"/>
        </w:rPr>
        <w:lastRenderedPageBreak/>
        <w:t xml:space="preserve">строительный материал, а только как поделочный и для изготовления лодок. Для этой цели разрешалась рубка неплодоносящих деревьев. </w:t>
      </w:r>
    </w:p>
    <w:p w:rsidR="00E4781A" w:rsidRPr="00C81B5B" w:rsidRDefault="00E4781A" w:rsidP="00C81B5B">
      <w:pPr>
        <w:spacing w:line="360" w:lineRule="auto"/>
        <w:ind w:firstLine="567"/>
        <w:contextualSpacing/>
        <w:jc w:val="both"/>
        <w:rPr>
          <w:sz w:val="28"/>
          <w:szCs w:val="28"/>
        </w:rPr>
      </w:pPr>
      <w:r w:rsidRPr="00C81B5B">
        <w:rPr>
          <w:sz w:val="28"/>
          <w:szCs w:val="28"/>
        </w:rPr>
        <w:t>Поклонение природе – характерная черта народа ханты. Ханты считают, что «… дерево встречает человека и провожает в неземной мир». Деревья являются одним из замечательнейших творений природы</w:t>
      </w:r>
      <w:r w:rsidR="00AF3688">
        <w:rPr>
          <w:sz w:val="28"/>
          <w:szCs w:val="28"/>
        </w:rPr>
        <w:t>[9]</w:t>
      </w:r>
      <w:r w:rsidRPr="00C81B5B">
        <w:rPr>
          <w:sz w:val="28"/>
          <w:szCs w:val="28"/>
        </w:rPr>
        <w:t>. «Деревья – друзья, деревья – пища,  деревья – красота, деревья – вчера и сегодня,  деревья  - много зим наперед». Так говорится в одной из хантыйских сказок.</w:t>
      </w:r>
    </w:p>
    <w:p w:rsidR="008E54C5" w:rsidRPr="00C81B5B" w:rsidRDefault="008E54C5" w:rsidP="00C81B5B">
      <w:pPr>
        <w:spacing w:line="360" w:lineRule="auto"/>
        <w:ind w:firstLine="567"/>
        <w:contextualSpacing/>
        <w:jc w:val="both"/>
        <w:rPr>
          <w:sz w:val="28"/>
          <w:szCs w:val="28"/>
        </w:rPr>
      </w:pPr>
      <w:r w:rsidRPr="00C81B5B">
        <w:rPr>
          <w:rStyle w:val="a3"/>
          <w:b w:val="0"/>
          <w:bCs w:val="0"/>
          <w:sz w:val="28"/>
          <w:szCs w:val="28"/>
        </w:rPr>
        <w:t xml:space="preserve">В то же время, как показал анализ литературы, </w:t>
      </w:r>
      <w:r w:rsidR="003D16EF" w:rsidRPr="003D16EF">
        <w:rPr>
          <w:rStyle w:val="a3"/>
          <w:b w:val="0"/>
          <w:bCs w:val="0"/>
          <w:sz w:val="28"/>
          <w:szCs w:val="28"/>
        </w:rPr>
        <w:t>по изготовлению</w:t>
      </w:r>
      <w:r w:rsidRPr="003D16EF">
        <w:rPr>
          <w:rStyle w:val="a3"/>
          <w:b w:val="0"/>
          <w:bCs w:val="0"/>
          <w:sz w:val="28"/>
          <w:szCs w:val="28"/>
        </w:rPr>
        <w:t xml:space="preserve"> изделий предметов быта народа ханты из корней ке</w:t>
      </w:r>
      <w:r w:rsidR="006A789A" w:rsidRPr="003D16EF">
        <w:rPr>
          <w:rStyle w:val="a3"/>
          <w:b w:val="0"/>
          <w:bCs w:val="0"/>
          <w:sz w:val="28"/>
          <w:szCs w:val="28"/>
        </w:rPr>
        <w:t xml:space="preserve">дра  </w:t>
      </w:r>
      <w:r w:rsidRPr="003D16EF">
        <w:rPr>
          <w:rStyle w:val="a3"/>
          <w:b w:val="0"/>
          <w:bCs w:val="0"/>
          <w:sz w:val="28"/>
          <w:szCs w:val="28"/>
        </w:rPr>
        <w:t>н</w:t>
      </w:r>
      <w:r w:rsidRPr="00C81B5B">
        <w:rPr>
          <w:rStyle w:val="a3"/>
          <w:b w:val="0"/>
          <w:bCs w:val="0"/>
          <w:sz w:val="28"/>
          <w:szCs w:val="28"/>
        </w:rPr>
        <w:t>едостаточно</w:t>
      </w:r>
      <w:r w:rsidR="003D16EF">
        <w:rPr>
          <w:rStyle w:val="a3"/>
          <w:b w:val="0"/>
          <w:bCs w:val="0"/>
          <w:sz w:val="28"/>
          <w:szCs w:val="28"/>
        </w:rPr>
        <w:t xml:space="preserve"> информации</w:t>
      </w:r>
      <w:r w:rsidRPr="00C81B5B">
        <w:rPr>
          <w:rStyle w:val="a3"/>
          <w:b w:val="0"/>
          <w:bCs w:val="0"/>
          <w:sz w:val="28"/>
          <w:szCs w:val="28"/>
        </w:rPr>
        <w:t>, и эта проблема не являлась предметом специального исследования.</w:t>
      </w:r>
      <w:r w:rsidR="00DF767A" w:rsidRPr="00C81B5B">
        <w:rPr>
          <w:rStyle w:val="a3"/>
          <w:b w:val="0"/>
          <w:bCs w:val="0"/>
          <w:sz w:val="28"/>
          <w:szCs w:val="28"/>
        </w:rPr>
        <w:t xml:space="preserve"> </w:t>
      </w:r>
      <w:r w:rsidR="006319A5" w:rsidRPr="00C81B5B">
        <w:rPr>
          <w:sz w:val="28"/>
          <w:szCs w:val="28"/>
        </w:rPr>
        <w:t xml:space="preserve">На сегодняшний день среди народа ханты, ведущих традиционный образ жизни на  </w:t>
      </w:r>
      <w:r w:rsidR="00C81B5B" w:rsidRPr="00C81B5B">
        <w:rPr>
          <w:sz w:val="28"/>
          <w:szCs w:val="28"/>
        </w:rPr>
        <w:t>территории,</w:t>
      </w:r>
      <w:r w:rsidR="006319A5" w:rsidRPr="00C81B5B">
        <w:rPr>
          <w:sz w:val="28"/>
          <w:szCs w:val="28"/>
        </w:rPr>
        <w:t xml:space="preserve"> прилегающей к  городу  Муравленко, известно всего несколько человек, владеющих технологией изготовления корнева</w:t>
      </w:r>
      <w:r w:rsidR="006A789A">
        <w:rPr>
          <w:sz w:val="28"/>
          <w:szCs w:val="28"/>
        </w:rPr>
        <w:t>тиков, ни для одного из которых</w:t>
      </w:r>
      <w:r w:rsidR="006319A5" w:rsidRPr="00C81B5B">
        <w:rPr>
          <w:sz w:val="28"/>
          <w:szCs w:val="28"/>
        </w:rPr>
        <w:t xml:space="preserve"> это не является ремеслом.</w:t>
      </w:r>
    </w:p>
    <w:p w:rsidR="008E54C5" w:rsidRPr="00C81B5B" w:rsidRDefault="008E54C5" w:rsidP="00C81B5B">
      <w:pPr>
        <w:spacing w:line="360" w:lineRule="auto"/>
        <w:ind w:right="-2" w:firstLine="567"/>
        <w:contextualSpacing/>
        <w:jc w:val="both"/>
        <w:rPr>
          <w:sz w:val="28"/>
          <w:szCs w:val="28"/>
        </w:rPr>
      </w:pPr>
      <w:r w:rsidRPr="00C81B5B">
        <w:rPr>
          <w:rStyle w:val="a3"/>
          <w:b w:val="0"/>
          <w:bCs w:val="0"/>
          <w:sz w:val="28"/>
          <w:szCs w:val="28"/>
        </w:rPr>
        <w:t xml:space="preserve">Потребность практики в целостном подходе к </w:t>
      </w:r>
      <w:r w:rsidR="00D70289" w:rsidRPr="00C81B5B">
        <w:rPr>
          <w:rStyle w:val="a3"/>
          <w:b w:val="0"/>
          <w:bCs w:val="0"/>
          <w:sz w:val="28"/>
          <w:szCs w:val="28"/>
        </w:rPr>
        <w:t>изучению использования</w:t>
      </w:r>
      <w:r w:rsidR="00F37619">
        <w:rPr>
          <w:rStyle w:val="a3"/>
          <w:b w:val="0"/>
          <w:bCs w:val="0"/>
          <w:sz w:val="28"/>
          <w:szCs w:val="28"/>
        </w:rPr>
        <w:t xml:space="preserve"> </w:t>
      </w:r>
      <w:r w:rsidRPr="00C81B5B">
        <w:rPr>
          <w:rStyle w:val="a3"/>
          <w:b w:val="0"/>
          <w:bCs w:val="0"/>
          <w:sz w:val="28"/>
          <w:szCs w:val="28"/>
        </w:rPr>
        <w:t>корней кедра в прикладном искусстве народа ханты и</w:t>
      </w:r>
      <w:r w:rsidR="00C81B5B">
        <w:rPr>
          <w:rStyle w:val="a3"/>
          <w:b w:val="0"/>
          <w:bCs w:val="0"/>
          <w:sz w:val="28"/>
          <w:szCs w:val="28"/>
        </w:rPr>
        <w:t xml:space="preserve"> </w:t>
      </w:r>
      <w:r w:rsidRPr="006A789A">
        <w:rPr>
          <w:rStyle w:val="a3"/>
          <w:b w:val="0"/>
          <w:bCs w:val="0"/>
          <w:sz w:val="28"/>
          <w:szCs w:val="28"/>
        </w:rPr>
        <w:t>неизученность</w:t>
      </w:r>
      <w:r w:rsidRPr="00C81B5B">
        <w:rPr>
          <w:rStyle w:val="a3"/>
          <w:b w:val="0"/>
          <w:bCs w:val="0"/>
          <w:sz w:val="28"/>
          <w:szCs w:val="28"/>
        </w:rPr>
        <w:t xml:space="preserve"> данной проблемы послужили основанием для выбора</w:t>
      </w:r>
      <w:r w:rsidR="00C81B5B">
        <w:rPr>
          <w:rStyle w:val="a3"/>
          <w:b w:val="0"/>
          <w:bCs w:val="0"/>
          <w:sz w:val="28"/>
          <w:szCs w:val="28"/>
        </w:rPr>
        <w:t xml:space="preserve"> </w:t>
      </w:r>
      <w:r w:rsidRPr="00C81B5B">
        <w:rPr>
          <w:b/>
          <w:sz w:val="28"/>
          <w:szCs w:val="28"/>
        </w:rPr>
        <w:t>темы исследования:</w:t>
      </w:r>
      <w:r w:rsidRPr="00C81B5B">
        <w:rPr>
          <w:sz w:val="28"/>
          <w:szCs w:val="28"/>
        </w:rPr>
        <w:t xml:space="preserve"> «</w:t>
      </w:r>
      <w:r w:rsidR="00D70289" w:rsidRPr="00C81B5B">
        <w:rPr>
          <w:sz w:val="28"/>
          <w:szCs w:val="28"/>
        </w:rPr>
        <w:t>Плетение</w:t>
      </w:r>
      <w:r w:rsidR="006319A5" w:rsidRPr="00C81B5B">
        <w:rPr>
          <w:sz w:val="28"/>
          <w:szCs w:val="28"/>
        </w:rPr>
        <w:t xml:space="preserve"> предметов быта</w:t>
      </w:r>
      <w:r w:rsidR="00C81B5B">
        <w:rPr>
          <w:sz w:val="28"/>
          <w:szCs w:val="28"/>
        </w:rPr>
        <w:t xml:space="preserve"> </w:t>
      </w:r>
      <w:r w:rsidR="00D70289" w:rsidRPr="00C81B5B">
        <w:rPr>
          <w:sz w:val="28"/>
          <w:szCs w:val="28"/>
        </w:rPr>
        <w:t xml:space="preserve">из корней кедра у </w:t>
      </w:r>
      <w:r w:rsidRPr="00C81B5B">
        <w:rPr>
          <w:sz w:val="28"/>
          <w:szCs w:val="28"/>
        </w:rPr>
        <w:t>народа ханты».</w:t>
      </w:r>
    </w:p>
    <w:p w:rsidR="008E54C5" w:rsidRPr="00C81B5B" w:rsidRDefault="008E54C5" w:rsidP="00C81B5B">
      <w:pPr>
        <w:spacing w:line="360" w:lineRule="auto"/>
        <w:ind w:right="98" w:firstLine="567"/>
        <w:contextualSpacing/>
        <w:jc w:val="both"/>
        <w:rPr>
          <w:sz w:val="28"/>
          <w:szCs w:val="28"/>
        </w:rPr>
      </w:pPr>
      <w:r w:rsidRPr="00C81B5B">
        <w:rPr>
          <w:b/>
          <w:sz w:val="28"/>
          <w:szCs w:val="28"/>
        </w:rPr>
        <w:t xml:space="preserve">Проблема исследования: </w:t>
      </w:r>
      <w:r w:rsidR="00D70289" w:rsidRPr="00C81B5B">
        <w:rPr>
          <w:sz w:val="28"/>
          <w:szCs w:val="28"/>
        </w:rPr>
        <w:t>какие</w:t>
      </w:r>
      <w:r w:rsidRPr="00C81B5B">
        <w:rPr>
          <w:sz w:val="28"/>
          <w:szCs w:val="28"/>
        </w:rPr>
        <w:t xml:space="preserve"> технологии </w:t>
      </w:r>
      <w:r w:rsidR="00D70289" w:rsidRPr="00C81B5B">
        <w:rPr>
          <w:sz w:val="28"/>
          <w:szCs w:val="28"/>
        </w:rPr>
        <w:t>плетения</w:t>
      </w:r>
      <w:r w:rsidRPr="00C81B5B">
        <w:rPr>
          <w:sz w:val="28"/>
          <w:szCs w:val="28"/>
        </w:rPr>
        <w:t xml:space="preserve"> из корней кедра</w:t>
      </w:r>
      <w:r w:rsidR="00C81B5B">
        <w:rPr>
          <w:sz w:val="28"/>
          <w:szCs w:val="28"/>
        </w:rPr>
        <w:t xml:space="preserve"> </w:t>
      </w:r>
      <w:r w:rsidR="00D70289" w:rsidRPr="00C81B5B">
        <w:rPr>
          <w:sz w:val="28"/>
          <w:szCs w:val="28"/>
        </w:rPr>
        <w:t>используются у народа ханты</w:t>
      </w:r>
      <w:r w:rsidRPr="00C81B5B">
        <w:rPr>
          <w:sz w:val="28"/>
          <w:szCs w:val="28"/>
        </w:rPr>
        <w:t>.</w:t>
      </w:r>
    </w:p>
    <w:p w:rsidR="008E54C5" w:rsidRPr="00C81B5B" w:rsidRDefault="008E54C5" w:rsidP="00C81B5B">
      <w:pPr>
        <w:spacing w:line="360" w:lineRule="auto"/>
        <w:ind w:right="98" w:firstLine="567"/>
        <w:contextualSpacing/>
        <w:jc w:val="both"/>
        <w:rPr>
          <w:b/>
          <w:sz w:val="28"/>
          <w:szCs w:val="28"/>
        </w:rPr>
      </w:pPr>
      <w:r w:rsidRPr="00C81B5B">
        <w:rPr>
          <w:b/>
          <w:sz w:val="28"/>
          <w:szCs w:val="28"/>
        </w:rPr>
        <w:t>Объект исследования:</w:t>
      </w:r>
      <w:r w:rsidR="00C81B5B">
        <w:rPr>
          <w:b/>
          <w:sz w:val="28"/>
          <w:szCs w:val="28"/>
        </w:rPr>
        <w:t xml:space="preserve"> </w:t>
      </w:r>
      <w:r w:rsidR="00C81B5B">
        <w:rPr>
          <w:sz w:val="28"/>
          <w:szCs w:val="28"/>
        </w:rPr>
        <w:t>д</w:t>
      </w:r>
      <w:r w:rsidR="00D70289" w:rsidRPr="00C81B5B">
        <w:rPr>
          <w:sz w:val="28"/>
          <w:szCs w:val="28"/>
        </w:rPr>
        <w:t>екоративно-прикладные ремесла народа ханты.</w:t>
      </w:r>
    </w:p>
    <w:p w:rsidR="008E54C5" w:rsidRPr="00C81B5B" w:rsidRDefault="008E54C5" w:rsidP="00C81B5B">
      <w:pPr>
        <w:spacing w:line="360" w:lineRule="auto"/>
        <w:ind w:right="98" w:firstLine="567"/>
        <w:contextualSpacing/>
        <w:jc w:val="both"/>
        <w:rPr>
          <w:sz w:val="28"/>
          <w:szCs w:val="28"/>
        </w:rPr>
      </w:pPr>
      <w:r w:rsidRPr="00C81B5B">
        <w:rPr>
          <w:b/>
          <w:sz w:val="28"/>
          <w:szCs w:val="28"/>
        </w:rPr>
        <w:t>Предмет исследования:</w:t>
      </w:r>
      <w:r w:rsidR="00C81B5B">
        <w:rPr>
          <w:b/>
          <w:sz w:val="28"/>
          <w:szCs w:val="28"/>
        </w:rPr>
        <w:t xml:space="preserve"> </w:t>
      </w:r>
      <w:r w:rsidR="00C81B5B">
        <w:rPr>
          <w:sz w:val="28"/>
          <w:szCs w:val="28"/>
        </w:rPr>
        <w:t>т</w:t>
      </w:r>
      <w:r w:rsidR="00215BF4" w:rsidRPr="00C81B5B">
        <w:rPr>
          <w:sz w:val="28"/>
          <w:szCs w:val="28"/>
        </w:rPr>
        <w:t xml:space="preserve">ехнология </w:t>
      </w:r>
      <w:r w:rsidR="00D70289" w:rsidRPr="00C81B5B">
        <w:rPr>
          <w:sz w:val="28"/>
          <w:szCs w:val="28"/>
        </w:rPr>
        <w:t>плетения предметов быта</w:t>
      </w:r>
      <w:r w:rsidR="00215BF4" w:rsidRPr="00C81B5B">
        <w:rPr>
          <w:sz w:val="28"/>
          <w:szCs w:val="28"/>
        </w:rPr>
        <w:t xml:space="preserve"> из корней кедра</w:t>
      </w:r>
      <w:r w:rsidR="00D70289" w:rsidRPr="00C81B5B">
        <w:rPr>
          <w:sz w:val="28"/>
          <w:szCs w:val="28"/>
        </w:rPr>
        <w:t xml:space="preserve"> у народа ханты</w:t>
      </w:r>
      <w:r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b/>
          <w:sz w:val="28"/>
          <w:szCs w:val="28"/>
        </w:rPr>
        <w:t>Цель исследования:</w:t>
      </w:r>
      <w:r w:rsidR="00C81B5B">
        <w:rPr>
          <w:b/>
          <w:sz w:val="28"/>
          <w:szCs w:val="28"/>
        </w:rPr>
        <w:t xml:space="preserve"> </w:t>
      </w:r>
      <w:r w:rsidR="00D70289" w:rsidRPr="00C81B5B">
        <w:rPr>
          <w:sz w:val="28"/>
          <w:szCs w:val="28"/>
        </w:rPr>
        <w:t>изучить и определить технологию плетения из корней кедра, используемых у народа ханты.</w:t>
      </w:r>
    </w:p>
    <w:p w:rsidR="008E54C5" w:rsidRPr="00C81B5B" w:rsidRDefault="008E54C5" w:rsidP="00C81B5B">
      <w:pPr>
        <w:spacing w:line="360" w:lineRule="auto"/>
        <w:ind w:right="98" w:firstLine="567"/>
        <w:contextualSpacing/>
        <w:jc w:val="both"/>
        <w:rPr>
          <w:sz w:val="28"/>
          <w:szCs w:val="28"/>
        </w:rPr>
      </w:pPr>
      <w:r w:rsidRPr="00C81B5B">
        <w:rPr>
          <w:sz w:val="28"/>
          <w:szCs w:val="28"/>
        </w:rPr>
        <w:t xml:space="preserve">В соответствии с целью, объектом, предметом исследования нами сформулированы следующие </w:t>
      </w:r>
      <w:r w:rsidRPr="00C81B5B">
        <w:rPr>
          <w:b/>
          <w:sz w:val="28"/>
          <w:szCs w:val="28"/>
        </w:rPr>
        <w:t>задачи:</w:t>
      </w:r>
    </w:p>
    <w:p w:rsidR="00D70289" w:rsidRPr="00C81B5B" w:rsidRDefault="007D58B7" w:rsidP="000D6DD4">
      <w:pPr>
        <w:numPr>
          <w:ilvl w:val="0"/>
          <w:numId w:val="1"/>
        </w:numPr>
        <w:tabs>
          <w:tab w:val="left" w:pos="851"/>
        </w:tabs>
        <w:spacing w:line="360" w:lineRule="auto"/>
        <w:ind w:left="0" w:right="98" w:firstLine="567"/>
        <w:contextualSpacing/>
        <w:jc w:val="both"/>
        <w:rPr>
          <w:sz w:val="28"/>
          <w:szCs w:val="28"/>
        </w:rPr>
      </w:pPr>
      <w:r w:rsidRPr="00C81B5B">
        <w:rPr>
          <w:sz w:val="28"/>
          <w:szCs w:val="28"/>
        </w:rPr>
        <w:t>Изучить историю кедра и р</w:t>
      </w:r>
      <w:r w:rsidR="00D70289" w:rsidRPr="00C81B5B">
        <w:rPr>
          <w:sz w:val="28"/>
          <w:szCs w:val="28"/>
        </w:rPr>
        <w:t>аскрыть</w:t>
      </w:r>
      <w:r w:rsidR="006A789A">
        <w:rPr>
          <w:sz w:val="28"/>
          <w:szCs w:val="28"/>
        </w:rPr>
        <w:t xml:space="preserve"> </w:t>
      </w:r>
      <w:r w:rsidR="00D70289" w:rsidRPr="00C81B5B">
        <w:rPr>
          <w:sz w:val="28"/>
          <w:szCs w:val="28"/>
        </w:rPr>
        <w:t xml:space="preserve"> роль и значение </w:t>
      </w:r>
      <w:r w:rsidR="003D16EF">
        <w:rPr>
          <w:sz w:val="28"/>
          <w:szCs w:val="28"/>
        </w:rPr>
        <w:t>кедра в мировоззрении ханты</w:t>
      </w:r>
      <w:r w:rsidR="00D70289" w:rsidRPr="00C81B5B">
        <w:rPr>
          <w:sz w:val="28"/>
          <w:szCs w:val="28"/>
        </w:rPr>
        <w:t>.</w:t>
      </w:r>
    </w:p>
    <w:p w:rsidR="008E54C5" w:rsidRPr="00C81B5B" w:rsidRDefault="008E54C5" w:rsidP="000D6DD4">
      <w:pPr>
        <w:numPr>
          <w:ilvl w:val="0"/>
          <w:numId w:val="1"/>
        </w:numPr>
        <w:tabs>
          <w:tab w:val="left" w:pos="851"/>
        </w:tabs>
        <w:spacing w:line="360" w:lineRule="auto"/>
        <w:ind w:left="0" w:right="98" w:firstLine="567"/>
        <w:contextualSpacing/>
        <w:jc w:val="both"/>
        <w:rPr>
          <w:sz w:val="28"/>
          <w:szCs w:val="28"/>
        </w:rPr>
      </w:pPr>
      <w:r w:rsidRPr="00C81B5B">
        <w:rPr>
          <w:sz w:val="28"/>
          <w:szCs w:val="28"/>
        </w:rPr>
        <w:lastRenderedPageBreak/>
        <w:t>Изучить литерату</w:t>
      </w:r>
      <w:r w:rsidR="00215BF4" w:rsidRPr="00C81B5B">
        <w:rPr>
          <w:sz w:val="28"/>
          <w:szCs w:val="28"/>
        </w:rPr>
        <w:t>ру</w:t>
      </w:r>
      <w:r w:rsidR="00355957" w:rsidRPr="00C81B5B">
        <w:rPr>
          <w:sz w:val="28"/>
          <w:szCs w:val="28"/>
        </w:rPr>
        <w:t xml:space="preserve"> по использованию корней кедра</w:t>
      </w:r>
      <w:r w:rsidR="00D70289" w:rsidRPr="00C81B5B">
        <w:rPr>
          <w:sz w:val="28"/>
          <w:szCs w:val="28"/>
        </w:rPr>
        <w:t xml:space="preserve"> при изготовлении предметов быта</w:t>
      </w:r>
      <w:r w:rsidR="00355957" w:rsidRPr="00C81B5B">
        <w:rPr>
          <w:sz w:val="28"/>
          <w:szCs w:val="28"/>
        </w:rPr>
        <w:t xml:space="preserve"> народом ханты</w:t>
      </w:r>
      <w:r w:rsidRPr="00C81B5B">
        <w:rPr>
          <w:sz w:val="28"/>
          <w:szCs w:val="28"/>
        </w:rPr>
        <w:t>.</w:t>
      </w:r>
    </w:p>
    <w:p w:rsidR="008E54C5" w:rsidRPr="00C81B5B" w:rsidRDefault="008E54C5" w:rsidP="000D6DD4">
      <w:pPr>
        <w:numPr>
          <w:ilvl w:val="0"/>
          <w:numId w:val="1"/>
        </w:numPr>
        <w:tabs>
          <w:tab w:val="left" w:pos="851"/>
        </w:tabs>
        <w:spacing w:line="360" w:lineRule="auto"/>
        <w:ind w:left="0" w:right="98" w:firstLine="567"/>
        <w:contextualSpacing/>
        <w:jc w:val="both"/>
        <w:rPr>
          <w:sz w:val="28"/>
          <w:szCs w:val="28"/>
        </w:rPr>
      </w:pPr>
      <w:r w:rsidRPr="00C81B5B">
        <w:rPr>
          <w:sz w:val="28"/>
          <w:szCs w:val="28"/>
        </w:rPr>
        <w:t xml:space="preserve">Выявить </w:t>
      </w:r>
      <w:r w:rsidR="00355957" w:rsidRPr="00C81B5B">
        <w:rPr>
          <w:sz w:val="28"/>
          <w:szCs w:val="28"/>
        </w:rPr>
        <w:t xml:space="preserve">способы </w:t>
      </w:r>
      <w:r w:rsidR="00D70289" w:rsidRPr="00C81B5B">
        <w:rPr>
          <w:sz w:val="28"/>
          <w:szCs w:val="28"/>
        </w:rPr>
        <w:t xml:space="preserve">подготовки материала </w:t>
      </w:r>
      <w:r w:rsidR="00355957" w:rsidRPr="00C81B5B">
        <w:rPr>
          <w:sz w:val="28"/>
          <w:szCs w:val="28"/>
        </w:rPr>
        <w:t>и технологии изготовления изделий из корней кедра</w:t>
      </w:r>
      <w:r w:rsidRPr="00C81B5B">
        <w:rPr>
          <w:sz w:val="28"/>
          <w:szCs w:val="28"/>
        </w:rPr>
        <w:t>.</w:t>
      </w:r>
    </w:p>
    <w:p w:rsidR="00861F76" w:rsidRPr="00C81B5B" w:rsidRDefault="00D70289" w:rsidP="000D6DD4">
      <w:pPr>
        <w:numPr>
          <w:ilvl w:val="0"/>
          <w:numId w:val="1"/>
        </w:numPr>
        <w:tabs>
          <w:tab w:val="left" w:pos="851"/>
        </w:tabs>
        <w:spacing w:line="360" w:lineRule="auto"/>
        <w:ind w:left="0" w:right="98" w:firstLine="567"/>
        <w:contextualSpacing/>
        <w:jc w:val="both"/>
        <w:rPr>
          <w:sz w:val="28"/>
          <w:szCs w:val="28"/>
        </w:rPr>
      </w:pPr>
      <w:r w:rsidRPr="00C81B5B">
        <w:rPr>
          <w:sz w:val="28"/>
          <w:szCs w:val="28"/>
        </w:rPr>
        <w:t>Изготовить</w:t>
      </w:r>
      <w:r w:rsidR="00F02C55">
        <w:rPr>
          <w:sz w:val="28"/>
          <w:szCs w:val="28"/>
        </w:rPr>
        <w:t xml:space="preserve"> </w:t>
      </w:r>
      <w:r w:rsidRPr="00C81B5B">
        <w:rPr>
          <w:sz w:val="28"/>
          <w:szCs w:val="28"/>
        </w:rPr>
        <w:t xml:space="preserve"> корневат</w:t>
      </w:r>
      <w:r w:rsidR="00F02C55">
        <w:rPr>
          <w:sz w:val="28"/>
          <w:szCs w:val="28"/>
        </w:rPr>
        <w:t>ик</w:t>
      </w:r>
      <w:r w:rsidR="00355957" w:rsidRPr="00C81B5B">
        <w:rPr>
          <w:sz w:val="28"/>
          <w:szCs w:val="28"/>
        </w:rPr>
        <w:t xml:space="preserve"> из корней кедра</w:t>
      </w:r>
      <w:r w:rsidRPr="00C81B5B">
        <w:rPr>
          <w:sz w:val="28"/>
          <w:szCs w:val="28"/>
        </w:rPr>
        <w:t xml:space="preserve"> и с</w:t>
      </w:r>
      <w:r w:rsidR="00861F76" w:rsidRPr="00C81B5B">
        <w:rPr>
          <w:sz w:val="28"/>
          <w:szCs w:val="28"/>
        </w:rPr>
        <w:t>оставить технологическ</w:t>
      </w:r>
      <w:r w:rsidRPr="00C81B5B">
        <w:rPr>
          <w:sz w:val="28"/>
          <w:szCs w:val="28"/>
        </w:rPr>
        <w:t>ую ка</w:t>
      </w:r>
      <w:r w:rsidR="004E3DA1">
        <w:rPr>
          <w:sz w:val="28"/>
          <w:szCs w:val="28"/>
        </w:rPr>
        <w:t>рту</w:t>
      </w:r>
      <w:r w:rsidR="00861F76"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b/>
          <w:sz w:val="28"/>
          <w:szCs w:val="28"/>
        </w:rPr>
        <w:t xml:space="preserve">Гипотеза исследования: </w:t>
      </w:r>
      <w:r w:rsidR="00D70289" w:rsidRPr="00C81B5B">
        <w:rPr>
          <w:sz w:val="28"/>
          <w:szCs w:val="28"/>
        </w:rPr>
        <w:t>Если разработать технологическую карту плетения из корней кедра у народа ханты, то данный вид ремесла будет сохранят</w:t>
      </w:r>
      <w:r w:rsidR="00F37619">
        <w:rPr>
          <w:sz w:val="28"/>
          <w:szCs w:val="28"/>
        </w:rPr>
        <w:t>ь</w:t>
      </w:r>
      <w:r w:rsidR="00D70289" w:rsidRPr="00C81B5B">
        <w:rPr>
          <w:sz w:val="28"/>
          <w:szCs w:val="28"/>
        </w:rPr>
        <w:t>ся и возрождаться в культуре этого народа, так как подрастающее поколение не владеет технологией плетения и этот вид ремесла у народа ханты практически утерян</w:t>
      </w:r>
      <w:r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b/>
          <w:sz w:val="28"/>
          <w:szCs w:val="28"/>
        </w:rPr>
        <w:t xml:space="preserve">Методы исследования: </w:t>
      </w:r>
      <w:r w:rsidRPr="00C81B5B">
        <w:rPr>
          <w:sz w:val="28"/>
          <w:szCs w:val="28"/>
        </w:rPr>
        <w:t xml:space="preserve"> теоретический  анализ  литературы,  сбор  и анализ</w:t>
      </w:r>
      <w:r w:rsidR="000D6DD4">
        <w:rPr>
          <w:sz w:val="28"/>
          <w:szCs w:val="28"/>
        </w:rPr>
        <w:t xml:space="preserve"> информации для выявления</w:t>
      </w:r>
      <w:r w:rsidRPr="00C81B5B">
        <w:rPr>
          <w:sz w:val="28"/>
          <w:szCs w:val="28"/>
        </w:rPr>
        <w:t xml:space="preserve">  </w:t>
      </w:r>
      <w:r w:rsidR="00861F76" w:rsidRPr="00C81B5B">
        <w:rPr>
          <w:sz w:val="28"/>
          <w:szCs w:val="28"/>
        </w:rPr>
        <w:t>способов обработки корней кедра и технологии изготовления предметов быта из корней кедра</w:t>
      </w:r>
      <w:r w:rsidRPr="00C81B5B">
        <w:rPr>
          <w:sz w:val="28"/>
          <w:szCs w:val="28"/>
        </w:rPr>
        <w:t xml:space="preserve">, беседа, </w:t>
      </w:r>
      <w:r w:rsidR="00861F76" w:rsidRPr="00C81B5B">
        <w:rPr>
          <w:sz w:val="28"/>
          <w:szCs w:val="28"/>
        </w:rPr>
        <w:t>интервьюирование</w:t>
      </w:r>
      <w:r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b/>
          <w:sz w:val="28"/>
          <w:szCs w:val="28"/>
        </w:rPr>
        <w:t xml:space="preserve">Методологическая основа исследования: </w:t>
      </w:r>
      <w:r w:rsidRPr="00C81B5B">
        <w:rPr>
          <w:sz w:val="28"/>
          <w:szCs w:val="28"/>
        </w:rPr>
        <w:t xml:space="preserve">известные </w:t>
      </w:r>
      <w:r w:rsidR="00861F76" w:rsidRPr="00C81B5B">
        <w:rPr>
          <w:sz w:val="28"/>
          <w:szCs w:val="28"/>
        </w:rPr>
        <w:t xml:space="preserve">способы </w:t>
      </w:r>
      <w:r w:rsidR="007D58B7" w:rsidRPr="00C81B5B">
        <w:rPr>
          <w:sz w:val="28"/>
          <w:szCs w:val="28"/>
        </w:rPr>
        <w:t>обработки материала из корней кедра и технология</w:t>
      </w:r>
      <w:r w:rsidR="000D6DD4">
        <w:rPr>
          <w:sz w:val="28"/>
          <w:szCs w:val="28"/>
        </w:rPr>
        <w:t xml:space="preserve"> </w:t>
      </w:r>
      <w:r w:rsidR="007D58B7" w:rsidRPr="00C81B5B">
        <w:rPr>
          <w:sz w:val="28"/>
          <w:szCs w:val="28"/>
        </w:rPr>
        <w:t>плетения</w:t>
      </w:r>
      <w:r w:rsidR="006A789A">
        <w:rPr>
          <w:sz w:val="28"/>
          <w:szCs w:val="28"/>
        </w:rPr>
        <w:t>,</w:t>
      </w:r>
      <w:r w:rsidR="007D58B7" w:rsidRPr="00C81B5B">
        <w:rPr>
          <w:sz w:val="28"/>
          <w:szCs w:val="28"/>
        </w:rPr>
        <w:t xml:space="preserve"> используемая народом</w:t>
      </w:r>
      <w:r w:rsidRPr="00C81B5B">
        <w:rPr>
          <w:sz w:val="28"/>
          <w:szCs w:val="28"/>
        </w:rPr>
        <w:t xml:space="preserve"> ханты.</w:t>
      </w:r>
    </w:p>
    <w:p w:rsidR="008E54C5" w:rsidRPr="00C81B5B" w:rsidRDefault="008E54C5" w:rsidP="00C81B5B">
      <w:pPr>
        <w:spacing w:line="360" w:lineRule="auto"/>
        <w:ind w:right="98" w:firstLine="567"/>
        <w:contextualSpacing/>
        <w:jc w:val="both"/>
        <w:rPr>
          <w:sz w:val="28"/>
          <w:szCs w:val="28"/>
        </w:rPr>
      </w:pPr>
      <w:r w:rsidRPr="00C81B5B">
        <w:rPr>
          <w:b/>
          <w:sz w:val="28"/>
          <w:szCs w:val="28"/>
        </w:rPr>
        <w:t xml:space="preserve">Практическая значимость исследования </w:t>
      </w:r>
      <w:r w:rsidRPr="00C81B5B">
        <w:rPr>
          <w:sz w:val="28"/>
          <w:szCs w:val="28"/>
        </w:rPr>
        <w:t xml:space="preserve">состоит в </w:t>
      </w:r>
      <w:r w:rsidR="00861F76" w:rsidRPr="00C81B5B">
        <w:rPr>
          <w:sz w:val="28"/>
          <w:szCs w:val="28"/>
        </w:rPr>
        <w:t xml:space="preserve">систематизации полученной информации, разработки технологической карты изготовления </w:t>
      </w:r>
      <w:r w:rsidR="007D58B7" w:rsidRPr="00C81B5B">
        <w:rPr>
          <w:sz w:val="28"/>
          <w:szCs w:val="28"/>
        </w:rPr>
        <w:t xml:space="preserve">предметов быта </w:t>
      </w:r>
      <w:r w:rsidR="00861F76" w:rsidRPr="00C81B5B">
        <w:rPr>
          <w:sz w:val="28"/>
          <w:szCs w:val="28"/>
        </w:rPr>
        <w:t>из корней кедра</w:t>
      </w:r>
      <w:r w:rsidR="009C5157" w:rsidRPr="00C81B5B">
        <w:rPr>
          <w:sz w:val="28"/>
          <w:szCs w:val="28"/>
        </w:rPr>
        <w:t>, которые возможно будет использоват</w:t>
      </w:r>
      <w:r w:rsidR="006A789A">
        <w:rPr>
          <w:sz w:val="28"/>
          <w:szCs w:val="28"/>
        </w:rPr>
        <w:t>ь на</w:t>
      </w:r>
      <w:r w:rsidR="009C5157" w:rsidRPr="00C81B5B">
        <w:rPr>
          <w:sz w:val="28"/>
          <w:szCs w:val="28"/>
        </w:rPr>
        <w:t xml:space="preserve"> кружке</w:t>
      </w:r>
      <w:r w:rsidR="007D58B7" w:rsidRPr="00C81B5B">
        <w:rPr>
          <w:sz w:val="28"/>
          <w:szCs w:val="28"/>
        </w:rPr>
        <w:t xml:space="preserve"> декоративно-прикладного творчества народа ханты</w:t>
      </w:r>
      <w:r w:rsidR="009C5157" w:rsidRPr="00C81B5B">
        <w:rPr>
          <w:sz w:val="28"/>
          <w:szCs w:val="28"/>
        </w:rPr>
        <w:t xml:space="preserve"> «Верты-Ави»</w:t>
      </w:r>
      <w:r w:rsidR="007D58B7" w:rsidRPr="00C81B5B">
        <w:rPr>
          <w:sz w:val="28"/>
          <w:szCs w:val="28"/>
        </w:rPr>
        <w:t xml:space="preserve"> в интернате</w:t>
      </w:r>
      <w:r w:rsidR="009C5157" w:rsidRPr="00C81B5B">
        <w:rPr>
          <w:sz w:val="28"/>
          <w:szCs w:val="28"/>
        </w:rPr>
        <w:t xml:space="preserve">, с целью сохранения </w:t>
      </w:r>
      <w:r w:rsidR="007D58B7" w:rsidRPr="00C81B5B">
        <w:rPr>
          <w:sz w:val="28"/>
          <w:szCs w:val="28"/>
        </w:rPr>
        <w:t>данного ремесла в культуре</w:t>
      </w:r>
      <w:r w:rsidR="009C5157" w:rsidRPr="00C81B5B">
        <w:rPr>
          <w:sz w:val="28"/>
          <w:szCs w:val="28"/>
        </w:rPr>
        <w:t xml:space="preserve"> народы ханты</w:t>
      </w:r>
      <w:r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sz w:val="28"/>
          <w:szCs w:val="28"/>
        </w:rPr>
        <w:t xml:space="preserve">Исследовательская работа состоит из введения, двух глав, заключения, списка </w:t>
      </w:r>
      <w:r w:rsidR="006B67A6">
        <w:rPr>
          <w:sz w:val="28"/>
          <w:szCs w:val="28"/>
        </w:rPr>
        <w:t xml:space="preserve">использованной </w:t>
      </w:r>
      <w:r w:rsidRPr="00C81B5B">
        <w:rPr>
          <w:sz w:val="28"/>
          <w:szCs w:val="28"/>
        </w:rPr>
        <w:t>литературы, приложения.</w:t>
      </w:r>
    </w:p>
    <w:p w:rsidR="008E54C5" w:rsidRPr="00C81B5B" w:rsidRDefault="008E54C5" w:rsidP="00C81B5B">
      <w:pPr>
        <w:spacing w:line="360" w:lineRule="auto"/>
        <w:ind w:right="98" w:firstLine="567"/>
        <w:contextualSpacing/>
        <w:jc w:val="both"/>
        <w:rPr>
          <w:sz w:val="28"/>
          <w:szCs w:val="28"/>
        </w:rPr>
      </w:pPr>
      <w:r w:rsidRPr="00C81B5B">
        <w:rPr>
          <w:i/>
          <w:sz w:val="28"/>
          <w:szCs w:val="28"/>
        </w:rPr>
        <w:t>Во введении</w:t>
      </w:r>
      <w:r w:rsidRPr="00C81B5B">
        <w:rPr>
          <w:sz w:val="28"/>
          <w:szCs w:val="28"/>
        </w:rPr>
        <w:t xml:space="preserve"> обосновывается актуальность темы, определяются проблема, цель и задачи, объект и предмет, гипотеза, методы исследования, его практическая значимость.</w:t>
      </w:r>
    </w:p>
    <w:p w:rsidR="008E54C5" w:rsidRPr="00C81B5B" w:rsidRDefault="008E54C5" w:rsidP="00C81B5B">
      <w:pPr>
        <w:spacing w:line="360" w:lineRule="auto"/>
        <w:ind w:right="98" w:firstLine="567"/>
        <w:contextualSpacing/>
        <w:jc w:val="both"/>
        <w:rPr>
          <w:sz w:val="28"/>
          <w:szCs w:val="28"/>
        </w:rPr>
      </w:pPr>
      <w:r w:rsidRPr="00C81B5B">
        <w:rPr>
          <w:i/>
          <w:sz w:val="28"/>
          <w:szCs w:val="28"/>
        </w:rPr>
        <w:lastRenderedPageBreak/>
        <w:t>В первой главе</w:t>
      </w:r>
      <w:r w:rsidRPr="00C81B5B">
        <w:rPr>
          <w:sz w:val="28"/>
          <w:szCs w:val="28"/>
        </w:rPr>
        <w:t xml:space="preserve"> </w:t>
      </w:r>
      <w:r w:rsidR="004E3DA1">
        <w:rPr>
          <w:sz w:val="28"/>
          <w:szCs w:val="28"/>
        </w:rPr>
        <w:t xml:space="preserve">проводиться анализ литературы, изучается история кедра, </w:t>
      </w:r>
      <w:r w:rsidRPr="00C81B5B">
        <w:rPr>
          <w:sz w:val="28"/>
          <w:szCs w:val="28"/>
        </w:rPr>
        <w:t xml:space="preserve">рассматривается </w:t>
      </w:r>
      <w:r w:rsidR="003D16EF">
        <w:rPr>
          <w:sz w:val="28"/>
          <w:szCs w:val="28"/>
        </w:rPr>
        <w:t>роль и значение кедр</w:t>
      </w:r>
      <w:r w:rsidR="004E3DA1">
        <w:rPr>
          <w:sz w:val="28"/>
          <w:szCs w:val="28"/>
        </w:rPr>
        <w:t>а</w:t>
      </w:r>
      <w:r w:rsidR="003D16EF">
        <w:rPr>
          <w:sz w:val="28"/>
          <w:szCs w:val="28"/>
        </w:rPr>
        <w:t xml:space="preserve"> в мировоззрении народа ханты, плетение из корней кедра как вид художественного ремесла. </w:t>
      </w:r>
    </w:p>
    <w:p w:rsidR="008E54C5" w:rsidRPr="00C81B5B" w:rsidRDefault="008E54C5" w:rsidP="00C81B5B">
      <w:pPr>
        <w:spacing w:line="360" w:lineRule="auto"/>
        <w:ind w:right="98" w:firstLine="567"/>
        <w:contextualSpacing/>
        <w:jc w:val="both"/>
        <w:rPr>
          <w:sz w:val="28"/>
          <w:szCs w:val="28"/>
        </w:rPr>
      </w:pPr>
      <w:r w:rsidRPr="00C81B5B">
        <w:rPr>
          <w:i/>
          <w:sz w:val="28"/>
          <w:szCs w:val="28"/>
        </w:rPr>
        <w:t xml:space="preserve">Во   второй  главе  </w:t>
      </w:r>
      <w:r w:rsidRPr="00C81B5B">
        <w:rPr>
          <w:sz w:val="28"/>
          <w:szCs w:val="28"/>
        </w:rPr>
        <w:t>«</w:t>
      </w:r>
      <w:r w:rsidR="004E3DA1">
        <w:rPr>
          <w:sz w:val="28"/>
          <w:szCs w:val="28"/>
        </w:rPr>
        <w:t>Плетение предметов быта из корней кедра у народа ханты</w:t>
      </w:r>
      <w:r w:rsidRPr="00C81B5B">
        <w:rPr>
          <w:sz w:val="28"/>
          <w:szCs w:val="28"/>
        </w:rPr>
        <w:t>»,</w:t>
      </w:r>
      <w:r w:rsidR="000D6DD4">
        <w:rPr>
          <w:sz w:val="28"/>
          <w:szCs w:val="28"/>
        </w:rPr>
        <w:t xml:space="preserve">  </w:t>
      </w:r>
      <w:r w:rsidR="004E3DA1">
        <w:rPr>
          <w:sz w:val="28"/>
          <w:szCs w:val="28"/>
        </w:rPr>
        <w:t>представляю</w:t>
      </w:r>
      <w:r w:rsidRPr="00C81B5B">
        <w:rPr>
          <w:sz w:val="28"/>
          <w:szCs w:val="28"/>
        </w:rPr>
        <w:t xml:space="preserve">тся </w:t>
      </w:r>
      <w:r w:rsidR="004E3DA1">
        <w:rPr>
          <w:sz w:val="28"/>
          <w:szCs w:val="28"/>
        </w:rPr>
        <w:t xml:space="preserve">способы сбора и подготовки материала, </w:t>
      </w:r>
      <w:r w:rsidR="004E3DA1" w:rsidRPr="00C81B5B">
        <w:rPr>
          <w:sz w:val="28"/>
          <w:szCs w:val="28"/>
        </w:rPr>
        <w:t xml:space="preserve">технология </w:t>
      </w:r>
      <w:r w:rsidR="004E3DA1">
        <w:rPr>
          <w:sz w:val="28"/>
          <w:szCs w:val="28"/>
        </w:rPr>
        <w:t>плетения</w:t>
      </w:r>
      <w:r w:rsidR="009C5157" w:rsidRPr="00C81B5B">
        <w:rPr>
          <w:sz w:val="28"/>
          <w:szCs w:val="28"/>
        </w:rPr>
        <w:t xml:space="preserve"> предметов быта народа ханты из корней кедра</w:t>
      </w:r>
      <w:r w:rsidR="004E3DA1">
        <w:rPr>
          <w:sz w:val="28"/>
          <w:szCs w:val="28"/>
        </w:rPr>
        <w:t>,  приводятся разработанные технологические карты</w:t>
      </w:r>
      <w:r w:rsidRPr="00C81B5B">
        <w:rPr>
          <w:sz w:val="28"/>
          <w:szCs w:val="28"/>
        </w:rPr>
        <w:t>.</w:t>
      </w:r>
    </w:p>
    <w:p w:rsidR="008E54C5" w:rsidRPr="00C81B5B" w:rsidRDefault="008E54C5" w:rsidP="00C81B5B">
      <w:pPr>
        <w:spacing w:line="360" w:lineRule="auto"/>
        <w:ind w:right="98" w:firstLine="567"/>
        <w:contextualSpacing/>
        <w:jc w:val="both"/>
        <w:rPr>
          <w:sz w:val="28"/>
          <w:szCs w:val="28"/>
        </w:rPr>
      </w:pPr>
      <w:r w:rsidRPr="00C81B5B">
        <w:rPr>
          <w:i/>
          <w:sz w:val="28"/>
          <w:szCs w:val="28"/>
        </w:rPr>
        <w:t xml:space="preserve">В заключении </w:t>
      </w:r>
      <w:r w:rsidR="009C5157" w:rsidRPr="00C81B5B">
        <w:rPr>
          <w:sz w:val="28"/>
          <w:szCs w:val="28"/>
        </w:rPr>
        <w:t>изложены основные выводы по про</w:t>
      </w:r>
      <w:r w:rsidRPr="00C81B5B">
        <w:rPr>
          <w:sz w:val="28"/>
          <w:szCs w:val="28"/>
        </w:rPr>
        <w:t>веденному исследованию, намечены направления   и    перспективы   дальнейшего   изучения   данной   проблемы.</w:t>
      </w:r>
    </w:p>
    <w:p w:rsidR="008E54C5" w:rsidRPr="00C81B5B" w:rsidRDefault="008E54C5" w:rsidP="00C81B5B">
      <w:pPr>
        <w:spacing w:line="360" w:lineRule="auto"/>
        <w:ind w:right="98" w:firstLine="567"/>
        <w:contextualSpacing/>
        <w:jc w:val="both"/>
        <w:rPr>
          <w:sz w:val="28"/>
          <w:szCs w:val="28"/>
        </w:rPr>
      </w:pPr>
      <w:r w:rsidRPr="00C81B5B">
        <w:rPr>
          <w:i/>
          <w:sz w:val="28"/>
          <w:szCs w:val="28"/>
        </w:rPr>
        <w:t>Общий объем</w:t>
      </w:r>
      <w:r w:rsidRPr="00C81B5B">
        <w:rPr>
          <w:sz w:val="28"/>
          <w:szCs w:val="28"/>
        </w:rPr>
        <w:t xml:space="preserve"> исследовательской работы составляет </w:t>
      </w:r>
      <w:r w:rsidR="005D2291" w:rsidRPr="005D2291">
        <w:rPr>
          <w:sz w:val="28"/>
          <w:szCs w:val="28"/>
        </w:rPr>
        <w:t>20</w:t>
      </w:r>
      <w:r w:rsidRPr="005D2291">
        <w:rPr>
          <w:sz w:val="28"/>
          <w:szCs w:val="28"/>
        </w:rPr>
        <w:t xml:space="preserve"> страниц машинописного текста, в работе приведены таблицы, рисунки. </w:t>
      </w:r>
      <w:r w:rsidRPr="006B67A6">
        <w:rPr>
          <w:sz w:val="28"/>
          <w:szCs w:val="28"/>
        </w:rPr>
        <w:t>Список литературы включает 18 наименований.</w:t>
      </w:r>
    </w:p>
    <w:p w:rsidR="008E54C5" w:rsidRPr="00C81B5B" w:rsidRDefault="008E54C5" w:rsidP="00C81B5B">
      <w:pPr>
        <w:spacing w:line="360" w:lineRule="auto"/>
        <w:ind w:right="98" w:firstLine="567"/>
        <w:contextualSpacing/>
        <w:jc w:val="both"/>
        <w:rPr>
          <w:sz w:val="28"/>
          <w:szCs w:val="28"/>
        </w:rPr>
      </w:pPr>
      <w:r w:rsidRPr="00C81B5B">
        <w:rPr>
          <w:i/>
          <w:sz w:val="28"/>
          <w:szCs w:val="28"/>
        </w:rPr>
        <w:t xml:space="preserve">Приложение </w:t>
      </w:r>
      <w:r w:rsidRPr="005D2291">
        <w:rPr>
          <w:sz w:val="28"/>
          <w:szCs w:val="28"/>
        </w:rPr>
        <w:t xml:space="preserve">содержит материалы </w:t>
      </w:r>
      <w:r w:rsidR="005D2291" w:rsidRPr="005D2291">
        <w:rPr>
          <w:sz w:val="28"/>
          <w:szCs w:val="28"/>
        </w:rPr>
        <w:t>исследовательской</w:t>
      </w:r>
      <w:r w:rsidRPr="005D2291">
        <w:rPr>
          <w:sz w:val="28"/>
          <w:szCs w:val="28"/>
        </w:rPr>
        <w:t xml:space="preserve"> работы</w:t>
      </w:r>
      <w:r w:rsidRPr="00C81B5B">
        <w:rPr>
          <w:sz w:val="28"/>
          <w:szCs w:val="28"/>
        </w:rPr>
        <w:t>.</w:t>
      </w:r>
    </w:p>
    <w:p w:rsidR="008E54C5" w:rsidRPr="005D2291" w:rsidRDefault="00946314" w:rsidP="00C81B5B">
      <w:pPr>
        <w:spacing w:line="360" w:lineRule="auto"/>
        <w:ind w:right="98" w:firstLine="567"/>
        <w:contextualSpacing/>
        <w:jc w:val="both"/>
        <w:rPr>
          <w:sz w:val="28"/>
          <w:szCs w:val="28"/>
        </w:rPr>
      </w:pPr>
      <w:r w:rsidRPr="005D2291">
        <w:rPr>
          <w:b/>
          <w:sz w:val="28"/>
          <w:szCs w:val="28"/>
        </w:rPr>
        <w:t>На защиту выносятся следующее положение</w:t>
      </w:r>
      <w:r w:rsidR="008E54C5" w:rsidRPr="005D2291">
        <w:rPr>
          <w:b/>
          <w:sz w:val="28"/>
          <w:szCs w:val="28"/>
        </w:rPr>
        <w:t>:</w:t>
      </w:r>
    </w:p>
    <w:p w:rsidR="008E54C5" w:rsidRPr="005D2291" w:rsidRDefault="00946314" w:rsidP="005D2291">
      <w:pPr>
        <w:pStyle w:val="a7"/>
        <w:numPr>
          <w:ilvl w:val="0"/>
          <w:numId w:val="6"/>
        </w:numPr>
        <w:spacing w:line="360" w:lineRule="auto"/>
        <w:ind w:right="98"/>
        <w:jc w:val="both"/>
        <w:rPr>
          <w:b/>
          <w:sz w:val="28"/>
          <w:szCs w:val="28"/>
        </w:rPr>
      </w:pPr>
      <w:r w:rsidRPr="005D2291">
        <w:rPr>
          <w:sz w:val="28"/>
          <w:szCs w:val="28"/>
        </w:rPr>
        <w:t>Традиции и ремёсла народа ханты надо изучать и использовать в воспитании подрастающего поколения.</w:t>
      </w:r>
    </w:p>
    <w:p w:rsidR="007D58B7" w:rsidRPr="00C81B5B" w:rsidRDefault="007D58B7" w:rsidP="00C81B5B">
      <w:pPr>
        <w:spacing w:line="360" w:lineRule="auto"/>
        <w:ind w:right="98" w:firstLine="567"/>
        <w:contextualSpacing/>
        <w:jc w:val="both"/>
        <w:rPr>
          <w:b/>
          <w:sz w:val="28"/>
          <w:szCs w:val="28"/>
        </w:rPr>
      </w:pPr>
    </w:p>
    <w:p w:rsidR="007D58B7" w:rsidRPr="00C81B5B" w:rsidRDefault="007D58B7" w:rsidP="00C81B5B">
      <w:pPr>
        <w:spacing w:line="360" w:lineRule="auto"/>
        <w:ind w:right="98" w:firstLine="567"/>
        <w:contextualSpacing/>
        <w:jc w:val="both"/>
        <w:rPr>
          <w:b/>
          <w:sz w:val="28"/>
          <w:szCs w:val="28"/>
        </w:rPr>
      </w:pPr>
    </w:p>
    <w:p w:rsidR="00DF767A" w:rsidRPr="00C81B5B" w:rsidRDefault="00DF767A" w:rsidP="00C81B5B">
      <w:pPr>
        <w:spacing w:line="360" w:lineRule="auto"/>
        <w:ind w:right="98" w:firstLine="567"/>
        <w:contextualSpacing/>
        <w:jc w:val="both"/>
        <w:rPr>
          <w:b/>
          <w:sz w:val="28"/>
          <w:szCs w:val="28"/>
        </w:rPr>
      </w:pPr>
    </w:p>
    <w:p w:rsidR="00DF767A" w:rsidRPr="00C81B5B" w:rsidRDefault="00DF767A" w:rsidP="00C81B5B">
      <w:pPr>
        <w:spacing w:line="360" w:lineRule="auto"/>
        <w:ind w:right="98" w:firstLine="567"/>
        <w:contextualSpacing/>
        <w:jc w:val="both"/>
        <w:rPr>
          <w:b/>
          <w:sz w:val="28"/>
          <w:szCs w:val="28"/>
        </w:rPr>
      </w:pPr>
    </w:p>
    <w:p w:rsidR="00DF767A" w:rsidRPr="00C81B5B" w:rsidRDefault="00DF767A" w:rsidP="00C81B5B">
      <w:pPr>
        <w:spacing w:line="360" w:lineRule="auto"/>
        <w:ind w:right="98" w:firstLine="567"/>
        <w:contextualSpacing/>
        <w:jc w:val="both"/>
        <w:rPr>
          <w:b/>
          <w:sz w:val="28"/>
          <w:szCs w:val="28"/>
        </w:rPr>
      </w:pPr>
    </w:p>
    <w:p w:rsidR="00DF767A" w:rsidRPr="00C81B5B" w:rsidRDefault="00DF767A" w:rsidP="00C81B5B">
      <w:pPr>
        <w:spacing w:line="360" w:lineRule="auto"/>
        <w:ind w:right="98" w:firstLine="567"/>
        <w:contextualSpacing/>
        <w:jc w:val="both"/>
        <w:rPr>
          <w:b/>
          <w:sz w:val="28"/>
          <w:szCs w:val="28"/>
        </w:rPr>
      </w:pPr>
    </w:p>
    <w:p w:rsidR="007D58B7" w:rsidRPr="00C81B5B" w:rsidRDefault="007D58B7" w:rsidP="00C81B5B">
      <w:pPr>
        <w:spacing w:line="360" w:lineRule="auto"/>
        <w:ind w:right="98" w:firstLine="567"/>
        <w:contextualSpacing/>
        <w:jc w:val="both"/>
        <w:rPr>
          <w:b/>
          <w:sz w:val="28"/>
          <w:szCs w:val="28"/>
        </w:rPr>
      </w:pPr>
    </w:p>
    <w:p w:rsidR="007D58B7" w:rsidRDefault="007D58B7" w:rsidP="00C81B5B">
      <w:pPr>
        <w:spacing w:line="360" w:lineRule="auto"/>
        <w:ind w:right="98" w:firstLine="567"/>
        <w:contextualSpacing/>
        <w:jc w:val="both"/>
        <w:rPr>
          <w:b/>
          <w:sz w:val="28"/>
          <w:szCs w:val="28"/>
        </w:rPr>
      </w:pPr>
    </w:p>
    <w:p w:rsidR="000D6DD4" w:rsidRDefault="000D6DD4" w:rsidP="00C81B5B">
      <w:pPr>
        <w:spacing w:line="360" w:lineRule="auto"/>
        <w:ind w:right="98" w:firstLine="567"/>
        <w:contextualSpacing/>
        <w:jc w:val="both"/>
        <w:rPr>
          <w:b/>
          <w:sz w:val="28"/>
          <w:szCs w:val="28"/>
        </w:rPr>
      </w:pPr>
    </w:p>
    <w:p w:rsidR="00851798" w:rsidRDefault="00851798" w:rsidP="00C81B5B">
      <w:pPr>
        <w:spacing w:line="360" w:lineRule="auto"/>
        <w:ind w:right="98" w:firstLine="567"/>
        <w:contextualSpacing/>
        <w:jc w:val="both"/>
        <w:rPr>
          <w:b/>
          <w:sz w:val="28"/>
          <w:szCs w:val="28"/>
        </w:rPr>
      </w:pPr>
    </w:p>
    <w:p w:rsidR="00851798" w:rsidRDefault="00851798" w:rsidP="00C81B5B">
      <w:pPr>
        <w:spacing w:line="360" w:lineRule="auto"/>
        <w:ind w:right="98" w:firstLine="567"/>
        <w:contextualSpacing/>
        <w:jc w:val="both"/>
        <w:rPr>
          <w:b/>
          <w:sz w:val="28"/>
          <w:szCs w:val="28"/>
        </w:rPr>
      </w:pPr>
    </w:p>
    <w:p w:rsidR="00851798" w:rsidRDefault="00851798" w:rsidP="00C81B5B">
      <w:pPr>
        <w:spacing w:line="360" w:lineRule="auto"/>
        <w:ind w:right="98" w:firstLine="567"/>
        <w:contextualSpacing/>
        <w:jc w:val="both"/>
        <w:rPr>
          <w:b/>
          <w:sz w:val="28"/>
          <w:szCs w:val="28"/>
        </w:rPr>
      </w:pPr>
    </w:p>
    <w:p w:rsidR="000D6DD4" w:rsidRPr="00C81B5B" w:rsidRDefault="000D6DD4" w:rsidP="006E07C8">
      <w:pPr>
        <w:spacing w:line="360" w:lineRule="auto"/>
        <w:ind w:right="98"/>
        <w:contextualSpacing/>
        <w:jc w:val="both"/>
        <w:rPr>
          <w:b/>
          <w:sz w:val="28"/>
          <w:szCs w:val="28"/>
        </w:rPr>
      </w:pPr>
    </w:p>
    <w:p w:rsidR="007D58B7" w:rsidRPr="00C81B5B" w:rsidRDefault="007D58B7" w:rsidP="00C81B5B">
      <w:pPr>
        <w:spacing w:line="360" w:lineRule="auto"/>
        <w:ind w:right="98" w:firstLine="567"/>
        <w:contextualSpacing/>
        <w:jc w:val="both"/>
        <w:rPr>
          <w:b/>
          <w:sz w:val="28"/>
          <w:szCs w:val="28"/>
        </w:rPr>
      </w:pPr>
      <w:r w:rsidRPr="00C81B5B">
        <w:rPr>
          <w:b/>
          <w:sz w:val="28"/>
          <w:szCs w:val="28"/>
        </w:rPr>
        <w:lastRenderedPageBreak/>
        <w:t xml:space="preserve">ГЛАВА 1. </w:t>
      </w:r>
      <w:r w:rsidR="00D56C82">
        <w:rPr>
          <w:b/>
          <w:sz w:val="28"/>
          <w:szCs w:val="28"/>
        </w:rPr>
        <w:t xml:space="preserve"> </w:t>
      </w:r>
      <w:r w:rsidR="006E07C8">
        <w:rPr>
          <w:b/>
          <w:sz w:val="28"/>
          <w:szCs w:val="28"/>
        </w:rPr>
        <w:t xml:space="preserve">РОЛЬ И </w:t>
      </w:r>
      <w:r w:rsidR="006E07C8" w:rsidRPr="00851798">
        <w:rPr>
          <w:b/>
          <w:sz w:val="28"/>
          <w:szCs w:val="28"/>
        </w:rPr>
        <w:t>ЗНАЧЕНИЕ  КЕДР</w:t>
      </w:r>
      <w:r w:rsidR="00946314" w:rsidRPr="00851798">
        <w:rPr>
          <w:b/>
          <w:sz w:val="28"/>
          <w:szCs w:val="28"/>
        </w:rPr>
        <w:t>А</w:t>
      </w:r>
      <w:r w:rsidR="006E07C8">
        <w:rPr>
          <w:b/>
          <w:sz w:val="28"/>
          <w:szCs w:val="28"/>
        </w:rPr>
        <w:t xml:space="preserve"> В ЖИЗНИ НАРОДА ХАНТЫ</w:t>
      </w:r>
      <w:r w:rsidRPr="00C81B5B">
        <w:rPr>
          <w:b/>
          <w:sz w:val="28"/>
          <w:szCs w:val="28"/>
        </w:rPr>
        <w:t>.</w:t>
      </w:r>
    </w:p>
    <w:p w:rsidR="00CB25F1" w:rsidRPr="00CB25F1" w:rsidRDefault="00CB25F1" w:rsidP="000D6DD4">
      <w:pPr>
        <w:pStyle w:val="a7"/>
        <w:numPr>
          <w:ilvl w:val="1"/>
          <w:numId w:val="3"/>
        </w:numPr>
        <w:spacing w:line="360" w:lineRule="auto"/>
        <w:ind w:left="0" w:firstLine="567"/>
        <w:jc w:val="both"/>
        <w:rPr>
          <w:sz w:val="28"/>
          <w:szCs w:val="28"/>
        </w:rPr>
      </w:pPr>
      <w:r w:rsidRPr="00CB25F1">
        <w:rPr>
          <w:b/>
          <w:sz w:val="28"/>
          <w:szCs w:val="28"/>
        </w:rPr>
        <w:t>Ист</w:t>
      </w:r>
      <w:r w:rsidR="000A2B44">
        <w:rPr>
          <w:b/>
          <w:sz w:val="28"/>
          <w:szCs w:val="28"/>
        </w:rPr>
        <w:t>о</w:t>
      </w:r>
      <w:r w:rsidRPr="00CB25F1">
        <w:rPr>
          <w:b/>
          <w:sz w:val="28"/>
          <w:szCs w:val="28"/>
        </w:rPr>
        <w:t xml:space="preserve">рия кедра </w:t>
      </w:r>
    </w:p>
    <w:p w:rsidR="009C5157" w:rsidRPr="00CB25F1" w:rsidRDefault="00CB25F1" w:rsidP="00CB25F1">
      <w:pPr>
        <w:spacing w:line="360" w:lineRule="auto"/>
        <w:ind w:firstLine="567"/>
        <w:jc w:val="both"/>
        <w:rPr>
          <w:sz w:val="28"/>
          <w:szCs w:val="28"/>
        </w:rPr>
      </w:pPr>
      <w:r>
        <w:rPr>
          <w:sz w:val="28"/>
          <w:szCs w:val="28"/>
        </w:rPr>
        <w:t>К</w:t>
      </w:r>
      <w:r w:rsidR="009C5157" w:rsidRPr="00CB25F1">
        <w:rPr>
          <w:sz w:val="28"/>
          <w:szCs w:val="28"/>
        </w:rPr>
        <w:t>едр</w:t>
      </w:r>
      <w:r w:rsidR="00946314">
        <w:rPr>
          <w:sz w:val="28"/>
          <w:szCs w:val="28"/>
        </w:rPr>
        <w:t xml:space="preserve"> </w:t>
      </w:r>
      <w:r w:rsidR="000A2B44">
        <w:rPr>
          <w:sz w:val="28"/>
          <w:szCs w:val="28"/>
        </w:rPr>
        <w:t>-</w:t>
      </w:r>
      <w:r w:rsidR="009C5157" w:rsidRPr="00CB25F1">
        <w:rPr>
          <w:sz w:val="28"/>
          <w:szCs w:val="28"/>
        </w:rPr>
        <w:t xml:space="preserve"> одно из самых красивых и велич</w:t>
      </w:r>
      <w:r w:rsidR="006E07C8" w:rsidRPr="00CB25F1">
        <w:rPr>
          <w:sz w:val="28"/>
          <w:szCs w:val="28"/>
        </w:rPr>
        <w:t>ественных деревьев. Кедр издревл</w:t>
      </w:r>
      <w:r w:rsidR="009C5157" w:rsidRPr="00CB25F1">
        <w:rPr>
          <w:sz w:val="28"/>
          <w:szCs w:val="28"/>
        </w:rPr>
        <w:t>е являлся составной частью духовной и практической жизни многих народов. Первые сведения о кедре теряются в глубине веков. Кедр считается священным, благородным деревом. В античные времена древесина кедра вместе с золотом и серебром считалась первоклассной военной добычей. Кедр - долгожитель, живет до 550 лет. За это время миллионы его иголок улавливают из космоса светлые излучения. Днем и ночью кедр принимает и накапливает в себе весь спектр энергии. Когда ее оказывается недостаточно в космосе или во всем живом на Земле, кедр отдает эту энергию.</w:t>
      </w:r>
    </w:p>
    <w:p w:rsidR="009C5157" w:rsidRPr="00C81B5B" w:rsidRDefault="009C5157" w:rsidP="000D6DD4">
      <w:pPr>
        <w:spacing w:line="360" w:lineRule="auto"/>
        <w:ind w:firstLine="567"/>
        <w:contextualSpacing/>
        <w:jc w:val="both"/>
        <w:rPr>
          <w:sz w:val="28"/>
          <w:szCs w:val="28"/>
        </w:rPr>
      </w:pPr>
      <w:r w:rsidRPr="00C81B5B">
        <w:rPr>
          <w:sz w:val="28"/>
          <w:szCs w:val="28"/>
        </w:rPr>
        <w:t>Еще когда в Британскую Колумбию приехали первые поселенцы (200 лет назад), они обнаружили древние индейские дома из кедра, которым было по 500 лет! Эти дома были в приличном состоянии, и там жили охотники.</w:t>
      </w:r>
      <w:r w:rsidR="00F37619">
        <w:rPr>
          <w:sz w:val="28"/>
          <w:szCs w:val="28"/>
        </w:rPr>
        <w:t xml:space="preserve"> </w:t>
      </w:r>
    </w:p>
    <w:p w:rsidR="009C5157" w:rsidRPr="00C81B5B" w:rsidRDefault="009C5157" w:rsidP="00D56C82">
      <w:pPr>
        <w:spacing w:line="360" w:lineRule="auto"/>
        <w:ind w:firstLine="567"/>
        <w:contextualSpacing/>
        <w:jc w:val="both"/>
        <w:rPr>
          <w:sz w:val="28"/>
          <w:szCs w:val="28"/>
        </w:rPr>
      </w:pPr>
      <w:r w:rsidRPr="00C81B5B">
        <w:rPr>
          <w:sz w:val="28"/>
          <w:szCs w:val="28"/>
        </w:rPr>
        <w:t xml:space="preserve">Древние египтяне использовали кедр в культовых обрядах (удивительно, что найденные спустя три тысячи лет изделия из гробницы фараона сохранили не только свой внешний вид, но и запах), царь Соломон выстроил </w:t>
      </w:r>
      <w:r w:rsidR="000A2B44">
        <w:rPr>
          <w:sz w:val="28"/>
          <w:szCs w:val="28"/>
        </w:rPr>
        <w:t xml:space="preserve">из </w:t>
      </w:r>
      <w:r w:rsidRPr="00C81B5B">
        <w:rPr>
          <w:sz w:val="28"/>
          <w:szCs w:val="28"/>
        </w:rPr>
        <w:t xml:space="preserve">его древесины не только огромный храм в Иерусалиме, но и свой собственный дворец, а </w:t>
      </w:r>
      <w:r w:rsidR="00F37619" w:rsidRPr="00C81B5B">
        <w:rPr>
          <w:sz w:val="28"/>
          <w:szCs w:val="28"/>
        </w:rPr>
        <w:t>так,</w:t>
      </w:r>
      <w:r w:rsidRPr="00C81B5B">
        <w:rPr>
          <w:sz w:val="28"/>
          <w:szCs w:val="28"/>
        </w:rPr>
        <w:t xml:space="preserve"> же корабли своего царского флота. Большим спросом пользовался кедр у ассирийцев, древних римлян, греков и других народов. Одним из главных атрибутов кельтских жрецов была чаша смолы кедра. Жители Урала, Сибири, европейского севера знали о целебных свойствах кедра и испокон веков использовали его для лечения многих хворей и недугов.</w:t>
      </w:r>
    </w:p>
    <w:p w:rsidR="009C5157" w:rsidRDefault="009C5157" w:rsidP="000D6DD4">
      <w:pPr>
        <w:spacing w:line="360" w:lineRule="auto"/>
        <w:ind w:firstLine="567"/>
        <w:contextualSpacing/>
        <w:jc w:val="both"/>
        <w:rPr>
          <w:sz w:val="28"/>
          <w:szCs w:val="28"/>
        </w:rPr>
      </w:pPr>
      <w:r w:rsidRPr="00C81B5B">
        <w:rPr>
          <w:sz w:val="28"/>
          <w:szCs w:val="28"/>
        </w:rPr>
        <w:t>Особый интерес к кедру возник на исходе 20-го столетия. Это было время, когда человек устал от непрерывного напряжения и борьбы с заболеваниями, экологическими проблемами, природными катаклизмами, жизненными неурядицами, именно тогда урбанизированный мир открыл для себя все достоинства кедра</w:t>
      </w:r>
      <w:r w:rsidR="006B67A6">
        <w:rPr>
          <w:sz w:val="28"/>
          <w:szCs w:val="28"/>
        </w:rPr>
        <w:t>[16].</w:t>
      </w:r>
    </w:p>
    <w:p w:rsidR="00D56C82" w:rsidRPr="00C81B5B" w:rsidRDefault="00D56C82" w:rsidP="006E07C8">
      <w:pPr>
        <w:spacing w:line="360" w:lineRule="auto"/>
        <w:contextualSpacing/>
        <w:jc w:val="both"/>
        <w:rPr>
          <w:sz w:val="28"/>
          <w:szCs w:val="28"/>
        </w:rPr>
      </w:pPr>
    </w:p>
    <w:p w:rsidR="00B4770E" w:rsidRPr="00CB25F1" w:rsidRDefault="00946314" w:rsidP="00CA748E">
      <w:pPr>
        <w:pStyle w:val="a7"/>
        <w:numPr>
          <w:ilvl w:val="1"/>
          <w:numId w:val="3"/>
        </w:numPr>
        <w:spacing w:line="360" w:lineRule="auto"/>
        <w:ind w:left="0" w:firstLine="567"/>
        <w:jc w:val="both"/>
        <w:rPr>
          <w:b/>
          <w:sz w:val="28"/>
          <w:szCs w:val="28"/>
        </w:rPr>
      </w:pPr>
      <w:r w:rsidRPr="00851798">
        <w:rPr>
          <w:b/>
          <w:sz w:val="28"/>
          <w:szCs w:val="28"/>
        </w:rPr>
        <w:lastRenderedPageBreak/>
        <w:t>К</w:t>
      </w:r>
      <w:r w:rsidR="00CB25F1" w:rsidRPr="00851798">
        <w:rPr>
          <w:b/>
          <w:sz w:val="28"/>
          <w:szCs w:val="28"/>
        </w:rPr>
        <w:t>едр</w:t>
      </w:r>
      <w:r w:rsidR="00CB25F1" w:rsidRPr="00CB25F1">
        <w:rPr>
          <w:b/>
          <w:sz w:val="28"/>
          <w:szCs w:val="28"/>
        </w:rPr>
        <w:t xml:space="preserve"> в мировоззрении ханты</w:t>
      </w:r>
      <w:r w:rsidR="00B4770E" w:rsidRPr="00CB25F1">
        <w:rPr>
          <w:b/>
          <w:sz w:val="28"/>
          <w:szCs w:val="28"/>
        </w:rPr>
        <w:t xml:space="preserve"> </w:t>
      </w:r>
    </w:p>
    <w:p w:rsidR="00CA748E" w:rsidRPr="00B4770E" w:rsidRDefault="00CA748E" w:rsidP="00B4770E">
      <w:pPr>
        <w:spacing w:line="360" w:lineRule="auto"/>
        <w:ind w:firstLine="567"/>
        <w:jc w:val="both"/>
        <w:rPr>
          <w:sz w:val="28"/>
          <w:szCs w:val="28"/>
        </w:rPr>
      </w:pPr>
      <w:r w:rsidRPr="00B4770E">
        <w:rPr>
          <w:sz w:val="28"/>
          <w:szCs w:val="28"/>
        </w:rPr>
        <w:t>Основное отличие хантыйского мировоззрения заключается в неразрывной связи человека со всем его окружающим миром: жив</w:t>
      </w:r>
      <w:r w:rsidR="000A2B44">
        <w:rPr>
          <w:sz w:val="28"/>
          <w:szCs w:val="28"/>
        </w:rPr>
        <w:t>отными, растениями, водой, землёй</w:t>
      </w:r>
      <w:r w:rsidRPr="00B4770E">
        <w:rPr>
          <w:sz w:val="28"/>
          <w:szCs w:val="28"/>
        </w:rPr>
        <w:t>, сторонами горизонта, небесными светилами, космосом. Материал, из которого ханты делали какие-то вещи, должен был удовлетворять символическим требованиям: гроб-колода делается из кедра (кедр – часть темного, нижнего мира), а детская колыбель – из березы (береза – часть светлого, верхнего мира, где нет болезней)</w:t>
      </w:r>
      <w:r w:rsidR="006B67A6" w:rsidRPr="006B67A6">
        <w:rPr>
          <w:sz w:val="28"/>
          <w:szCs w:val="28"/>
        </w:rPr>
        <w:t xml:space="preserve"> </w:t>
      </w:r>
      <w:r w:rsidR="006B67A6">
        <w:rPr>
          <w:sz w:val="28"/>
          <w:szCs w:val="28"/>
        </w:rPr>
        <w:t>[5]</w:t>
      </w:r>
      <w:r w:rsidRPr="00B4770E">
        <w:rPr>
          <w:sz w:val="28"/>
          <w:szCs w:val="28"/>
        </w:rPr>
        <w:t xml:space="preserve">. </w:t>
      </w:r>
    </w:p>
    <w:p w:rsidR="00CA748E" w:rsidRDefault="00CA748E" w:rsidP="009774C7">
      <w:pPr>
        <w:pStyle w:val="a7"/>
        <w:spacing w:line="360" w:lineRule="auto"/>
        <w:ind w:left="0" w:firstLine="567"/>
        <w:jc w:val="both"/>
        <w:rPr>
          <w:sz w:val="28"/>
          <w:szCs w:val="28"/>
        </w:rPr>
      </w:pPr>
      <w:r>
        <w:rPr>
          <w:sz w:val="28"/>
          <w:szCs w:val="28"/>
        </w:rPr>
        <w:t>Прежде чем срубить нужное дерево, ханты обращались к нему и местному духу-хозяину с объяснением, что это не прихоть, а необходимость существования. Ханты полагают, что бывают люди, которые могут слышать едва уловимый</w:t>
      </w:r>
      <w:r w:rsidR="009774C7">
        <w:rPr>
          <w:sz w:val="28"/>
          <w:szCs w:val="28"/>
        </w:rPr>
        <w:t xml:space="preserve"> разговор деревьев. Такой человек может общаться с деревом, не спрашивая разрешения у лесного хозяина. Деревья занимали очень большое место в традиционном мировоззрении: пары деревьев называли близнецами; деревья якобы могли мстить друг за друга, перешептываясь листвой; дерево</w:t>
      </w:r>
      <w:r w:rsidR="000A2B44">
        <w:rPr>
          <w:sz w:val="28"/>
          <w:szCs w:val="28"/>
        </w:rPr>
        <w:t>,</w:t>
      </w:r>
      <w:r w:rsidR="009774C7">
        <w:rPr>
          <w:sz w:val="28"/>
          <w:szCs w:val="28"/>
        </w:rPr>
        <w:t xml:space="preserve"> имеющее на вершине семь ветвей, считалось священным. Считалось</w:t>
      </w:r>
      <w:r w:rsidR="000A2B44">
        <w:rPr>
          <w:sz w:val="28"/>
          <w:szCs w:val="28"/>
        </w:rPr>
        <w:t>,</w:t>
      </w:r>
      <w:r w:rsidR="009774C7">
        <w:rPr>
          <w:sz w:val="28"/>
          <w:szCs w:val="28"/>
        </w:rPr>
        <w:t xml:space="preserve"> что черемуха привлекает к себе злых духов, а рябина</w:t>
      </w:r>
      <w:r w:rsidR="000A2B44">
        <w:rPr>
          <w:sz w:val="28"/>
          <w:szCs w:val="28"/>
        </w:rPr>
        <w:t>,</w:t>
      </w:r>
      <w:r w:rsidR="009774C7">
        <w:rPr>
          <w:sz w:val="28"/>
          <w:szCs w:val="28"/>
        </w:rPr>
        <w:t xml:space="preserve"> наобо</w:t>
      </w:r>
      <w:r w:rsidR="000A2B44">
        <w:rPr>
          <w:sz w:val="28"/>
          <w:szCs w:val="28"/>
        </w:rPr>
        <w:t>рот, отпугивает</w:t>
      </w:r>
      <w:r w:rsidR="000A2B44" w:rsidRPr="00946314">
        <w:rPr>
          <w:sz w:val="28"/>
          <w:szCs w:val="28"/>
        </w:rPr>
        <w:t>. Для духа жертвы</w:t>
      </w:r>
      <w:r w:rsidR="009774C7" w:rsidRPr="00946314">
        <w:rPr>
          <w:sz w:val="28"/>
          <w:szCs w:val="28"/>
        </w:rPr>
        <w:t xml:space="preserve"> привязывали на сосну, </w:t>
      </w:r>
      <w:r w:rsidR="00946314" w:rsidRPr="00946314">
        <w:rPr>
          <w:sz w:val="28"/>
          <w:szCs w:val="28"/>
        </w:rPr>
        <w:t xml:space="preserve">для духа </w:t>
      </w:r>
      <w:r w:rsidR="009774C7" w:rsidRPr="00946314">
        <w:rPr>
          <w:sz w:val="28"/>
          <w:szCs w:val="28"/>
        </w:rPr>
        <w:t>голода – на осину (листья дрожат как</w:t>
      </w:r>
      <w:r w:rsidR="009774C7">
        <w:rPr>
          <w:sz w:val="28"/>
          <w:szCs w:val="28"/>
        </w:rPr>
        <w:t xml:space="preserve"> человек от слабости). По существу нет дерева или растения, которое не занимало бы места в мировоззренческой системе ханты, хотя они не имели никакого практического значения. На территории Ханты-Мансийского округа кедр издревле считался священным деревом, рубить его было запрещено. Кедр у ханты и манси </w:t>
      </w:r>
      <w:r w:rsidR="000A2B44">
        <w:rPr>
          <w:sz w:val="28"/>
          <w:szCs w:val="28"/>
        </w:rPr>
        <w:t>-</w:t>
      </w:r>
      <w:r w:rsidR="005D2291">
        <w:rPr>
          <w:sz w:val="28"/>
          <w:szCs w:val="28"/>
        </w:rPr>
        <w:t xml:space="preserve"> </w:t>
      </w:r>
      <w:r w:rsidR="009774C7">
        <w:rPr>
          <w:sz w:val="28"/>
          <w:szCs w:val="28"/>
        </w:rPr>
        <w:t>симв</w:t>
      </w:r>
      <w:r w:rsidR="000A2B44">
        <w:rPr>
          <w:sz w:val="28"/>
          <w:szCs w:val="28"/>
        </w:rPr>
        <w:t>ол мужества и вечности. Они верят</w:t>
      </w:r>
      <w:r w:rsidR="009774C7">
        <w:rPr>
          <w:sz w:val="28"/>
          <w:szCs w:val="28"/>
        </w:rPr>
        <w:t>, что бог неба сотворил кедр раньше других деревьев. Предки ханты искали поддержку и у деревьев. Пару растущих рядо</w:t>
      </w:r>
      <w:r w:rsidR="000A2B44">
        <w:rPr>
          <w:sz w:val="28"/>
          <w:szCs w:val="28"/>
        </w:rPr>
        <w:t>м больших деревьев называли баб</w:t>
      </w:r>
      <w:r w:rsidR="009774C7">
        <w:rPr>
          <w:sz w:val="28"/>
          <w:szCs w:val="28"/>
        </w:rPr>
        <w:t>ушкой и дедушкой; кроме того, дерево мыслилось</w:t>
      </w:r>
      <w:r w:rsidR="00D56C82">
        <w:rPr>
          <w:sz w:val="28"/>
          <w:szCs w:val="28"/>
        </w:rPr>
        <w:t xml:space="preserve"> как лестница, которая связывала земной, подземный и небесный миры</w:t>
      </w:r>
      <w:r w:rsidR="006B67A6">
        <w:rPr>
          <w:sz w:val="28"/>
          <w:szCs w:val="28"/>
        </w:rPr>
        <w:t>[9]</w:t>
      </w:r>
      <w:r w:rsidR="00D56C82">
        <w:rPr>
          <w:sz w:val="28"/>
          <w:szCs w:val="28"/>
        </w:rPr>
        <w:t xml:space="preserve">. </w:t>
      </w:r>
    </w:p>
    <w:p w:rsidR="006E07C8" w:rsidRPr="009774C7" w:rsidRDefault="006E07C8" w:rsidP="009774C7">
      <w:pPr>
        <w:pStyle w:val="a7"/>
        <w:spacing w:line="360" w:lineRule="auto"/>
        <w:ind w:left="0" w:firstLine="567"/>
        <w:jc w:val="both"/>
        <w:rPr>
          <w:sz w:val="28"/>
          <w:szCs w:val="28"/>
        </w:rPr>
      </w:pPr>
      <w:r>
        <w:rPr>
          <w:sz w:val="28"/>
          <w:szCs w:val="28"/>
        </w:rPr>
        <w:t>Отношение народа ханты  к дереву кедр прослеживается в народном фольклоре: мифах, легендах, сказках</w:t>
      </w:r>
      <w:r w:rsidR="006B67A6">
        <w:rPr>
          <w:sz w:val="28"/>
          <w:szCs w:val="28"/>
        </w:rPr>
        <w:t>[15]</w:t>
      </w:r>
      <w:r>
        <w:rPr>
          <w:sz w:val="28"/>
          <w:szCs w:val="28"/>
        </w:rPr>
        <w:t>. Также очень много стихотворений о кедре и кедровых лесах написано коренными жителями</w:t>
      </w:r>
      <w:r w:rsidR="004D3D78">
        <w:rPr>
          <w:sz w:val="28"/>
          <w:szCs w:val="28"/>
        </w:rPr>
        <w:t xml:space="preserve"> (Приложение 1). </w:t>
      </w:r>
    </w:p>
    <w:p w:rsidR="00CB25F1" w:rsidRPr="00CB25F1" w:rsidRDefault="00CB25F1" w:rsidP="00CB25F1">
      <w:pPr>
        <w:pStyle w:val="a7"/>
        <w:numPr>
          <w:ilvl w:val="1"/>
          <w:numId w:val="3"/>
        </w:numPr>
        <w:tabs>
          <w:tab w:val="left" w:pos="1134"/>
        </w:tabs>
        <w:spacing w:line="360" w:lineRule="auto"/>
        <w:ind w:left="0" w:firstLine="567"/>
        <w:jc w:val="both"/>
        <w:rPr>
          <w:sz w:val="28"/>
          <w:szCs w:val="28"/>
        </w:rPr>
      </w:pPr>
      <w:r w:rsidRPr="00CB25F1">
        <w:rPr>
          <w:b/>
          <w:sz w:val="28"/>
          <w:szCs w:val="28"/>
        </w:rPr>
        <w:lastRenderedPageBreak/>
        <w:t>Плетение как один из видов художественного ремесла</w:t>
      </w:r>
    </w:p>
    <w:p w:rsidR="00B4770E" w:rsidRPr="00CB25F1" w:rsidRDefault="00B4770E" w:rsidP="00CB25F1">
      <w:pPr>
        <w:spacing w:line="360" w:lineRule="auto"/>
        <w:ind w:firstLine="360"/>
        <w:jc w:val="both"/>
        <w:rPr>
          <w:sz w:val="28"/>
          <w:szCs w:val="28"/>
        </w:rPr>
      </w:pPr>
      <w:r w:rsidRPr="00CB25F1">
        <w:rPr>
          <w:sz w:val="28"/>
          <w:szCs w:val="28"/>
        </w:rPr>
        <w:t>Плетеные изделия из различных материалов были известны людям древнего мира. Находки археологов в Египте, на Ближнем Востоке и в Европе показывают, что еще в период неолита изготовляли плетеные предметы из мягких растительных материалов: травы, тростника, папируса и других. Составляя из этих материалов жгуты, их последовательно накладывали друг на друга кольцами, спиралями или параллельно и скрепляли поперечными мягкими связками. В античную эпоху для плетения стали использоват</w:t>
      </w:r>
      <w:r w:rsidR="000A2B44">
        <w:rPr>
          <w:sz w:val="28"/>
          <w:szCs w:val="28"/>
        </w:rPr>
        <w:t>ь ветки деревьев и кустарников (</w:t>
      </w:r>
      <w:r w:rsidRPr="00CB25F1">
        <w:rPr>
          <w:sz w:val="28"/>
          <w:szCs w:val="28"/>
        </w:rPr>
        <w:t>особенно ивы</w:t>
      </w:r>
      <w:r w:rsidR="000A2B44">
        <w:rPr>
          <w:sz w:val="28"/>
          <w:szCs w:val="28"/>
        </w:rPr>
        <w:t>)</w:t>
      </w:r>
      <w:r w:rsidRPr="00CB25F1">
        <w:rPr>
          <w:sz w:val="28"/>
          <w:szCs w:val="28"/>
        </w:rPr>
        <w:t>, корни деревьев и другие материалы</w:t>
      </w:r>
      <w:r w:rsidR="006B67A6">
        <w:rPr>
          <w:sz w:val="28"/>
          <w:szCs w:val="28"/>
        </w:rPr>
        <w:t>[12]</w:t>
      </w:r>
      <w:r w:rsidRPr="00CB25F1">
        <w:rPr>
          <w:sz w:val="28"/>
          <w:szCs w:val="28"/>
        </w:rPr>
        <w:t>.</w:t>
      </w:r>
    </w:p>
    <w:p w:rsidR="00B4770E" w:rsidRPr="00C81B5B" w:rsidRDefault="00B4770E" w:rsidP="00B4770E">
      <w:pPr>
        <w:spacing w:line="360" w:lineRule="auto"/>
        <w:ind w:firstLine="567"/>
        <w:contextualSpacing/>
        <w:jc w:val="both"/>
        <w:rPr>
          <w:sz w:val="28"/>
          <w:szCs w:val="28"/>
        </w:rPr>
      </w:pPr>
      <w:r w:rsidRPr="00C81B5B">
        <w:rPr>
          <w:sz w:val="28"/>
          <w:szCs w:val="28"/>
        </w:rPr>
        <w:t>Ученые считают, что плетению человек научился гораздо раньше, чем гончарному делу. Из длинных гибких ветвей различной толщины плел он жилища и хозяйственные постройки, изгороди, мебель, кузова саней и повозок, а также корзины, имеющие самое разнообразное назначение. Без корзин, этих универсальных плетеных сосудов, трудно представить себе быт</w:t>
      </w:r>
      <w:r>
        <w:rPr>
          <w:sz w:val="28"/>
          <w:szCs w:val="28"/>
        </w:rPr>
        <w:t xml:space="preserve"> любого народа</w:t>
      </w:r>
      <w:r w:rsidRPr="00C81B5B">
        <w:rPr>
          <w:sz w:val="28"/>
          <w:szCs w:val="28"/>
        </w:rPr>
        <w:t>. В зависимости от назначения им придавали самые разнообразные формы, украшали плетеными узорами из окрашенных прутьев. Различные приемы плетения, передаваемые из поколения в поколение, постепенно совершенствовались, становясь более рациональными</w:t>
      </w:r>
      <w:r w:rsidR="006B67A6">
        <w:rPr>
          <w:sz w:val="28"/>
          <w:szCs w:val="28"/>
        </w:rPr>
        <w:t>[17]</w:t>
      </w:r>
      <w:r w:rsidRPr="00C81B5B">
        <w:rPr>
          <w:sz w:val="28"/>
          <w:szCs w:val="28"/>
        </w:rPr>
        <w:t>.</w:t>
      </w:r>
    </w:p>
    <w:p w:rsidR="00B4770E" w:rsidRDefault="00B4770E" w:rsidP="00B4770E">
      <w:pPr>
        <w:spacing w:line="360" w:lineRule="auto"/>
        <w:ind w:firstLine="567"/>
        <w:contextualSpacing/>
        <w:jc w:val="both"/>
        <w:rPr>
          <w:sz w:val="28"/>
          <w:szCs w:val="28"/>
        </w:rPr>
      </w:pPr>
      <w:r w:rsidRPr="00C81B5B">
        <w:rPr>
          <w:sz w:val="28"/>
          <w:szCs w:val="28"/>
        </w:rPr>
        <w:t xml:space="preserve">В сравнительно недалеком прошлом плетеные изделия являлись предметами первой необходимости. Занимая большое место в быту многих народов, они обладали чертами яркого национального своеобразия. </w:t>
      </w:r>
    </w:p>
    <w:p w:rsidR="00B4770E" w:rsidRPr="00C81B5B" w:rsidRDefault="00B4770E" w:rsidP="00B4770E">
      <w:pPr>
        <w:spacing w:line="360" w:lineRule="auto"/>
        <w:ind w:firstLine="567"/>
        <w:contextualSpacing/>
        <w:jc w:val="both"/>
        <w:rPr>
          <w:sz w:val="28"/>
          <w:szCs w:val="28"/>
        </w:rPr>
      </w:pPr>
      <w:r w:rsidRPr="00C81B5B">
        <w:rPr>
          <w:sz w:val="28"/>
          <w:szCs w:val="28"/>
        </w:rPr>
        <w:t xml:space="preserve">Ассортимент товаров в начале ХХ века (до первой мировой войны) был очень велик: всевозможная мебель (стулья, столы, кресла, диваны, кушетки, качалки, шезлонги, купальные будки, детские коляски и кровати, ширмы, этажерки, газетницы, цветочницы, нотницы), дорожные принадлежности (сундуки, чемоданы, саквояжи, сумки), так называемый мелкий товар (корзиночки самого различного назначения – для бумаг, ключей, перчаток, рукоделия, цветов и фруктов, хлебницы, сухарницы, плетеные тарелочки, красивые коробочки для кондитерских изделий), а также игрушки </w:t>
      </w:r>
      <w:r w:rsidRPr="00C81B5B">
        <w:rPr>
          <w:sz w:val="28"/>
          <w:szCs w:val="28"/>
        </w:rPr>
        <w:lastRenderedPageBreak/>
        <w:t>(погремушки, разные машины, кукольные мебельные гарнитуры, посуда и пр.)</w:t>
      </w:r>
      <w:r w:rsidR="006B67A6" w:rsidRPr="006B67A6">
        <w:rPr>
          <w:sz w:val="28"/>
          <w:szCs w:val="28"/>
        </w:rPr>
        <w:t xml:space="preserve"> </w:t>
      </w:r>
      <w:r w:rsidR="006B67A6">
        <w:rPr>
          <w:sz w:val="28"/>
          <w:szCs w:val="28"/>
        </w:rPr>
        <w:t>[16]</w:t>
      </w:r>
      <w:r w:rsidRPr="00C81B5B">
        <w:rPr>
          <w:sz w:val="28"/>
          <w:szCs w:val="28"/>
        </w:rPr>
        <w:t>.</w:t>
      </w:r>
    </w:p>
    <w:p w:rsidR="00B4770E" w:rsidRPr="00C81B5B" w:rsidRDefault="00B4770E" w:rsidP="00B4770E">
      <w:pPr>
        <w:spacing w:line="360" w:lineRule="auto"/>
        <w:ind w:firstLine="567"/>
        <w:contextualSpacing/>
        <w:jc w:val="both"/>
        <w:rPr>
          <w:sz w:val="28"/>
          <w:szCs w:val="28"/>
        </w:rPr>
      </w:pPr>
      <w:r w:rsidRPr="00946314">
        <w:rPr>
          <w:sz w:val="28"/>
          <w:szCs w:val="28"/>
        </w:rPr>
        <w:t xml:space="preserve">В наше время мало кто знает, </w:t>
      </w:r>
      <w:r w:rsidR="00946314" w:rsidRPr="00946314">
        <w:rPr>
          <w:sz w:val="28"/>
          <w:szCs w:val="28"/>
        </w:rPr>
        <w:t>о плетении из корней кедра. Е</w:t>
      </w:r>
      <w:r w:rsidRPr="00946314">
        <w:rPr>
          <w:sz w:val="28"/>
          <w:szCs w:val="28"/>
        </w:rPr>
        <w:t xml:space="preserve">щё меньше </w:t>
      </w:r>
      <w:r w:rsidR="00946314" w:rsidRPr="00946314">
        <w:rPr>
          <w:sz w:val="28"/>
          <w:szCs w:val="28"/>
        </w:rPr>
        <w:t>осталось мастеров</w:t>
      </w:r>
      <w:r w:rsidRPr="00946314">
        <w:rPr>
          <w:sz w:val="28"/>
          <w:szCs w:val="28"/>
        </w:rPr>
        <w:t>, профессионально владеющих художественной обработкой этого материала</w:t>
      </w:r>
      <w:r w:rsidR="000A2B44" w:rsidRPr="00946314">
        <w:rPr>
          <w:sz w:val="28"/>
          <w:szCs w:val="28"/>
        </w:rPr>
        <w:t>.</w:t>
      </w:r>
      <w:r w:rsidR="000A2B44">
        <w:rPr>
          <w:sz w:val="28"/>
          <w:szCs w:val="28"/>
        </w:rPr>
        <w:t xml:space="preserve"> Корень хвойных пород деревьев прочный, красивый.</w:t>
      </w:r>
      <w:r w:rsidR="00946314">
        <w:rPr>
          <w:sz w:val="28"/>
          <w:szCs w:val="28"/>
        </w:rPr>
        <w:t xml:space="preserve"> </w:t>
      </w:r>
      <w:r w:rsidR="000A2B44">
        <w:rPr>
          <w:sz w:val="28"/>
          <w:szCs w:val="28"/>
        </w:rPr>
        <w:t>Его</w:t>
      </w:r>
      <w:r w:rsidRPr="00C81B5B">
        <w:rPr>
          <w:sz w:val="28"/>
          <w:szCs w:val="28"/>
        </w:rPr>
        <w:t xml:space="preserve"> раньше чрезвычайно широко использовали в изготовлении различной домашней утвари. </w:t>
      </w:r>
    </w:p>
    <w:p w:rsidR="00B4770E" w:rsidRPr="00C81B5B" w:rsidRDefault="00B4770E" w:rsidP="00B4770E">
      <w:pPr>
        <w:spacing w:line="360" w:lineRule="auto"/>
        <w:ind w:firstLine="567"/>
        <w:contextualSpacing/>
        <w:jc w:val="both"/>
        <w:rPr>
          <w:sz w:val="28"/>
          <w:szCs w:val="28"/>
        </w:rPr>
      </w:pPr>
      <w:r w:rsidRPr="00C81B5B">
        <w:rPr>
          <w:sz w:val="28"/>
          <w:szCs w:val="28"/>
        </w:rPr>
        <w:t>Однако большая трудоёмкость, сложность заготовки сырья, а главное, изменение быта населения и уход из него ставших не нужными с</w:t>
      </w:r>
      <w:r>
        <w:rPr>
          <w:sz w:val="28"/>
          <w:szCs w:val="28"/>
        </w:rPr>
        <w:t xml:space="preserve">овременному человеку предметов </w:t>
      </w:r>
      <w:r w:rsidRPr="00C81B5B">
        <w:rPr>
          <w:sz w:val="28"/>
          <w:szCs w:val="28"/>
        </w:rPr>
        <w:t>резко уменьшили потребность в плетённых из корня вещах</w:t>
      </w:r>
      <w:r w:rsidR="006B67A6">
        <w:rPr>
          <w:sz w:val="28"/>
          <w:szCs w:val="28"/>
        </w:rPr>
        <w:t>[10].</w:t>
      </w:r>
    </w:p>
    <w:p w:rsidR="00B4770E" w:rsidRPr="00C81B5B" w:rsidRDefault="000A2B44" w:rsidP="00B4770E">
      <w:pPr>
        <w:spacing w:line="360" w:lineRule="auto"/>
        <w:ind w:firstLine="567"/>
        <w:contextualSpacing/>
        <w:jc w:val="both"/>
        <w:rPr>
          <w:sz w:val="28"/>
          <w:szCs w:val="28"/>
        </w:rPr>
      </w:pPr>
      <w:r>
        <w:rPr>
          <w:sz w:val="28"/>
          <w:szCs w:val="28"/>
        </w:rPr>
        <w:t xml:space="preserve"> Корень хвойных деревьев </w:t>
      </w:r>
      <w:r w:rsidR="00B4770E" w:rsidRPr="00C81B5B">
        <w:rPr>
          <w:sz w:val="28"/>
          <w:szCs w:val="28"/>
        </w:rPr>
        <w:t>сосны, ели, пихты - применяются в плетени</w:t>
      </w:r>
      <w:r>
        <w:rPr>
          <w:sz w:val="28"/>
          <w:szCs w:val="28"/>
        </w:rPr>
        <w:t>и с глубокой древности. Плетёные</w:t>
      </w:r>
      <w:r w:rsidR="00B4770E" w:rsidRPr="00C81B5B">
        <w:rPr>
          <w:sz w:val="28"/>
          <w:szCs w:val="28"/>
        </w:rPr>
        <w:t xml:space="preserve"> из корня изделия - прочн</w:t>
      </w:r>
      <w:r w:rsidR="00946314">
        <w:rPr>
          <w:sz w:val="28"/>
          <w:szCs w:val="28"/>
        </w:rPr>
        <w:t xml:space="preserve">ые и красивые корзины, короба </w:t>
      </w:r>
      <w:r w:rsidR="00B4770E" w:rsidRPr="00C81B5B">
        <w:rPr>
          <w:sz w:val="28"/>
          <w:szCs w:val="28"/>
        </w:rPr>
        <w:t xml:space="preserve">- встречаются на обширной территории у разных народов нашей страны. Ещё не так давно из корня плели особой формы корзины - полусферические, с одной ручкой, как бы замыкающей эту сферу, или широкие, овальные, с двумя отверстиями-ручками на острых концах. </w:t>
      </w:r>
    </w:p>
    <w:p w:rsidR="00B4770E" w:rsidRPr="00C81B5B" w:rsidRDefault="00B4770E" w:rsidP="00B4770E">
      <w:pPr>
        <w:spacing w:line="360" w:lineRule="auto"/>
        <w:ind w:firstLine="567"/>
        <w:contextualSpacing/>
        <w:jc w:val="both"/>
        <w:rPr>
          <w:sz w:val="28"/>
          <w:szCs w:val="28"/>
        </w:rPr>
      </w:pPr>
      <w:r w:rsidRPr="00C81B5B">
        <w:rPr>
          <w:sz w:val="28"/>
          <w:szCs w:val="28"/>
        </w:rPr>
        <w:t xml:space="preserve"> Плетение из корня гораздо более трудоёмкое, но оно имеет преимущества по сравнению с плетением из других матер</w:t>
      </w:r>
      <w:r>
        <w:rPr>
          <w:sz w:val="28"/>
          <w:szCs w:val="28"/>
        </w:rPr>
        <w:t xml:space="preserve">иалов, заключающиеся не только </w:t>
      </w:r>
      <w:r w:rsidRPr="00C81B5B">
        <w:rPr>
          <w:sz w:val="28"/>
          <w:szCs w:val="28"/>
        </w:rPr>
        <w:t>прочностью, но и в красоте материала, а также в особой фактуре плетения.</w:t>
      </w:r>
    </w:p>
    <w:p w:rsidR="00B4770E" w:rsidRPr="00C81B5B" w:rsidRDefault="00B4770E" w:rsidP="00B4770E">
      <w:pPr>
        <w:spacing w:line="360" w:lineRule="auto"/>
        <w:ind w:firstLine="567"/>
        <w:contextualSpacing/>
        <w:jc w:val="both"/>
        <w:rPr>
          <w:sz w:val="28"/>
          <w:szCs w:val="28"/>
        </w:rPr>
      </w:pPr>
      <w:r w:rsidRPr="00C81B5B">
        <w:rPr>
          <w:sz w:val="28"/>
          <w:szCs w:val="28"/>
        </w:rPr>
        <w:t>Широко было распространено у обских угров плетение сосудов из корней кедра. Такие сосуды, с</w:t>
      </w:r>
      <w:r w:rsidR="00F2193C">
        <w:rPr>
          <w:sz w:val="28"/>
          <w:szCs w:val="28"/>
        </w:rPr>
        <w:t xml:space="preserve"> выпуклыми стенками и крышками ,</w:t>
      </w:r>
      <w:r w:rsidRPr="00C81B5B">
        <w:rPr>
          <w:sz w:val="28"/>
          <w:szCs w:val="28"/>
        </w:rPr>
        <w:t xml:space="preserve"> с ремешками, были водонепроницаемыми, в них грели воду</w:t>
      </w:r>
      <w:r w:rsidR="006B67A6">
        <w:rPr>
          <w:sz w:val="28"/>
          <w:szCs w:val="28"/>
        </w:rPr>
        <w:t>[4]</w:t>
      </w:r>
      <w:r w:rsidRPr="00C81B5B">
        <w:rPr>
          <w:sz w:val="28"/>
          <w:szCs w:val="28"/>
        </w:rPr>
        <w:t xml:space="preserve">. </w:t>
      </w:r>
    </w:p>
    <w:p w:rsidR="00B4770E" w:rsidRPr="00C81B5B" w:rsidRDefault="00B4770E" w:rsidP="00B4770E">
      <w:pPr>
        <w:spacing w:line="360" w:lineRule="auto"/>
        <w:ind w:firstLine="567"/>
        <w:contextualSpacing/>
        <w:jc w:val="both"/>
        <w:rPr>
          <w:sz w:val="28"/>
          <w:szCs w:val="28"/>
        </w:rPr>
      </w:pPr>
      <w:r w:rsidRPr="00C81B5B">
        <w:rPr>
          <w:sz w:val="28"/>
          <w:szCs w:val="28"/>
        </w:rPr>
        <w:t xml:space="preserve"> Кедр всегда занимал и занимает се</w:t>
      </w:r>
      <w:r w:rsidR="00F2193C">
        <w:rPr>
          <w:sz w:val="28"/>
          <w:szCs w:val="28"/>
        </w:rPr>
        <w:t>йчас особое место в жизни ханты</w:t>
      </w:r>
      <w:r w:rsidRPr="00C81B5B">
        <w:rPr>
          <w:sz w:val="28"/>
          <w:szCs w:val="28"/>
        </w:rPr>
        <w:t xml:space="preserve"> и манси - он дает ценные орехи, хорошую древесину, корень. Корень кедра, по сравнению с корнями других деревьев, эластичный и прочный. Одной из его особенностей является свойство долго сохранять свои качества: если материал, приготовленный даже несколько лет назад, замочить в воде, то через некоторое время с ним можно работать. Корень применялся и </w:t>
      </w:r>
      <w:r w:rsidRPr="00C81B5B">
        <w:rPr>
          <w:sz w:val="28"/>
          <w:szCs w:val="28"/>
        </w:rPr>
        <w:lastRenderedPageBreak/>
        <w:t>применяется при строительстве домов, в рыболовстве для изготовления ловушек. Из корня кедра делали предметы домашней утвари разной формы и объема в зависимости от назначения. Для плетения кедровый корень раскладывали и расщепляли на длинные ленты. Работа с корнем в традиционной среде считалась мужской работой – требовалась большая физическая сила</w:t>
      </w:r>
      <w:r w:rsidR="006B67A6">
        <w:rPr>
          <w:sz w:val="28"/>
          <w:szCs w:val="28"/>
        </w:rPr>
        <w:t>[12]</w:t>
      </w:r>
      <w:r w:rsidRPr="00C81B5B">
        <w:rPr>
          <w:sz w:val="28"/>
          <w:szCs w:val="28"/>
        </w:rPr>
        <w:t>.</w:t>
      </w:r>
    </w:p>
    <w:p w:rsidR="00A931AD" w:rsidRPr="00C81B5B" w:rsidRDefault="00B4770E" w:rsidP="00012DD0">
      <w:pPr>
        <w:spacing w:line="360" w:lineRule="auto"/>
        <w:ind w:firstLine="567"/>
        <w:contextualSpacing/>
        <w:jc w:val="both"/>
        <w:rPr>
          <w:sz w:val="28"/>
          <w:szCs w:val="28"/>
        </w:rPr>
      </w:pPr>
      <w:r w:rsidRPr="00C81B5B">
        <w:rPr>
          <w:sz w:val="28"/>
          <w:szCs w:val="28"/>
        </w:rPr>
        <w:t xml:space="preserve"> Размеры и формы корневатиков различаются существенно. По форме можно выделить два основных вида – круглые и прямоугольные, вариантов имеется множество. </w:t>
      </w:r>
      <w:r w:rsidR="00A931AD" w:rsidRPr="00C81B5B">
        <w:rPr>
          <w:sz w:val="28"/>
          <w:szCs w:val="28"/>
        </w:rPr>
        <w:t>Стенки круглых коробочек расширяются, начиная от дна, а</w:t>
      </w:r>
      <w:r w:rsidR="00F02C55">
        <w:rPr>
          <w:sz w:val="28"/>
          <w:szCs w:val="28"/>
        </w:rPr>
        <w:t xml:space="preserve"> к крышке снова сужаются; у </w:t>
      </w:r>
      <w:r w:rsidR="00A931AD" w:rsidRPr="00C81B5B">
        <w:rPr>
          <w:sz w:val="28"/>
          <w:szCs w:val="28"/>
        </w:rPr>
        <w:t>прямоугольных</w:t>
      </w:r>
      <w:r w:rsidR="00F2193C">
        <w:rPr>
          <w:sz w:val="28"/>
          <w:szCs w:val="28"/>
        </w:rPr>
        <w:t xml:space="preserve"> -</w:t>
      </w:r>
      <w:r w:rsidR="00A931AD" w:rsidRPr="00C81B5B">
        <w:rPr>
          <w:sz w:val="28"/>
          <w:szCs w:val="28"/>
        </w:rPr>
        <w:t xml:space="preserve"> стенки вертикальные и лишь в верхней части резко сужаются. Крышки накладные, плоские, конусовидные, четырехскатные или с уступами. Размеры плетеных коробок по районам варьируются. Стенки и крышка украшаются геометрическим узором, который получается при вплетении полосок, окрашенных естественным красителем, чаще всего из отвара коры лиственницы. Такие коробки применяют для хранения швейных принадлежностей.</w:t>
      </w:r>
      <w:r w:rsidR="00A931AD">
        <w:rPr>
          <w:sz w:val="28"/>
          <w:szCs w:val="28"/>
        </w:rPr>
        <w:t xml:space="preserve"> Различаются корневат</w:t>
      </w:r>
      <w:r w:rsidR="00946314">
        <w:rPr>
          <w:sz w:val="28"/>
          <w:szCs w:val="28"/>
        </w:rPr>
        <w:t>и</w:t>
      </w:r>
      <w:r w:rsidRPr="00C81B5B">
        <w:rPr>
          <w:sz w:val="28"/>
          <w:szCs w:val="28"/>
        </w:rPr>
        <w:t xml:space="preserve">ки по назначению: </w:t>
      </w:r>
      <w:r w:rsidRPr="00946314">
        <w:rPr>
          <w:sz w:val="28"/>
          <w:szCs w:val="28"/>
        </w:rPr>
        <w:t xml:space="preserve">для хранения мелких предметов – наконечников стрел, бляшек, кусков рога, небольших инструментов; </w:t>
      </w:r>
      <w:r w:rsidR="00946314" w:rsidRPr="00946314">
        <w:rPr>
          <w:sz w:val="28"/>
          <w:szCs w:val="28"/>
        </w:rPr>
        <w:t xml:space="preserve">для </w:t>
      </w:r>
      <w:r w:rsidRPr="00946314">
        <w:rPr>
          <w:sz w:val="28"/>
          <w:szCs w:val="28"/>
        </w:rPr>
        <w:t>шкуры, камус</w:t>
      </w:r>
      <w:r w:rsidR="00946314" w:rsidRPr="00946314">
        <w:rPr>
          <w:sz w:val="28"/>
          <w:szCs w:val="28"/>
        </w:rPr>
        <w:t xml:space="preserve">а  и  </w:t>
      </w:r>
      <w:r w:rsidRPr="00C81B5B">
        <w:rPr>
          <w:sz w:val="28"/>
          <w:szCs w:val="28"/>
        </w:rPr>
        <w:t>под чайную посуду</w:t>
      </w:r>
      <w:r w:rsidR="00946314">
        <w:rPr>
          <w:sz w:val="28"/>
          <w:szCs w:val="28"/>
        </w:rPr>
        <w:t xml:space="preserve"> изготавливали большие. Для хранения ритуальных предметов изготавливали специальные корневатики</w:t>
      </w:r>
      <w:r w:rsidR="006B67A6">
        <w:rPr>
          <w:sz w:val="28"/>
          <w:szCs w:val="28"/>
        </w:rPr>
        <w:t xml:space="preserve"> [8]</w:t>
      </w:r>
      <w:r w:rsidRPr="00C81B5B">
        <w:rPr>
          <w:sz w:val="28"/>
          <w:szCs w:val="28"/>
        </w:rPr>
        <w:t xml:space="preserve">. </w:t>
      </w:r>
    </w:p>
    <w:p w:rsidR="006B67A6" w:rsidRDefault="00B4770E" w:rsidP="00F02CAB">
      <w:pPr>
        <w:spacing w:line="360" w:lineRule="auto"/>
        <w:ind w:firstLine="567"/>
        <w:contextualSpacing/>
        <w:jc w:val="both"/>
        <w:rPr>
          <w:sz w:val="28"/>
          <w:szCs w:val="28"/>
        </w:rPr>
      </w:pPr>
      <w:r w:rsidRPr="00C81B5B">
        <w:rPr>
          <w:sz w:val="28"/>
          <w:szCs w:val="28"/>
        </w:rPr>
        <w:t xml:space="preserve"> Изделия из корня кедра были рассчитаны на долгий срок службы, делали их в небольших количествах и тщательно. Это ремесло никогда не было товарным, добыча корня ценного дерева не была масштабной, кедры не уничтожались</w:t>
      </w:r>
      <w:r w:rsidR="006B67A6">
        <w:rPr>
          <w:sz w:val="28"/>
          <w:szCs w:val="28"/>
        </w:rPr>
        <w:t>[12]</w:t>
      </w:r>
      <w:r w:rsidRPr="00C81B5B">
        <w:rPr>
          <w:sz w:val="28"/>
          <w:szCs w:val="28"/>
        </w:rPr>
        <w:t>.</w:t>
      </w:r>
      <w:r w:rsidR="00F02CAB">
        <w:rPr>
          <w:sz w:val="28"/>
          <w:szCs w:val="28"/>
        </w:rPr>
        <w:t xml:space="preserve"> </w:t>
      </w:r>
    </w:p>
    <w:p w:rsidR="00B4770E" w:rsidRPr="00C81B5B" w:rsidRDefault="00B4770E" w:rsidP="00F02CAB">
      <w:pPr>
        <w:spacing w:line="360" w:lineRule="auto"/>
        <w:ind w:firstLine="567"/>
        <w:contextualSpacing/>
        <w:jc w:val="both"/>
        <w:rPr>
          <w:sz w:val="28"/>
          <w:szCs w:val="28"/>
        </w:rPr>
      </w:pPr>
      <w:r w:rsidRPr="00C81B5B">
        <w:rPr>
          <w:sz w:val="28"/>
          <w:szCs w:val="28"/>
        </w:rPr>
        <w:t xml:space="preserve">Из рассказа </w:t>
      </w:r>
      <w:r w:rsidR="00F02CAB">
        <w:rPr>
          <w:sz w:val="28"/>
          <w:szCs w:val="28"/>
        </w:rPr>
        <w:t xml:space="preserve">Сопочиной  Галины Степановны (бабушка Покачевой Алеси), </w:t>
      </w:r>
      <w:r>
        <w:rPr>
          <w:sz w:val="28"/>
          <w:szCs w:val="28"/>
        </w:rPr>
        <w:t>Покачевой Н</w:t>
      </w:r>
      <w:r w:rsidR="00F02CAB">
        <w:rPr>
          <w:sz w:val="28"/>
          <w:szCs w:val="28"/>
        </w:rPr>
        <w:t xml:space="preserve">ины </w:t>
      </w:r>
      <w:r>
        <w:rPr>
          <w:sz w:val="28"/>
          <w:szCs w:val="28"/>
        </w:rPr>
        <w:t>Н</w:t>
      </w:r>
      <w:r w:rsidR="00F02CAB">
        <w:rPr>
          <w:sz w:val="28"/>
          <w:szCs w:val="28"/>
        </w:rPr>
        <w:t>икитичны (мама Алеси)</w:t>
      </w:r>
      <w:r w:rsidRPr="00C81B5B">
        <w:rPr>
          <w:sz w:val="28"/>
          <w:szCs w:val="28"/>
        </w:rPr>
        <w:t xml:space="preserve"> мы узнали, что кедровый корень применялся при строительстве жилища (корнем скрепляли между собой строительный материал), для изготовления орудий рыбной ловли (ловушек), лодок, домашней утвари, детских колыбелей. Работа с корнем считалась мужской, так как</w:t>
      </w:r>
      <w:r>
        <w:rPr>
          <w:sz w:val="28"/>
          <w:szCs w:val="28"/>
        </w:rPr>
        <w:t xml:space="preserve"> требовалась физическая сила</w:t>
      </w:r>
      <w:r w:rsidRPr="00C81B5B">
        <w:rPr>
          <w:sz w:val="28"/>
          <w:szCs w:val="28"/>
        </w:rPr>
        <w:t>.</w:t>
      </w:r>
      <w:r w:rsidR="00F02CAB" w:rsidRPr="00F02CAB">
        <w:rPr>
          <w:sz w:val="28"/>
          <w:szCs w:val="28"/>
        </w:rPr>
        <w:t xml:space="preserve"> </w:t>
      </w:r>
      <w:r w:rsidR="00F02CAB">
        <w:rPr>
          <w:sz w:val="28"/>
          <w:szCs w:val="28"/>
        </w:rPr>
        <w:t xml:space="preserve">Галина Степановна раньше  </w:t>
      </w:r>
      <w:r w:rsidR="00F02CAB">
        <w:rPr>
          <w:sz w:val="28"/>
          <w:szCs w:val="28"/>
        </w:rPr>
        <w:lastRenderedPageBreak/>
        <w:t>использовала</w:t>
      </w:r>
      <w:r w:rsidR="00F02CAB" w:rsidRPr="00C81B5B">
        <w:rPr>
          <w:sz w:val="28"/>
          <w:szCs w:val="28"/>
        </w:rPr>
        <w:t xml:space="preserve"> большие</w:t>
      </w:r>
      <w:r w:rsidR="00F02CAB">
        <w:rPr>
          <w:sz w:val="28"/>
          <w:szCs w:val="28"/>
        </w:rPr>
        <w:t xml:space="preserve"> корневат</w:t>
      </w:r>
      <w:r w:rsidR="00F02C55">
        <w:rPr>
          <w:sz w:val="28"/>
          <w:szCs w:val="28"/>
        </w:rPr>
        <w:t>и</w:t>
      </w:r>
      <w:r w:rsidR="00F02CAB" w:rsidRPr="00C81B5B">
        <w:rPr>
          <w:sz w:val="28"/>
          <w:szCs w:val="28"/>
        </w:rPr>
        <w:t>ки в качестве к</w:t>
      </w:r>
      <w:r w:rsidR="00F02CAB">
        <w:rPr>
          <w:sz w:val="28"/>
          <w:szCs w:val="28"/>
        </w:rPr>
        <w:t>оробок и сундука. Там она хранила</w:t>
      </w:r>
      <w:r w:rsidR="00F02CAB" w:rsidRPr="00C81B5B">
        <w:rPr>
          <w:sz w:val="28"/>
          <w:szCs w:val="28"/>
        </w:rPr>
        <w:t xml:space="preserve"> шкурки пушных звер</w:t>
      </w:r>
      <w:r w:rsidR="00F02CAB">
        <w:rPr>
          <w:sz w:val="28"/>
          <w:szCs w:val="28"/>
        </w:rPr>
        <w:t xml:space="preserve">ей, тряпочки и всякую мелочь, так же </w:t>
      </w:r>
      <w:r w:rsidR="00F02CAB" w:rsidRPr="00C81B5B">
        <w:rPr>
          <w:sz w:val="28"/>
          <w:szCs w:val="28"/>
        </w:rPr>
        <w:t xml:space="preserve"> в них хранили наконе</w:t>
      </w:r>
      <w:r w:rsidR="00F02CAB">
        <w:rPr>
          <w:sz w:val="28"/>
          <w:szCs w:val="28"/>
        </w:rPr>
        <w:t>чники стрел, игрушки, посуду</w:t>
      </w:r>
      <w:r w:rsidR="006B67A6">
        <w:rPr>
          <w:sz w:val="28"/>
          <w:szCs w:val="28"/>
        </w:rPr>
        <w:t>[6]</w:t>
      </w:r>
      <w:r w:rsidR="00F02CAB" w:rsidRPr="00C81B5B">
        <w:rPr>
          <w:sz w:val="28"/>
          <w:szCs w:val="28"/>
        </w:rPr>
        <w:t>.</w:t>
      </w:r>
    </w:p>
    <w:p w:rsidR="00B4770E" w:rsidRPr="00C81B5B" w:rsidRDefault="00B4770E" w:rsidP="00B4770E">
      <w:pPr>
        <w:spacing w:line="360" w:lineRule="auto"/>
        <w:ind w:firstLine="567"/>
        <w:contextualSpacing/>
        <w:jc w:val="both"/>
        <w:rPr>
          <w:sz w:val="28"/>
          <w:szCs w:val="28"/>
        </w:rPr>
      </w:pPr>
      <w:r w:rsidRPr="00C81B5B">
        <w:rPr>
          <w:sz w:val="28"/>
          <w:szCs w:val="28"/>
        </w:rPr>
        <w:t xml:space="preserve">Исследования корневатиков начались ещё в XIX веке. Путешественники отмечали тонкости приготовления сарги (тонкая лента из кедрового корня или черёмуховой древесины) для работы и её применения при плетении верёвок, кручёных верёвок, которые употребляются исключительно при </w:t>
      </w:r>
      <w:r w:rsidR="006B67A6">
        <w:rPr>
          <w:sz w:val="28"/>
          <w:szCs w:val="28"/>
        </w:rPr>
        <w:t>устройстве неводов</w:t>
      </w:r>
      <w:r w:rsidRPr="00C81B5B">
        <w:rPr>
          <w:sz w:val="28"/>
          <w:szCs w:val="28"/>
        </w:rPr>
        <w:t xml:space="preserve">, изготовлении корневатиков различной формы. </w:t>
      </w:r>
    </w:p>
    <w:p w:rsidR="00B4770E" w:rsidRDefault="00B4770E" w:rsidP="00B4770E">
      <w:pPr>
        <w:spacing w:line="360" w:lineRule="auto"/>
        <w:ind w:firstLine="567"/>
        <w:contextualSpacing/>
        <w:jc w:val="both"/>
        <w:rPr>
          <w:sz w:val="28"/>
          <w:szCs w:val="28"/>
        </w:rPr>
      </w:pPr>
      <w:r>
        <w:rPr>
          <w:sz w:val="28"/>
          <w:szCs w:val="28"/>
        </w:rPr>
        <w:t>У восточных ханты</w:t>
      </w:r>
      <w:r w:rsidRPr="00C81B5B">
        <w:rPr>
          <w:sz w:val="28"/>
          <w:szCs w:val="28"/>
        </w:rPr>
        <w:t xml:space="preserve"> зафиксирован ещё один вид плетёных вместилищ — тарелки. О них есть</w:t>
      </w:r>
      <w:r w:rsidR="006B67A6">
        <w:rPr>
          <w:sz w:val="28"/>
          <w:szCs w:val="28"/>
        </w:rPr>
        <w:t xml:space="preserve"> лишь единичные данные [4</w:t>
      </w:r>
      <w:r w:rsidRPr="00C81B5B">
        <w:rPr>
          <w:sz w:val="28"/>
          <w:szCs w:val="28"/>
        </w:rPr>
        <w:t xml:space="preserve">]. </w:t>
      </w:r>
    </w:p>
    <w:p w:rsidR="00EB2B64" w:rsidRPr="00C81B5B" w:rsidRDefault="00EB2B64" w:rsidP="00EB2B64">
      <w:pPr>
        <w:spacing w:line="360" w:lineRule="auto"/>
        <w:ind w:firstLine="567"/>
        <w:contextualSpacing/>
        <w:jc w:val="both"/>
        <w:rPr>
          <w:sz w:val="28"/>
          <w:szCs w:val="28"/>
        </w:rPr>
      </w:pPr>
      <w:r w:rsidRPr="00C81B5B">
        <w:rPr>
          <w:sz w:val="28"/>
          <w:szCs w:val="28"/>
        </w:rPr>
        <w:t>Сегодня корневатики утратили свое хозяйственное значение. Постепенно ремесло исчезло на бо́льшей части прежнего ареала. И, хотя корневатики хранятся в фондах большинства музеев Ханты-Мансийского округа, современных мастеров осталось очень мало. В 2010 году корневатик номинировался на одно</w:t>
      </w:r>
      <w:r w:rsidR="004D3D78">
        <w:rPr>
          <w:sz w:val="28"/>
          <w:szCs w:val="28"/>
        </w:rPr>
        <w:t xml:space="preserve"> из чудес финно-угорского мира[2</w:t>
      </w:r>
      <w:r w:rsidRPr="00C81B5B">
        <w:rPr>
          <w:sz w:val="28"/>
          <w:szCs w:val="28"/>
        </w:rPr>
        <w:t>].</w:t>
      </w:r>
    </w:p>
    <w:p w:rsidR="00EB2B64" w:rsidRDefault="00EB2B64"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EA38ED" w:rsidRDefault="00EA38ED" w:rsidP="00B4770E">
      <w:pPr>
        <w:spacing w:line="360" w:lineRule="auto"/>
        <w:ind w:firstLine="567"/>
        <w:contextualSpacing/>
        <w:jc w:val="both"/>
        <w:rPr>
          <w:sz w:val="28"/>
          <w:szCs w:val="28"/>
        </w:rPr>
      </w:pPr>
    </w:p>
    <w:p w:rsidR="004D3D78" w:rsidRPr="00C81B5B" w:rsidRDefault="004D3D78" w:rsidP="00B4770E">
      <w:pPr>
        <w:spacing w:line="360" w:lineRule="auto"/>
        <w:ind w:firstLine="567"/>
        <w:contextualSpacing/>
        <w:jc w:val="both"/>
        <w:rPr>
          <w:sz w:val="28"/>
          <w:szCs w:val="28"/>
        </w:rPr>
      </w:pPr>
    </w:p>
    <w:p w:rsidR="00F02CAB" w:rsidRPr="00C81B5B" w:rsidRDefault="00F02CAB" w:rsidP="00DB51C8">
      <w:pPr>
        <w:spacing w:line="360" w:lineRule="auto"/>
        <w:contextualSpacing/>
        <w:jc w:val="both"/>
        <w:rPr>
          <w:sz w:val="28"/>
          <w:szCs w:val="28"/>
        </w:rPr>
      </w:pPr>
    </w:p>
    <w:p w:rsidR="00E326BA" w:rsidRPr="00C81B5B" w:rsidRDefault="002D059C" w:rsidP="00F02C55">
      <w:pPr>
        <w:spacing w:line="360" w:lineRule="auto"/>
        <w:ind w:firstLine="567"/>
        <w:contextualSpacing/>
        <w:jc w:val="both"/>
        <w:rPr>
          <w:sz w:val="28"/>
          <w:szCs w:val="28"/>
        </w:rPr>
      </w:pPr>
      <w:r w:rsidRPr="00012DD0">
        <w:rPr>
          <w:b/>
          <w:sz w:val="28"/>
          <w:szCs w:val="28"/>
        </w:rPr>
        <w:lastRenderedPageBreak/>
        <w:t>ГЛАВА</w:t>
      </w:r>
      <w:r w:rsidR="00AE7D39" w:rsidRPr="00012DD0">
        <w:rPr>
          <w:b/>
          <w:sz w:val="28"/>
          <w:szCs w:val="28"/>
        </w:rPr>
        <w:t xml:space="preserve"> 2.</w:t>
      </w:r>
      <w:r w:rsidR="00AE7D39" w:rsidRPr="00F02CAB">
        <w:rPr>
          <w:b/>
          <w:sz w:val="28"/>
          <w:szCs w:val="28"/>
        </w:rPr>
        <w:t xml:space="preserve">  </w:t>
      </w:r>
      <w:r w:rsidR="00B4770E">
        <w:rPr>
          <w:sz w:val="28"/>
          <w:szCs w:val="28"/>
        </w:rPr>
        <w:t xml:space="preserve"> </w:t>
      </w:r>
      <w:r w:rsidR="00907F52" w:rsidRPr="00F02CAB">
        <w:rPr>
          <w:b/>
          <w:sz w:val="28"/>
          <w:szCs w:val="28"/>
        </w:rPr>
        <w:t>ПЛЕТЕНИЕ ПРЕДМЕТОВ БЫТА ИЗ КОРНЕЙ КЕДРА У НАРОДА ХАНТЫ.</w:t>
      </w:r>
    </w:p>
    <w:p w:rsidR="00B4770E" w:rsidRPr="00CB25F1" w:rsidRDefault="00F02C55" w:rsidP="00B4770E">
      <w:pPr>
        <w:spacing w:line="360" w:lineRule="auto"/>
        <w:contextualSpacing/>
        <w:jc w:val="both"/>
        <w:rPr>
          <w:b/>
          <w:sz w:val="28"/>
          <w:szCs w:val="28"/>
        </w:rPr>
      </w:pPr>
      <w:r>
        <w:rPr>
          <w:b/>
          <w:sz w:val="28"/>
          <w:szCs w:val="28"/>
        </w:rPr>
        <w:t>2</w:t>
      </w:r>
      <w:r w:rsidR="00907F52" w:rsidRPr="00012DD0">
        <w:rPr>
          <w:b/>
          <w:sz w:val="28"/>
          <w:szCs w:val="28"/>
        </w:rPr>
        <w:t>.1</w:t>
      </w:r>
      <w:r w:rsidR="00B4770E" w:rsidRPr="00012DD0">
        <w:rPr>
          <w:b/>
          <w:sz w:val="28"/>
          <w:szCs w:val="28"/>
        </w:rPr>
        <w:t>. Заготовка корня кедра</w:t>
      </w:r>
    </w:p>
    <w:p w:rsidR="00351281" w:rsidRDefault="00E326BA" w:rsidP="00012DD0">
      <w:pPr>
        <w:spacing w:line="360" w:lineRule="auto"/>
        <w:ind w:firstLine="567"/>
        <w:contextualSpacing/>
        <w:jc w:val="both"/>
        <w:rPr>
          <w:sz w:val="28"/>
          <w:szCs w:val="28"/>
        </w:rPr>
      </w:pPr>
      <w:r w:rsidRPr="00C81B5B">
        <w:rPr>
          <w:sz w:val="28"/>
          <w:szCs w:val="28"/>
        </w:rPr>
        <w:t xml:space="preserve">Не каждый корень кедра </w:t>
      </w:r>
      <w:r w:rsidR="00907F52">
        <w:rPr>
          <w:sz w:val="28"/>
          <w:szCs w:val="28"/>
        </w:rPr>
        <w:t>годен для изготовления корневат</w:t>
      </w:r>
      <w:r w:rsidR="00351281">
        <w:rPr>
          <w:sz w:val="28"/>
          <w:szCs w:val="28"/>
        </w:rPr>
        <w:t>ика</w:t>
      </w:r>
      <w:r w:rsidRPr="00C81B5B">
        <w:rPr>
          <w:sz w:val="28"/>
          <w:szCs w:val="28"/>
        </w:rPr>
        <w:t xml:space="preserve">. Во-первых, кедр выбирали в сосновом бору. </w:t>
      </w:r>
      <w:r w:rsidR="00012DD0" w:rsidRPr="00C81B5B">
        <w:rPr>
          <w:sz w:val="28"/>
          <w:szCs w:val="28"/>
        </w:rPr>
        <w:t xml:space="preserve">В смешанном лесу или хвойном бору часто можно встретить вывороченные с корнем деревья – выворотни. Обычно их много на полянах или ближе к опушке – здесь есть где разгуляться буре. </w:t>
      </w:r>
    </w:p>
    <w:p w:rsidR="00012DD0" w:rsidRPr="00C81B5B" w:rsidRDefault="00012DD0" w:rsidP="00012DD0">
      <w:pPr>
        <w:spacing w:line="360" w:lineRule="auto"/>
        <w:ind w:firstLine="567"/>
        <w:contextualSpacing/>
        <w:jc w:val="both"/>
        <w:rPr>
          <w:sz w:val="28"/>
          <w:szCs w:val="28"/>
        </w:rPr>
      </w:pPr>
      <w:r w:rsidRPr="00C81B5B">
        <w:rPr>
          <w:sz w:val="28"/>
          <w:szCs w:val="28"/>
        </w:rPr>
        <w:t xml:space="preserve">Если приглядеться, то по краям лунки, оставшейся от вывороченного корневища, видны торчащие концы корней. Иной раз достаточно слегка потянуть – и на поверхности окажется длинный и тонкий, похожий на веревку корень. Некоторые из кедровых корней имеют длину до десяти метров. </w:t>
      </w:r>
    </w:p>
    <w:p w:rsidR="00012DD0" w:rsidRPr="00C81B5B" w:rsidRDefault="00351281" w:rsidP="00012DD0">
      <w:pPr>
        <w:spacing w:line="360" w:lineRule="auto"/>
        <w:ind w:firstLine="567"/>
        <w:contextualSpacing/>
        <w:jc w:val="both"/>
        <w:rPr>
          <w:sz w:val="28"/>
          <w:szCs w:val="28"/>
        </w:rPr>
      </w:pPr>
      <w:r>
        <w:rPr>
          <w:sz w:val="28"/>
          <w:szCs w:val="28"/>
        </w:rPr>
        <w:t>Если нет выворотней, или пней н</w:t>
      </w:r>
      <w:r w:rsidR="001A3C30">
        <w:rPr>
          <w:sz w:val="28"/>
          <w:szCs w:val="28"/>
        </w:rPr>
        <w:t>еобходимо отыскать</w:t>
      </w:r>
      <w:r w:rsidR="00012DD0" w:rsidRPr="00C81B5B">
        <w:rPr>
          <w:sz w:val="28"/>
          <w:szCs w:val="28"/>
        </w:rPr>
        <w:t xml:space="preserve"> на лесосеке </w:t>
      </w:r>
      <w:r w:rsidR="00012DD0">
        <w:rPr>
          <w:sz w:val="28"/>
          <w:szCs w:val="28"/>
        </w:rPr>
        <w:t>кедр</w:t>
      </w:r>
      <w:r w:rsidR="00012DD0" w:rsidRPr="00C81B5B">
        <w:rPr>
          <w:sz w:val="28"/>
          <w:szCs w:val="28"/>
        </w:rPr>
        <w:t xml:space="preserve"> и, отступив от н</w:t>
      </w:r>
      <w:r w:rsidR="001A3C30">
        <w:rPr>
          <w:sz w:val="28"/>
          <w:szCs w:val="28"/>
        </w:rPr>
        <w:t>его на несколько метров, выкопать</w:t>
      </w:r>
      <w:r w:rsidR="00012DD0" w:rsidRPr="00C81B5B">
        <w:rPr>
          <w:sz w:val="28"/>
          <w:szCs w:val="28"/>
        </w:rPr>
        <w:t xml:space="preserve"> небольшую канавку. В ней </w:t>
      </w:r>
      <w:r w:rsidR="001A3C30">
        <w:rPr>
          <w:sz w:val="28"/>
          <w:szCs w:val="28"/>
        </w:rPr>
        <w:t>можно увидеть</w:t>
      </w:r>
      <w:r w:rsidR="00012DD0" w:rsidRPr="00C81B5B">
        <w:rPr>
          <w:sz w:val="28"/>
          <w:szCs w:val="28"/>
        </w:rPr>
        <w:t xml:space="preserve"> сразу несколько скрещивающихся корней, проходящих на разных уровнях. Подцепив крючком верхний, </w:t>
      </w:r>
      <w:r w:rsidR="001A3C30">
        <w:rPr>
          <w:sz w:val="28"/>
          <w:szCs w:val="28"/>
        </w:rPr>
        <w:t>нужно потянуть</w:t>
      </w:r>
      <w:r w:rsidR="00012DD0" w:rsidRPr="00C81B5B">
        <w:rPr>
          <w:sz w:val="28"/>
          <w:szCs w:val="28"/>
        </w:rPr>
        <w:t xml:space="preserve"> его на себя. Если почва в лесу рыхлая, корень будет легко высвобождаться.</w:t>
      </w:r>
      <w:r w:rsidR="00012DD0" w:rsidRPr="00012DD0">
        <w:rPr>
          <w:sz w:val="28"/>
          <w:szCs w:val="28"/>
        </w:rPr>
        <w:t xml:space="preserve"> </w:t>
      </w:r>
      <w:r w:rsidR="00012DD0" w:rsidRPr="00C81B5B">
        <w:rPr>
          <w:sz w:val="28"/>
          <w:szCs w:val="28"/>
        </w:rPr>
        <w:t>Найденный кор</w:t>
      </w:r>
      <w:r w:rsidR="001A3C30">
        <w:rPr>
          <w:sz w:val="28"/>
          <w:szCs w:val="28"/>
        </w:rPr>
        <w:t>ень бережно и аккуратно вырывают</w:t>
      </w:r>
      <w:r w:rsidR="00012DD0" w:rsidRPr="00C81B5B">
        <w:rPr>
          <w:sz w:val="28"/>
          <w:szCs w:val="28"/>
        </w:rPr>
        <w:t xml:space="preserve"> из земли. В производство шли только верхние корешки диаметром 0,5—1,0 см, растущие выше основного корневища. Длина их достигает 15—20 м. Они гибкие и прочные, не п</w:t>
      </w:r>
      <w:r w:rsidR="004D3D78">
        <w:rPr>
          <w:sz w:val="28"/>
          <w:szCs w:val="28"/>
        </w:rPr>
        <w:t>одвергаются воздействию влаги [13</w:t>
      </w:r>
      <w:r w:rsidR="00012DD0" w:rsidRPr="00C81B5B">
        <w:rPr>
          <w:sz w:val="28"/>
          <w:szCs w:val="28"/>
        </w:rPr>
        <w:t>].</w:t>
      </w:r>
    </w:p>
    <w:p w:rsidR="00012DD0" w:rsidRPr="00C81B5B" w:rsidRDefault="00012DD0" w:rsidP="00012DD0">
      <w:pPr>
        <w:spacing w:line="360" w:lineRule="auto"/>
        <w:ind w:firstLine="567"/>
        <w:contextualSpacing/>
        <w:jc w:val="both"/>
        <w:rPr>
          <w:sz w:val="28"/>
          <w:szCs w:val="28"/>
        </w:rPr>
      </w:pPr>
      <w:r w:rsidRPr="00C81B5B">
        <w:rPr>
          <w:sz w:val="28"/>
          <w:szCs w:val="28"/>
        </w:rPr>
        <w:t>Корень извлекали из земли тупым топором, чтобы не повредить корневище. Расстояние от ствола было не менее 2—2,5 м. Если вырытый корень по каким-либо параметрам не устраивал мастера, то он укладывал его обратно в землю и зарывал. Много корней с одного дерева н</w:t>
      </w:r>
      <w:r>
        <w:rPr>
          <w:sz w:val="28"/>
          <w:szCs w:val="28"/>
        </w:rPr>
        <w:t xml:space="preserve">е брали, чтобы не погубить его </w:t>
      </w:r>
      <w:r w:rsidR="004D3D78">
        <w:rPr>
          <w:sz w:val="28"/>
          <w:szCs w:val="28"/>
        </w:rPr>
        <w:t>[6</w:t>
      </w:r>
      <w:r w:rsidRPr="00C81B5B">
        <w:rPr>
          <w:sz w:val="28"/>
          <w:szCs w:val="28"/>
        </w:rPr>
        <w:t>].</w:t>
      </w:r>
    </w:p>
    <w:p w:rsidR="00012DD0" w:rsidRPr="00C81B5B" w:rsidRDefault="00012DD0" w:rsidP="00012DD0">
      <w:pPr>
        <w:spacing w:line="360" w:lineRule="auto"/>
        <w:ind w:firstLine="567"/>
        <w:contextualSpacing/>
        <w:jc w:val="both"/>
        <w:rPr>
          <w:sz w:val="28"/>
          <w:szCs w:val="28"/>
        </w:rPr>
      </w:pPr>
      <w:r w:rsidRPr="00C81B5B">
        <w:rPr>
          <w:sz w:val="28"/>
          <w:szCs w:val="28"/>
        </w:rPr>
        <w:t xml:space="preserve">Там, где </w:t>
      </w:r>
      <w:r>
        <w:rPr>
          <w:sz w:val="28"/>
          <w:szCs w:val="28"/>
        </w:rPr>
        <w:t>деревья растут</w:t>
      </w:r>
      <w:r w:rsidRPr="00C81B5B">
        <w:rPr>
          <w:sz w:val="28"/>
          <w:szCs w:val="28"/>
        </w:rPr>
        <w:t xml:space="preserve"> на тяжелых глинистых почвах, корни легче выкапывать после небольшого дождя. Когда корень полностью окажется на поверхности, </w:t>
      </w:r>
      <w:r w:rsidR="001A3C30">
        <w:rPr>
          <w:sz w:val="28"/>
          <w:szCs w:val="28"/>
        </w:rPr>
        <w:t xml:space="preserve">нужно </w:t>
      </w:r>
      <w:r w:rsidRPr="00C81B5B">
        <w:rPr>
          <w:sz w:val="28"/>
          <w:szCs w:val="28"/>
        </w:rPr>
        <w:t xml:space="preserve">его </w:t>
      </w:r>
      <w:r w:rsidR="001A3C30">
        <w:rPr>
          <w:sz w:val="28"/>
          <w:szCs w:val="28"/>
        </w:rPr>
        <w:t>обрезать</w:t>
      </w:r>
      <w:r w:rsidR="001A3C30" w:rsidRPr="00C81B5B">
        <w:rPr>
          <w:sz w:val="28"/>
          <w:szCs w:val="28"/>
        </w:rPr>
        <w:t xml:space="preserve"> </w:t>
      </w:r>
      <w:r w:rsidR="001A3C30">
        <w:rPr>
          <w:sz w:val="28"/>
          <w:szCs w:val="28"/>
        </w:rPr>
        <w:t>и приступить</w:t>
      </w:r>
      <w:r w:rsidRPr="00C81B5B">
        <w:rPr>
          <w:sz w:val="28"/>
          <w:szCs w:val="28"/>
        </w:rPr>
        <w:t xml:space="preserve"> к извлечению следующего. Не всегда верхний корень извлекается из почвы легко и быстро. На каком-то участке он может уйти вглубь, и, чтобы его освободить, нужно перерезать </w:t>
      </w:r>
      <w:r w:rsidRPr="00C81B5B">
        <w:rPr>
          <w:sz w:val="28"/>
          <w:szCs w:val="28"/>
        </w:rPr>
        <w:lastRenderedPageBreak/>
        <w:t xml:space="preserve">другие корни. Лучше такой корень на время оставить и приступить к извлечению следующего. Собранные корни </w:t>
      </w:r>
      <w:r w:rsidR="001A3C30">
        <w:rPr>
          <w:sz w:val="28"/>
          <w:szCs w:val="28"/>
        </w:rPr>
        <w:t>необходимо отряхну</w:t>
      </w:r>
      <w:r w:rsidRPr="00C81B5B">
        <w:rPr>
          <w:sz w:val="28"/>
          <w:szCs w:val="28"/>
        </w:rPr>
        <w:t>т</w:t>
      </w:r>
      <w:r w:rsidR="001A3C30">
        <w:rPr>
          <w:sz w:val="28"/>
          <w:szCs w:val="28"/>
        </w:rPr>
        <w:t>ь от земли, затем связать пучком и промыть</w:t>
      </w:r>
      <w:r w:rsidRPr="00C81B5B">
        <w:rPr>
          <w:sz w:val="28"/>
          <w:szCs w:val="28"/>
        </w:rPr>
        <w:t xml:space="preserve"> в реке или в </w:t>
      </w:r>
      <w:r w:rsidR="001A3C30">
        <w:rPr>
          <w:sz w:val="28"/>
          <w:szCs w:val="28"/>
        </w:rPr>
        <w:t>озере</w:t>
      </w:r>
      <w:r w:rsidRPr="00C81B5B">
        <w:rPr>
          <w:sz w:val="28"/>
          <w:szCs w:val="28"/>
        </w:rPr>
        <w:t xml:space="preserve">. Дома корни лучше сразу же очистить от коры. После этого они становятся намного тоньше. </w:t>
      </w:r>
    </w:p>
    <w:p w:rsidR="00012DD0" w:rsidRPr="00C81B5B" w:rsidRDefault="00420375" w:rsidP="001A3C30">
      <w:pPr>
        <w:spacing w:line="360" w:lineRule="auto"/>
        <w:ind w:firstLine="567"/>
        <w:contextualSpacing/>
        <w:jc w:val="both"/>
        <w:rPr>
          <w:sz w:val="28"/>
          <w:szCs w:val="28"/>
        </w:rPr>
      </w:pPr>
      <w:r>
        <w:rPr>
          <w:noProof/>
        </w:rPr>
        <w:drawing>
          <wp:anchor distT="0" distB="0" distL="114300" distR="114300" simplePos="0" relativeHeight="251664384" behindDoc="0" locked="0" layoutInCell="1" allowOverlap="1" wp14:anchorId="53265C93" wp14:editId="01BA5F4E">
            <wp:simplePos x="0" y="0"/>
            <wp:positionH relativeFrom="column">
              <wp:posOffset>-9525</wp:posOffset>
            </wp:positionH>
            <wp:positionV relativeFrom="paragraph">
              <wp:posOffset>1891030</wp:posOffset>
            </wp:positionV>
            <wp:extent cx="2895600" cy="2596515"/>
            <wp:effectExtent l="19050" t="1905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34146"/>
                    <a:stretch>
                      <a:fillRect/>
                    </a:stretch>
                  </pic:blipFill>
                  <pic:spPr>
                    <a:xfrm>
                      <a:off x="0" y="0"/>
                      <a:ext cx="2895600" cy="2596515"/>
                    </a:xfrm>
                    <a:prstGeom prst="rect">
                      <a:avLst/>
                    </a:prstGeom>
                    <a:ln w="12700">
                      <a:solidFill>
                        <a:schemeClr val="tx1"/>
                      </a:solidFill>
                    </a:ln>
                  </pic:spPr>
                </pic:pic>
              </a:graphicData>
            </a:graphic>
          </wp:anchor>
        </w:drawing>
      </w:r>
      <w:r w:rsidR="00012DD0" w:rsidRPr="00C81B5B">
        <w:rPr>
          <w:sz w:val="28"/>
          <w:szCs w:val="28"/>
        </w:rPr>
        <w:t>Для плетения корневатиков заготавл</w:t>
      </w:r>
      <w:r w:rsidR="001A3C30">
        <w:rPr>
          <w:sz w:val="28"/>
          <w:szCs w:val="28"/>
        </w:rPr>
        <w:t xml:space="preserve">ивается так называемая сарга - </w:t>
      </w:r>
      <w:r w:rsidR="00EA38ED">
        <w:rPr>
          <w:sz w:val="28"/>
          <w:szCs w:val="28"/>
        </w:rPr>
        <w:t>тонкая дранка, прутья,</w:t>
      </w:r>
      <w:r w:rsidR="004D3D78">
        <w:rPr>
          <w:sz w:val="28"/>
          <w:szCs w:val="28"/>
        </w:rPr>
        <w:t xml:space="preserve"> коренья для вязки и плетенья</w:t>
      </w:r>
      <w:r w:rsidR="00012DD0" w:rsidRPr="00C81B5B">
        <w:rPr>
          <w:sz w:val="28"/>
          <w:szCs w:val="28"/>
        </w:rPr>
        <w:t>. Для этого тонкие кедровые корни раскалывают на четыре части и затем от наружной части древесины отделяют несколько тонких слоев</w:t>
      </w:r>
      <w:r w:rsidR="0032711B">
        <w:rPr>
          <w:sz w:val="28"/>
          <w:szCs w:val="28"/>
        </w:rPr>
        <w:t xml:space="preserve"> (Рисунок 1)</w:t>
      </w:r>
      <w:r w:rsidR="00012DD0" w:rsidRPr="00C81B5B">
        <w:rPr>
          <w:sz w:val="28"/>
          <w:szCs w:val="28"/>
        </w:rPr>
        <w:t>. Эти ленты очищают от защепи</w:t>
      </w:r>
      <w:r w:rsidR="00F02C55">
        <w:rPr>
          <w:sz w:val="28"/>
          <w:szCs w:val="28"/>
        </w:rPr>
        <w:t>н и делят на более узкие ленты</w:t>
      </w:r>
      <w:r w:rsidR="001A3C30">
        <w:rPr>
          <w:sz w:val="28"/>
          <w:szCs w:val="28"/>
        </w:rPr>
        <w:t xml:space="preserve">. </w:t>
      </w:r>
      <w:r w:rsidR="004D3D78">
        <w:rPr>
          <w:sz w:val="28"/>
          <w:szCs w:val="28"/>
        </w:rPr>
        <w:t>Лента</w:t>
      </w:r>
      <w:r w:rsidR="00012DD0" w:rsidRPr="00C81B5B">
        <w:rPr>
          <w:sz w:val="28"/>
          <w:szCs w:val="28"/>
        </w:rPr>
        <w:t>, свёрнутая в кружки, высушивается и хранится до надобности. Вымоченный в воде материал имеет те же свойства, что и свежий. Также из кедровой сарги раньше плели верёвки</w:t>
      </w:r>
      <w:r w:rsidR="00012DD0">
        <w:rPr>
          <w:sz w:val="28"/>
          <w:szCs w:val="28"/>
        </w:rPr>
        <w:t>.</w:t>
      </w:r>
      <w:r w:rsidR="00012DD0" w:rsidRPr="00012DD0">
        <w:rPr>
          <w:sz w:val="28"/>
          <w:szCs w:val="28"/>
        </w:rPr>
        <w:t xml:space="preserve"> </w:t>
      </w:r>
      <w:r w:rsidR="00012DD0" w:rsidRPr="00C81B5B">
        <w:rPr>
          <w:sz w:val="28"/>
          <w:szCs w:val="28"/>
        </w:rPr>
        <w:t>Хранить корни в сухом помещении можно сколько угодно</w:t>
      </w:r>
      <w:r w:rsidR="00012DD0">
        <w:rPr>
          <w:sz w:val="28"/>
          <w:szCs w:val="28"/>
        </w:rPr>
        <w:t xml:space="preserve"> </w:t>
      </w:r>
      <w:r w:rsidR="004D3D78">
        <w:rPr>
          <w:sz w:val="28"/>
          <w:szCs w:val="28"/>
        </w:rPr>
        <w:t>[13</w:t>
      </w:r>
      <w:r w:rsidR="00012DD0" w:rsidRPr="00C81B5B">
        <w:rPr>
          <w:sz w:val="28"/>
          <w:szCs w:val="28"/>
        </w:rPr>
        <w:t>].</w:t>
      </w:r>
    </w:p>
    <w:p w:rsidR="00E326BA" w:rsidRPr="00C81B5B" w:rsidRDefault="00F86ABE" w:rsidP="00907F52">
      <w:pPr>
        <w:spacing w:line="360" w:lineRule="auto"/>
        <w:ind w:firstLine="567"/>
        <w:contextualSpacing/>
        <w:jc w:val="both"/>
        <w:rPr>
          <w:sz w:val="28"/>
          <w:szCs w:val="28"/>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37pt;margin-top:117.2pt;width:228pt;height:23.8pt;z-index:251666432;mso-position-horizontal-relative:text;mso-position-vertical-relative:text" stroked="f">
            <v:textbox style="mso-next-textbox:#_x0000_s1028;mso-fit-shape-to-text:t" inset="0,0,0,0">
              <w:txbxContent>
                <w:p w:rsidR="00851798" w:rsidRPr="0032711B" w:rsidRDefault="00851798" w:rsidP="0032711B">
                  <w:pPr>
                    <w:pStyle w:val="af2"/>
                    <w:jc w:val="center"/>
                    <w:rPr>
                      <w:noProof/>
                      <w:color w:val="auto"/>
                      <w:sz w:val="24"/>
                      <w:szCs w:val="24"/>
                    </w:rPr>
                  </w:pPr>
                  <w:r w:rsidRPr="0032711B">
                    <w:rPr>
                      <w:color w:val="auto"/>
                      <w:sz w:val="24"/>
                      <w:szCs w:val="24"/>
                    </w:rPr>
                    <w:t xml:space="preserve">Рисунок </w:t>
                  </w:r>
                  <w:r w:rsidRPr="0032711B">
                    <w:rPr>
                      <w:color w:val="auto"/>
                      <w:sz w:val="24"/>
                      <w:szCs w:val="24"/>
                    </w:rPr>
                    <w:fldChar w:fldCharType="begin"/>
                  </w:r>
                  <w:r w:rsidRPr="0032711B">
                    <w:rPr>
                      <w:color w:val="auto"/>
                      <w:sz w:val="24"/>
                      <w:szCs w:val="24"/>
                    </w:rPr>
                    <w:instrText xml:space="preserve"> SEQ Рисунок \* ARABIC </w:instrText>
                  </w:r>
                  <w:r w:rsidRPr="0032711B">
                    <w:rPr>
                      <w:color w:val="auto"/>
                      <w:sz w:val="24"/>
                      <w:szCs w:val="24"/>
                    </w:rPr>
                    <w:fldChar w:fldCharType="separate"/>
                  </w:r>
                  <w:r w:rsidR="00420375">
                    <w:rPr>
                      <w:noProof/>
                      <w:color w:val="auto"/>
                      <w:sz w:val="24"/>
                      <w:szCs w:val="24"/>
                    </w:rPr>
                    <w:t>1</w:t>
                  </w:r>
                  <w:r w:rsidRPr="0032711B">
                    <w:rPr>
                      <w:color w:val="auto"/>
                      <w:sz w:val="24"/>
                      <w:szCs w:val="24"/>
                    </w:rPr>
                    <w:fldChar w:fldCharType="end"/>
                  </w:r>
                </w:p>
              </w:txbxContent>
            </v:textbox>
            <w10:wrap type="square"/>
          </v:shape>
        </w:pict>
      </w:r>
      <w:r w:rsidR="00E326BA" w:rsidRPr="00C81B5B">
        <w:rPr>
          <w:sz w:val="28"/>
          <w:szCs w:val="28"/>
        </w:rPr>
        <w:t>Изделия из корня кедра были рассчитаны на долгий срок службы, делали их в небольших количествах и тщательно. Это рем</w:t>
      </w:r>
      <w:r w:rsidR="0032711B">
        <w:rPr>
          <w:sz w:val="28"/>
          <w:szCs w:val="28"/>
        </w:rPr>
        <w:t xml:space="preserve">есло никогда не </w:t>
      </w:r>
      <w:r w:rsidR="00E326BA" w:rsidRPr="00C81B5B">
        <w:rPr>
          <w:sz w:val="28"/>
          <w:szCs w:val="28"/>
        </w:rPr>
        <w:t>было товарным, добыча корня ценного дерева не была масштабной,</w:t>
      </w:r>
      <w:r w:rsidR="004D3D78">
        <w:rPr>
          <w:sz w:val="28"/>
          <w:szCs w:val="28"/>
        </w:rPr>
        <w:t xml:space="preserve"> кедры не уничтожались [6</w:t>
      </w:r>
      <w:r w:rsidR="00E326BA" w:rsidRPr="00C81B5B">
        <w:rPr>
          <w:sz w:val="28"/>
          <w:szCs w:val="28"/>
        </w:rPr>
        <w:t xml:space="preserve">], поэтому мы не ставим вопрос о производстве сувениров, а только стремимся восстановить технологию изготовления корневатика. </w:t>
      </w:r>
    </w:p>
    <w:p w:rsidR="00E326BA" w:rsidRPr="00C81B5B" w:rsidRDefault="00907F52" w:rsidP="00907F52">
      <w:pPr>
        <w:spacing w:line="360" w:lineRule="auto"/>
        <w:ind w:firstLine="567"/>
        <w:contextualSpacing/>
        <w:jc w:val="both"/>
        <w:rPr>
          <w:sz w:val="28"/>
          <w:szCs w:val="28"/>
        </w:rPr>
      </w:pPr>
      <w:r w:rsidRPr="00C81B5B">
        <w:rPr>
          <w:sz w:val="28"/>
          <w:szCs w:val="28"/>
        </w:rPr>
        <w:t xml:space="preserve">Беседуя с </w:t>
      </w:r>
      <w:r w:rsidR="00946314">
        <w:rPr>
          <w:sz w:val="28"/>
          <w:szCs w:val="28"/>
        </w:rPr>
        <w:t>Сопочиной Галиной Степановны и Покачевой Ниной Никитичной</w:t>
      </w:r>
      <w:r w:rsidRPr="00C81B5B">
        <w:rPr>
          <w:sz w:val="28"/>
          <w:szCs w:val="28"/>
        </w:rPr>
        <w:t>, нам удалось собрать фактический материал и составить технологическую карту обработки</w:t>
      </w:r>
      <w:r>
        <w:rPr>
          <w:sz w:val="28"/>
          <w:szCs w:val="28"/>
        </w:rPr>
        <w:t xml:space="preserve"> корня кедра</w:t>
      </w:r>
      <w:r w:rsidR="004D3D78">
        <w:rPr>
          <w:sz w:val="28"/>
          <w:szCs w:val="28"/>
        </w:rPr>
        <w:t xml:space="preserve"> и плетения корневатиков (Приложение 2).</w:t>
      </w:r>
    </w:p>
    <w:p w:rsidR="001A3C30" w:rsidRDefault="001A3C30" w:rsidP="000D6DD4">
      <w:pPr>
        <w:spacing w:line="360" w:lineRule="auto"/>
        <w:ind w:firstLine="567"/>
        <w:contextualSpacing/>
        <w:jc w:val="both"/>
        <w:rPr>
          <w:sz w:val="28"/>
          <w:szCs w:val="28"/>
        </w:rPr>
      </w:pPr>
    </w:p>
    <w:p w:rsidR="00EA38ED" w:rsidRDefault="00EA38ED" w:rsidP="004D3D78">
      <w:pPr>
        <w:spacing w:line="360" w:lineRule="auto"/>
        <w:contextualSpacing/>
        <w:jc w:val="both"/>
        <w:rPr>
          <w:sz w:val="28"/>
          <w:szCs w:val="28"/>
        </w:rPr>
      </w:pPr>
    </w:p>
    <w:p w:rsidR="004D3D78" w:rsidRDefault="004D3D78" w:rsidP="004D3D78">
      <w:pPr>
        <w:spacing w:line="360" w:lineRule="auto"/>
        <w:contextualSpacing/>
        <w:jc w:val="both"/>
        <w:rPr>
          <w:sz w:val="28"/>
          <w:szCs w:val="28"/>
        </w:rPr>
      </w:pPr>
    </w:p>
    <w:p w:rsidR="00420375" w:rsidRDefault="00420375" w:rsidP="004D3D78">
      <w:pPr>
        <w:spacing w:line="360" w:lineRule="auto"/>
        <w:contextualSpacing/>
        <w:jc w:val="both"/>
        <w:rPr>
          <w:sz w:val="28"/>
          <w:szCs w:val="28"/>
        </w:rPr>
      </w:pPr>
    </w:p>
    <w:p w:rsidR="00907F52" w:rsidRPr="00907F52" w:rsidRDefault="00851798" w:rsidP="00907F52">
      <w:pPr>
        <w:spacing w:line="360" w:lineRule="auto"/>
        <w:ind w:firstLine="567"/>
        <w:contextualSpacing/>
        <w:jc w:val="both"/>
        <w:rPr>
          <w:b/>
          <w:sz w:val="28"/>
          <w:szCs w:val="28"/>
        </w:rPr>
      </w:pPr>
      <w:r>
        <w:rPr>
          <w:b/>
          <w:sz w:val="28"/>
          <w:szCs w:val="28"/>
        </w:rPr>
        <w:lastRenderedPageBreak/>
        <w:t>2</w:t>
      </w:r>
      <w:r w:rsidR="00907F52" w:rsidRPr="00907F52">
        <w:rPr>
          <w:b/>
          <w:sz w:val="28"/>
          <w:szCs w:val="28"/>
        </w:rPr>
        <w:t>.2. Технология плетения корневат</w:t>
      </w:r>
      <w:r w:rsidR="001A3C30">
        <w:rPr>
          <w:b/>
          <w:sz w:val="28"/>
          <w:szCs w:val="28"/>
        </w:rPr>
        <w:t>иков</w:t>
      </w:r>
      <w:r w:rsidR="00907F52" w:rsidRPr="00907F52">
        <w:rPr>
          <w:b/>
          <w:sz w:val="28"/>
          <w:szCs w:val="28"/>
        </w:rPr>
        <w:t xml:space="preserve"> у народа ханты</w:t>
      </w:r>
    </w:p>
    <w:p w:rsidR="00EB2B64" w:rsidRPr="00C81B5B" w:rsidRDefault="00351C03" w:rsidP="00EB2B64">
      <w:pPr>
        <w:spacing w:line="360" w:lineRule="auto"/>
        <w:ind w:firstLine="567"/>
        <w:contextualSpacing/>
        <w:jc w:val="both"/>
        <w:rPr>
          <w:sz w:val="28"/>
          <w:szCs w:val="28"/>
        </w:rPr>
      </w:pPr>
      <w:r>
        <w:rPr>
          <w:noProof/>
          <w:sz w:val="28"/>
          <w:szCs w:val="28"/>
        </w:rPr>
        <w:drawing>
          <wp:anchor distT="0" distB="0" distL="114300" distR="114300" simplePos="0" relativeHeight="251661312" behindDoc="0" locked="0" layoutInCell="1" allowOverlap="1" wp14:anchorId="786063A3" wp14:editId="24DB4D1E">
            <wp:simplePos x="0" y="0"/>
            <wp:positionH relativeFrom="column">
              <wp:posOffset>19050</wp:posOffset>
            </wp:positionH>
            <wp:positionV relativeFrom="paragraph">
              <wp:posOffset>630555</wp:posOffset>
            </wp:positionV>
            <wp:extent cx="2266950" cy="3905250"/>
            <wp:effectExtent l="19050" t="0" r="0" b="0"/>
            <wp:wrapSquare wrapText="bothSides"/>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6950" cy="3905250"/>
                    </a:xfrm>
                    <a:prstGeom prst="rect">
                      <a:avLst/>
                    </a:prstGeom>
                  </pic:spPr>
                </pic:pic>
              </a:graphicData>
            </a:graphic>
          </wp:anchor>
        </w:drawing>
      </w:r>
      <w:r w:rsidR="00EB2B64" w:rsidRPr="00C81B5B">
        <w:rPr>
          <w:sz w:val="28"/>
          <w:szCs w:val="28"/>
        </w:rPr>
        <w:t>В изд</w:t>
      </w:r>
      <w:r w:rsidR="00351281">
        <w:rPr>
          <w:sz w:val="28"/>
          <w:szCs w:val="28"/>
        </w:rPr>
        <w:t>елиях некоторые мастера сочетали</w:t>
      </w:r>
      <w:r w:rsidR="00EB2B64" w:rsidRPr="00C81B5B">
        <w:rPr>
          <w:sz w:val="28"/>
          <w:szCs w:val="28"/>
        </w:rPr>
        <w:t xml:space="preserve"> корневое плетение с другими материалами, например с берестой</w:t>
      </w:r>
      <w:r w:rsidR="0032711B">
        <w:rPr>
          <w:sz w:val="28"/>
          <w:szCs w:val="28"/>
        </w:rPr>
        <w:t xml:space="preserve"> (Рисунок 2</w:t>
      </w:r>
      <w:r>
        <w:rPr>
          <w:sz w:val="28"/>
          <w:szCs w:val="28"/>
        </w:rPr>
        <w:t>)</w:t>
      </w:r>
      <w:r w:rsidR="00EB2B64" w:rsidRPr="00C81B5B">
        <w:rPr>
          <w:sz w:val="28"/>
          <w:szCs w:val="28"/>
        </w:rPr>
        <w:t>. Опытные мастера никогда не рисовали эскизов свои</w:t>
      </w:r>
      <w:r w:rsidR="00F02C55">
        <w:rPr>
          <w:sz w:val="28"/>
          <w:szCs w:val="28"/>
        </w:rPr>
        <w:t>х изделий, а плели свои корневати</w:t>
      </w:r>
      <w:r w:rsidR="00EB2B64" w:rsidRPr="00C81B5B">
        <w:rPr>
          <w:sz w:val="28"/>
          <w:szCs w:val="28"/>
        </w:rPr>
        <w:t>ки «как красота и мера скажут». Но такой подход в работе доступен только очень опытным мастерам, а начинающему нужно разработать форму и пропорции изделия.</w:t>
      </w:r>
    </w:p>
    <w:p w:rsidR="004824FA" w:rsidRPr="00C81B5B" w:rsidRDefault="00F86ABE" w:rsidP="004824FA">
      <w:pPr>
        <w:spacing w:line="360" w:lineRule="auto"/>
        <w:ind w:firstLine="567"/>
        <w:contextualSpacing/>
        <w:jc w:val="both"/>
        <w:rPr>
          <w:sz w:val="28"/>
          <w:szCs w:val="28"/>
        </w:rPr>
      </w:pPr>
      <w:r>
        <w:rPr>
          <w:noProof/>
        </w:rPr>
        <w:pict>
          <v:shape id="_x0000_s1027" type="#_x0000_t202" style="position:absolute;left:0;text-align:left;margin-left:-174.75pt;margin-top:192.5pt;width:161.25pt;height:19.3pt;z-index:251663360;mso-position-horizontal-relative:text;mso-position-vertical-relative:text" stroked="f">
            <v:textbox inset="0,0,0,0">
              <w:txbxContent>
                <w:p w:rsidR="00851798" w:rsidRDefault="00851798" w:rsidP="008B71B9">
                  <w:pPr>
                    <w:pStyle w:val="af2"/>
                    <w:spacing w:after="0"/>
                    <w:jc w:val="center"/>
                    <w:rPr>
                      <w:color w:val="auto"/>
                      <w:sz w:val="24"/>
                      <w:szCs w:val="24"/>
                    </w:rPr>
                  </w:pPr>
                  <w:r w:rsidRPr="00351C03">
                    <w:rPr>
                      <w:color w:val="auto"/>
                      <w:sz w:val="24"/>
                      <w:szCs w:val="24"/>
                    </w:rPr>
                    <w:t xml:space="preserve">Рисунок </w:t>
                  </w:r>
                  <w:r w:rsidRPr="00351C03">
                    <w:rPr>
                      <w:color w:val="auto"/>
                      <w:sz w:val="24"/>
                      <w:szCs w:val="24"/>
                    </w:rPr>
                    <w:fldChar w:fldCharType="begin"/>
                  </w:r>
                  <w:r w:rsidRPr="00351C03">
                    <w:rPr>
                      <w:color w:val="auto"/>
                      <w:sz w:val="24"/>
                      <w:szCs w:val="24"/>
                    </w:rPr>
                    <w:instrText xml:space="preserve"> SEQ Рисунок \* ARABIC </w:instrText>
                  </w:r>
                  <w:r w:rsidRPr="00351C03">
                    <w:rPr>
                      <w:color w:val="auto"/>
                      <w:sz w:val="24"/>
                      <w:szCs w:val="24"/>
                    </w:rPr>
                    <w:fldChar w:fldCharType="separate"/>
                  </w:r>
                  <w:r w:rsidR="00420375">
                    <w:rPr>
                      <w:noProof/>
                      <w:color w:val="auto"/>
                      <w:sz w:val="24"/>
                      <w:szCs w:val="24"/>
                    </w:rPr>
                    <w:t>2</w:t>
                  </w:r>
                  <w:r w:rsidRPr="00351C03">
                    <w:rPr>
                      <w:color w:val="auto"/>
                      <w:sz w:val="24"/>
                      <w:szCs w:val="24"/>
                    </w:rPr>
                    <w:fldChar w:fldCharType="end"/>
                  </w:r>
                </w:p>
                <w:p w:rsidR="00851798" w:rsidRPr="008B71B9" w:rsidRDefault="00851798" w:rsidP="008B71B9">
                  <w:pPr>
                    <w:pStyle w:val="af2"/>
                    <w:spacing w:after="0"/>
                    <w:jc w:val="both"/>
                    <w:rPr>
                      <w:color w:val="auto"/>
                      <w:sz w:val="24"/>
                      <w:szCs w:val="24"/>
                    </w:rPr>
                  </w:pPr>
                </w:p>
              </w:txbxContent>
            </v:textbox>
            <w10:wrap type="square"/>
          </v:shape>
        </w:pict>
      </w:r>
      <w:r w:rsidR="00EB2B64" w:rsidRPr="00C81B5B">
        <w:rPr>
          <w:sz w:val="28"/>
          <w:szCs w:val="28"/>
        </w:rPr>
        <w:t xml:space="preserve">  </w:t>
      </w:r>
      <w:r w:rsidR="004824FA">
        <w:rPr>
          <w:sz w:val="28"/>
          <w:szCs w:val="28"/>
        </w:rPr>
        <w:t>При выделывании корневатиков</w:t>
      </w:r>
      <w:r w:rsidR="004824FA" w:rsidRPr="00C81B5B">
        <w:rPr>
          <w:sz w:val="28"/>
          <w:szCs w:val="28"/>
        </w:rPr>
        <w:t xml:space="preserve"> применяли особую технику плетения – спиральную.</w:t>
      </w:r>
      <w:r w:rsidR="004824FA">
        <w:rPr>
          <w:sz w:val="28"/>
          <w:szCs w:val="28"/>
        </w:rPr>
        <w:t xml:space="preserve"> </w:t>
      </w:r>
      <w:r w:rsidR="004824FA" w:rsidRPr="00C81B5B">
        <w:rPr>
          <w:sz w:val="28"/>
          <w:szCs w:val="28"/>
        </w:rPr>
        <w:t xml:space="preserve">Укладывая спиральными витками более толстый </w:t>
      </w:r>
      <w:r w:rsidR="004824FA">
        <w:rPr>
          <w:sz w:val="28"/>
          <w:szCs w:val="28"/>
        </w:rPr>
        <w:t>березовый прут</w:t>
      </w:r>
      <w:r w:rsidR="004824FA" w:rsidRPr="00C81B5B">
        <w:rPr>
          <w:sz w:val="28"/>
          <w:szCs w:val="28"/>
        </w:rPr>
        <w:t xml:space="preserve"> – основу, последовательно обвивали виток за витком тонк</w:t>
      </w:r>
      <w:r w:rsidR="004824FA">
        <w:rPr>
          <w:sz w:val="28"/>
          <w:szCs w:val="28"/>
        </w:rPr>
        <w:t>им корнем – оплеткой. Корневатики</w:t>
      </w:r>
      <w:r w:rsidR="004824FA" w:rsidRPr="00C81B5B">
        <w:rPr>
          <w:sz w:val="28"/>
          <w:szCs w:val="28"/>
        </w:rPr>
        <w:t>, выполненные в технике спирального плетения, можно разделить на три основных вида, отличающихся не только фактурой плетения, но также прочностью и плотностью.</w:t>
      </w:r>
      <w:r w:rsidR="004824FA" w:rsidRPr="00EB2B64">
        <w:rPr>
          <w:noProof/>
          <w:sz w:val="28"/>
          <w:szCs w:val="28"/>
        </w:rPr>
        <w:t xml:space="preserve"> </w:t>
      </w:r>
    </w:p>
    <w:p w:rsidR="004824FA" w:rsidRDefault="004824FA" w:rsidP="004824FA">
      <w:pPr>
        <w:spacing w:line="360" w:lineRule="auto"/>
        <w:ind w:firstLine="567"/>
        <w:contextualSpacing/>
        <w:jc w:val="both"/>
        <w:rPr>
          <w:sz w:val="28"/>
          <w:szCs w:val="28"/>
        </w:rPr>
      </w:pPr>
      <w:r w:rsidRPr="00C81B5B">
        <w:rPr>
          <w:sz w:val="28"/>
          <w:szCs w:val="28"/>
        </w:rPr>
        <w:t>К</w:t>
      </w:r>
      <w:r>
        <w:rPr>
          <w:sz w:val="28"/>
          <w:szCs w:val="28"/>
        </w:rPr>
        <w:t xml:space="preserve"> первому виду относятся корневати</w:t>
      </w:r>
      <w:r w:rsidRPr="00C81B5B">
        <w:rPr>
          <w:sz w:val="28"/>
          <w:szCs w:val="28"/>
        </w:rPr>
        <w:t xml:space="preserve">ки, фактура которых образована параллельными рядами спирали, а ряды оплетки редкие и расположены на значительном расстоянии друг </w:t>
      </w:r>
      <w:r>
        <w:rPr>
          <w:sz w:val="28"/>
          <w:szCs w:val="28"/>
        </w:rPr>
        <w:t>от друга. Сплести такие корневати</w:t>
      </w:r>
      <w:r w:rsidRPr="00C81B5B">
        <w:rPr>
          <w:sz w:val="28"/>
          <w:szCs w:val="28"/>
        </w:rPr>
        <w:t xml:space="preserve">ки можно довольно быстро, но они неплотные и непрочные. </w:t>
      </w:r>
    </w:p>
    <w:p w:rsidR="004824FA" w:rsidRPr="00C81B5B" w:rsidRDefault="004824FA" w:rsidP="004824FA">
      <w:pPr>
        <w:spacing w:line="360" w:lineRule="auto"/>
        <w:ind w:firstLine="567"/>
        <w:contextualSpacing/>
        <w:jc w:val="both"/>
        <w:rPr>
          <w:sz w:val="28"/>
          <w:szCs w:val="28"/>
        </w:rPr>
      </w:pPr>
      <w:r w:rsidRPr="00C81B5B">
        <w:rPr>
          <w:sz w:val="28"/>
          <w:szCs w:val="28"/>
        </w:rPr>
        <w:t>Ко вто</w:t>
      </w:r>
      <w:r>
        <w:rPr>
          <w:sz w:val="28"/>
          <w:szCs w:val="28"/>
        </w:rPr>
        <w:t>рому виду можно отнести корневати</w:t>
      </w:r>
      <w:r w:rsidRPr="00C81B5B">
        <w:rPr>
          <w:sz w:val="28"/>
          <w:szCs w:val="28"/>
        </w:rPr>
        <w:t xml:space="preserve">ки, фактура которых образована примерно одинаковым соотношением оплетки и спирали. Эти </w:t>
      </w:r>
      <w:r>
        <w:rPr>
          <w:sz w:val="28"/>
          <w:szCs w:val="28"/>
        </w:rPr>
        <w:t>корневати</w:t>
      </w:r>
      <w:r w:rsidRPr="00C81B5B">
        <w:rPr>
          <w:sz w:val="28"/>
          <w:szCs w:val="28"/>
        </w:rPr>
        <w:t>ки намного плотнее и прочнее первых, в них можно хранить даже муку. Но на изготовление таких сосудов идет значительно больше времени и материалов.</w:t>
      </w:r>
    </w:p>
    <w:p w:rsidR="004824FA" w:rsidRPr="00C81B5B" w:rsidRDefault="004824FA" w:rsidP="004824FA">
      <w:pPr>
        <w:spacing w:line="360" w:lineRule="auto"/>
        <w:ind w:firstLine="567"/>
        <w:contextualSpacing/>
        <w:jc w:val="both"/>
        <w:rPr>
          <w:sz w:val="28"/>
          <w:szCs w:val="28"/>
        </w:rPr>
      </w:pPr>
      <w:r>
        <w:rPr>
          <w:sz w:val="28"/>
          <w:szCs w:val="28"/>
        </w:rPr>
        <w:t xml:space="preserve">Поверхность корневатиков </w:t>
      </w:r>
      <w:r w:rsidRPr="00C81B5B">
        <w:rPr>
          <w:sz w:val="28"/>
          <w:szCs w:val="28"/>
        </w:rPr>
        <w:t xml:space="preserve"> третьего вида напоминает ткань. Оплеточные ленты настолько плотно пригнаны друг к другу, что почти полностью закрывают спираль. И хотя на изготовление таких</w:t>
      </w:r>
      <w:r>
        <w:rPr>
          <w:sz w:val="28"/>
          <w:szCs w:val="28"/>
        </w:rPr>
        <w:t xml:space="preserve"> корневатиков</w:t>
      </w:r>
      <w:r w:rsidRPr="00C81B5B">
        <w:rPr>
          <w:sz w:val="28"/>
          <w:szCs w:val="28"/>
        </w:rPr>
        <w:t xml:space="preserve"> уходит </w:t>
      </w:r>
      <w:r w:rsidRPr="00C81B5B">
        <w:rPr>
          <w:sz w:val="28"/>
          <w:szCs w:val="28"/>
        </w:rPr>
        <w:lastRenderedPageBreak/>
        <w:t xml:space="preserve">больше материала и времени, зато они получаются необыкновенно прочными, а плотность плетения настолько велика, что в иные сосуды можно смело наливать воду. Разбухшая от влаги древесина корня плотно закрывает мельчайшие </w:t>
      </w:r>
      <w:r>
        <w:rPr>
          <w:sz w:val="28"/>
          <w:szCs w:val="28"/>
        </w:rPr>
        <w:t>щели. Разумеется, такие корневати</w:t>
      </w:r>
      <w:r w:rsidRPr="00C81B5B">
        <w:rPr>
          <w:sz w:val="28"/>
          <w:szCs w:val="28"/>
        </w:rPr>
        <w:t>ки могут плести только опытные мастера из отборного материала</w:t>
      </w:r>
      <w:r w:rsidR="004D3D78">
        <w:rPr>
          <w:sz w:val="28"/>
          <w:szCs w:val="28"/>
        </w:rPr>
        <w:t>[12]</w:t>
      </w:r>
      <w:r w:rsidRPr="00C81B5B">
        <w:rPr>
          <w:sz w:val="28"/>
          <w:szCs w:val="28"/>
        </w:rPr>
        <w:t>.</w:t>
      </w:r>
    </w:p>
    <w:p w:rsidR="00351281" w:rsidRDefault="004824FA" w:rsidP="00351281">
      <w:pPr>
        <w:spacing w:line="360" w:lineRule="auto"/>
        <w:ind w:firstLine="567"/>
        <w:contextualSpacing/>
        <w:jc w:val="both"/>
        <w:rPr>
          <w:sz w:val="28"/>
          <w:szCs w:val="28"/>
        </w:rPr>
      </w:pPr>
      <w:r>
        <w:rPr>
          <w:sz w:val="28"/>
          <w:szCs w:val="28"/>
        </w:rPr>
        <w:t xml:space="preserve">Для начала </w:t>
      </w:r>
      <w:r w:rsidR="00CA298D">
        <w:rPr>
          <w:sz w:val="28"/>
          <w:szCs w:val="28"/>
        </w:rPr>
        <w:t>работы,</w:t>
      </w:r>
      <w:r>
        <w:rPr>
          <w:sz w:val="28"/>
          <w:szCs w:val="28"/>
        </w:rPr>
        <w:t xml:space="preserve"> необходимо о</w:t>
      </w:r>
      <w:r w:rsidR="00EB2B64" w:rsidRPr="00C81B5B">
        <w:rPr>
          <w:sz w:val="28"/>
          <w:szCs w:val="28"/>
        </w:rPr>
        <w:t xml:space="preserve">тобранные </w:t>
      </w:r>
      <w:r w:rsidR="00351281">
        <w:rPr>
          <w:sz w:val="28"/>
          <w:szCs w:val="28"/>
        </w:rPr>
        <w:t xml:space="preserve">и подготовленные </w:t>
      </w:r>
      <w:r w:rsidR="00EB2B64" w:rsidRPr="00C81B5B">
        <w:rPr>
          <w:sz w:val="28"/>
          <w:szCs w:val="28"/>
        </w:rPr>
        <w:t xml:space="preserve">мотки корней </w:t>
      </w:r>
      <w:r w:rsidR="00351281">
        <w:rPr>
          <w:sz w:val="28"/>
          <w:szCs w:val="28"/>
        </w:rPr>
        <w:t>опустить</w:t>
      </w:r>
      <w:r w:rsidR="00EB2B64" w:rsidRPr="00C81B5B">
        <w:rPr>
          <w:sz w:val="28"/>
          <w:szCs w:val="28"/>
        </w:rPr>
        <w:t xml:space="preserve"> в горячую воду. Через несколько минут </w:t>
      </w:r>
      <w:r w:rsidR="00351281" w:rsidRPr="00C81B5B">
        <w:rPr>
          <w:sz w:val="28"/>
          <w:szCs w:val="28"/>
        </w:rPr>
        <w:t>вымоченные,</w:t>
      </w:r>
      <w:r w:rsidR="00EB2B64" w:rsidRPr="00C81B5B">
        <w:rPr>
          <w:sz w:val="28"/>
          <w:szCs w:val="28"/>
        </w:rPr>
        <w:t xml:space="preserve"> и распаренные корни станут гибкими и эластичными. </w:t>
      </w:r>
      <w:r w:rsidR="00351281">
        <w:rPr>
          <w:sz w:val="28"/>
          <w:szCs w:val="28"/>
        </w:rPr>
        <w:t>Затем надо вытащить их из воды и завернуть</w:t>
      </w:r>
      <w:r w:rsidR="00EB2B64" w:rsidRPr="00C81B5B">
        <w:rPr>
          <w:sz w:val="28"/>
          <w:szCs w:val="28"/>
        </w:rPr>
        <w:t xml:space="preserve"> во влажную тряпку. Прежде чем приступить к плетению, </w:t>
      </w:r>
      <w:r w:rsidR="00351281">
        <w:rPr>
          <w:sz w:val="28"/>
          <w:szCs w:val="28"/>
        </w:rPr>
        <w:t>необходимо обратить</w:t>
      </w:r>
      <w:r w:rsidR="00EB2B64" w:rsidRPr="00C81B5B">
        <w:rPr>
          <w:sz w:val="28"/>
          <w:szCs w:val="28"/>
        </w:rPr>
        <w:t xml:space="preserve"> внимание на одну закономерность. Каким бы толстым корень ни был у основания, постепенно диаметр его уменьшается к вершине, и на противоположном конце корень становится очень тонким.</w:t>
      </w:r>
      <w:r w:rsidR="00351281">
        <w:rPr>
          <w:sz w:val="28"/>
          <w:szCs w:val="28"/>
        </w:rPr>
        <w:t xml:space="preserve"> Это явление, характерное</w:t>
      </w:r>
      <w:r w:rsidR="00EB2B64" w:rsidRPr="00C81B5B">
        <w:rPr>
          <w:sz w:val="28"/>
          <w:szCs w:val="28"/>
        </w:rPr>
        <w:t xml:space="preserve"> и для ствола, и для веток, называются сбежистостью. Ее нужно учитывать, особенно при плетении дна. </w:t>
      </w:r>
    </w:p>
    <w:p w:rsidR="00351C03" w:rsidRDefault="00351281" w:rsidP="00351C03">
      <w:pPr>
        <w:spacing w:line="360" w:lineRule="auto"/>
        <w:ind w:firstLine="567"/>
        <w:contextualSpacing/>
        <w:jc w:val="both"/>
        <w:rPr>
          <w:sz w:val="28"/>
          <w:szCs w:val="28"/>
        </w:rPr>
      </w:pPr>
      <w:r>
        <w:rPr>
          <w:sz w:val="28"/>
          <w:szCs w:val="28"/>
        </w:rPr>
        <w:t>Для основы плетения использовали</w:t>
      </w:r>
      <w:r w:rsidRPr="00C81B5B">
        <w:rPr>
          <w:sz w:val="28"/>
          <w:szCs w:val="28"/>
        </w:rPr>
        <w:t xml:space="preserve"> расщепленные черемуховые</w:t>
      </w:r>
      <w:r>
        <w:rPr>
          <w:sz w:val="28"/>
          <w:szCs w:val="28"/>
        </w:rPr>
        <w:t xml:space="preserve"> или березовые</w:t>
      </w:r>
      <w:r w:rsidRPr="00C81B5B">
        <w:rPr>
          <w:sz w:val="28"/>
          <w:szCs w:val="28"/>
        </w:rPr>
        <w:t xml:space="preserve"> прутья, располагающиеся параллельными рядами, оплетенные корнем кедра. Петли располагаются рядами перпендикулярно пруту, каждый ряд оплетает два прута – предыдущий и новый. </w:t>
      </w:r>
      <w:r w:rsidR="00EB2B64" w:rsidRPr="00C81B5B">
        <w:rPr>
          <w:sz w:val="28"/>
          <w:szCs w:val="28"/>
        </w:rPr>
        <w:t xml:space="preserve">  </w:t>
      </w:r>
    </w:p>
    <w:p w:rsidR="00351C03" w:rsidRDefault="00F86ABE" w:rsidP="00351C03">
      <w:pPr>
        <w:spacing w:line="360" w:lineRule="auto"/>
        <w:ind w:firstLine="567"/>
        <w:contextualSpacing/>
        <w:jc w:val="both"/>
        <w:rPr>
          <w:sz w:val="28"/>
          <w:szCs w:val="28"/>
        </w:rPr>
      </w:pPr>
      <w:r>
        <w:rPr>
          <w:noProof/>
        </w:rPr>
        <w:pict>
          <v:shape id="_x0000_s1026" type="#_x0000_t202" style="position:absolute;left:0;text-align:left;margin-left:12pt;margin-top:253.4pt;width:157.5pt;height:17.25pt;z-index:251660288;mso-position-horizontal-relative:text;mso-position-vertical-relative:text" stroked="f">
            <v:textbox inset="0,0,0,0">
              <w:txbxContent>
                <w:p w:rsidR="00851798" w:rsidRPr="00EA38ED" w:rsidRDefault="00851798" w:rsidP="00351C03">
                  <w:pPr>
                    <w:pStyle w:val="af2"/>
                    <w:jc w:val="center"/>
                    <w:rPr>
                      <w:noProof/>
                      <w:color w:val="auto"/>
                      <w:sz w:val="24"/>
                      <w:szCs w:val="24"/>
                    </w:rPr>
                  </w:pPr>
                  <w:r w:rsidRPr="00EA38ED">
                    <w:rPr>
                      <w:color w:val="auto"/>
                      <w:sz w:val="24"/>
                      <w:szCs w:val="24"/>
                    </w:rPr>
                    <w:t xml:space="preserve">Рисунок </w:t>
                  </w:r>
                  <w:r w:rsidRPr="00EA38ED">
                    <w:rPr>
                      <w:color w:val="auto"/>
                      <w:sz w:val="24"/>
                      <w:szCs w:val="24"/>
                    </w:rPr>
                    <w:fldChar w:fldCharType="begin"/>
                  </w:r>
                  <w:r w:rsidRPr="00EA38ED">
                    <w:rPr>
                      <w:color w:val="auto"/>
                      <w:sz w:val="24"/>
                      <w:szCs w:val="24"/>
                    </w:rPr>
                    <w:instrText xml:space="preserve"> SEQ Рисунок \* ARABIC </w:instrText>
                  </w:r>
                  <w:r w:rsidRPr="00EA38ED">
                    <w:rPr>
                      <w:color w:val="auto"/>
                      <w:sz w:val="24"/>
                      <w:szCs w:val="24"/>
                    </w:rPr>
                    <w:fldChar w:fldCharType="separate"/>
                  </w:r>
                  <w:r w:rsidR="00420375">
                    <w:rPr>
                      <w:noProof/>
                      <w:color w:val="auto"/>
                      <w:sz w:val="24"/>
                      <w:szCs w:val="24"/>
                    </w:rPr>
                    <w:t>3</w:t>
                  </w:r>
                  <w:r w:rsidRPr="00EA38ED">
                    <w:rPr>
                      <w:color w:val="auto"/>
                      <w:sz w:val="24"/>
                      <w:szCs w:val="24"/>
                    </w:rPr>
                    <w:fldChar w:fldCharType="end"/>
                  </w:r>
                </w:p>
              </w:txbxContent>
            </v:textbox>
            <w10:wrap type="square"/>
          </v:shape>
        </w:pict>
      </w:r>
      <w:r w:rsidR="008B71B9">
        <w:rPr>
          <w:noProof/>
          <w:sz w:val="28"/>
          <w:szCs w:val="28"/>
        </w:rPr>
        <w:drawing>
          <wp:anchor distT="0" distB="0" distL="114300" distR="114300" simplePos="0" relativeHeight="251658240" behindDoc="0" locked="0" layoutInCell="1" allowOverlap="1" wp14:anchorId="0C2A36C4" wp14:editId="4A83BFE4">
            <wp:simplePos x="0" y="0"/>
            <wp:positionH relativeFrom="column">
              <wp:posOffset>47625</wp:posOffset>
            </wp:positionH>
            <wp:positionV relativeFrom="paragraph">
              <wp:posOffset>722630</wp:posOffset>
            </wp:positionV>
            <wp:extent cx="2126615" cy="2371725"/>
            <wp:effectExtent l="38100" t="19050" r="26035" b="28575"/>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b="65512"/>
                    <a:stretch>
                      <a:fillRect/>
                    </a:stretch>
                  </pic:blipFill>
                  <pic:spPr>
                    <a:xfrm>
                      <a:off x="0" y="0"/>
                      <a:ext cx="2126615" cy="2371725"/>
                    </a:xfrm>
                    <a:prstGeom prst="rect">
                      <a:avLst/>
                    </a:prstGeom>
                    <a:ln>
                      <a:solidFill>
                        <a:schemeClr val="tx1"/>
                      </a:solidFill>
                    </a:ln>
                  </pic:spPr>
                </pic:pic>
              </a:graphicData>
            </a:graphic>
          </wp:anchor>
        </w:drawing>
      </w:r>
      <w:r w:rsidR="00351C03" w:rsidRPr="00C81B5B">
        <w:rPr>
          <w:sz w:val="28"/>
          <w:szCs w:val="28"/>
        </w:rPr>
        <w:t xml:space="preserve">Начало плетения дна – наиболее сложная часть работы, но как только будут сплетены пять-шесть витков спирали, дело пойдет более споро. </w:t>
      </w:r>
      <w:r w:rsidR="00351C03">
        <w:rPr>
          <w:sz w:val="28"/>
          <w:szCs w:val="28"/>
        </w:rPr>
        <w:t>Дно корневатика</w:t>
      </w:r>
      <w:r w:rsidR="00351C03" w:rsidRPr="00C81B5B">
        <w:rPr>
          <w:sz w:val="28"/>
          <w:szCs w:val="28"/>
        </w:rPr>
        <w:t xml:space="preserve"> может быть овальным</w:t>
      </w:r>
      <w:r w:rsidR="00351C03">
        <w:rPr>
          <w:sz w:val="28"/>
          <w:szCs w:val="28"/>
        </w:rPr>
        <w:t>, прямоугольным, квадратным</w:t>
      </w:r>
      <w:r w:rsidR="00351C03" w:rsidRPr="00C81B5B">
        <w:rPr>
          <w:sz w:val="28"/>
          <w:szCs w:val="28"/>
        </w:rPr>
        <w:t xml:space="preserve"> или круглым. Заплетая дно, </w:t>
      </w:r>
      <w:r w:rsidR="00351C03">
        <w:rPr>
          <w:sz w:val="28"/>
          <w:szCs w:val="28"/>
        </w:rPr>
        <w:t>нужно согнуть</w:t>
      </w:r>
      <w:r w:rsidR="00351C03" w:rsidRPr="00C81B5B">
        <w:rPr>
          <w:sz w:val="28"/>
          <w:szCs w:val="28"/>
        </w:rPr>
        <w:t xml:space="preserve"> кончик </w:t>
      </w:r>
      <w:r w:rsidR="00351C03">
        <w:rPr>
          <w:sz w:val="28"/>
          <w:szCs w:val="28"/>
        </w:rPr>
        <w:t xml:space="preserve">березовой  </w:t>
      </w:r>
      <w:r w:rsidR="00351C03" w:rsidRPr="00C81B5B">
        <w:rPr>
          <w:sz w:val="28"/>
          <w:szCs w:val="28"/>
        </w:rPr>
        <w:t xml:space="preserve">основы </w:t>
      </w:r>
      <w:r w:rsidR="00351C03">
        <w:rPr>
          <w:sz w:val="28"/>
          <w:szCs w:val="28"/>
        </w:rPr>
        <w:t>в петлю (Рисунок</w:t>
      </w:r>
      <w:r w:rsidR="00F64CBA">
        <w:rPr>
          <w:sz w:val="28"/>
          <w:szCs w:val="28"/>
        </w:rPr>
        <w:t xml:space="preserve"> 3</w:t>
      </w:r>
      <w:r w:rsidR="00351C03">
        <w:rPr>
          <w:sz w:val="28"/>
          <w:szCs w:val="28"/>
        </w:rPr>
        <w:t>)</w:t>
      </w:r>
      <w:r w:rsidR="00351C03" w:rsidRPr="00C81B5B">
        <w:rPr>
          <w:sz w:val="28"/>
          <w:szCs w:val="28"/>
        </w:rPr>
        <w:t>.</w:t>
      </w:r>
      <w:r w:rsidR="00351C03" w:rsidRPr="00351C03">
        <w:rPr>
          <w:sz w:val="28"/>
          <w:szCs w:val="28"/>
        </w:rPr>
        <w:t xml:space="preserve"> </w:t>
      </w:r>
      <w:r w:rsidR="00351C03" w:rsidRPr="00C81B5B">
        <w:rPr>
          <w:sz w:val="28"/>
          <w:szCs w:val="28"/>
        </w:rPr>
        <w:t>От длины загнутого конца будут зависеть пропорции овального</w:t>
      </w:r>
      <w:r w:rsidR="00351C03">
        <w:rPr>
          <w:sz w:val="28"/>
          <w:szCs w:val="28"/>
        </w:rPr>
        <w:t xml:space="preserve"> или круглого</w:t>
      </w:r>
      <w:r w:rsidR="00351C03" w:rsidRPr="00C81B5B">
        <w:rPr>
          <w:sz w:val="28"/>
          <w:szCs w:val="28"/>
        </w:rPr>
        <w:t xml:space="preserve"> дна.</w:t>
      </w:r>
      <w:r w:rsidR="00351C03" w:rsidRPr="00351C03">
        <w:rPr>
          <w:sz w:val="28"/>
          <w:szCs w:val="28"/>
        </w:rPr>
        <w:t xml:space="preserve"> </w:t>
      </w:r>
      <w:r w:rsidR="00351C03" w:rsidRPr="00C81B5B">
        <w:rPr>
          <w:sz w:val="28"/>
          <w:szCs w:val="28"/>
        </w:rPr>
        <w:t xml:space="preserve">Полученную петлю </w:t>
      </w:r>
      <w:r w:rsidR="00351C03">
        <w:rPr>
          <w:sz w:val="28"/>
          <w:szCs w:val="28"/>
        </w:rPr>
        <w:t>нужно оплести несколько раз, затем согнуть</w:t>
      </w:r>
      <w:r w:rsidR="00351C03" w:rsidRPr="00C81B5B">
        <w:rPr>
          <w:sz w:val="28"/>
          <w:szCs w:val="28"/>
        </w:rPr>
        <w:t xml:space="preserve"> </w:t>
      </w:r>
      <w:r w:rsidR="00351C03">
        <w:rPr>
          <w:sz w:val="28"/>
          <w:szCs w:val="28"/>
        </w:rPr>
        <w:t>березовую основу и обмотать</w:t>
      </w:r>
      <w:r w:rsidR="00351C03" w:rsidRPr="00C81B5B">
        <w:rPr>
          <w:sz w:val="28"/>
          <w:szCs w:val="28"/>
        </w:rPr>
        <w:t xml:space="preserve"> часть витка оплеткой.</w:t>
      </w:r>
    </w:p>
    <w:p w:rsidR="004826C9" w:rsidRPr="00C81B5B" w:rsidRDefault="004826C9" w:rsidP="00351C03">
      <w:pPr>
        <w:spacing w:line="360" w:lineRule="auto"/>
        <w:ind w:firstLine="567"/>
        <w:contextualSpacing/>
        <w:jc w:val="both"/>
        <w:rPr>
          <w:sz w:val="28"/>
          <w:szCs w:val="28"/>
        </w:rPr>
      </w:pPr>
      <w:r w:rsidRPr="00C81B5B">
        <w:rPr>
          <w:sz w:val="28"/>
          <w:szCs w:val="28"/>
        </w:rPr>
        <w:lastRenderedPageBreak/>
        <w:t>Просунуть оплетку между плотно прижатыми корнями почти невозможно без специального шила. Перед каждым протаскиванием оплетки щель между двумя рядами основы нужно расширять шило</w:t>
      </w:r>
      <w:r>
        <w:rPr>
          <w:sz w:val="28"/>
          <w:szCs w:val="28"/>
        </w:rPr>
        <w:t>м</w:t>
      </w:r>
      <w:r w:rsidRPr="00C81B5B">
        <w:rPr>
          <w:sz w:val="28"/>
          <w:szCs w:val="28"/>
        </w:rPr>
        <w:t>.</w:t>
      </w:r>
    </w:p>
    <w:p w:rsidR="00EB2B64" w:rsidRPr="00C81B5B" w:rsidRDefault="00EB2B64" w:rsidP="00EB2B64">
      <w:pPr>
        <w:spacing w:line="360" w:lineRule="auto"/>
        <w:ind w:firstLine="567"/>
        <w:contextualSpacing/>
        <w:jc w:val="both"/>
        <w:rPr>
          <w:sz w:val="28"/>
          <w:szCs w:val="28"/>
        </w:rPr>
      </w:pPr>
      <w:r w:rsidRPr="00C81B5B">
        <w:rPr>
          <w:sz w:val="28"/>
          <w:szCs w:val="28"/>
        </w:rPr>
        <w:t xml:space="preserve">Через какое-то время </w:t>
      </w:r>
      <w:r w:rsidR="004826C9">
        <w:rPr>
          <w:sz w:val="28"/>
          <w:szCs w:val="28"/>
        </w:rPr>
        <w:t>основа</w:t>
      </w:r>
      <w:r w:rsidRPr="00C81B5B">
        <w:rPr>
          <w:sz w:val="28"/>
          <w:szCs w:val="28"/>
        </w:rPr>
        <w:t xml:space="preserve"> или оплетка кончатся, их нужно </w:t>
      </w:r>
      <w:r w:rsidR="004826C9">
        <w:rPr>
          <w:sz w:val="28"/>
          <w:szCs w:val="28"/>
        </w:rPr>
        <w:t>уметь нарастить новыми</w:t>
      </w:r>
      <w:r w:rsidRPr="00C81B5B">
        <w:rPr>
          <w:sz w:val="28"/>
          <w:szCs w:val="28"/>
        </w:rPr>
        <w:t xml:space="preserve">. Если раньше кончился корешок основы, </w:t>
      </w:r>
      <w:r w:rsidR="00351281">
        <w:rPr>
          <w:sz w:val="28"/>
          <w:szCs w:val="28"/>
        </w:rPr>
        <w:t>нужно срезать</w:t>
      </w:r>
      <w:r w:rsidRPr="00C81B5B">
        <w:rPr>
          <w:sz w:val="28"/>
          <w:szCs w:val="28"/>
        </w:rPr>
        <w:t xml:space="preserve"> ножом его конец под углом примерно 30° к середине. Под тем же углом сре</w:t>
      </w:r>
      <w:r w:rsidR="004826C9">
        <w:rPr>
          <w:sz w:val="28"/>
          <w:szCs w:val="28"/>
        </w:rPr>
        <w:t>зать ножом конец новой основы</w:t>
      </w:r>
      <w:r w:rsidRPr="00C81B5B">
        <w:rPr>
          <w:sz w:val="28"/>
          <w:szCs w:val="28"/>
        </w:rPr>
        <w:t xml:space="preserve">. Совместив срезы, </w:t>
      </w:r>
      <w:r w:rsidR="004826C9">
        <w:rPr>
          <w:sz w:val="28"/>
          <w:szCs w:val="28"/>
        </w:rPr>
        <w:t>нужно прижать их оплеткой и продолжать</w:t>
      </w:r>
      <w:r w:rsidRPr="00C81B5B">
        <w:rPr>
          <w:sz w:val="28"/>
          <w:szCs w:val="28"/>
        </w:rPr>
        <w:t xml:space="preserve"> плести дальше.</w:t>
      </w:r>
    </w:p>
    <w:p w:rsidR="00EB2B64" w:rsidRPr="00C81B5B" w:rsidRDefault="00EB2B64" w:rsidP="00CA298D">
      <w:pPr>
        <w:spacing w:line="360" w:lineRule="auto"/>
        <w:ind w:firstLine="567"/>
        <w:contextualSpacing/>
        <w:jc w:val="both"/>
        <w:rPr>
          <w:sz w:val="28"/>
          <w:szCs w:val="28"/>
        </w:rPr>
      </w:pPr>
      <w:r w:rsidRPr="00C81B5B">
        <w:rPr>
          <w:sz w:val="28"/>
          <w:szCs w:val="28"/>
        </w:rPr>
        <w:t xml:space="preserve">Если же кончится лента-оплетка, новую оплетку </w:t>
      </w:r>
      <w:r w:rsidR="00F2193C">
        <w:rPr>
          <w:sz w:val="28"/>
          <w:szCs w:val="28"/>
        </w:rPr>
        <w:t>необходимо просунуть</w:t>
      </w:r>
      <w:r w:rsidRPr="00C81B5B">
        <w:rPr>
          <w:sz w:val="28"/>
          <w:szCs w:val="28"/>
        </w:rPr>
        <w:t xml:space="preserve"> в щель между витками основы ряд</w:t>
      </w:r>
      <w:r w:rsidR="00F2193C">
        <w:rPr>
          <w:sz w:val="28"/>
          <w:szCs w:val="28"/>
        </w:rPr>
        <w:t>ом с концом старой и продолжать</w:t>
      </w:r>
      <w:r w:rsidRPr="00C81B5B">
        <w:rPr>
          <w:sz w:val="28"/>
          <w:szCs w:val="28"/>
        </w:rPr>
        <w:t xml:space="preserve"> плетение в обычной последовательности.</w:t>
      </w:r>
    </w:p>
    <w:p w:rsidR="00EB2B64" w:rsidRPr="00C81B5B" w:rsidRDefault="00EB2B64" w:rsidP="00EB2B64">
      <w:pPr>
        <w:spacing w:line="360" w:lineRule="auto"/>
        <w:ind w:firstLine="567"/>
        <w:contextualSpacing/>
        <w:jc w:val="both"/>
        <w:rPr>
          <w:sz w:val="28"/>
          <w:szCs w:val="28"/>
        </w:rPr>
      </w:pPr>
      <w:r w:rsidRPr="00C81B5B">
        <w:rPr>
          <w:sz w:val="28"/>
          <w:szCs w:val="28"/>
        </w:rPr>
        <w:t xml:space="preserve">Получив дно </w:t>
      </w:r>
      <w:r w:rsidR="00CA298D">
        <w:rPr>
          <w:sz w:val="28"/>
          <w:szCs w:val="28"/>
        </w:rPr>
        <w:t>необходимого диаметра, начинают выплетать стенки корневатика</w:t>
      </w:r>
      <w:r w:rsidRPr="00C81B5B">
        <w:rPr>
          <w:sz w:val="28"/>
          <w:szCs w:val="28"/>
        </w:rPr>
        <w:t xml:space="preserve">. Если у сосуда форма строго цилиндрическая, то, постепенно оплетая один виток за другим, </w:t>
      </w:r>
      <w:r w:rsidR="00CA298D">
        <w:rPr>
          <w:sz w:val="28"/>
          <w:szCs w:val="28"/>
        </w:rPr>
        <w:t>нужно следить</w:t>
      </w:r>
      <w:r w:rsidRPr="00C81B5B">
        <w:rPr>
          <w:sz w:val="28"/>
          <w:szCs w:val="28"/>
        </w:rPr>
        <w:t>, чтобы витки были одинаковыми. Если форма стенок сосуда более сложная, ее по</w:t>
      </w:r>
      <w:r w:rsidR="00351C03">
        <w:rPr>
          <w:sz w:val="28"/>
          <w:szCs w:val="28"/>
        </w:rPr>
        <w:t xml:space="preserve">лучают, увеличивая или уменьшая </w:t>
      </w:r>
      <w:r w:rsidRPr="00C81B5B">
        <w:rPr>
          <w:sz w:val="28"/>
          <w:szCs w:val="28"/>
        </w:rPr>
        <w:t xml:space="preserve">диаметр каждой последующей спирали. У крупных сосудов спирали можно делать из заготовленных заранее </w:t>
      </w:r>
      <w:r w:rsidR="00CA298D">
        <w:rPr>
          <w:sz w:val="28"/>
          <w:szCs w:val="28"/>
        </w:rPr>
        <w:t xml:space="preserve">березовых </w:t>
      </w:r>
      <w:r w:rsidRPr="00C81B5B">
        <w:rPr>
          <w:sz w:val="28"/>
          <w:szCs w:val="28"/>
        </w:rPr>
        <w:t>прутьев.</w:t>
      </w:r>
    </w:p>
    <w:p w:rsidR="00EB2B64" w:rsidRDefault="00EB2B64" w:rsidP="00EB2B64">
      <w:pPr>
        <w:spacing w:line="360" w:lineRule="auto"/>
        <w:ind w:firstLine="567"/>
        <w:contextualSpacing/>
        <w:jc w:val="both"/>
        <w:rPr>
          <w:sz w:val="28"/>
          <w:szCs w:val="28"/>
        </w:rPr>
      </w:pPr>
      <w:r w:rsidRPr="00C81B5B">
        <w:rPr>
          <w:sz w:val="28"/>
          <w:szCs w:val="28"/>
        </w:rPr>
        <w:t>Зак</w:t>
      </w:r>
      <w:r w:rsidR="00351C03">
        <w:rPr>
          <w:sz w:val="28"/>
          <w:szCs w:val="28"/>
        </w:rPr>
        <w:t xml:space="preserve">анчивая плетение стенок, срезают </w:t>
      </w:r>
      <w:r w:rsidRPr="00C81B5B">
        <w:rPr>
          <w:sz w:val="28"/>
          <w:szCs w:val="28"/>
        </w:rPr>
        <w:t xml:space="preserve"> последний виток</w:t>
      </w:r>
      <w:r w:rsidR="00351C03">
        <w:rPr>
          <w:sz w:val="28"/>
          <w:szCs w:val="28"/>
        </w:rPr>
        <w:t xml:space="preserve"> основы</w:t>
      </w:r>
      <w:r w:rsidRPr="00C81B5B">
        <w:rPr>
          <w:sz w:val="28"/>
          <w:szCs w:val="28"/>
        </w:rPr>
        <w:t xml:space="preserve"> под острым углом, постепенно сведя конец </w:t>
      </w:r>
      <w:r w:rsidR="00351C03">
        <w:rPr>
          <w:sz w:val="28"/>
          <w:szCs w:val="28"/>
        </w:rPr>
        <w:t>основы</w:t>
      </w:r>
      <w:r w:rsidRPr="00C81B5B">
        <w:rPr>
          <w:sz w:val="28"/>
          <w:szCs w:val="28"/>
        </w:rPr>
        <w:t xml:space="preserve"> на нет. За</w:t>
      </w:r>
      <w:r w:rsidR="00351C03">
        <w:rPr>
          <w:sz w:val="28"/>
          <w:szCs w:val="28"/>
        </w:rPr>
        <w:t>тем, не останавливаясь, оплетают плотными рядами край корневатика</w:t>
      </w:r>
      <w:r w:rsidRPr="00C81B5B">
        <w:rPr>
          <w:sz w:val="28"/>
          <w:szCs w:val="28"/>
        </w:rPr>
        <w:t>. Это завершающая стадия, и после нее сосуд можно считать готовым. Если же к нему</w:t>
      </w:r>
      <w:r w:rsidR="00351C03">
        <w:rPr>
          <w:sz w:val="28"/>
          <w:szCs w:val="28"/>
        </w:rPr>
        <w:t xml:space="preserve"> положена крышка, то ее плетут </w:t>
      </w:r>
      <w:r w:rsidRPr="00C81B5B">
        <w:rPr>
          <w:sz w:val="28"/>
          <w:szCs w:val="28"/>
        </w:rPr>
        <w:t xml:space="preserve">точно так же, </w:t>
      </w:r>
      <w:r w:rsidR="00351C03">
        <w:rPr>
          <w:sz w:val="28"/>
          <w:szCs w:val="28"/>
        </w:rPr>
        <w:t>как и сосуд, только не забывая примерять ее к горловине корневатика</w:t>
      </w:r>
      <w:r w:rsidR="004D3D78">
        <w:rPr>
          <w:sz w:val="28"/>
          <w:szCs w:val="28"/>
        </w:rPr>
        <w:t xml:space="preserve"> [6]</w:t>
      </w:r>
      <w:r w:rsidRPr="00C81B5B">
        <w:rPr>
          <w:sz w:val="28"/>
          <w:szCs w:val="28"/>
        </w:rPr>
        <w:t>.</w:t>
      </w:r>
    </w:p>
    <w:p w:rsidR="00F64CBA" w:rsidRPr="00C81B5B" w:rsidRDefault="00F64CBA" w:rsidP="00EB2B64">
      <w:pPr>
        <w:spacing w:line="360" w:lineRule="auto"/>
        <w:ind w:firstLine="567"/>
        <w:contextualSpacing/>
        <w:jc w:val="both"/>
        <w:rPr>
          <w:sz w:val="28"/>
          <w:szCs w:val="28"/>
        </w:rPr>
      </w:pPr>
      <w:r>
        <w:rPr>
          <w:sz w:val="28"/>
          <w:szCs w:val="28"/>
        </w:rPr>
        <w:t xml:space="preserve">В ходе выполнения практической части исследования нам удалось разработать технологическую карту плетения корневатиков (Приложение 3). </w:t>
      </w:r>
    </w:p>
    <w:p w:rsidR="00E326BA" w:rsidRPr="00C81B5B" w:rsidRDefault="00E326BA" w:rsidP="00C81B5B">
      <w:pPr>
        <w:spacing w:line="360" w:lineRule="auto"/>
        <w:ind w:firstLine="567"/>
        <w:contextualSpacing/>
        <w:jc w:val="both"/>
        <w:rPr>
          <w:sz w:val="28"/>
          <w:szCs w:val="28"/>
        </w:rPr>
      </w:pPr>
    </w:p>
    <w:p w:rsidR="00E326BA" w:rsidRPr="00C81B5B" w:rsidRDefault="00E326BA" w:rsidP="00C81B5B">
      <w:pPr>
        <w:spacing w:line="360" w:lineRule="auto"/>
        <w:ind w:firstLine="567"/>
        <w:contextualSpacing/>
        <w:jc w:val="both"/>
        <w:rPr>
          <w:sz w:val="28"/>
          <w:szCs w:val="28"/>
        </w:rPr>
      </w:pPr>
    </w:p>
    <w:p w:rsidR="00CB362B" w:rsidRDefault="00CB362B" w:rsidP="00F64CBA">
      <w:pPr>
        <w:spacing w:line="360" w:lineRule="auto"/>
        <w:contextualSpacing/>
        <w:jc w:val="both"/>
        <w:rPr>
          <w:sz w:val="28"/>
          <w:szCs w:val="28"/>
        </w:rPr>
      </w:pPr>
    </w:p>
    <w:p w:rsidR="00F64CBA" w:rsidRDefault="00F64CBA" w:rsidP="00F64CBA">
      <w:pPr>
        <w:spacing w:line="360" w:lineRule="auto"/>
        <w:contextualSpacing/>
        <w:jc w:val="both"/>
        <w:rPr>
          <w:sz w:val="28"/>
          <w:szCs w:val="28"/>
        </w:rPr>
      </w:pPr>
    </w:p>
    <w:p w:rsidR="00CB362B" w:rsidRPr="00C81B5B" w:rsidRDefault="00CB362B" w:rsidP="00C81B5B">
      <w:pPr>
        <w:spacing w:line="360" w:lineRule="auto"/>
        <w:ind w:firstLine="567"/>
        <w:contextualSpacing/>
        <w:jc w:val="both"/>
        <w:rPr>
          <w:sz w:val="28"/>
          <w:szCs w:val="28"/>
        </w:rPr>
      </w:pPr>
    </w:p>
    <w:p w:rsidR="00E326BA" w:rsidRPr="00CB362B" w:rsidRDefault="00B4770E" w:rsidP="00CB362B">
      <w:pPr>
        <w:spacing w:line="360" w:lineRule="auto"/>
        <w:ind w:firstLine="567"/>
        <w:contextualSpacing/>
        <w:jc w:val="center"/>
        <w:rPr>
          <w:b/>
          <w:sz w:val="28"/>
          <w:szCs w:val="28"/>
        </w:rPr>
      </w:pPr>
      <w:r w:rsidRPr="00CB362B">
        <w:rPr>
          <w:b/>
          <w:sz w:val="28"/>
          <w:szCs w:val="28"/>
        </w:rPr>
        <w:lastRenderedPageBreak/>
        <w:t>Заключение</w:t>
      </w:r>
    </w:p>
    <w:p w:rsidR="00CB362B" w:rsidRDefault="00CB362B" w:rsidP="00CB362B">
      <w:pPr>
        <w:pStyle w:val="af3"/>
        <w:spacing w:line="360" w:lineRule="auto"/>
        <w:ind w:firstLine="708"/>
        <w:jc w:val="both"/>
        <w:rPr>
          <w:sz w:val="28"/>
          <w:szCs w:val="28"/>
        </w:rPr>
      </w:pPr>
      <w:r w:rsidRPr="007A1ACC">
        <w:rPr>
          <w:sz w:val="28"/>
          <w:szCs w:val="28"/>
        </w:rPr>
        <w:t xml:space="preserve">В последние десятилетия предпринимаются многочисленные попытки сохранить самобытную культуру ханты и манси, а также других народов, проживающих в округе. Процесс возрождения старых традиций сопровождался ростом национального самосознания коренных народов. В </w:t>
      </w:r>
      <w:smartTag w:uri="urn:schemas-microsoft-com:office:smarttags" w:element="metricconverter">
        <w:smartTagPr>
          <w:attr w:name="ProductID" w:val="1989 г"/>
        </w:smartTagPr>
        <w:r w:rsidRPr="007A1ACC">
          <w:rPr>
            <w:sz w:val="28"/>
            <w:szCs w:val="28"/>
          </w:rPr>
          <w:t>1989 г</w:t>
        </w:r>
      </w:smartTag>
      <w:r w:rsidRPr="007A1ACC">
        <w:rPr>
          <w:sz w:val="28"/>
          <w:szCs w:val="28"/>
        </w:rPr>
        <w:t xml:space="preserve">. на 1 съезде коренных народов Ханты-Мансийского округа была принята программа «Возрождение». В апреле </w:t>
      </w:r>
      <w:smartTag w:uri="urn:schemas-microsoft-com:office:smarttags" w:element="metricconverter">
        <w:smartTagPr>
          <w:attr w:name="ProductID" w:val="1992 г"/>
        </w:smartTagPr>
        <w:r w:rsidRPr="007A1ACC">
          <w:rPr>
            <w:sz w:val="28"/>
            <w:szCs w:val="28"/>
          </w:rPr>
          <w:t>1992 г</w:t>
        </w:r>
      </w:smartTag>
      <w:r w:rsidRPr="007A1ACC">
        <w:rPr>
          <w:sz w:val="28"/>
          <w:szCs w:val="28"/>
        </w:rPr>
        <w:t>. было принято положение о статусе родовых угодий</w:t>
      </w:r>
      <w:r w:rsidR="004D3D78">
        <w:rPr>
          <w:sz w:val="28"/>
          <w:szCs w:val="28"/>
        </w:rPr>
        <w:t xml:space="preserve"> [11]</w:t>
      </w:r>
      <w:r w:rsidRPr="007A1ACC">
        <w:rPr>
          <w:sz w:val="28"/>
          <w:szCs w:val="28"/>
        </w:rPr>
        <w:t>.</w:t>
      </w:r>
      <w:r w:rsidRPr="00CB362B">
        <w:rPr>
          <w:sz w:val="28"/>
          <w:szCs w:val="28"/>
        </w:rPr>
        <w:t xml:space="preserve"> </w:t>
      </w:r>
    </w:p>
    <w:p w:rsidR="00CB362B" w:rsidRDefault="00EA38ED" w:rsidP="009B5338">
      <w:pPr>
        <w:spacing w:line="360" w:lineRule="auto"/>
        <w:ind w:firstLine="567"/>
        <w:contextualSpacing/>
        <w:jc w:val="both"/>
        <w:rPr>
          <w:sz w:val="28"/>
          <w:szCs w:val="28"/>
        </w:rPr>
      </w:pPr>
      <w:r w:rsidRPr="007A1ACC">
        <w:rPr>
          <w:sz w:val="28"/>
          <w:szCs w:val="28"/>
        </w:rPr>
        <w:t xml:space="preserve">В данной исследовательской работе рассмотрена </w:t>
      </w:r>
      <w:r w:rsidR="009B5338" w:rsidRPr="007A1ACC">
        <w:rPr>
          <w:sz w:val="28"/>
          <w:szCs w:val="28"/>
        </w:rPr>
        <w:t>проблема,</w:t>
      </w:r>
      <w:r w:rsidRPr="007A1ACC">
        <w:rPr>
          <w:sz w:val="28"/>
          <w:szCs w:val="28"/>
        </w:rPr>
        <w:t xml:space="preserve">   </w:t>
      </w:r>
      <w:r w:rsidR="00CB362B">
        <w:rPr>
          <w:sz w:val="28"/>
          <w:szCs w:val="28"/>
        </w:rPr>
        <w:t>какие же  технологии плетения используются народом ханты при изготовлении корневатика из корней кедра.</w:t>
      </w:r>
      <w:r w:rsidRPr="00EA38ED">
        <w:rPr>
          <w:sz w:val="28"/>
          <w:szCs w:val="28"/>
        </w:rPr>
        <w:t xml:space="preserve"> </w:t>
      </w:r>
      <w:r w:rsidR="00CB362B">
        <w:rPr>
          <w:sz w:val="28"/>
          <w:szCs w:val="28"/>
        </w:rPr>
        <w:t xml:space="preserve"> </w:t>
      </w:r>
      <w:r w:rsidR="009B5338">
        <w:rPr>
          <w:sz w:val="28"/>
          <w:szCs w:val="28"/>
        </w:rPr>
        <w:t>М</w:t>
      </w:r>
      <w:r w:rsidR="00CB362B" w:rsidRPr="007A1ACC">
        <w:rPr>
          <w:sz w:val="28"/>
          <w:szCs w:val="28"/>
        </w:rPr>
        <w:t xml:space="preserve">ы постарались отразить важность описанных задач исследования. Цель исследования достигнута в том, что изучили методическую литературу, </w:t>
      </w:r>
      <w:r w:rsidR="009B5338">
        <w:rPr>
          <w:sz w:val="28"/>
          <w:szCs w:val="28"/>
        </w:rPr>
        <w:t xml:space="preserve">провели интервьюирование, </w:t>
      </w:r>
      <w:r w:rsidR="00CB362B" w:rsidRPr="007A1ACC">
        <w:rPr>
          <w:sz w:val="28"/>
          <w:szCs w:val="28"/>
        </w:rPr>
        <w:t xml:space="preserve">выявили содержание </w:t>
      </w:r>
      <w:r w:rsidR="00CB362B">
        <w:rPr>
          <w:sz w:val="28"/>
          <w:szCs w:val="28"/>
        </w:rPr>
        <w:t>работы при изготовлении корневатиков</w:t>
      </w:r>
      <w:r w:rsidR="009B5338">
        <w:rPr>
          <w:sz w:val="28"/>
          <w:szCs w:val="28"/>
        </w:rPr>
        <w:t>. В</w:t>
      </w:r>
      <w:r w:rsidR="00CB362B">
        <w:rPr>
          <w:sz w:val="28"/>
          <w:szCs w:val="28"/>
        </w:rPr>
        <w:t xml:space="preserve"> практике использовали полученную информацию и сплели из корней кедра корневатик, разработали технологическ</w:t>
      </w:r>
      <w:r w:rsidR="009B5338">
        <w:rPr>
          <w:sz w:val="28"/>
          <w:szCs w:val="28"/>
        </w:rPr>
        <w:t>ие карты:</w:t>
      </w:r>
      <w:r w:rsidR="00CB362B">
        <w:rPr>
          <w:sz w:val="28"/>
          <w:szCs w:val="28"/>
        </w:rPr>
        <w:t xml:space="preserve"> подготовки материала из корней кедра и технологии пл</w:t>
      </w:r>
      <w:r w:rsidR="009B5338">
        <w:rPr>
          <w:sz w:val="28"/>
          <w:szCs w:val="28"/>
        </w:rPr>
        <w:t>е</w:t>
      </w:r>
      <w:r w:rsidR="00CB362B">
        <w:rPr>
          <w:sz w:val="28"/>
          <w:szCs w:val="28"/>
        </w:rPr>
        <w:t>тения корневатиков</w:t>
      </w:r>
      <w:r w:rsidR="00CB362B" w:rsidRPr="007A1ACC">
        <w:rPr>
          <w:sz w:val="28"/>
          <w:szCs w:val="28"/>
        </w:rPr>
        <w:t xml:space="preserve">. </w:t>
      </w:r>
    </w:p>
    <w:p w:rsidR="009B5338" w:rsidRPr="00981DA1" w:rsidRDefault="009B5338" w:rsidP="009B5338">
      <w:pPr>
        <w:spacing w:line="360" w:lineRule="auto"/>
        <w:ind w:firstLine="708"/>
        <w:jc w:val="both"/>
        <w:rPr>
          <w:sz w:val="28"/>
          <w:szCs w:val="28"/>
        </w:rPr>
      </w:pPr>
      <w:r w:rsidRPr="00981DA1">
        <w:rPr>
          <w:sz w:val="28"/>
          <w:szCs w:val="28"/>
        </w:rPr>
        <w:t xml:space="preserve">Данная работа позволяет сделать вывод о необходимости создания </w:t>
      </w:r>
      <w:r>
        <w:rPr>
          <w:sz w:val="28"/>
          <w:szCs w:val="28"/>
        </w:rPr>
        <w:t xml:space="preserve">технологической карты плетения корневатика из корней кедра </w:t>
      </w:r>
      <w:r w:rsidRPr="00981DA1">
        <w:rPr>
          <w:sz w:val="28"/>
          <w:szCs w:val="28"/>
        </w:rPr>
        <w:t xml:space="preserve"> для</w:t>
      </w:r>
      <w:r>
        <w:rPr>
          <w:sz w:val="28"/>
          <w:szCs w:val="28"/>
        </w:rPr>
        <w:t xml:space="preserve"> использования в кружке по декоративно-прикладного творчества народа ханты «Верты –</w:t>
      </w:r>
      <w:r w:rsidR="004D3D78">
        <w:rPr>
          <w:sz w:val="28"/>
          <w:szCs w:val="28"/>
        </w:rPr>
        <w:t xml:space="preserve"> </w:t>
      </w:r>
      <w:r>
        <w:rPr>
          <w:sz w:val="28"/>
          <w:szCs w:val="28"/>
        </w:rPr>
        <w:t xml:space="preserve">Ави», с целью </w:t>
      </w:r>
      <w:r w:rsidRPr="00981DA1">
        <w:rPr>
          <w:sz w:val="28"/>
          <w:szCs w:val="28"/>
        </w:rPr>
        <w:t xml:space="preserve"> воспитания детей в духе национальных традиций,</w:t>
      </w:r>
      <w:r>
        <w:rPr>
          <w:sz w:val="28"/>
          <w:szCs w:val="28"/>
        </w:rPr>
        <w:t xml:space="preserve"> </w:t>
      </w:r>
      <w:r w:rsidRPr="00981DA1">
        <w:rPr>
          <w:sz w:val="28"/>
          <w:szCs w:val="28"/>
        </w:rPr>
        <w:t xml:space="preserve"> гордости за свой народ, бережного отношения к природе и любви к родному краю.</w:t>
      </w:r>
    </w:p>
    <w:p w:rsidR="00B4770E" w:rsidRDefault="009B5338" w:rsidP="00C81B5B">
      <w:pPr>
        <w:spacing w:line="360" w:lineRule="auto"/>
        <w:ind w:firstLine="567"/>
        <w:contextualSpacing/>
        <w:jc w:val="both"/>
        <w:rPr>
          <w:sz w:val="28"/>
          <w:szCs w:val="28"/>
        </w:rPr>
      </w:pPr>
      <w:r w:rsidRPr="00C81B5B">
        <w:rPr>
          <w:sz w:val="28"/>
          <w:szCs w:val="28"/>
        </w:rPr>
        <w:t xml:space="preserve">Наш вклад в сохранение ремёсел </w:t>
      </w:r>
      <w:r>
        <w:rPr>
          <w:sz w:val="28"/>
          <w:szCs w:val="28"/>
        </w:rPr>
        <w:t>ханты</w:t>
      </w:r>
      <w:r w:rsidRPr="00C81B5B">
        <w:rPr>
          <w:sz w:val="28"/>
          <w:szCs w:val="28"/>
        </w:rPr>
        <w:t xml:space="preserve"> мал, но мы считаем, что он ценен, т. к., возможно, через несколько десятков лет вообще не останется мастеров, владеющих этой технологией. </w:t>
      </w:r>
      <w:r>
        <w:rPr>
          <w:sz w:val="28"/>
          <w:szCs w:val="28"/>
        </w:rPr>
        <w:t xml:space="preserve">Это необходимо для того, чтобы </w:t>
      </w:r>
      <w:r w:rsidRPr="00C81B5B">
        <w:rPr>
          <w:sz w:val="28"/>
          <w:szCs w:val="28"/>
        </w:rPr>
        <w:t xml:space="preserve"> не терять связи с прошлым, ведь есл</w:t>
      </w:r>
      <w:r>
        <w:rPr>
          <w:sz w:val="28"/>
          <w:szCs w:val="28"/>
        </w:rPr>
        <w:t xml:space="preserve">и нарушится связь поколений, </w:t>
      </w:r>
      <w:r w:rsidRPr="00C81B5B">
        <w:rPr>
          <w:sz w:val="28"/>
          <w:szCs w:val="28"/>
        </w:rPr>
        <w:t xml:space="preserve"> народ</w:t>
      </w:r>
      <w:r>
        <w:rPr>
          <w:sz w:val="28"/>
          <w:szCs w:val="28"/>
        </w:rPr>
        <w:t xml:space="preserve"> ханты</w:t>
      </w:r>
      <w:r w:rsidRPr="00C81B5B">
        <w:rPr>
          <w:sz w:val="28"/>
          <w:szCs w:val="28"/>
        </w:rPr>
        <w:t xml:space="preserve"> потеряет силу, своё будущее. Мы рады, что успели зафиксировать хотя бы </w:t>
      </w:r>
      <w:r w:rsidRPr="00C81B5B">
        <w:rPr>
          <w:sz w:val="28"/>
          <w:szCs w:val="28"/>
        </w:rPr>
        <w:lastRenderedPageBreak/>
        <w:t>некоторые элементы традиционной культуры народа</w:t>
      </w:r>
      <w:r w:rsidR="004E3DA1">
        <w:rPr>
          <w:sz w:val="28"/>
          <w:szCs w:val="28"/>
        </w:rPr>
        <w:t xml:space="preserve"> ханты</w:t>
      </w:r>
      <w:r w:rsidRPr="00C81B5B">
        <w:rPr>
          <w:sz w:val="28"/>
          <w:szCs w:val="28"/>
        </w:rPr>
        <w:t>, сохранили наследие предков.</w:t>
      </w:r>
    </w:p>
    <w:p w:rsidR="00B4770E" w:rsidRDefault="00B4770E"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4E3DA1" w:rsidRDefault="004E3DA1" w:rsidP="009B5338">
      <w:pPr>
        <w:spacing w:line="360" w:lineRule="auto"/>
        <w:contextualSpacing/>
        <w:jc w:val="both"/>
        <w:rPr>
          <w:sz w:val="28"/>
          <w:szCs w:val="28"/>
        </w:rPr>
      </w:pPr>
    </w:p>
    <w:p w:rsidR="00C81B5B" w:rsidRPr="00420375" w:rsidRDefault="004E3DA1" w:rsidP="009B5338">
      <w:pPr>
        <w:spacing w:line="360" w:lineRule="auto"/>
        <w:ind w:firstLine="567"/>
        <w:contextualSpacing/>
        <w:jc w:val="both"/>
        <w:rPr>
          <w:b/>
          <w:sz w:val="28"/>
          <w:szCs w:val="28"/>
        </w:rPr>
      </w:pPr>
      <w:r w:rsidRPr="00420375">
        <w:rPr>
          <w:b/>
          <w:sz w:val="28"/>
          <w:szCs w:val="28"/>
        </w:rPr>
        <w:lastRenderedPageBreak/>
        <w:t>Библиографический список</w:t>
      </w:r>
      <w:r w:rsidR="00C81B5B" w:rsidRPr="00420375">
        <w:rPr>
          <w:b/>
          <w:sz w:val="28"/>
          <w:szCs w:val="28"/>
        </w:rPr>
        <w:t>.</w:t>
      </w:r>
    </w:p>
    <w:p w:rsidR="005916D6" w:rsidRPr="00AF3688" w:rsidRDefault="00AF3688" w:rsidP="00AF3688">
      <w:pPr>
        <w:tabs>
          <w:tab w:val="left" w:pos="426"/>
          <w:tab w:val="left" w:pos="851"/>
        </w:tabs>
        <w:spacing w:line="360" w:lineRule="auto"/>
        <w:jc w:val="both"/>
        <w:rPr>
          <w:sz w:val="28"/>
          <w:szCs w:val="28"/>
        </w:rPr>
      </w:pPr>
      <w:r w:rsidRPr="00AF3688">
        <w:rPr>
          <w:sz w:val="28"/>
          <w:szCs w:val="28"/>
        </w:rPr>
        <w:t xml:space="preserve">1. </w:t>
      </w:r>
      <w:r w:rsidR="005916D6" w:rsidRPr="00AF3688">
        <w:rPr>
          <w:sz w:val="28"/>
          <w:szCs w:val="28"/>
        </w:rPr>
        <w:t xml:space="preserve">Гумелев Л. Н. История людей и история природы./ Л. Н. Гумелев, - М.:1993. </w:t>
      </w:r>
    </w:p>
    <w:p w:rsidR="005916D6" w:rsidRPr="00AF3688" w:rsidRDefault="005916D6" w:rsidP="00AF3688">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Дунин А.А. — Горкавич. «Тобольский Север», том III, Репринтное издание. М.: Изд-во «Либерия», 1996, 52 с., 1904, с. 92</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Даль В.И. Толковый словарь живого великорусского языка, в 4-х томах (репринт изд. 1880—1884) — Москва, 1978.</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Ерныхова Е. А. Декоративно - прикладное искусство обско-угорских народов. Учебное пособие /Е.А. Ерхынова - Мар. гос. ун-т. – Йошкар-Ола – 2000 г. – с.17-18.</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bookmarkStart w:id="0" w:name="_Ref385789385"/>
      <w:r w:rsidRPr="00AF3688">
        <w:rPr>
          <w:sz w:val="28"/>
          <w:szCs w:val="28"/>
        </w:rPr>
        <w:t>Зенько А.П. Представления о сверхъестественном в традиционном мировоззрении обских угров: Структура и вариативность / А.П. Зенько - Новосибирск: Наука. Сиб. Предприятие РАН, 1997.-160 с. 90.</w:t>
      </w:r>
      <w:bookmarkEnd w:id="0"/>
    </w:p>
    <w:p w:rsidR="00CB362B" w:rsidRPr="00AF3688" w:rsidRDefault="00CB362B"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 xml:space="preserve">Интервью с </w:t>
      </w:r>
      <w:r w:rsidR="00F41DFB" w:rsidRPr="00AF3688">
        <w:rPr>
          <w:sz w:val="28"/>
          <w:szCs w:val="28"/>
        </w:rPr>
        <w:t>Сопочиной Г.С, 2013 г., Покачевой Н.Н. 2013г</w:t>
      </w:r>
      <w:r w:rsidRPr="00AF3688">
        <w:rPr>
          <w:sz w:val="28"/>
          <w:szCs w:val="28"/>
        </w:rPr>
        <w:t>.</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Каюков Л.Г. Остяки Югана. Короба //Л.Г. Каюков - Мартин, 2004. С. 73 Фото Горячевских Е.А., 2008 г.</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Кулемзин, В.М.,  Знакомьтесь: ханты./ В.М., Кулемзин, Н.В.,Лукина, Новосибирск: ВО «Наука», Сибирская издательская фирма, 2005.</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Кулемзин В.М. Человек и природа в верованиях хантов./ В.М., Кулемзин, Томск: Издательство Томского университета, 1984.</w:t>
      </w:r>
    </w:p>
    <w:p w:rsidR="00CB362B" w:rsidRPr="00AF3688" w:rsidRDefault="00CB362B"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Лукина Н.В. Формирован</w:t>
      </w:r>
      <w:r w:rsidR="005916D6" w:rsidRPr="00AF3688">
        <w:rPr>
          <w:sz w:val="28"/>
          <w:szCs w:val="28"/>
        </w:rPr>
        <w:t xml:space="preserve">ие материальной культуры хантов / Н.В. Лукина - </w:t>
      </w:r>
      <w:r w:rsidRPr="00AF3688">
        <w:rPr>
          <w:sz w:val="28"/>
          <w:szCs w:val="28"/>
        </w:rPr>
        <w:t xml:space="preserve"> Томск: Изд-во Томск.ун-та, 1985. С. 365</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Лукина Н.В.  История и культура хантов./Под ред. Н.В.Лукиной – Томск: Издательство Томского университета, 1995.</w:t>
      </w:r>
    </w:p>
    <w:p w:rsidR="00CB362B" w:rsidRPr="00AF3688" w:rsidRDefault="00CB362B"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Матюков А.К</w:t>
      </w:r>
      <w:r w:rsidR="005916D6" w:rsidRPr="00AF3688">
        <w:rPr>
          <w:sz w:val="28"/>
          <w:szCs w:val="28"/>
        </w:rPr>
        <w:t>.</w:t>
      </w:r>
      <w:r w:rsidRPr="00AF3688">
        <w:rPr>
          <w:sz w:val="28"/>
          <w:szCs w:val="28"/>
        </w:rPr>
        <w:t xml:space="preserve"> «Ремёсла обских угров» </w:t>
      </w:r>
      <w:r w:rsidR="005916D6" w:rsidRPr="00AF3688">
        <w:rPr>
          <w:sz w:val="28"/>
          <w:szCs w:val="28"/>
        </w:rPr>
        <w:t xml:space="preserve">/ А.К.Матюков, З.Н. Лозямова - </w:t>
      </w:r>
      <w:r w:rsidRPr="00AF3688">
        <w:rPr>
          <w:sz w:val="28"/>
          <w:szCs w:val="28"/>
        </w:rPr>
        <w:t>Ханты-Мансийск 2004. с. 36</w:t>
      </w:r>
    </w:p>
    <w:p w:rsidR="00CB362B"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 xml:space="preserve">Назарова </w:t>
      </w:r>
      <w:r w:rsidR="00CB362B" w:rsidRPr="00AF3688">
        <w:rPr>
          <w:sz w:val="28"/>
          <w:szCs w:val="28"/>
        </w:rPr>
        <w:t>В. И.  Плетение: береста, соломка, тростник, лоза и другие материалы</w:t>
      </w:r>
      <w:r w:rsidR="00AF3688" w:rsidRPr="00AF3688">
        <w:rPr>
          <w:sz w:val="28"/>
          <w:szCs w:val="28"/>
        </w:rPr>
        <w:t xml:space="preserve">. </w:t>
      </w:r>
      <w:r w:rsidR="00CB362B" w:rsidRPr="00AF3688">
        <w:rPr>
          <w:sz w:val="28"/>
          <w:szCs w:val="28"/>
        </w:rPr>
        <w:t xml:space="preserve"> </w:t>
      </w:r>
    </w:p>
    <w:p w:rsidR="005916D6" w:rsidRPr="00AF3688" w:rsidRDefault="005916D6" w:rsidP="005916D6">
      <w:pPr>
        <w:pStyle w:val="a7"/>
        <w:numPr>
          <w:ilvl w:val="0"/>
          <w:numId w:val="6"/>
        </w:numPr>
        <w:tabs>
          <w:tab w:val="left" w:pos="426"/>
          <w:tab w:val="left" w:pos="851"/>
        </w:tabs>
        <w:spacing w:line="360" w:lineRule="auto"/>
        <w:ind w:left="0" w:firstLine="0"/>
        <w:jc w:val="both"/>
        <w:rPr>
          <w:sz w:val="28"/>
          <w:szCs w:val="28"/>
        </w:rPr>
      </w:pPr>
      <w:r w:rsidRPr="00AF3688">
        <w:rPr>
          <w:sz w:val="28"/>
          <w:szCs w:val="28"/>
        </w:rPr>
        <w:t>Федотова Е. Т. Деревья нашего края. / Е.Т. Федотова - г. Ханты-Мансийск, 2005 г. – с.2-6.</w:t>
      </w:r>
    </w:p>
    <w:p w:rsidR="00946314" w:rsidRDefault="00946314" w:rsidP="002D08F9">
      <w:pPr>
        <w:spacing w:line="360" w:lineRule="auto"/>
        <w:contextualSpacing/>
        <w:jc w:val="both"/>
        <w:rPr>
          <w:sz w:val="28"/>
          <w:szCs w:val="28"/>
        </w:rPr>
      </w:pPr>
      <w:bookmarkStart w:id="1" w:name="_GoBack"/>
      <w:bookmarkEnd w:id="1"/>
    </w:p>
    <w:p w:rsidR="006E07C8" w:rsidRDefault="005773A3" w:rsidP="006E07C8">
      <w:pPr>
        <w:spacing w:line="360" w:lineRule="auto"/>
        <w:ind w:firstLine="567"/>
        <w:contextualSpacing/>
        <w:jc w:val="right"/>
        <w:rPr>
          <w:sz w:val="28"/>
          <w:szCs w:val="28"/>
        </w:rPr>
      </w:pPr>
      <w:r>
        <w:rPr>
          <w:sz w:val="28"/>
          <w:szCs w:val="28"/>
        </w:rPr>
        <w:lastRenderedPageBreak/>
        <w:t>Приложение</w:t>
      </w:r>
      <w:r w:rsidR="006E07C8">
        <w:rPr>
          <w:sz w:val="28"/>
          <w:szCs w:val="28"/>
        </w:rPr>
        <w:t xml:space="preserve"> 1</w:t>
      </w:r>
    </w:p>
    <w:p w:rsidR="005773A3" w:rsidRDefault="005773A3" w:rsidP="006E07C8">
      <w:pPr>
        <w:spacing w:line="360" w:lineRule="auto"/>
        <w:ind w:firstLine="567"/>
        <w:contextualSpacing/>
        <w:jc w:val="center"/>
        <w:rPr>
          <w:b/>
          <w:sz w:val="28"/>
          <w:szCs w:val="28"/>
        </w:rPr>
      </w:pPr>
    </w:p>
    <w:p w:rsidR="006E07C8" w:rsidRPr="00C81B5B" w:rsidRDefault="006E07C8" w:rsidP="006E07C8">
      <w:pPr>
        <w:spacing w:line="360" w:lineRule="auto"/>
        <w:ind w:firstLine="567"/>
        <w:contextualSpacing/>
        <w:jc w:val="center"/>
        <w:rPr>
          <w:sz w:val="28"/>
          <w:szCs w:val="28"/>
        </w:rPr>
      </w:pPr>
      <w:r w:rsidRPr="00C81B5B">
        <w:rPr>
          <w:b/>
          <w:sz w:val="28"/>
          <w:szCs w:val="28"/>
        </w:rPr>
        <w:t>Миф о сотворении земли</w:t>
      </w:r>
      <w:r w:rsidRPr="00C81B5B">
        <w:rPr>
          <w:sz w:val="28"/>
          <w:szCs w:val="28"/>
        </w:rPr>
        <w:t>.</w:t>
      </w:r>
    </w:p>
    <w:p w:rsidR="006E07C8" w:rsidRPr="00C81B5B" w:rsidRDefault="006E07C8" w:rsidP="006E07C8">
      <w:pPr>
        <w:spacing w:line="360" w:lineRule="auto"/>
        <w:ind w:firstLine="567"/>
        <w:contextualSpacing/>
        <w:jc w:val="both"/>
        <w:rPr>
          <w:sz w:val="28"/>
          <w:szCs w:val="28"/>
        </w:rPr>
      </w:pPr>
      <w:r w:rsidRPr="00C81B5B">
        <w:rPr>
          <w:sz w:val="28"/>
          <w:szCs w:val="28"/>
        </w:rPr>
        <w:t>Воспользовавшись отсутствием Небесного Отца Торума, Куль – хозяин Нижнего мира</w:t>
      </w:r>
      <w:r>
        <w:rPr>
          <w:sz w:val="28"/>
          <w:szCs w:val="28"/>
        </w:rPr>
        <w:t xml:space="preserve"> </w:t>
      </w:r>
      <w:r w:rsidRPr="00C81B5B">
        <w:rPr>
          <w:sz w:val="28"/>
          <w:szCs w:val="28"/>
        </w:rPr>
        <w:t>начал соблазнять людей: - Зачем вам есть эту малину, что в ней сытного? А вот есть кедр – высокое дерево, на нем шишки. Возьмите эту шишку, и будет у вас полная горсть орехов, и вы будете сыты. Вернувшись, Нум</w:t>
      </w:r>
      <w:r>
        <w:rPr>
          <w:sz w:val="28"/>
          <w:szCs w:val="28"/>
        </w:rPr>
        <w:t xml:space="preserve"> </w:t>
      </w:r>
      <w:r w:rsidRPr="00C81B5B">
        <w:rPr>
          <w:sz w:val="28"/>
          <w:szCs w:val="28"/>
        </w:rPr>
        <w:t>Торум наказал людей: - Я говорил вам, что не нужно есть, вы меня ослушались, теперь оставайтесь на земле.</w:t>
      </w:r>
    </w:p>
    <w:p w:rsidR="006E07C8" w:rsidRPr="00C81B5B" w:rsidRDefault="006E07C8" w:rsidP="006E07C8">
      <w:pPr>
        <w:spacing w:line="360" w:lineRule="auto"/>
        <w:ind w:firstLine="567"/>
        <w:contextualSpacing/>
        <w:jc w:val="both"/>
        <w:rPr>
          <w:sz w:val="28"/>
          <w:szCs w:val="28"/>
        </w:rPr>
      </w:pPr>
      <w:r w:rsidRPr="00C81B5B">
        <w:rPr>
          <w:sz w:val="28"/>
          <w:szCs w:val="28"/>
        </w:rPr>
        <w:t>Так люди узнали о кедре и шишке.</w:t>
      </w:r>
    </w:p>
    <w:p w:rsidR="005773A3" w:rsidRDefault="005773A3" w:rsidP="006E07C8">
      <w:pPr>
        <w:spacing w:line="360" w:lineRule="auto"/>
        <w:ind w:firstLine="567"/>
        <w:contextualSpacing/>
        <w:jc w:val="center"/>
        <w:rPr>
          <w:b/>
          <w:sz w:val="28"/>
          <w:szCs w:val="28"/>
        </w:rPr>
      </w:pPr>
    </w:p>
    <w:p w:rsidR="006E07C8" w:rsidRPr="00C81B5B" w:rsidRDefault="006E07C8" w:rsidP="006E07C8">
      <w:pPr>
        <w:spacing w:line="360" w:lineRule="auto"/>
        <w:ind w:firstLine="567"/>
        <w:contextualSpacing/>
        <w:jc w:val="center"/>
        <w:rPr>
          <w:b/>
          <w:sz w:val="28"/>
          <w:szCs w:val="28"/>
        </w:rPr>
      </w:pPr>
      <w:r w:rsidRPr="00C81B5B">
        <w:rPr>
          <w:b/>
          <w:sz w:val="28"/>
          <w:szCs w:val="28"/>
        </w:rPr>
        <w:t>Легенда «Кедр».</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Внучка и бабушка в лесу живут. Деревьев вокруг много. Все они разные. Кедр стоит. Ветви у него огромные, тяжелые. Хвоинки длинные, мягкие. Шишки большие, смолистые, орешки вкусные в шишках попрятаны. Только дышит дерево тяжело. </w:t>
      </w:r>
    </w:p>
    <w:p w:rsidR="006E07C8" w:rsidRPr="00C81B5B" w:rsidRDefault="006E07C8" w:rsidP="006E07C8">
      <w:pPr>
        <w:spacing w:line="360" w:lineRule="auto"/>
        <w:ind w:firstLine="567"/>
        <w:contextualSpacing/>
        <w:jc w:val="both"/>
        <w:rPr>
          <w:sz w:val="28"/>
          <w:szCs w:val="28"/>
        </w:rPr>
      </w:pPr>
      <w:r w:rsidRPr="00C81B5B">
        <w:rPr>
          <w:sz w:val="28"/>
          <w:szCs w:val="28"/>
        </w:rPr>
        <w:t>Внучка маленькая ещё, мало знает. Бабушка старая, много знает.</w:t>
      </w:r>
    </w:p>
    <w:p w:rsidR="006E07C8" w:rsidRPr="00C81B5B" w:rsidRDefault="006E07C8" w:rsidP="006E07C8">
      <w:pPr>
        <w:spacing w:line="360" w:lineRule="auto"/>
        <w:ind w:firstLine="567"/>
        <w:contextualSpacing/>
        <w:jc w:val="both"/>
        <w:rPr>
          <w:sz w:val="28"/>
          <w:szCs w:val="28"/>
        </w:rPr>
      </w:pPr>
      <w:r w:rsidRPr="00C81B5B">
        <w:rPr>
          <w:sz w:val="28"/>
          <w:szCs w:val="28"/>
        </w:rPr>
        <w:t>- Бабушка, почему ему тяжело?</w:t>
      </w:r>
    </w:p>
    <w:p w:rsidR="006E07C8" w:rsidRPr="00C81B5B" w:rsidRDefault="006E07C8" w:rsidP="006E07C8">
      <w:pPr>
        <w:spacing w:line="360" w:lineRule="auto"/>
        <w:ind w:firstLine="567"/>
        <w:contextualSpacing/>
        <w:jc w:val="both"/>
        <w:rPr>
          <w:sz w:val="28"/>
          <w:szCs w:val="28"/>
        </w:rPr>
      </w:pPr>
      <w:r w:rsidRPr="00C81B5B">
        <w:rPr>
          <w:sz w:val="28"/>
          <w:szCs w:val="28"/>
        </w:rPr>
        <w:t>- Давным-давно это было… - стала рассказывать бабушка. Жили на этой земле только люди и кедры. Кедры росли до самого неба. Хорошо им было. Люди же совсем не росли. Плохо им было. Холод на людей шел. Болезнь на людей шла. Это Северных болезней старик зло рассыпал. Люди с холодом сражались. Люди с болезнями сражались. Умирали.</w:t>
      </w:r>
    </w:p>
    <w:p w:rsidR="006E07C8" w:rsidRPr="00C81B5B" w:rsidRDefault="006E07C8" w:rsidP="006E07C8">
      <w:pPr>
        <w:spacing w:line="360" w:lineRule="auto"/>
        <w:ind w:firstLine="567"/>
        <w:contextualSpacing/>
        <w:jc w:val="both"/>
        <w:rPr>
          <w:sz w:val="28"/>
          <w:szCs w:val="28"/>
        </w:rPr>
      </w:pPr>
      <w:r w:rsidRPr="00C81B5B">
        <w:rPr>
          <w:sz w:val="28"/>
          <w:szCs w:val="28"/>
        </w:rPr>
        <w:t>Горько деревьям смотреть на людей. Больно деревьям смотреть на людей. Оставили они свою хорошую жизнь, в сторону Севера пошли. Корни мощные из земли вытащили, на защиту людей встали.</w:t>
      </w:r>
    </w:p>
    <w:p w:rsidR="006E07C8" w:rsidRPr="005773A3" w:rsidRDefault="006E07C8" w:rsidP="005773A3">
      <w:pPr>
        <w:spacing w:line="360" w:lineRule="auto"/>
        <w:ind w:firstLine="567"/>
        <w:contextualSpacing/>
        <w:jc w:val="both"/>
        <w:rPr>
          <w:sz w:val="28"/>
          <w:szCs w:val="28"/>
        </w:rPr>
      </w:pPr>
      <w:r w:rsidRPr="00C81B5B">
        <w:rPr>
          <w:sz w:val="28"/>
          <w:szCs w:val="28"/>
        </w:rPr>
        <w:t>Холод их бьет – не шелохнутся. С каждым разом крепче становятся. Не выдержал Северных болезней Старик. Убежал с этих мест. Но кедрам отомстил. Заколдовал их. С тех пор, если человеку холодно – Кедр чувствует. Если человеку больно – Кедр чувствует. Вот и тяжело ему.</w:t>
      </w:r>
    </w:p>
    <w:p w:rsidR="006E07C8" w:rsidRDefault="006E07C8" w:rsidP="006E07C8">
      <w:pPr>
        <w:spacing w:line="360" w:lineRule="auto"/>
        <w:ind w:firstLine="567"/>
        <w:contextualSpacing/>
        <w:jc w:val="center"/>
        <w:rPr>
          <w:sz w:val="28"/>
          <w:szCs w:val="28"/>
        </w:rPr>
        <w:sectPr w:rsidR="006E07C8" w:rsidSect="006E07C8">
          <w:headerReference w:type="default" r:id="rId11"/>
          <w:type w:val="continuous"/>
          <w:pgSz w:w="11906" w:h="16838"/>
          <w:pgMar w:top="1134" w:right="850" w:bottom="1134" w:left="1560" w:header="708" w:footer="708" w:gutter="0"/>
          <w:cols w:space="708"/>
          <w:docGrid w:linePitch="360"/>
        </w:sectPr>
      </w:pPr>
      <w:r w:rsidRPr="00D56C82">
        <w:rPr>
          <w:b/>
          <w:sz w:val="28"/>
          <w:szCs w:val="28"/>
        </w:rPr>
        <w:lastRenderedPageBreak/>
        <w:t>«Мои деревья</w:t>
      </w:r>
      <w:r>
        <w:rPr>
          <w:b/>
          <w:sz w:val="28"/>
          <w:szCs w:val="28"/>
        </w:rPr>
        <w:t>»</w:t>
      </w:r>
    </w:p>
    <w:p w:rsidR="006E07C8" w:rsidRPr="00C81B5B" w:rsidRDefault="006E07C8" w:rsidP="006E07C8">
      <w:pPr>
        <w:spacing w:line="360" w:lineRule="auto"/>
        <w:contextualSpacing/>
        <w:jc w:val="both"/>
        <w:rPr>
          <w:sz w:val="28"/>
          <w:szCs w:val="28"/>
        </w:rPr>
      </w:pPr>
      <w:r w:rsidRPr="00C81B5B">
        <w:rPr>
          <w:sz w:val="28"/>
          <w:szCs w:val="28"/>
        </w:rPr>
        <w:lastRenderedPageBreak/>
        <w:t>Люблю деревья – стан живых.</w:t>
      </w:r>
    </w:p>
    <w:p w:rsidR="006E07C8" w:rsidRPr="00C81B5B" w:rsidRDefault="006E07C8" w:rsidP="006E07C8">
      <w:pPr>
        <w:spacing w:line="360" w:lineRule="auto"/>
        <w:contextualSpacing/>
        <w:jc w:val="both"/>
        <w:rPr>
          <w:sz w:val="28"/>
          <w:szCs w:val="28"/>
        </w:rPr>
      </w:pPr>
      <w:r w:rsidRPr="00C81B5B">
        <w:rPr>
          <w:sz w:val="28"/>
          <w:szCs w:val="28"/>
        </w:rPr>
        <w:t>Мне ветки машут издалека.</w:t>
      </w:r>
    </w:p>
    <w:p w:rsidR="006E07C8" w:rsidRPr="00C81B5B" w:rsidRDefault="006E07C8" w:rsidP="006E07C8">
      <w:pPr>
        <w:spacing w:line="360" w:lineRule="auto"/>
        <w:contextualSpacing/>
        <w:jc w:val="both"/>
        <w:rPr>
          <w:sz w:val="28"/>
          <w:szCs w:val="28"/>
        </w:rPr>
      </w:pPr>
      <w:r w:rsidRPr="00C81B5B">
        <w:rPr>
          <w:sz w:val="28"/>
          <w:szCs w:val="28"/>
        </w:rPr>
        <w:t>Я на вершинах ветровых</w:t>
      </w:r>
    </w:p>
    <w:p w:rsidR="006E07C8" w:rsidRPr="00C81B5B" w:rsidRDefault="006E07C8" w:rsidP="006E07C8">
      <w:pPr>
        <w:spacing w:line="360" w:lineRule="auto"/>
        <w:contextualSpacing/>
        <w:jc w:val="both"/>
        <w:rPr>
          <w:sz w:val="28"/>
          <w:szCs w:val="28"/>
        </w:rPr>
      </w:pPr>
      <w:r w:rsidRPr="00C81B5B">
        <w:rPr>
          <w:sz w:val="28"/>
          <w:szCs w:val="28"/>
        </w:rPr>
        <w:t>Давно читаю знаки рока.</w:t>
      </w:r>
    </w:p>
    <w:p w:rsidR="006E07C8" w:rsidRPr="00C81B5B" w:rsidRDefault="006E07C8" w:rsidP="006E07C8">
      <w:pPr>
        <w:spacing w:line="360" w:lineRule="auto"/>
        <w:contextualSpacing/>
        <w:jc w:val="both"/>
        <w:rPr>
          <w:sz w:val="28"/>
          <w:szCs w:val="28"/>
        </w:rPr>
      </w:pPr>
      <w:r w:rsidRPr="00C81B5B">
        <w:rPr>
          <w:sz w:val="28"/>
          <w:szCs w:val="28"/>
        </w:rPr>
        <w:t>У кедра замедляю шаг.</w:t>
      </w:r>
    </w:p>
    <w:p w:rsidR="006E07C8" w:rsidRPr="00C81B5B" w:rsidRDefault="006E07C8" w:rsidP="006E07C8">
      <w:pPr>
        <w:spacing w:line="360" w:lineRule="auto"/>
        <w:contextualSpacing/>
        <w:jc w:val="both"/>
        <w:rPr>
          <w:sz w:val="28"/>
          <w:szCs w:val="28"/>
        </w:rPr>
      </w:pPr>
      <w:r w:rsidRPr="00C81B5B">
        <w:rPr>
          <w:sz w:val="28"/>
          <w:szCs w:val="28"/>
        </w:rPr>
        <w:t>Он для меня всегда священный.</w:t>
      </w:r>
    </w:p>
    <w:p w:rsidR="006E07C8" w:rsidRPr="00C81B5B" w:rsidRDefault="006E07C8" w:rsidP="006E07C8">
      <w:pPr>
        <w:spacing w:line="360" w:lineRule="auto"/>
        <w:contextualSpacing/>
        <w:jc w:val="both"/>
        <w:rPr>
          <w:sz w:val="28"/>
          <w:szCs w:val="28"/>
        </w:rPr>
      </w:pPr>
      <w:r w:rsidRPr="00C81B5B">
        <w:rPr>
          <w:sz w:val="28"/>
          <w:szCs w:val="28"/>
        </w:rPr>
        <w:t>Его добрейшая душа</w:t>
      </w:r>
    </w:p>
    <w:p w:rsidR="006E07C8" w:rsidRPr="00C81B5B" w:rsidRDefault="006E07C8" w:rsidP="006E07C8">
      <w:pPr>
        <w:spacing w:line="360" w:lineRule="auto"/>
        <w:contextualSpacing/>
        <w:jc w:val="both"/>
        <w:rPr>
          <w:sz w:val="28"/>
          <w:szCs w:val="28"/>
        </w:rPr>
      </w:pPr>
      <w:r w:rsidRPr="00C81B5B">
        <w:rPr>
          <w:sz w:val="28"/>
          <w:szCs w:val="28"/>
        </w:rPr>
        <w:t>Имеет импульс озаренья.</w:t>
      </w:r>
    </w:p>
    <w:p w:rsidR="006E07C8" w:rsidRPr="00C81B5B" w:rsidRDefault="006E07C8" w:rsidP="006E07C8">
      <w:pPr>
        <w:spacing w:line="360" w:lineRule="auto"/>
        <w:contextualSpacing/>
        <w:jc w:val="both"/>
        <w:rPr>
          <w:sz w:val="28"/>
          <w:szCs w:val="28"/>
        </w:rPr>
      </w:pPr>
      <w:r w:rsidRPr="00C81B5B">
        <w:rPr>
          <w:sz w:val="28"/>
          <w:szCs w:val="28"/>
        </w:rPr>
        <w:t>Берёза трепетна, нежна.</w:t>
      </w:r>
    </w:p>
    <w:p w:rsidR="006E07C8" w:rsidRPr="00C81B5B" w:rsidRDefault="006E07C8" w:rsidP="006E07C8">
      <w:pPr>
        <w:spacing w:line="360" w:lineRule="auto"/>
        <w:contextualSpacing/>
        <w:jc w:val="both"/>
        <w:rPr>
          <w:sz w:val="28"/>
          <w:szCs w:val="28"/>
        </w:rPr>
      </w:pPr>
      <w:r w:rsidRPr="00C81B5B">
        <w:rPr>
          <w:sz w:val="28"/>
          <w:szCs w:val="28"/>
        </w:rPr>
        <w:t>Порою- мать, порой – гулена.</w:t>
      </w:r>
    </w:p>
    <w:p w:rsidR="006E07C8" w:rsidRPr="00C81B5B" w:rsidRDefault="006E07C8" w:rsidP="006E07C8">
      <w:pPr>
        <w:spacing w:line="360" w:lineRule="auto"/>
        <w:contextualSpacing/>
        <w:jc w:val="both"/>
        <w:rPr>
          <w:sz w:val="28"/>
          <w:szCs w:val="28"/>
        </w:rPr>
      </w:pPr>
      <w:r w:rsidRPr="00C81B5B">
        <w:rPr>
          <w:sz w:val="28"/>
          <w:szCs w:val="28"/>
        </w:rPr>
        <w:t>Но сколько помню, то она</w:t>
      </w:r>
    </w:p>
    <w:p w:rsidR="006E07C8" w:rsidRPr="00C81B5B" w:rsidRDefault="006E07C8" w:rsidP="006E07C8">
      <w:pPr>
        <w:spacing w:line="360" w:lineRule="auto"/>
        <w:contextualSpacing/>
        <w:jc w:val="both"/>
        <w:rPr>
          <w:sz w:val="28"/>
          <w:szCs w:val="28"/>
        </w:rPr>
      </w:pPr>
      <w:r w:rsidRPr="00C81B5B">
        <w:rPr>
          <w:sz w:val="28"/>
          <w:szCs w:val="28"/>
        </w:rPr>
        <w:t>Глядела на меня влюблено.</w:t>
      </w:r>
    </w:p>
    <w:p w:rsidR="006E07C8" w:rsidRPr="00C81B5B" w:rsidRDefault="006E07C8" w:rsidP="006E07C8">
      <w:pPr>
        <w:spacing w:line="360" w:lineRule="auto"/>
        <w:contextualSpacing/>
        <w:jc w:val="both"/>
        <w:rPr>
          <w:sz w:val="28"/>
          <w:szCs w:val="28"/>
        </w:rPr>
      </w:pPr>
      <w:r w:rsidRPr="00C81B5B">
        <w:rPr>
          <w:sz w:val="28"/>
          <w:szCs w:val="28"/>
        </w:rPr>
        <w:t>Сосна – любимица небес –</w:t>
      </w:r>
    </w:p>
    <w:p w:rsidR="006E07C8" w:rsidRPr="00C81B5B" w:rsidRDefault="006E07C8" w:rsidP="006E07C8">
      <w:pPr>
        <w:spacing w:line="360" w:lineRule="auto"/>
        <w:contextualSpacing/>
        <w:jc w:val="both"/>
        <w:rPr>
          <w:sz w:val="28"/>
          <w:szCs w:val="28"/>
        </w:rPr>
      </w:pPr>
      <w:r w:rsidRPr="00C81B5B">
        <w:rPr>
          <w:sz w:val="28"/>
          <w:szCs w:val="28"/>
        </w:rPr>
        <w:t>Парит над золотым откосом.</w:t>
      </w:r>
    </w:p>
    <w:p w:rsidR="006E07C8" w:rsidRPr="00C81B5B" w:rsidRDefault="006E07C8" w:rsidP="006E07C8">
      <w:pPr>
        <w:spacing w:line="360" w:lineRule="auto"/>
        <w:contextualSpacing/>
        <w:jc w:val="both"/>
        <w:rPr>
          <w:sz w:val="28"/>
          <w:szCs w:val="28"/>
        </w:rPr>
      </w:pPr>
      <w:r w:rsidRPr="00C81B5B">
        <w:rPr>
          <w:sz w:val="28"/>
          <w:szCs w:val="28"/>
        </w:rPr>
        <w:lastRenderedPageBreak/>
        <w:t>Ищу отдохновенья здесь,</w:t>
      </w:r>
    </w:p>
    <w:p w:rsidR="006E07C8" w:rsidRPr="00C81B5B" w:rsidRDefault="006E07C8" w:rsidP="006E07C8">
      <w:pPr>
        <w:spacing w:line="360" w:lineRule="auto"/>
        <w:contextualSpacing/>
        <w:jc w:val="both"/>
        <w:rPr>
          <w:sz w:val="28"/>
          <w:szCs w:val="28"/>
        </w:rPr>
      </w:pPr>
      <w:r w:rsidRPr="00C81B5B">
        <w:rPr>
          <w:sz w:val="28"/>
          <w:szCs w:val="28"/>
        </w:rPr>
        <w:t>И стороной проходят грозы.</w:t>
      </w:r>
    </w:p>
    <w:p w:rsidR="006E07C8" w:rsidRPr="00C81B5B" w:rsidRDefault="006E07C8" w:rsidP="006E07C8">
      <w:pPr>
        <w:spacing w:line="360" w:lineRule="auto"/>
        <w:contextualSpacing/>
        <w:jc w:val="both"/>
        <w:rPr>
          <w:sz w:val="28"/>
          <w:szCs w:val="28"/>
        </w:rPr>
      </w:pPr>
      <w:r w:rsidRPr="00C81B5B">
        <w:rPr>
          <w:sz w:val="28"/>
          <w:szCs w:val="28"/>
        </w:rPr>
        <w:t>Она – как веха бытия,</w:t>
      </w:r>
    </w:p>
    <w:p w:rsidR="006E07C8" w:rsidRPr="00C81B5B" w:rsidRDefault="006E07C8" w:rsidP="006E07C8">
      <w:pPr>
        <w:spacing w:line="360" w:lineRule="auto"/>
        <w:contextualSpacing/>
        <w:jc w:val="both"/>
        <w:rPr>
          <w:sz w:val="28"/>
          <w:szCs w:val="28"/>
        </w:rPr>
      </w:pPr>
      <w:r w:rsidRPr="00C81B5B">
        <w:rPr>
          <w:sz w:val="28"/>
          <w:szCs w:val="28"/>
        </w:rPr>
        <w:t>И в Новый год меня прощает.</w:t>
      </w:r>
    </w:p>
    <w:p w:rsidR="006E07C8" w:rsidRPr="00C81B5B" w:rsidRDefault="006E07C8" w:rsidP="006E07C8">
      <w:pPr>
        <w:spacing w:line="360" w:lineRule="auto"/>
        <w:contextualSpacing/>
        <w:jc w:val="both"/>
        <w:rPr>
          <w:sz w:val="28"/>
          <w:szCs w:val="28"/>
        </w:rPr>
      </w:pPr>
      <w:r w:rsidRPr="00C81B5B">
        <w:rPr>
          <w:sz w:val="28"/>
          <w:szCs w:val="28"/>
        </w:rPr>
        <w:t>Осина – скорбь. И в сентябре</w:t>
      </w:r>
    </w:p>
    <w:p w:rsidR="006E07C8" w:rsidRPr="00C81B5B" w:rsidRDefault="006E07C8" w:rsidP="006E07C8">
      <w:pPr>
        <w:spacing w:line="360" w:lineRule="auto"/>
        <w:contextualSpacing/>
        <w:jc w:val="both"/>
        <w:rPr>
          <w:sz w:val="28"/>
          <w:szCs w:val="28"/>
        </w:rPr>
      </w:pPr>
      <w:r w:rsidRPr="00C81B5B">
        <w:rPr>
          <w:sz w:val="28"/>
          <w:szCs w:val="28"/>
        </w:rPr>
        <w:t>Она костром тоски пылает.</w:t>
      </w:r>
    </w:p>
    <w:p w:rsidR="006E07C8" w:rsidRPr="00C81B5B" w:rsidRDefault="006E07C8" w:rsidP="006E07C8">
      <w:pPr>
        <w:spacing w:line="360" w:lineRule="auto"/>
        <w:contextualSpacing/>
        <w:jc w:val="both"/>
        <w:rPr>
          <w:sz w:val="28"/>
          <w:szCs w:val="28"/>
        </w:rPr>
      </w:pPr>
      <w:r w:rsidRPr="00C81B5B">
        <w:rPr>
          <w:sz w:val="28"/>
          <w:szCs w:val="28"/>
        </w:rPr>
        <w:t>И, прислоняясь к её коре,</w:t>
      </w:r>
    </w:p>
    <w:p w:rsidR="006E07C8" w:rsidRPr="00C81B5B" w:rsidRDefault="006E07C8" w:rsidP="006E07C8">
      <w:pPr>
        <w:spacing w:line="360" w:lineRule="auto"/>
        <w:contextualSpacing/>
        <w:jc w:val="both"/>
        <w:rPr>
          <w:sz w:val="28"/>
          <w:szCs w:val="28"/>
        </w:rPr>
      </w:pPr>
      <w:r w:rsidRPr="00C81B5B">
        <w:rPr>
          <w:sz w:val="28"/>
          <w:szCs w:val="28"/>
        </w:rPr>
        <w:t>Я провожаю птичьи стаи.</w:t>
      </w:r>
    </w:p>
    <w:p w:rsidR="006E07C8" w:rsidRPr="00C81B5B" w:rsidRDefault="006E07C8" w:rsidP="006E07C8">
      <w:pPr>
        <w:spacing w:line="360" w:lineRule="auto"/>
        <w:contextualSpacing/>
        <w:jc w:val="both"/>
        <w:rPr>
          <w:sz w:val="28"/>
          <w:szCs w:val="28"/>
        </w:rPr>
      </w:pPr>
      <w:r w:rsidRPr="00C81B5B">
        <w:rPr>
          <w:sz w:val="28"/>
          <w:szCs w:val="28"/>
        </w:rPr>
        <w:t>Венчает лиственница строй</w:t>
      </w:r>
    </w:p>
    <w:p w:rsidR="006E07C8" w:rsidRPr="00C81B5B" w:rsidRDefault="006E07C8" w:rsidP="006E07C8">
      <w:pPr>
        <w:spacing w:line="360" w:lineRule="auto"/>
        <w:contextualSpacing/>
        <w:jc w:val="both"/>
        <w:rPr>
          <w:sz w:val="28"/>
          <w:szCs w:val="28"/>
        </w:rPr>
      </w:pPr>
      <w:r w:rsidRPr="00C81B5B">
        <w:rPr>
          <w:sz w:val="28"/>
          <w:szCs w:val="28"/>
        </w:rPr>
        <w:t>Моих древес в таежной жизни.</w:t>
      </w:r>
    </w:p>
    <w:p w:rsidR="006E07C8" w:rsidRPr="00C81B5B" w:rsidRDefault="006E07C8" w:rsidP="006E07C8">
      <w:pPr>
        <w:spacing w:line="360" w:lineRule="auto"/>
        <w:contextualSpacing/>
        <w:jc w:val="both"/>
        <w:rPr>
          <w:sz w:val="28"/>
          <w:szCs w:val="28"/>
        </w:rPr>
      </w:pPr>
      <w:r w:rsidRPr="00C81B5B">
        <w:rPr>
          <w:sz w:val="28"/>
          <w:szCs w:val="28"/>
        </w:rPr>
        <w:t>Она – хранительница той,</w:t>
      </w:r>
    </w:p>
    <w:p w:rsidR="006E07C8" w:rsidRPr="00C81B5B" w:rsidRDefault="006E07C8" w:rsidP="006E07C8">
      <w:pPr>
        <w:spacing w:line="360" w:lineRule="auto"/>
        <w:contextualSpacing/>
        <w:jc w:val="both"/>
        <w:rPr>
          <w:sz w:val="28"/>
          <w:szCs w:val="28"/>
        </w:rPr>
      </w:pPr>
      <w:r w:rsidRPr="00C81B5B">
        <w:rPr>
          <w:sz w:val="28"/>
          <w:szCs w:val="28"/>
        </w:rPr>
        <w:t>Моей поэмы родовой</w:t>
      </w:r>
    </w:p>
    <w:p w:rsidR="006E07C8" w:rsidRDefault="006E07C8" w:rsidP="006E07C8">
      <w:pPr>
        <w:spacing w:line="360" w:lineRule="auto"/>
        <w:contextualSpacing/>
        <w:jc w:val="both"/>
        <w:rPr>
          <w:sz w:val="28"/>
          <w:szCs w:val="28"/>
        </w:rPr>
      </w:pPr>
      <w:r w:rsidRPr="00C81B5B">
        <w:rPr>
          <w:sz w:val="28"/>
          <w:szCs w:val="28"/>
        </w:rPr>
        <w:t>В глуши заснеженной Отчизны.</w:t>
      </w:r>
    </w:p>
    <w:p w:rsidR="006E07C8" w:rsidRDefault="006E07C8" w:rsidP="006E07C8">
      <w:pPr>
        <w:spacing w:line="360" w:lineRule="auto"/>
        <w:ind w:firstLine="567"/>
        <w:contextualSpacing/>
        <w:jc w:val="right"/>
        <w:rPr>
          <w:sz w:val="28"/>
          <w:szCs w:val="28"/>
        </w:rPr>
        <w:sectPr w:rsidR="006E07C8" w:rsidSect="00D56C82">
          <w:type w:val="continuous"/>
          <w:pgSz w:w="11906" w:h="16838"/>
          <w:pgMar w:top="1134" w:right="850" w:bottom="1134" w:left="1560" w:header="708" w:footer="708" w:gutter="0"/>
          <w:cols w:num="2" w:space="708"/>
          <w:docGrid w:linePitch="360"/>
        </w:sectPr>
      </w:pPr>
    </w:p>
    <w:p w:rsidR="006E07C8" w:rsidRDefault="006E07C8" w:rsidP="006E07C8">
      <w:pPr>
        <w:spacing w:line="360" w:lineRule="auto"/>
        <w:ind w:firstLine="567"/>
        <w:contextualSpacing/>
        <w:jc w:val="right"/>
        <w:rPr>
          <w:sz w:val="28"/>
          <w:szCs w:val="28"/>
        </w:rPr>
      </w:pPr>
      <w:r w:rsidRPr="00C81B5B">
        <w:rPr>
          <w:sz w:val="28"/>
          <w:szCs w:val="28"/>
        </w:rPr>
        <w:lastRenderedPageBreak/>
        <w:t>Андрей Тарханов</w:t>
      </w:r>
    </w:p>
    <w:p w:rsidR="006E07C8" w:rsidRPr="00D56C82" w:rsidRDefault="006E07C8" w:rsidP="006E07C8">
      <w:pPr>
        <w:spacing w:line="360" w:lineRule="auto"/>
        <w:ind w:firstLine="567"/>
        <w:contextualSpacing/>
        <w:jc w:val="center"/>
        <w:rPr>
          <w:b/>
          <w:sz w:val="28"/>
          <w:szCs w:val="28"/>
        </w:rPr>
      </w:pPr>
      <w:r w:rsidRPr="00D56C82">
        <w:rPr>
          <w:b/>
          <w:sz w:val="28"/>
          <w:szCs w:val="28"/>
        </w:rPr>
        <w:t>«Ночной кедровник».</w:t>
      </w:r>
    </w:p>
    <w:p w:rsidR="006E07C8" w:rsidRDefault="006E07C8" w:rsidP="006E07C8">
      <w:pPr>
        <w:spacing w:line="360" w:lineRule="auto"/>
        <w:ind w:firstLine="567"/>
        <w:contextualSpacing/>
        <w:jc w:val="both"/>
        <w:rPr>
          <w:sz w:val="28"/>
          <w:szCs w:val="28"/>
        </w:rPr>
        <w:sectPr w:rsidR="006E07C8" w:rsidSect="00D56C82">
          <w:type w:val="continuous"/>
          <w:pgSz w:w="11906" w:h="16838"/>
          <w:pgMar w:top="1134" w:right="850" w:bottom="1134" w:left="1560" w:header="708" w:footer="708" w:gutter="0"/>
          <w:cols w:space="708"/>
          <w:docGrid w:linePitch="360"/>
        </w:sectPr>
      </w:pPr>
    </w:p>
    <w:p w:rsidR="006E07C8" w:rsidRPr="00C81B5B" w:rsidRDefault="006E07C8" w:rsidP="006E07C8">
      <w:pPr>
        <w:spacing w:line="360" w:lineRule="auto"/>
        <w:contextualSpacing/>
        <w:jc w:val="both"/>
        <w:rPr>
          <w:sz w:val="28"/>
          <w:szCs w:val="28"/>
        </w:rPr>
      </w:pPr>
      <w:r w:rsidRPr="00C81B5B">
        <w:rPr>
          <w:sz w:val="28"/>
          <w:szCs w:val="28"/>
        </w:rPr>
        <w:lastRenderedPageBreak/>
        <w:t>Кедровник темно-сер, как порох,</w:t>
      </w:r>
    </w:p>
    <w:p w:rsidR="006E07C8" w:rsidRPr="00C81B5B" w:rsidRDefault="006E07C8" w:rsidP="006E07C8">
      <w:pPr>
        <w:spacing w:line="360" w:lineRule="auto"/>
        <w:contextualSpacing/>
        <w:jc w:val="both"/>
        <w:rPr>
          <w:sz w:val="28"/>
          <w:szCs w:val="28"/>
        </w:rPr>
      </w:pPr>
      <w:r w:rsidRPr="00C81B5B">
        <w:rPr>
          <w:sz w:val="28"/>
          <w:szCs w:val="28"/>
        </w:rPr>
        <w:t>Свой у него и нрав, и свод.</w:t>
      </w:r>
    </w:p>
    <w:p w:rsidR="006E07C8" w:rsidRPr="00C81B5B" w:rsidRDefault="006E07C8" w:rsidP="006E07C8">
      <w:pPr>
        <w:spacing w:line="360" w:lineRule="auto"/>
        <w:contextualSpacing/>
        <w:jc w:val="both"/>
        <w:rPr>
          <w:sz w:val="28"/>
          <w:szCs w:val="28"/>
        </w:rPr>
      </w:pPr>
      <w:r w:rsidRPr="00C81B5B">
        <w:rPr>
          <w:sz w:val="28"/>
          <w:szCs w:val="28"/>
        </w:rPr>
        <w:t>И всюду шорох, шорох, шорох,</w:t>
      </w:r>
    </w:p>
    <w:p w:rsidR="006E07C8" w:rsidRPr="00C81B5B" w:rsidRDefault="006E07C8" w:rsidP="006E07C8">
      <w:pPr>
        <w:spacing w:line="360" w:lineRule="auto"/>
        <w:contextualSpacing/>
        <w:jc w:val="both"/>
        <w:rPr>
          <w:sz w:val="28"/>
          <w:szCs w:val="28"/>
        </w:rPr>
      </w:pPr>
      <w:r w:rsidRPr="00C81B5B">
        <w:rPr>
          <w:sz w:val="28"/>
          <w:szCs w:val="28"/>
        </w:rPr>
        <w:t>В лаптях из хвои Страх идет.</w:t>
      </w:r>
    </w:p>
    <w:p w:rsidR="006E07C8" w:rsidRPr="00C81B5B" w:rsidRDefault="006E07C8" w:rsidP="006E07C8">
      <w:pPr>
        <w:spacing w:line="360" w:lineRule="auto"/>
        <w:contextualSpacing/>
        <w:jc w:val="both"/>
        <w:rPr>
          <w:sz w:val="28"/>
          <w:szCs w:val="28"/>
        </w:rPr>
      </w:pPr>
      <w:r w:rsidRPr="00C81B5B">
        <w:rPr>
          <w:sz w:val="28"/>
          <w:szCs w:val="28"/>
        </w:rPr>
        <w:t>Для нас, сидящих на поляне</w:t>
      </w:r>
    </w:p>
    <w:p w:rsidR="006E07C8" w:rsidRPr="00C81B5B" w:rsidRDefault="006E07C8" w:rsidP="006E07C8">
      <w:pPr>
        <w:spacing w:line="360" w:lineRule="auto"/>
        <w:contextualSpacing/>
        <w:jc w:val="both"/>
        <w:rPr>
          <w:sz w:val="28"/>
          <w:szCs w:val="28"/>
        </w:rPr>
      </w:pPr>
      <w:r w:rsidRPr="00C81B5B">
        <w:rPr>
          <w:sz w:val="28"/>
          <w:szCs w:val="28"/>
        </w:rPr>
        <w:t>Невдалеке от кедрача,</w:t>
      </w:r>
    </w:p>
    <w:p w:rsidR="006E07C8" w:rsidRPr="00C81B5B" w:rsidRDefault="006E07C8" w:rsidP="006E07C8">
      <w:pPr>
        <w:spacing w:line="360" w:lineRule="auto"/>
        <w:contextualSpacing/>
        <w:jc w:val="both"/>
        <w:rPr>
          <w:sz w:val="28"/>
          <w:szCs w:val="28"/>
        </w:rPr>
      </w:pPr>
      <w:r w:rsidRPr="00C81B5B">
        <w:rPr>
          <w:sz w:val="28"/>
          <w:szCs w:val="28"/>
        </w:rPr>
        <w:t>Мелькнет в ветвях зарницей Тайна,</w:t>
      </w:r>
    </w:p>
    <w:p w:rsidR="006E07C8" w:rsidRPr="00C81B5B" w:rsidRDefault="006E07C8" w:rsidP="006E07C8">
      <w:pPr>
        <w:spacing w:line="360" w:lineRule="auto"/>
        <w:contextualSpacing/>
        <w:jc w:val="both"/>
        <w:rPr>
          <w:sz w:val="28"/>
          <w:szCs w:val="28"/>
        </w:rPr>
      </w:pPr>
      <w:r w:rsidRPr="00C81B5B">
        <w:rPr>
          <w:sz w:val="28"/>
          <w:szCs w:val="28"/>
        </w:rPr>
        <w:t>Как высверк лезвия меча.</w:t>
      </w:r>
    </w:p>
    <w:p w:rsidR="006E07C8" w:rsidRPr="00C81B5B" w:rsidRDefault="006E07C8" w:rsidP="006E07C8">
      <w:pPr>
        <w:spacing w:line="360" w:lineRule="auto"/>
        <w:contextualSpacing/>
        <w:jc w:val="both"/>
        <w:rPr>
          <w:sz w:val="28"/>
          <w:szCs w:val="28"/>
        </w:rPr>
      </w:pPr>
      <w:r w:rsidRPr="00C81B5B">
        <w:rPr>
          <w:sz w:val="28"/>
          <w:szCs w:val="28"/>
        </w:rPr>
        <w:t>Мы замираем в сладкой дрожи,</w:t>
      </w:r>
    </w:p>
    <w:p w:rsidR="006E07C8" w:rsidRPr="00C81B5B" w:rsidRDefault="006E07C8" w:rsidP="006E07C8">
      <w:pPr>
        <w:spacing w:line="360" w:lineRule="auto"/>
        <w:contextualSpacing/>
        <w:jc w:val="both"/>
        <w:rPr>
          <w:sz w:val="28"/>
          <w:szCs w:val="28"/>
        </w:rPr>
      </w:pPr>
      <w:r w:rsidRPr="00C81B5B">
        <w:rPr>
          <w:sz w:val="28"/>
          <w:szCs w:val="28"/>
        </w:rPr>
        <w:t>Явленья этой тайны ждем.</w:t>
      </w:r>
    </w:p>
    <w:p w:rsidR="006E07C8" w:rsidRPr="00C81B5B" w:rsidRDefault="006E07C8" w:rsidP="006E07C8">
      <w:pPr>
        <w:spacing w:line="360" w:lineRule="auto"/>
        <w:contextualSpacing/>
        <w:jc w:val="both"/>
        <w:rPr>
          <w:sz w:val="28"/>
          <w:szCs w:val="28"/>
        </w:rPr>
      </w:pPr>
      <w:r w:rsidRPr="00C81B5B">
        <w:rPr>
          <w:sz w:val="28"/>
          <w:szCs w:val="28"/>
        </w:rPr>
        <w:t>Сейчас на предков мы похожи,</w:t>
      </w:r>
    </w:p>
    <w:p w:rsidR="006E07C8" w:rsidRPr="00C81B5B" w:rsidRDefault="006E07C8" w:rsidP="006E07C8">
      <w:pPr>
        <w:spacing w:line="360" w:lineRule="auto"/>
        <w:contextualSpacing/>
        <w:jc w:val="both"/>
        <w:rPr>
          <w:sz w:val="28"/>
          <w:szCs w:val="28"/>
        </w:rPr>
      </w:pPr>
      <w:r w:rsidRPr="00C81B5B">
        <w:rPr>
          <w:sz w:val="28"/>
          <w:szCs w:val="28"/>
        </w:rPr>
        <w:lastRenderedPageBreak/>
        <w:t>Впервые услыхавши Гром.</w:t>
      </w:r>
    </w:p>
    <w:p w:rsidR="006E07C8" w:rsidRPr="00C81B5B" w:rsidRDefault="006E07C8" w:rsidP="006E07C8">
      <w:pPr>
        <w:spacing w:line="360" w:lineRule="auto"/>
        <w:contextualSpacing/>
        <w:jc w:val="both"/>
        <w:rPr>
          <w:sz w:val="28"/>
          <w:szCs w:val="28"/>
        </w:rPr>
      </w:pPr>
      <w:r w:rsidRPr="00C81B5B">
        <w:rPr>
          <w:sz w:val="28"/>
          <w:szCs w:val="28"/>
        </w:rPr>
        <w:t>А в кедраче живо движенье,</w:t>
      </w:r>
    </w:p>
    <w:p w:rsidR="006E07C8" w:rsidRPr="00C81B5B" w:rsidRDefault="006E07C8" w:rsidP="006E07C8">
      <w:pPr>
        <w:spacing w:line="360" w:lineRule="auto"/>
        <w:contextualSpacing/>
        <w:jc w:val="both"/>
        <w:rPr>
          <w:sz w:val="28"/>
          <w:szCs w:val="28"/>
        </w:rPr>
      </w:pPr>
      <w:r w:rsidRPr="00C81B5B">
        <w:rPr>
          <w:sz w:val="28"/>
          <w:szCs w:val="28"/>
        </w:rPr>
        <w:t>То вспыхнут углями костров.</w:t>
      </w:r>
    </w:p>
    <w:p w:rsidR="006E07C8" w:rsidRPr="00C81B5B" w:rsidRDefault="006E07C8" w:rsidP="006E07C8">
      <w:pPr>
        <w:spacing w:line="360" w:lineRule="auto"/>
        <w:contextualSpacing/>
        <w:jc w:val="both"/>
        <w:rPr>
          <w:sz w:val="28"/>
          <w:szCs w:val="28"/>
        </w:rPr>
      </w:pPr>
      <w:r w:rsidRPr="00C81B5B">
        <w:rPr>
          <w:sz w:val="28"/>
          <w:szCs w:val="28"/>
        </w:rPr>
        <w:t>Мы взгляда отвести не можем</w:t>
      </w:r>
    </w:p>
    <w:p w:rsidR="006E07C8" w:rsidRPr="00C81B5B" w:rsidRDefault="006E07C8" w:rsidP="006E07C8">
      <w:pPr>
        <w:spacing w:line="360" w:lineRule="auto"/>
        <w:contextualSpacing/>
        <w:jc w:val="both"/>
        <w:rPr>
          <w:sz w:val="28"/>
          <w:szCs w:val="28"/>
        </w:rPr>
      </w:pPr>
      <w:r w:rsidRPr="00C81B5B">
        <w:rPr>
          <w:sz w:val="28"/>
          <w:szCs w:val="28"/>
        </w:rPr>
        <w:t>От хороводов тех огней.</w:t>
      </w:r>
    </w:p>
    <w:p w:rsidR="006E07C8" w:rsidRPr="00C81B5B" w:rsidRDefault="006E07C8" w:rsidP="006E07C8">
      <w:pPr>
        <w:spacing w:line="360" w:lineRule="auto"/>
        <w:contextualSpacing/>
        <w:jc w:val="both"/>
        <w:rPr>
          <w:sz w:val="28"/>
          <w:szCs w:val="28"/>
        </w:rPr>
      </w:pPr>
      <w:r w:rsidRPr="00C81B5B">
        <w:rPr>
          <w:sz w:val="28"/>
          <w:szCs w:val="28"/>
        </w:rPr>
        <w:t>Мы чувствуем горячей кожей</w:t>
      </w:r>
    </w:p>
    <w:p w:rsidR="006E07C8" w:rsidRPr="00C81B5B" w:rsidRDefault="006E07C8" w:rsidP="006E07C8">
      <w:pPr>
        <w:spacing w:line="360" w:lineRule="auto"/>
        <w:contextualSpacing/>
        <w:jc w:val="both"/>
        <w:rPr>
          <w:sz w:val="28"/>
          <w:szCs w:val="28"/>
        </w:rPr>
      </w:pPr>
      <w:r w:rsidRPr="00C81B5B">
        <w:rPr>
          <w:sz w:val="28"/>
          <w:szCs w:val="28"/>
        </w:rPr>
        <w:t>Священнодействие ветвей.</w:t>
      </w:r>
    </w:p>
    <w:p w:rsidR="006E07C8" w:rsidRPr="00C81B5B" w:rsidRDefault="006E07C8" w:rsidP="006E07C8">
      <w:pPr>
        <w:spacing w:line="360" w:lineRule="auto"/>
        <w:contextualSpacing/>
        <w:jc w:val="both"/>
        <w:rPr>
          <w:sz w:val="28"/>
          <w:szCs w:val="28"/>
        </w:rPr>
      </w:pPr>
      <w:r w:rsidRPr="00C81B5B">
        <w:rPr>
          <w:sz w:val="28"/>
          <w:szCs w:val="28"/>
        </w:rPr>
        <w:t>Зарница странная с востока</w:t>
      </w:r>
    </w:p>
    <w:p w:rsidR="006E07C8" w:rsidRPr="00C81B5B" w:rsidRDefault="006E07C8" w:rsidP="006E07C8">
      <w:pPr>
        <w:spacing w:line="360" w:lineRule="auto"/>
        <w:contextualSpacing/>
        <w:jc w:val="both"/>
        <w:rPr>
          <w:sz w:val="28"/>
          <w:szCs w:val="28"/>
        </w:rPr>
      </w:pPr>
      <w:r w:rsidRPr="00C81B5B">
        <w:rPr>
          <w:sz w:val="28"/>
          <w:szCs w:val="28"/>
        </w:rPr>
        <w:t>Над кедрачом, светясь прошла.</w:t>
      </w:r>
    </w:p>
    <w:p w:rsidR="006E07C8" w:rsidRPr="00C81B5B" w:rsidRDefault="006E07C8" w:rsidP="006E07C8">
      <w:pPr>
        <w:spacing w:line="360" w:lineRule="auto"/>
        <w:contextualSpacing/>
        <w:jc w:val="both"/>
        <w:rPr>
          <w:sz w:val="28"/>
          <w:szCs w:val="28"/>
        </w:rPr>
      </w:pPr>
      <w:r w:rsidRPr="00C81B5B">
        <w:rPr>
          <w:sz w:val="28"/>
          <w:szCs w:val="28"/>
        </w:rPr>
        <w:t>И встали мы в молчанье строгом,</w:t>
      </w:r>
    </w:p>
    <w:p w:rsidR="006E07C8" w:rsidRDefault="006E07C8" w:rsidP="006E07C8">
      <w:pPr>
        <w:spacing w:line="360" w:lineRule="auto"/>
        <w:contextualSpacing/>
        <w:jc w:val="both"/>
        <w:rPr>
          <w:sz w:val="28"/>
          <w:szCs w:val="28"/>
        </w:rPr>
      </w:pPr>
      <w:r w:rsidRPr="00C81B5B">
        <w:rPr>
          <w:sz w:val="28"/>
          <w:szCs w:val="28"/>
        </w:rPr>
        <w:t>К покою позвала душа.</w:t>
      </w:r>
    </w:p>
    <w:p w:rsidR="006E07C8" w:rsidRDefault="006E07C8" w:rsidP="006E07C8">
      <w:pPr>
        <w:spacing w:line="360" w:lineRule="auto"/>
        <w:ind w:firstLine="567"/>
        <w:contextualSpacing/>
        <w:jc w:val="center"/>
        <w:rPr>
          <w:sz w:val="28"/>
          <w:szCs w:val="28"/>
        </w:rPr>
        <w:sectPr w:rsidR="006E07C8" w:rsidSect="00D56C82">
          <w:type w:val="continuous"/>
          <w:pgSz w:w="11906" w:h="16838"/>
          <w:pgMar w:top="1134" w:right="850" w:bottom="1134" w:left="1560" w:header="708" w:footer="708" w:gutter="0"/>
          <w:cols w:num="2" w:space="708"/>
          <w:docGrid w:linePitch="360"/>
        </w:sectPr>
      </w:pPr>
    </w:p>
    <w:p w:rsidR="006E07C8" w:rsidRDefault="006E07C8" w:rsidP="006E07C8">
      <w:pPr>
        <w:spacing w:line="360" w:lineRule="auto"/>
        <w:contextualSpacing/>
        <w:jc w:val="right"/>
        <w:rPr>
          <w:sz w:val="28"/>
          <w:szCs w:val="28"/>
        </w:rPr>
        <w:sectPr w:rsidR="006E07C8" w:rsidSect="00D56C82">
          <w:type w:val="continuous"/>
          <w:pgSz w:w="11906" w:h="16838"/>
          <w:pgMar w:top="1134" w:right="850" w:bottom="1134" w:left="1560" w:header="708" w:footer="708" w:gutter="0"/>
          <w:cols w:space="708"/>
          <w:docGrid w:linePitch="360"/>
        </w:sectPr>
      </w:pPr>
      <w:r>
        <w:rPr>
          <w:sz w:val="28"/>
          <w:szCs w:val="28"/>
        </w:rPr>
        <w:lastRenderedPageBreak/>
        <w:t>Андрей  Тарханов</w:t>
      </w:r>
    </w:p>
    <w:p w:rsidR="006E07C8" w:rsidRDefault="006E07C8" w:rsidP="006E07C8">
      <w:pPr>
        <w:spacing w:line="360" w:lineRule="auto"/>
        <w:contextualSpacing/>
        <w:jc w:val="center"/>
        <w:rPr>
          <w:b/>
          <w:sz w:val="28"/>
          <w:szCs w:val="28"/>
        </w:rPr>
      </w:pPr>
    </w:p>
    <w:p w:rsidR="006E07C8" w:rsidRPr="00D56C82" w:rsidRDefault="006E07C8" w:rsidP="006E07C8">
      <w:pPr>
        <w:spacing w:line="360" w:lineRule="auto"/>
        <w:contextualSpacing/>
        <w:jc w:val="center"/>
        <w:rPr>
          <w:b/>
          <w:sz w:val="28"/>
          <w:szCs w:val="28"/>
        </w:rPr>
        <w:sectPr w:rsidR="006E07C8" w:rsidRPr="00D56C82" w:rsidSect="00D56C82">
          <w:type w:val="continuous"/>
          <w:pgSz w:w="11906" w:h="16838"/>
          <w:pgMar w:top="1134" w:right="850" w:bottom="1134" w:left="1560" w:header="708" w:footer="708" w:gutter="0"/>
          <w:cols w:space="708"/>
          <w:docGrid w:linePitch="360"/>
        </w:sectPr>
      </w:pPr>
      <w:r w:rsidRPr="00D56C82">
        <w:rPr>
          <w:b/>
          <w:sz w:val="28"/>
          <w:szCs w:val="28"/>
        </w:rPr>
        <w:lastRenderedPageBreak/>
        <w:t>«Вокруг моих священных кедров».</w:t>
      </w:r>
    </w:p>
    <w:p w:rsidR="006E07C8" w:rsidRPr="00C81B5B" w:rsidRDefault="006E07C8" w:rsidP="006E07C8">
      <w:pPr>
        <w:spacing w:line="360" w:lineRule="auto"/>
        <w:contextualSpacing/>
        <w:jc w:val="both"/>
        <w:rPr>
          <w:sz w:val="28"/>
          <w:szCs w:val="28"/>
        </w:rPr>
      </w:pPr>
      <w:r w:rsidRPr="00C81B5B">
        <w:rPr>
          <w:sz w:val="28"/>
          <w:szCs w:val="28"/>
        </w:rPr>
        <w:lastRenderedPageBreak/>
        <w:t>Вокруг моих священных кедров</w:t>
      </w:r>
    </w:p>
    <w:p w:rsidR="006E07C8" w:rsidRPr="00C81B5B" w:rsidRDefault="006E07C8" w:rsidP="006E07C8">
      <w:pPr>
        <w:spacing w:line="360" w:lineRule="auto"/>
        <w:contextualSpacing/>
        <w:jc w:val="both"/>
        <w:rPr>
          <w:sz w:val="28"/>
          <w:szCs w:val="28"/>
        </w:rPr>
      </w:pPr>
      <w:r w:rsidRPr="00C81B5B">
        <w:rPr>
          <w:sz w:val="28"/>
          <w:szCs w:val="28"/>
        </w:rPr>
        <w:t>Полно и стрел, и черепов.</w:t>
      </w:r>
    </w:p>
    <w:p w:rsidR="006E07C8" w:rsidRPr="00C81B5B" w:rsidRDefault="006E07C8" w:rsidP="006E07C8">
      <w:pPr>
        <w:spacing w:line="360" w:lineRule="auto"/>
        <w:contextualSpacing/>
        <w:jc w:val="both"/>
        <w:rPr>
          <w:sz w:val="28"/>
          <w:szCs w:val="28"/>
        </w:rPr>
      </w:pPr>
      <w:r w:rsidRPr="00C81B5B">
        <w:rPr>
          <w:sz w:val="28"/>
          <w:szCs w:val="28"/>
        </w:rPr>
        <w:t>Здесь укрываемся от ветра</w:t>
      </w:r>
    </w:p>
    <w:p w:rsidR="006E07C8" w:rsidRPr="00C81B5B" w:rsidRDefault="006E07C8" w:rsidP="006E07C8">
      <w:pPr>
        <w:spacing w:line="360" w:lineRule="auto"/>
        <w:contextualSpacing/>
        <w:jc w:val="both"/>
        <w:rPr>
          <w:sz w:val="28"/>
          <w:szCs w:val="28"/>
        </w:rPr>
      </w:pPr>
      <w:r w:rsidRPr="00C81B5B">
        <w:rPr>
          <w:sz w:val="28"/>
          <w:szCs w:val="28"/>
        </w:rPr>
        <w:t>И от раскатистых валов.</w:t>
      </w:r>
    </w:p>
    <w:p w:rsidR="006E07C8" w:rsidRPr="00C81B5B" w:rsidRDefault="006E07C8" w:rsidP="006E07C8">
      <w:pPr>
        <w:spacing w:line="360" w:lineRule="auto"/>
        <w:contextualSpacing/>
        <w:jc w:val="both"/>
        <w:rPr>
          <w:sz w:val="28"/>
          <w:szCs w:val="28"/>
        </w:rPr>
      </w:pPr>
      <w:r w:rsidRPr="00C81B5B">
        <w:rPr>
          <w:sz w:val="28"/>
          <w:szCs w:val="28"/>
        </w:rPr>
        <w:t>Мы спать устроились на гриве,</w:t>
      </w:r>
    </w:p>
    <w:p w:rsidR="006E07C8" w:rsidRPr="00C81B5B" w:rsidRDefault="006E07C8" w:rsidP="006E07C8">
      <w:pPr>
        <w:spacing w:line="360" w:lineRule="auto"/>
        <w:contextualSpacing/>
        <w:jc w:val="both"/>
        <w:rPr>
          <w:sz w:val="28"/>
          <w:szCs w:val="28"/>
        </w:rPr>
      </w:pPr>
      <w:r w:rsidRPr="00C81B5B">
        <w:rPr>
          <w:sz w:val="28"/>
          <w:szCs w:val="28"/>
        </w:rPr>
        <w:t>На безымянном берегу.</w:t>
      </w:r>
    </w:p>
    <w:p w:rsidR="006E07C8" w:rsidRPr="00C81B5B" w:rsidRDefault="006E07C8" w:rsidP="006E07C8">
      <w:pPr>
        <w:spacing w:line="360" w:lineRule="auto"/>
        <w:contextualSpacing/>
        <w:jc w:val="both"/>
        <w:rPr>
          <w:sz w:val="28"/>
          <w:szCs w:val="28"/>
        </w:rPr>
      </w:pPr>
      <w:r w:rsidRPr="00C81B5B">
        <w:rPr>
          <w:sz w:val="28"/>
          <w:szCs w:val="28"/>
        </w:rPr>
        <w:t>Братан уснул.</w:t>
      </w:r>
    </w:p>
    <w:p w:rsidR="006E07C8" w:rsidRPr="00C81B5B" w:rsidRDefault="006E07C8" w:rsidP="006E07C8">
      <w:pPr>
        <w:spacing w:line="360" w:lineRule="auto"/>
        <w:contextualSpacing/>
        <w:jc w:val="both"/>
        <w:rPr>
          <w:sz w:val="28"/>
          <w:szCs w:val="28"/>
        </w:rPr>
      </w:pPr>
      <w:r w:rsidRPr="00C81B5B">
        <w:rPr>
          <w:sz w:val="28"/>
          <w:szCs w:val="28"/>
        </w:rPr>
        <w:t>А я пугливо</w:t>
      </w:r>
    </w:p>
    <w:p w:rsidR="006E07C8" w:rsidRPr="00C81B5B" w:rsidRDefault="006E07C8" w:rsidP="006E07C8">
      <w:pPr>
        <w:spacing w:line="360" w:lineRule="auto"/>
        <w:contextualSpacing/>
        <w:jc w:val="both"/>
        <w:rPr>
          <w:sz w:val="28"/>
          <w:szCs w:val="28"/>
        </w:rPr>
      </w:pPr>
      <w:r w:rsidRPr="00C81B5B">
        <w:rPr>
          <w:sz w:val="28"/>
          <w:szCs w:val="28"/>
        </w:rPr>
        <w:t>Гляжу во тьму,</w:t>
      </w:r>
    </w:p>
    <w:p w:rsidR="006E07C8" w:rsidRPr="00C81B5B" w:rsidRDefault="006E07C8" w:rsidP="006E07C8">
      <w:pPr>
        <w:spacing w:line="360" w:lineRule="auto"/>
        <w:contextualSpacing/>
        <w:jc w:val="both"/>
        <w:rPr>
          <w:sz w:val="28"/>
          <w:szCs w:val="28"/>
        </w:rPr>
      </w:pPr>
      <w:r w:rsidRPr="00C81B5B">
        <w:rPr>
          <w:sz w:val="28"/>
          <w:szCs w:val="28"/>
        </w:rPr>
        <w:t>Видений жду.</w:t>
      </w:r>
    </w:p>
    <w:p w:rsidR="006E07C8" w:rsidRPr="00C81B5B" w:rsidRDefault="006E07C8" w:rsidP="006E07C8">
      <w:pPr>
        <w:spacing w:line="360" w:lineRule="auto"/>
        <w:contextualSpacing/>
        <w:jc w:val="both"/>
        <w:rPr>
          <w:sz w:val="28"/>
          <w:szCs w:val="28"/>
        </w:rPr>
      </w:pPr>
      <w:r w:rsidRPr="00C81B5B">
        <w:rPr>
          <w:sz w:val="28"/>
          <w:szCs w:val="28"/>
        </w:rPr>
        <w:t>Стоит кедрач глухой стеною,</w:t>
      </w:r>
    </w:p>
    <w:p w:rsidR="006E07C8" w:rsidRPr="00C81B5B" w:rsidRDefault="006E07C8" w:rsidP="006E07C8">
      <w:pPr>
        <w:spacing w:line="360" w:lineRule="auto"/>
        <w:contextualSpacing/>
        <w:jc w:val="both"/>
        <w:rPr>
          <w:sz w:val="28"/>
          <w:szCs w:val="28"/>
        </w:rPr>
      </w:pPr>
      <w:r w:rsidRPr="00C81B5B">
        <w:rPr>
          <w:sz w:val="28"/>
          <w:szCs w:val="28"/>
        </w:rPr>
        <w:t>В нем точка света родилась.</w:t>
      </w:r>
    </w:p>
    <w:p w:rsidR="006E07C8" w:rsidRPr="00C81B5B" w:rsidRDefault="006E07C8" w:rsidP="006E07C8">
      <w:pPr>
        <w:spacing w:line="360" w:lineRule="auto"/>
        <w:contextualSpacing/>
        <w:jc w:val="both"/>
        <w:rPr>
          <w:sz w:val="28"/>
          <w:szCs w:val="28"/>
        </w:rPr>
      </w:pPr>
      <w:r w:rsidRPr="00C81B5B">
        <w:rPr>
          <w:sz w:val="28"/>
          <w:szCs w:val="28"/>
        </w:rPr>
        <w:t>И между мной и этой тьмою</w:t>
      </w:r>
    </w:p>
    <w:p w:rsidR="006E07C8" w:rsidRPr="00C81B5B" w:rsidRDefault="006E07C8" w:rsidP="006E07C8">
      <w:pPr>
        <w:spacing w:line="360" w:lineRule="auto"/>
        <w:contextualSpacing/>
        <w:jc w:val="both"/>
        <w:rPr>
          <w:sz w:val="28"/>
          <w:szCs w:val="28"/>
        </w:rPr>
      </w:pPr>
      <w:r w:rsidRPr="00C81B5B">
        <w:rPr>
          <w:sz w:val="28"/>
          <w:szCs w:val="28"/>
        </w:rPr>
        <w:lastRenderedPageBreak/>
        <w:t>Родилась трепетная связь.</w:t>
      </w:r>
    </w:p>
    <w:p w:rsidR="006E07C8" w:rsidRPr="00C81B5B" w:rsidRDefault="006E07C8" w:rsidP="006E07C8">
      <w:pPr>
        <w:spacing w:line="360" w:lineRule="auto"/>
        <w:contextualSpacing/>
        <w:jc w:val="both"/>
        <w:rPr>
          <w:sz w:val="28"/>
          <w:szCs w:val="28"/>
        </w:rPr>
      </w:pPr>
      <w:r w:rsidRPr="00C81B5B">
        <w:rPr>
          <w:sz w:val="28"/>
          <w:szCs w:val="28"/>
        </w:rPr>
        <w:t>И словно токи, звуки леса</w:t>
      </w:r>
    </w:p>
    <w:p w:rsidR="006E07C8" w:rsidRPr="00C81B5B" w:rsidRDefault="006E07C8" w:rsidP="006E07C8">
      <w:pPr>
        <w:spacing w:line="360" w:lineRule="auto"/>
        <w:contextualSpacing/>
        <w:jc w:val="both"/>
        <w:rPr>
          <w:sz w:val="28"/>
          <w:szCs w:val="28"/>
        </w:rPr>
      </w:pPr>
      <w:r w:rsidRPr="00C81B5B">
        <w:rPr>
          <w:sz w:val="28"/>
          <w:szCs w:val="28"/>
        </w:rPr>
        <w:t>Мое признают существо.</w:t>
      </w:r>
    </w:p>
    <w:p w:rsidR="006E07C8" w:rsidRPr="00C81B5B" w:rsidRDefault="006E07C8" w:rsidP="006E07C8">
      <w:pPr>
        <w:spacing w:line="360" w:lineRule="auto"/>
        <w:contextualSpacing/>
        <w:jc w:val="both"/>
        <w:rPr>
          <w:sz w:val="28"/>
          <w:szCs w:val="28"/>
        </w:rPr>
      </w:pPr>
      <w:r w:rsidRPr="00C81B5B">
        <w:rPr>
          <w:sz w:val="28"/>
          <w:szCs w:val="28"/>
        </w:rPr>
        <w:t>Мерцая, мрачная завеса</w:t>
      </w:r>
    </w:p>
    <w:p w:rsidR="006E07C8" w:rsidRPr="00C81B5B" w:rsidRDefault="006E07C8" w:rsidP="006E07C8">
      <w:pPr>
        <w:spacing w:line="360" w:lineRule="auto"/>
        <w:contextualSpacing/>
        <w:jc w:val="both"/>
        <w:rPr>
          <w:sz w:val="28"/>
          <w:szCs w:val="28"/>
        </w:rPr>
      </w:pPr>
      <w:r w:rsidRPr="00C81B5B">
        <w:rPr>
          <w:sz w:val="28"/>
          <w:szCs w:val="28"/>
        </w:rPr>
        <w:t>Вдруг озарилась глубоко.</w:t>
      </w:r>
    </w:p>
    <w:p w:rsidR="006E07C8" w:rsidRPr="00C81B5B" w:rsidRDefault="006E07C8" w:rsidP="006E07C8">
      <w:pPr>
        <w:spacing w:line="360" w:lineRule="auto"/>
        <w:contextualSpacing/>
        <w:jc w:val="both"/>
        <w:rPr>
          <w:sz w:val="28"/>
          <w:szCs w:val="28"/>
        </w:rPr>
      </w:pPr>
      <w:r w:rsidRPr="00C81B5B">
        <w:rPr>
          <w:sz w:val="28"/>
          <w:szCs w:val="28"/>
        </w:rPr>
        <w:t>Шел свет загадочный из глуби.</w:t>
      </w:r>
    </w:p>
    <w:p w:rsidR="006E07C8" w:rsidRPr="00C81B5B" w:rsidRDefault="006E07C8" w:rsidP="006E07C8">
      <w:pPr>
        <w:spacing w:line="360" w:lineRule="auto"/>
        <w:contextualSpacing/>
        <w:jc w:val="both"/>
        <w:rPr>
          <w:sz w:val="28"/>
          <w:szCs w:val="28"/>
        </w:rPr>
      </w:pPr>
      <w:r w:rsidRPr="00C81B5B">
        <w:rPr>
          <w:sz w:val="28"/>
          <w:szCs w:val="28"/>
        </w:rPr>
        <w:t>Я в страхе был – комочек глупый,</w:t>
      </w:r>
    </w:p>
    <w:p w:rsidR="006E07C8" w:rsidRPr="00C81B5B" w:rsidRDefault="006E07C8" w:rsidP="006E07C8">
      <w:pPr>
        <w:spacing w:line="360" w:lineRule="auto"/>
        <w:contextualSpacing/>
        <w:jc w:val="both"/>
        <w:rPr>
          <w:sz w:val="28"/>
          <w:szCs w:val="28"/>
        </w:rPr>
      </w:pPr>
      <w:r w:rsidRPr="00C81B5B">
        <w:rPr>
          <w:sz w:val="28"/>
          <w:szCs w:val="28"/>
        </w:rPr>
        <w:t>Я слышу чей-то разговор.</w:t>
      </w:r>
    </w:p>
    <w:p w:rsidR="006E07C8" w:rsidRPr="00C81B5B" w:rsidRDefault="006E07C8" w:rsidP="006E07C8">
      <w:pPr>
        <w:spacing w:line="360" w:lineRule="auto"/>
        <w:contextualSpacing/>
        <w:jc w:val="both"/>
        <w:rPr>
          <w:sz w:val="28"/>
          <w:szCs w:val="28"/>
        </w:rPr>
      </w:pPr>
      <w:r w:rsidRPr="00C81B5B">
        <w:rPr>
          <w:sz w:val="28"/>
          <w:szCs w:val="28"/>
        </w:rPr>
        <w:t>И…расступился черный бор.</w:t>
      </w:r>
    </w:p>
    <w:p w:rsidR="006E07C8" w:rsidRPr="00C81B5B" w:rsidRDefault="006E07C8" w:rsidP="006E07C8">
      <w:pPr>
        <w:spacing w:line="360" w:lineRule="auto"/>
        <w:contextualSpacing/>
        <w:jc w:val="both"/>
        <w:rPr>
          <w:sz w:val="28"/>
          <w:szCs w:val="28"/>
        </w:rPr>
      </w:pPr>
      <w:r w:rsidRPr="00C81B5B">
        <w:rPr>
          <w:sz w:val="28"/>
          <w:szCs w:val="28"/>
        </w:rPr>
        <w:t>Струился свет ручьем.</w:t>
      </w:r>
    </w:p>
    <w:p w:rsidR="006E07C8" w:rsidRPr="00C81B5B" w:rsidRDefault="006E07C8" w:rsidP="006E07C8">
      <w:pPr>
        <w:spacing w:line="360" w:lineRule="auto"/>
        <w:contextualSpacing/>
        <w:jc w:val="both"/>
        <w:rPr>
          <w:sz w:val="28"/>
          <w:szCs w:val="28"/>
        </w:rPr>
      </w:pPr>
      <w:r w:rsidRPr="00C81B5B">
        <w:rPr>
          <w:sz w:val="28"/>
          <w:szCs w:val="28"/>
        </w:rPr>
        <w:t>С крестами</w:t>
      </w:r>
    </w:p>
    <w:p w:rsidR="006E07C8" w:rsidRDefault="006E07C8" w:rsidP="006E07C8">
      <w:pPr>
        <w:spacing w:line="360" w:lineRule="auto"/>
        <w:contextualSpacing/>
        <w:jc w:val="both"/>
        <w:rPr>
          <w:sz w:val="28"/>
          <w:szCs w:val="28"/>
        </w:rPr>
      </w:pPr>
      <w:r w:rsidRPr="00C81B5B">
        <w:rPr>
          <w:sz w:val="28"/>
          <w:szCs w:val="28"/>
        </w:rPr>
        <w:t>Семь великанов в белом шли.</w:t>
      </w:r>
    </w:p>
    <w:p w:rsidR="006E07C8" w:rsidRDefault="006E07C8" w:rsidP="006E07C8">
      <w:pPr>
        <w:spacing w:line="360" w:lineRule="auto"/>
        <w:ind w:firstLine="567"/>
        <w:contextualSpacing/>
        <w:jc w:val="right"/>
        <w:rPr>
          <w:sz w:val="28"/>
          <w:szCs w:val="28"/>
        </w:rPr>
        <w:sectPr w:rsidR="006E07C8" w:rsidSect="00D56C82">
          <w:type w:val="continuous"/>
          <w:pgSz w:w="11906" w:h="16838"/>
          <w:pgMar w:top="1134" w:right="850" w:bottom="1134" w:left="1560" w:header="708" w:footer="708" w:gutter="0"/>
          <w:cols w:num="2" w:space="708"/>
          <w:docGrid w:linePitch="360"/>
        </w:sectPr>
      </w:pPr>
    </w:p>
    <w:p w:rsidR="006E07C8" w:rsidRPr="00C81B5B" w:rsidRDefault="006E07C8" w:rsidP="006E07C8">
      <w:pPr>
        <w:spacing w:line="360" w:lineRule="auto"/>
        <w:ind w:firstLine="567"/>
        <w:contextualSpacing/>
        <w:jc w:val="right"/>
        <w:rPr>
          <w:sz w:val="28"/>
          <w:szCs w:val="28"/>
        </w:rPr>
      </w:pPr>
      <w:r>
        <w:rPr>
          <w:sz w:val="28"/>
          <w:szCs w:val="28"/>
        </w:rPr>
        <w:lastRenderedPageBreak/>
        <w:t xml:space="preserve">Андрей </w:t>
      </w:r>
      <w:r w:rsidRPr="00C81B5B">
        <w:rPr>
          <w:sz w:val="28"/>
          <w:szCs w:val="28"/>
        </w:rPr>
        <w:t>Тарханова</w:t>
      </w:r>
    </w:p>
    <w:p w:rsidR="006E07C8" w:rsidRPr="00C81B5B" w:rsidRDefault="006E07C8" w:rsidP="006E07C8">
      <w:pPr>
        <w:spacing w:line="360" w:lineRule="auto"/>
        <w:ind w:firstLine="567"/>
        <w:contextualSpacing/>
        <w:jc w:val="center"/>
        <w:rPr>
          <w:sz w:val="28"/>
          <w:szCs w:val="28"/>
        </w:rPr>
      </w:pPr>
      <w:r w:rsidRPr="00D56C82">
        <w:rPr>
          <w:b/>
          <w:sz w:val="28"/>
          <w:szCs w:val="28"/>
        </w:rPr>
        <w:t>«Срубили кедровник»</w:t>
      </w:r>
    </w:p>
    <w:p w:rsidR="006E07C8" w:rsidRDefault="006E07C8" w:rsidP="006E07C8">
      <w:pPr>
        <w:spacing w:line="360" w:lineRule="auto"/>
        <w:ind w:firstLine="567"/>
        <w:contextualSpacing/>
        <w:jc w:val="both"/>
        <w:rPr>
          <w:sz w:val="28"/>
          <w:szCs w:val="28"/>
        </w:rPr>
        <w:sectPr w:rsidR="006E07C8" w:rsidSect="00D56C82">
          <w:type w:val="continuous"/>
          <w:pgSz w:w="11906" w:h="16838"/>
          <w:pgMar w:top="1134" w:right="850" w:bottom="1134" w:left="1560" w:header="708" w:footer="708" w:gutter="0"/>
          <w:cols w:space="708"/>
          <w:docGrid w:linePitch="360"/>
        </w:sectPr>
      </w:pPr>
    </w:p>
    <w:p w:rsidR="006E07C8" w:rsidRPr="00C81B5B" w:rsidRDefault="006E07C8" w:rsidP="006E07C8">
      <w:pPr>
        <w:spacing w:line="360" w:lineRule="auto"/>
        <w:contextualSpacing/>
        <w:jc w:val="both"/>
        <w:rPr>
          <w:sz w:val="28"/>
          <w:szCs w:val="28"/>
        </w:rPr>
      </w:pPr>
      <w:r w:rsidRPr="00C81B5B">
        <w:rPr>
          <w:sz w:val="28"/>
          <w:szCs w:val="28"/>
        </w:rPr>
        <w:lastRenderedPageBreak/>
        <w:t>Кедровник начисто срубили,</w:t>
      </w:r>
    </w:p>
    <w:p w:rsidR="006E07C8" w:rsidRPr="00C81B5B" w:rsidRDefault="006E07C8" w:rsidP="006E07C8">
      <w:pPr>
        <w:spacing w:line="360" w:lineRule="auto"/>
        <w:contextualSpacing/>
        <w:jc w:val="both"/>
        <w:rPr>
          <w:sz w:val="28"/>
          <w:szCs w:val="28"/>
        </w:rPr>
      </w:pPr>
      <w:r w:rsidRPr="00C81B5B">
        <w:rPr>
          <w:sz w:val="28"/>
          <w:szCs w:val="28"/>
        </w:rPr>
        <w:t>А были кедры хороши!</w:t>
      </w:r>
    </w:p>
    <w:p w:rsidR="006E07C8" w:rsidRPr="00C81B5B" w:rsidRDefault="006E07C8" w:rsidP="006E07C8">
      <w:pPr>
        <w:spacing w:line="360" w:lineRule="auto"/>
        <w:contextualSpacing/>
        <w:jc w:val="both"/>
        <w:rPr>
          <w:sz w:val="28"/>
          <w:szCs w:val="28"/>
        </w:rPr>
      </w:pPr>
      <w:r w:rsidRPr="00C81B5B">
        <w:rPr>
          <w:sz w:val="28"/>
          <w:szCs w:val="28"/>
        </w:rPr>
        <w:t>Когда рубили,</w:t>
      </w:r>
    </w:p>
    <w:p w:rsidR="006E07C8" w:rsidRPr="00C81B5B" w:rsidRDefault="006E07C8" w:rsidP="006E07C8">
      <w:pPr>
        <w:spacing w:line="360" w:lineRule="auto"/>
        <w:contextualSpacing/>
        <w:jc w:val="both"/>
        <w:rPr>
          <w:sz w:val="28"/>
          <w:szCs w:val="28"/>
        </w:rPr>
      </w:pPr>
      <w:r w:rsidRPr="00C81B5B">
        <w:rPr>
          <w:sz w:val="28"/>
          <w:szCs w:val="28"/>
        </w:rPr>
        <w:t>Говорили,</w:t>
      </w:r>
    </w:p>
    <w:p w:rsidR="006E07C8" w:rsidRPr="00C81B5B" w:rsidRDefault="006E07C8" w:rsidP="006E07C8">
      <w:pPr>
        <w:spacing w:line="360" w:lineRule="auto"/>
        <w:contextualSpacing/>
        <w:jc w:val="both"/>
        <w:rPr>
          <w:sz w:val="28"/>
          <w:szCs w:val="28"/>
        </w:rPr>
      </w:pPr>
      <w:r w:rsidRPr="00C81B5B">
        <w:rPr>
          <w:sz w:val="28"/>
          <w:szCs w:val="28"/>
        </w:rPr>
        <w:t>Что рубят на карандаши.</w:t>
      </w:r>
    </w:p>
    <w:p w:rsidR="006E07C8" w:rsidRPr="00C81B5B" w:rsidRDefault="006E07C8" w:rsidP="006E07C8">
      <w:pPr>
        <w:spacing w:line="360" w:lineRule="auto"/>
        <w:contextualSpacing/>
        <w:jc w:val="both"/>
        <w:rPr>
          <w:sz w:val="28"/>
          <w:szCs w:val="28"/>
        </w:rPr>
      </w:pPr>
      <w:r w:rsidRPr="00C81B5B">
        <w:rPr>
          <w:sz w:val="28"/>
          <w:szCs w:val="28"/>
        </w:rPr>
        <w:t>Сквозь бурелом кустарник мелкий</w:t>
      </w:r>
    </w:p>
    <w:p w:rsidR="006E07C8" w:rsidRPr="00C81B5B" w:rsidRDefault="006E07C8" w:rsidP="006E07C8">
      <w:pPr>
        <w:spacing w:line="360" w:lineRule="auto"/>
        <w:contextualSpacing/>
        <w:jc w:val="both"/>
        <w:rPr>
          <w:sz w:val="28"/>
          <w:szCs w:val="28"/>
        </w:rPr>
      </w:pPr>
      <w:r w:rsidRPr="00C81B5B">
        <w:rPr>
          <w:sz w:val="28"/>
          <w:szCs w:val="28"/>
        </w:rPr>
        <w:t>Топорщит мятые листы.</w:t>
      </w:r>
    </w:p>
    <w:p w:rsidR="006E07C8" w:rsidRPr="00C81B5B" w:rsidRDefault="006E07C8" w:rsidP="006E07C8">
      <w:pPr>
        <w:spacing w:line="360" w:lineRule="auto"/>
        <w:contextualSpacing/>
        <w:jc w:val="both"/>
        <w:rPr>
          <w:sz w:val="28"/>
          <w:szCs w:val="28"/>
        </w:rPr>
      </w:pPr>
      <w:r w:rsidRPr="00C81B5B">
        <w:rPr>
          <w:sz w:val="28"/>
          <w:szCs w:val="28"/>
        </w:rPr>
        <w:lastRenderedPageBreak/>
        <w:t>Ушли испуганные белки,</w:t>
      </w:r>
    </w:p>
    <w:p w:rsidR="006E07C8" w:rsidRPr="00C81B5B" w:rsidRDefault="006E07C8" w:rsidP="006E07C8">
      <w:pPr>
        <w:spacing w:line="360" w:lineRule="auto"/>
        <w:contextualSpacing/>
        <w:jc w:val="both"/>
        <w:rPr>
          <w:sz w:val="28"/>
          <w:szCs w:val="28"/>
        </w:rPr>
      </w:pPr>
      <w:r w:rsidRPr="00C81B5B">
        <w:rPr>
          <w:sz w:val="28"/>
          <w:szCs w:val="28"/>
        </w:rPr>
        <w:t>Умчались с ними колонки.</w:t>
      </w:r>
    </w:p>
    <w:p w:rsidR="006E07C8" w:rsidRPr="00C81B5B" w:rsidRDefault="006E07C8" w:rsidP="006E07C8">
      <w:pPr>
        <w:spacing w:line="360" w:lineRule="auto"/>
        <w:contextualSpacing/>
        <w:jc w:val="both"/>
        <w:rPr>
          <w:sz w:val="28"/>
          <w:szCs w:val="28"/>
        </w:rPr>
      </w:pPr>
      <w:r w:rsidRPr="00C81B5B">
        <w:rPr>
          <w:sz w:val="28"/>
          <w:szCs w:val="28"/>
        </w:rPr>
        <w:t>Дымят встревоженные дали.</w:t>
      </w:r>
    </w:p>
    <w:p w:rsidR="006E07C8" w:rsidRPr="00C81B5B" w:rsidRDefault="006E07C8" w:rsidP="006E07C8">
      <w:pPr>
        <w:spacing w:line="360" w:lineRule="auto"/>
        <w:contextualSpacing/>
        <w:jc w:val="both"/>
        <w:rPr>
          <w:sz w:val="28"/>
          <w:szCs w:val="28"/>
        </w:rPr>
      </w:pPr>
      <w:r w:rsidRPr="00C81B5B">
        <w:rPr>
          <w:sz w:val="28"/>
          <w:szCs w:val="28"/>
        </w:rPr>
        <w:t>Ворчит обугленная гать.</w:t>
      </w:r>
    </w:p>
    <w:p w:rsidR="006E07C8" w:rsidRPr="00C81B5B" w:rsidRDefault="006E07C8" w:rsidP="006E07C8">
      <w:pPr>
        <w:spacing w:line="360" w:lineRule="auto"/>
        <w:contextualSpacing/>
        <w:jc w:val="both"/>
        <w:rPr>
          <w:sz w:val="28"/>
          <w:szCs w:val="28"/>
        </w:rPr>
      </w:pPr>
      <w:r w:rsidRPr="00C81B5B">
        <w:rPr>
          <w:sz w:val="28"/>
          <w:szCs w:val="28"/>
        </w:rPr>
        <w:t>Карандашей-то настрогали,</w:t>
      </w:r>
    </w:p>
    <w:p w:rsidR="006E07C8" w:rsidRDefault="006E07C8" w:rsidP="006E07C8">
      <w:pPr>
        <w:spacing w:line="360" w:lineRule="auto"/>
        <w:contextualSpacing/>
        <w:jc w:val="both"/>
        <w:rPr>
          <w:sz w:val="28"/>
          <w:szCs w:val="28"/>
        </w:rPr>
      </w:pPr>
      <w:r w:rsidRPr="00C81B5B">
        <w:rPr>
          <w:sz w:val="28"/>
          <w:szCs w:val="28"/>
        </w:rPr>
        <w:t>А что же ими рисовать?</w:t>
      </w:r>
    </w:p>
    <w:p w:rsidR="006E07C8" w:rsidRDefault="006E07C8" w:rsidP="006E07C8">
      <w:pPr>
        <w:spacing w:line="360" w:lineRule="auto"/>
        <w:ind w:firstLine="567"/>
        <w:contextualSpacing/>
        <w:jc w:val="right"/>
        <w:rPr>
          <w:sz w:val="28"/>
          <w:szCs w:val="28"/>
        </w:rPr>
        <w:sectPr w:rsidR="006E07C8" w:rsidSect="00D56C82">
          <w:type w:val="continuous"/>
          <w:pgSz w:w="11906" w:h="16838"/>
          <w:pgMar w:top="1134" w:right="850" w:bottom="1134" w:left="1560" w:header="708" w:footer="708" w:gutter="0"/>
          <w:cols w:num="2" w:space="708"/>
          <w:docGrid w:linePitch="360"/>
        </w:sectPr>
      </w:pPr>
    </w:p>
    <w:p w:rsidR="006E07C8" w:rsidRPr="00C81B5B" w:rsidRDefault="006E07C8" w:rsidP="006E07C8">
      <w:pPr>
        <w:spacing w:line="360" w:lineRule="auto"/>
        <w:ind w:firstLine="567"/>
        <w:contextualSpacing/>
        <w:jc w:val="right"/>
        <w:rPr>
          <w:sz w:val="28"/>
          <w:szCs w:val="28"/>
        </w:rPr>
      </w:pPr>
      <w:r w:rsidRPr="00C81B5B">
        <w:rPr>
          <w:sz w:val="28"/>
          <w:szCs w:val="28"/>
        </w:rPr>
        <w:lastRenderedPageBreak/>
        <w:t>Л. Андреева</w:t>
      </w:r>
    </w:p>
    <w:p w:rsidR="006E07C8" w:rsidRPr="000D6DD4" w:rsidRDefault="006E07C8" w:rsidP="006E07C8">
      <w:pPr>
        <w:spacing w:line="360" w:lineRule="auto"/>
        <w:ind w:firstLine="567"/>
        <w:contextualSpacing/>
        <w:jc w:val="center"/>
        <w:rPr>
          <w:b/>
          <w:sz w:val="28"/>
          <w:szCs w:val="28"/>
        </w:rPr>
      </w:pPr>
      <w:r w:rsidRPr="000D6DD4">
        <w:rPr>
          <w:b/>
          <w:sz w:val="28"/>
          <w:szCs w:val="28"/>
        </w:rPr>
        <w:t>Человек кедрового корня</w:t>
      </w:r>
    </w:p>
    <w:p w:rsidR="006E07C8" w:rsidRPr="00C81B5B" w:rsidRDefault="006E07C8" w:rsidP="006E07C8">
      <w:pPr>
        <w:spacing w:line="360" w:lineRule="auto"/>
        <w:ind w:firstLine="567"/>
        <w:contextualSpacing/>
        <w:jc w:val="center"/>
        <w:rPr>
          <w:sz w:val="28"/>
          <w:szCs w:val="28"/>
        </w:rPr>
      </w:pPr>
      <w:r w:rsidRPr="00C81B5B">
        <w:rPr>
          <w:sz w:val="28"/>
          <w:szCs w:val="28"/>
        </w:rPr>
        <w:t>сказка</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Жили наверху небесные люди. Однажды посмотрели они вниз и видят - от земли дым поднимается. Встали они на дымную дорогу и пошли вниз. Приземлились прямо около чума, откуда дым поднимался. В этом чуме </w:t>
      </w:r>
      <w:r w:rsidRPr="00C81B5B">
        <w:rPr>
          <w:sz w:val="28"/>
          <w:szCs w:val="28"/>
        </w:rPr>
        <w:lastRenderedPageBreak/>
        <w:t>человек жил по имени Тиренгкусполанг - Человек Кедрового Корня. Говорят ему небесные люди:</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Пойдем на охоту.</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А сколько вас?</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Не видишь, нас двое.</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Пойдем! - согласился Человек Кедрового Корня.</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Пошли. Целый день шли по тундре. Видят: впереди дырявый чум стоит. Заходят небесные люди в чум, а Человек Кедрового Корня у дверей остался ждать. Оказывается, в этом чуме жил сам черт. Он сразу же веревку вытащил: стали небесные люди с чертом силами меряться - кто у кого веревку перетянет. Наконец, обессилили небесные люди, и черт обоих убил. Посмотрел на свой дырявый чум и сказал:</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Всю жизнь из этих дыр ветер дует.</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Сделал черт из небесных людей заплатки и заткнул ими дыры.</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Вдруг слышит черт - кто-то у дверей покашливает. Это был Человек Кедрового Корня. Говорит ему черт:</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Заходи в чум, мы с тобой будем силами меряться.</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Стали они веревку тянуть - кто у кого перетянет. Тянут, тянут - никто не может победить. Тут веревка не выдержала - порвалась, ударила концом по рогатому лбу. У черта со лба кровь потекла. Сказал черт своей старухе:</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Дай мне пучок стружки, я пот вытру.</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Пока черт кровь вытирал, Человек Кедрового Корня развязал завязку на своем чулке и протянул черту:</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 Теперь моей веревкой меряться станем - она покрепче будет.</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Стали они опять веревку тянуть - кто у кого перетянет. Наконец,</w:t>
      </w:r>
      <w:r>
        <w:rPr>
          <w:sz w:val="28"/>
          <w:szCs w:val="28"/>
        </w:rPr>
        <w:t xml:space="preserve"> </w:t>
      </w:r>
      <w:r w:rsidRPr="00C81B5B">
        <w:rPr>
          <w:sz w:val="28"/>
          <w:szCs w:val="28"/>
        </w:rPr>
        <w:t>у черта вся сила вышла. Человек Кедрового Корня перетянул веревку и тут же убил черта. Потом повыдергивал из дыр небесных людей и оживил их.</w:t>
      </w:r>
    </w:p>
    <w:p w:rsidR="006E07C8" w:rsidRPr="00C81B5B" w:rsidRDefault="006E07C8" w:rsidP="006E07C8">
      <w:pPr>
        <w:spacing w:line="360" w:lineRule="auto"/>
        <w:ind w:firstLine="567"/>
        <w:contextualSpacing/>
        <w:jc w:val="both"/>
        <w:rPr>
          <w:sz w:val="28"/>
          <w:szCs w:val="28"/>
        </w:rPr>
      </w:pPr>
      <w:r w:rsidRPr="00C81B5B">
        <w:rPr>
          <w:sz w:val="28"/>
          <w:szCs w:val="28"/>
        </w:rPr>
        <w:t xml:space="preserve"> Пошли они обратно. Добрались до чума Человека Кедрового Корня. Видят: из чума легкий дым поднимается. Встали небесные люди на дымную </w:t>
      </w:r>
      <w:r w:rsidRPr="00C81B5B">
        <w:rPr>
          <w:sz w:val="28"/>
          <w:szCs w:val="28"/>
        </w:rPr>
        <w:lastRenderedPageBreak/>
        <w:t>дорогу и пошли вверх - к себе домой.</w:t>
      </w:r>
      <w:r>
        <w:rPr>
          <w:sz w:val="28"/>
          <w:szCs w:val="28"/>
        </w:rPr>
        <w:t xml:space="preserve"> </w:t>
      </w:r>
      <w:r w:rsidRPr="00C81B5B">
        <w:rPr>
          <w:sz w:val="28"/>
          <w:szCs w:val="28"/>
        </w:rPr>
        <w:t xml:space="preserve"> А Человек Кедрового Корня на земле жить остался.</w:t>
      </w: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C35FDF" w:rsidP="00EA38ED">
      <w:pPr>
        <w:spacing w:line="360" w:lineRule="auto"/>
        <w:ind w:firstLine="567"/>
        <w:contextualSpacing/>
        <w:jc w:val="both"/>
        <w:rPr>
          <w:sz w:val="28"/>
          <w:szCs w:val="28"/>
        </w:rPr>
      </w:pPr>
    </w:p>
    <w:p w:rsidR="00C35FDF" w:rsidRDefault="005773A3" w:rsidP="00C35FDF">
      <w:pPr>
        <w:spacing w:line="360" w:lineRule="auto"/>
        <w:ind w:firstLine="567"/>
        <w:contextualSpacing/>
        <w:jc w:val="right"/>
        <w:rPr>
          <w:sz w:val="28"/>
          <w:szCs w:val="28"/>
        </w:rPr>
      </w:pPr>
      <w:r>
        <w:rPr>
          <w:sz w:val="28"/>
          <w:szCs w:val="28"/>
        </w:rPr>
        <w:lastRenderedPageBreak/>
        <w:t xml:space="preserve">Приложение </w:t>
      </w:r>
      <w:r w:rsidR="00C35FDF">
        <w:rPr>
          <w:sz w:val="28"/>
          <w:szCs w:val="28"/>
        </w:rPr>
        <w:t xml:space="preserve"> 2</w:t>
      </w:r>
    </w:p>
    <w:p w:rsidR="00143E1C" w:rsidRDefault="00143E1C" w:rsidP="0062682A">
      <w:pPr>
        <w:spacing w:line="360" w:lineRule="auto"/>
        <w:ind w:firstLine="567"/>
        <w:contextualSpacing/>
        <w:jc w:val="center"/>
        <w:rPr>
          <w:sz w:val="28"/>
          <w:szCs w:val="28"/>
        </w:rPr>
      </w:pPr>
    </w:p>
    <w:p w:rsidR="00EA38ED" w:rsidRPr="005773A3" w:rsidRDefault="00EA38ED" w:rsidP="0062682A">
      <w:pPr>
        <w:spacing w:line="360" w:lineRule="auto"/>
        <w:ind w:firstLine="567"/>
        <w:contextualSpacing/>
        <w:jc w:val="center"/>
        <w:rPr>
          <w:b/>
          <w:sz w:val="28"/>
          <w:szCs w:val="28"/>
        </w:rPr>
      </w:pPr>
      <w:r w:rsidRPr="005773A3">
        <w:rPr>
          <w:b/>
          <w:sz w:val="28"/>
          <w:szCs w:val="28"/>
        </w:rPr>
        <w:t>Технологическая карта заготовки корня кедра</w:t>
      </w:r>
    </w:p>
    <w:tbl>
      <w:tblPr>
        <w:tblStyle w:val="af5"/>
        <w:tblW w:w="9464" w:type="dxa"/>
        <w:tblLook w:val="04A0" w:firstRow="1" w:lastRow="0" w:firstColumn="1" w:lastColumn="0" w:noHBand="0" w:noVBand="1"/>
      </w:tblPr>
      <w:tblGrid>
        <w:gridCol w:w="675"/>
        <w:gridCol w:w="3969"/>
        <w:gridCol w:w="4820"/>
      </w:tblGrid>
      <w:tr w:rsidR="00C35FDF" w:rsidTr="00A20A10">
        <w:tc>
          <w:tcPr>
            <w:tcW w:w="675" w:type="dxa"/>
          </w:tcPr>
          <w:p w:rsidR="00C35FDF" w:rsidRPr="0062682A" w:rsidRDefault="00C35FDF" w:rsidP="0062682A">
            <w:pPr>
              <w:contextualSpacing/>
              <w:jc w:val="center"/>
              <w:rPr>
                <w:b/>
                <w:sz w:val="28"/>
                <w:szCs w:val="28"/>
              </w:rPr>
            </w:pPr>
            <w:r w:rsidRPr="0062682A">
              <w:rPr>
                <w:b/>
                <w:sz w:val="28"/>
                <w:szCs w:val="28"/>
              </w:rPr>
              <w:t>№ п/п</w:t>
            </w:r>
          </w:p>
        </w:tc>
        <w:tc>
          <w:tcPr>
            <w:tcW w:w="3969" w:type="dxa"/>
          </w:tcPr>
          <w:p w:rsidR="00C35FDF" w:rsidRPr="0062682A" w:rsidRDefault="00C35FDF" w:rsidP="0062682A">
            <w:pPr>
              <w:contextualSpacing/>
              <w:jc w:val="center"/>
              <w:rPr>
                <w:b/>
                <w:sz w:val="28"/>
                <w:szCs w:val="28"/>
              </w:rPr>
            </w:pPr>
            <w:r w:rsidRPr="0062682A">
              <w:rPr>
                <w:b/>
                <w:sz w:val="28"/>
                <w:szCs w:val="28"/>
              </w:rPr>
              <w:t>Этапы работы</w:t>
            </w:r>
          </w:p>
        </w:tc>
        <w:tc>
          <w:tcPr>
            <w:tcW w:w="4820" w:type="dxa"/>
          </w:tcPr>
          <w:p w:rsidR="00C35FDF" w:rsidRPr="0062682A" w:rsidRDefault="005773A3" w:rsidP="0062682A">
            <w:pPr>
              <w:contextualSpacing/>
              <w:jc w:val="center"/>
              <w:rPr>
                <w:b/>
                <w:sz w:val="28"/>
                <w:szCs w:val="28"/>
              </w:rPr>
            </w:pPr>
            <w:r>
              <w:rPr>
                <w:b/>
                <w:sz w:val="28"/>
                <w:szCs w:val="28"/>
              </w:rPr>
              <w:t>Эскизы</w:t>
            </w:r>
          </w:p>
        </w:tc>
      </w:tr>
      <w:tr w:rsidR="00C35FDF" w:rsidTr="005773A3">
        <w:tc>
          <w:tcPr>
            <w:tcW w:w="675" w:type="dxa"/>
            <w:vAlign w:val="center"/>
          </w:tcPr>
          <w:p w:rsidR="00C35FDF" w:rsidRDefault="00C35FDF" w:rsidP="005773A3">
            <w:pPr>
              <w:spacing w:line="360" w:lineRule="auto"/>
              <w:contextualSpacing/>
              <w:jc w:val="center"/>
              <w:rPr>
                <w:sz w:val="28"/>
                <w:szCs w:val="28"/>
              </w:rPr>
            </w:pPr>
            <w:r>
              <w:rPr>
                <w:sz w:val="28"/>
                <w:szCs w:val="28"/>
              </w:rPr>
              <w:t>1</w:t>
            </w:r>
          </w:p>
        </w:tc>
        <w:tc>
          <w:tcPr>
            <w:tcW w:w="3969" w:type="dxa"/>
          </w:tcPr>
          <w:p w:rsidR="00C35FDF" w:rsidRDefault="00C35FDF" w:rsidP="00A20A10">
            <w:pPr>
              <w:spacing w:line="360" w:lineRule="auto"/>
              <w:contextualSpacing/>
              <w:jc w:val="both"/>
              <w:rPr>
                <w:sz w:val="28"/>
                <w:szCs w:val="28"/>
              </w:rPr>
            </w:pPr>
            <w:r w:rsidRPr="00C81B5B">
              <w:rPr>
                <w:sz w:val="28"/>
                <w:szCs w:val="28"/>
              </w:rPr>
              <w:t>Выбрать ровное дерево, без сухих сучьев внизу. На расстоянии 2—2,5</w:t>
            </w:r>
            <w:r w:rsidR="00A20A10">
              <w:rPr>
                <w:sz w:val="28"/>
                <w:szCs w:val="28"/>
              </w:rPr>
              <w:t xml:space="preserve"> м от ствола подкопать корень. </w:t>
            </w:r>
            <w:r w:rsidRPr="00C81B5B">
              <w:rPr>
                <w:sz w:val="28"/>
                <w:szCs w:val="28"/>
              </w:rPr>
              <w:t>Если он короткий или корявы</w:t>
            </w:r>
            <w:r w:rsidR="00A20A10">
              <w:rPr>
                <w:sz w:val="28"/>
                <w:szCs w:val="28"/>
              </w:rPr>
              <w:t>й — уложить обратно и закопать</w:t>
            </w:r>
            <w:r w:rsidRPr="00C81B5B">
              <w:rPr>
                <w:sz w:val="28"/>
                <w:szCs w:val="28"/>
              </w:rPr>
              <w:t xml:space="preserve">. </w:t>
            </w:r>
            <w:r w:rsidR="00A20A10">
              <w:rPr>
                <w:sz w:val="28"/>
                <w:szCs w:val="28"/>
              </w:rPr>
              <w:t>После того как нашли подходящий корень с</w:t>
            </w:r>
            <w:r w:rsidRPr="00C81B5B">
              <w:rPr>
                <w:sz w:val="28"/>
                <w:szCs w:val="28"/>
              </w:rPr>
              <w:t xml:space="preserve"> помощью тупого топора </w:t>
            </w:r>
            <w:r w:rsidR="00A20A10">
              <w:rPr>
                <w:sz w:val="28"/>
                <w:szCs w:val="28"/>
              </w:rPr>
              <w:t xml:space="preserve">надо </w:t>
            </w:r>
            <w:r w:rsidRPr="00C81B5B">
              <w:rPr>
                <w:sz w:val="28"/>
                <w:szCs w:val="28"/>
              </w:rPr>
              <w:t xml:space="preserve">аккуратно извлечь </w:t>
            </w:r>
            <w:r w:rsidR="00A20A10">
              <w:rPr>
                <w:sz w:val="28"/>
                <w:szCs w:val="28"/>
              </w:rPr>
              <w:t xml:space="preserve">его из земли. </w:t>
            </w:r>
            <w:r w:rsidRPr="00C81B5B">
              <w:rPr>
                <w:sz w:val="28"/>
                <w:szCs w:val="28"/>
              </w:rPr>
              <w:t>С одного дерева можно брать 2—3</w:t>
            </w:r>
            <w:r w:rsidR="00A20A10">
              <w:rPr>
                <w:sz w:val="28"/>
                <w:szCs w:val="28"/>
              </w:rPr>
              <w:t xml:space="preserve"> </w:t>
            </w:r>
            <w:r w:rsidRPr="00C81B5B">
              <w:rPr>
                <w:sz w:val="28"/>
                <w:szCs w:val="28"/>
              </w:rPr>
              <w:t>корня,</w:t>
            </w:r>
            <w:r>
              <w:rPr>
                <w:sz w:val="28"/>
                <w:szCs w:val="28"/>
              </w:rPr>
              <w:t xml:space="preserve"> чтобы дерево не погибло</w:t>
            </w:r>
            <w:r w:rsidR="00A20A10">
              <w:rPr>
                <w:sz w:val="28"/>
                <w:szCs w:val="28"/>
              </w:rPr>
              <w:t>.</w:t>
            </w:r>
          </w:p>
        </w:tc>
        <w:tc>
          <w:tcPr>
            <w:tcW w:w="4820" w:type="dxa"/>
          </w:tcPr>
          <w:p w:rsidR="00A20A10" w:rsidRDefault="00A20A10" w:rsidP="00EA38ED">
            <w:pPr>
              <w:spacing w:line="360" w:lineRule="auto"/>
              <w:contextualSpacing/>
              <w:jc w:val="both"/>
              <w:rPr>
                <w:sz w:val="28"/>
                <w:szCs w:val="28"/>
              </w:rPr>
            </w:pPr>
            <w:r>
              <w:rPr>
                <w:noProof/>
                <w:sz w:val="28"/>
                <w:szCs w:val="28"/>
              </w:rPr>
              <w:drawing>
                <wp:inline distT="0" distB="0" distL="0" distR="0" wp14:anchorId="210F9052" wp14:editId="6D205FFF">
                  <wp:extent cx="1438275" cy="1904383"/>
                  <wp:effectExtent l="19050" t="0" r="9525" b="0"/>
                  <wp:docPr id="2" name="Рисунок 1" descr="C:\Users\Профком\Desktop\фото на исследовательскую\фото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фком\Desktop\фото на исследовательскую\фото0187.jpg"/>
                          <pic:cNvPicPr>
                            <a:picLocks noChangeAspect="1" noChangeArrowheads="1"/>
                          </pic:cNvPicPr>
                        </pic:nvPicPr>
                        <pic:blipFill>
                          <a:blip r:embed="rId12"/>
                          <a:srcRect/>
                          <a:stretch>
                            <a:fillRect/>
                          </a:stretch>
                        </pic:blipFill>
                        <pic:spPr bwMode="auto">
                          <a:xfrm>
                            <a:off x="0" y="0"/>
                            <a:ext cx="1438275" cy="1904383"/>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14:anchorId="0E0F9B0C" wp14:editId="07BBD3EF">
                  <wp:extent cx="1359610" cy="1905000"/>
                  <wp:effectExtent l="19050" t="0" r="0" b="0"/>
                  <wp:docPr id="3" name="Рисунок 2" descr="C:\Users\Профком\Desktop\фото на исследовательскую\фото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офком\Desktop\фото на исследовательскую\фото0196.jpg"/>
                          <pic:cNvPicPr>
                            <a:picLocks noChangeAspect="1" noChangeArrowheads="1"/>
                          </pic:cNvPicPr>
                        </pic:nvPicPr>
                        <pic:blipFill>
                          <a:blip r:embed="rId13"/>
                          <a:srcRect/>
                          <a:stretch>
                            <a:fillRect/>
                          </a:stretch>
                        </pic:blipFill>
                        <pic:spPr bwMode="auto">
                          <a:xfrm>
                            <a:off x="0" y="0"/>
                            <a:ext cx="1359610" cy="1905000"/>
                          </a:xfrm>
                          <a:prstGeom prst="rect">
                            <a:avLst/>
                          </a:prstGeom>
                          <a:noFill/>
                          <a:ln w="9525">
                            <a:noFill/>
                            <a:miter lim="800000"/>
                            <a:headEnd/>
                            <a:tailEnd/>
                          </a:ln>
                        </pic:spPr>
                      </pic:pic>
                    </a:graphicData>
                  </a:graphic>
                </wp:inline>
              </w:drawing>
            </w:r>
          </w:p>
          <w:p w:rsidR="00C35FDF" w:rsidRPr="00A20A10" w:rsidRDefault="00A20A10" w:rsidP="00A20A10">
            <w:pPr>
              <w:rPr>
                <w:sz w:val="28"/>
                <w:szCs w:val="28"/>
              </w:rPr>
            </w:pPr>
            <w:r>
              <w:rPr>
                <w:noProof/>
                <w:sz w:val="28"/>
                <w:szCs w:val="28"/>
              </w:rPr>
              <w:drawing>
                <wp:inline distT="0" distB="0" distL="0" distR="0" wp14:anchorId="4BBE309F" wp14:editId="5A5C1176">
                  <wp:extent cx="1552575" cy="2055725"/>
                  <wp:effectExtent l="19050" t="0" r="0" b="0"/>
                  <wp:docPr id="9" name="Рисунок 4" descr="C:\Users\Профком\Desktop\фото на исследовательскую\фото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офком\Desktop\фото на исследовательскую\фото0226.jpg"/>
                          <pic:cNvPicPr>
                            <a:picLocks noChangeAspect="1" noChangeArrowheads="1"/>
                          </pic:cNvPicPr>
                        </pic:nvPicPr>
                        <pic:blipFill>
                          <a:blip r:embed="rId14"/>
                          <a:srcRect/>
                          <a:stretch>
                            <a:fillRect/>
                          </a:stretch>
                        </pic:blipFill>
                        <pic:spPr bwMode="auto">
                          <a:xfrm>
                            <a:off x="0" y="0"/>
                            <a:ext cx="1553745" cy="2057275"/>
                          </a:xfrm>
                          <a:prstGeom prst="rect">
                            <a:avLst/>
                          </a:prstGeom>
                          <a:noFill/>
                          <a:ln w="9525">
                            <a:noFill/>
                            <a:miter lim="800000"/>
                            <a:headEnd/>
                            <a:tailEnd/>
                          </a:ln>
                        </pic:spPr>
                      </pic:pic>
                    </a:graphicData>
                  </a:graphic>
                </wp:inline>
              </w:drawing>
            </w:r>
          </w:p>
        </w:tc>
      </w:tr>
      <w:tr w:rsidR="00C35FDF" w:rsidTr="005773A3">
        <w:tc>
          <w:tcPr>
            <w:tcW w:w="675" w:type="dxa"/>
            <w:vAlign w:val="center"/>
          </w:tcPr>
          <w:p w:rsidR="00C35FDF" w:rsidRDefault="00C35FDF" w:rsidP="005773A3">
            <w:pPr>
              <w:spacing w:line="360" w:lineRule="auto"/>
              <w:contextualSpacing/>
              <w:jc w:val="center"/>
              <w:rPr>
                <w:sz w:val="28"/>
                <w:szCs w:val="28"/>
              </w:rPr>
            </w:pPr>
            <w:r>
              <w:rPr>
                <w:sz w:val="28"/>
                <w:szCs w:val="28"/>
              </w:rPr>
              <w:t>2</w:t>
            </w:r>
          </w:p>
        </w:tc>
        <w:tc>
          <w:tcPr>
            <w:tcW w:w="3969" w:type="dxa"/>
          </w:tcPr>
          <w:p w:rsidR="00C35FDF" w:rsidRDefault="00C35FDF" w:rsidP="00EA38ED">
            <w:pPr>
              <w:spacing w:line="360" w:lineRule="auto"/>
              <w:contextualSpacing/>
              <w:jc w:val="both"/>
              <w:rPr>
                <w:sz w:val="28"/>
                <w:szCs w:val="28"/>
              </w:rPr>
            </w:pPr>
            <w:r w:rsidRPr="00C81B5B">
              <w:rPr>
                <w:sz w:val="28"/>
                <w:szCs w:val="28"/>
              </w:rPr>
              <w:t xml:space="preserve">Собранные корни </w:t>
            </w:r>
            <w:r>
              <w:rPr>
                <w:sz w:val="28"/>
                <w:szCs w:val="28"/>
              </w:rPr>
              <w:t>необходимо отряхну</w:t>
            </w:r>
            <w:r w:rsidRPr="00C81B5B">
              <w:rPr>
                <w:sz w:val="28"/>
                <w:szCs w:val="28"/>
              </w:rPr>
              <w:t>т</w:t>
            </w:r>
            <w:r>
              <w:rPr>
                <w:sz w:val="28"/>
                <w:szCs w:val="28"/>
              </w:rPr>
              <w:t>ь от земли, затем связать пучком и промыть</w:t>
            </w:r>
            <w:r w:rsidRPr="00C81B5B">
              <w:rPr>
                <w:sz w:val="28"/>
                <w:szCs w:val="28"/>
              </w:rPr>
              <w:t xml:space="preserve"> в реке или в </w:t>
            </w:r>
            <w:r>
              <w:rPr>
                <w:sz w:val="28"/>
                <w:szCs w:val="28"/>
              </w:rPr>
              <w:t>озере</w:t>
            </w:r>
            <w:r w:rsidRPr="00C81B5B">
              <w:rPr>
                <w:sz w:val="28"/>
                <w:szCs w:val="28"/>
              </w:rPr>
              <w:t>.</w:t>
            </w:r>
          </w:p>
        </w:tc>
        <w:tc>
          <w:tcPr>
            <w:tcW w:w="4820" w:type="dxa"/>
          </w:tcPr>
          <w:p w:rsidR="00C35FDF" w:rsidRDefault="00A20A10" w:rsidP="00A20A10">
            <w:pPr>
              <w:spacing w:line="360" w:lineRule="auto"/>
              <w:contextualSpacing/>
              <w:jc w:val="center"/>
              <w:rPr>
                <w:sz w:val="28"/>
                <w:szCs w:val="28"/>
              </w:rPr>
            </w:pPr>
            <w:r>
              <w:rPr>
                <w:noProof/>
                <w:sz w:val="28"/>
                <w:szCs w:val="28"/>
              </w:rPr>
              <w:drawing>
                <wp:inline distT="0" distB="0" distL="0" distR="0" wp14:anchorId="1916C392" wp14:editId="19597A81">
                  <wp:extent cx="1790877" cy="1352550"/>
                  <wp:effectExtent l="19050" t="0" r="0" b="0"/>
                  <wp:docPr id="10" name="Рисунок 5" descr="C:\Users\Профком\Desktop\фото на исследовательскую\фото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офком\Desktop\фото на исследовательскую\фото0230.jpg"/>
                          <pic:cNvPicPr>
                            <a:picLocks noChangeAspect="1" noChangeArrowheads="1"/>
                          </pic:cNvPicPr>
                        </pic:nvPicPr>
                        <pic:blipFill>
                          <a:blip r:embed="rId15"/>
                          <a:srcRect/>
                          <a:stretch>
                            <a:fillRect/>
                          </a:stretch>
                        </pic:blipFill>
                        <pic:spPr bwMode="auto">
                          <a:xfrm>
                            <a:off x="0" y="0"/>
                            <a:ext cx="1792227" cy="1353570"/>
                          </a:xfrm>
                          <a:prstGeom prst="rect">
                            <a:avLst/>
                          </a:prstGeom>
                          <a:noFill/>
                          <a:ln w="9525">
                            <a:noFill/>
                            <a:miter lim="800000"/>
                            <a:headEnd/>
                            <a:tailEnd/>
                          </a:ln>
                        </pic:spPr>
                      </pic:pic>
                    </a:graphicData>
                  </a:graphic>
                </wp:inline>
              </w:drawing>
            </w:r>
          </w:p>
        </w:tc>
      </w:tr>
      <w:tr w:rsidR="00905518" w:rsidTr="005773A3">
        <w:tc>
          <w:tcPr>
            <w:tcW w:w="675" w:type="dxa"/>
            <w:vAlign w:val="center"/>
          </w:tcPr>
          <w:p w:rsidR="00905518" w:rsidRDefault="005773A3" w:rsidP="005773A3">
            <w:pPr>
              <w:spacing w:line="360" w:lineRule="auto"/>
              <w:contextualSpacing/>
              <w:jc w:val="center"/>
              <w:rPr>
                <w:sz w:val="28"/>
                <w:szCs w:val="28"/>
              </w:rPr>
            </w:pPr>
            <w:r>
              <w:rPr>
                <w:sz w:val="28"/>
                <w:szCs w:val="28"/>
              </w:rPr>
              <w:t>3</w:t>
            </w:r>
          </w:p>
        </w:tc>
        <w:tc>
          <w:tcPr>
            <w:tcW w:w="3969" w:type="dxa"/>
          </w:tcPr>
          <w:p w:rsidR="00905518" w:rsidRPr="00C81B5B" w:rsidRDefault="00905518" w:rsidP="00905518">
            <w:pPr>
              <w:spacing w:line="360" w:lineRule="auto"/>
              <w:contextualSpacing/>
              <w:jc w:val="both"/>
              <w:rPr>
                <w:sz w:val="28"/>
                <w:szCs w:val="28"/>
              </w:rPr>
            </w:pPr>
            <w:r>
              <w:rPr>
                <w:sz w:val="28"/>
                <w:szCs w:val="28"/>
              </w:rPr>
              <w:t>Каждый корень необходимо обработать и подготовить для работы. Для этого корни надо  очистить</w:t>
            </w:r>
            <w:r w:rsidRPr="00C81B5B">
              <w:rPr>
                <w:sz w:val="28"/>
                <w:szCs w:val="28"/>
              </w:rPr>
              <w:t xml:space="preserve"> от защепи</w:t>
            </w:r>
            <w:r>
              <w:rPr>
                <w:sz w:val="28"/>
                <w:szCs w:val="28"/>
              </w:rPr>
              <w:t>н</w:t>
            </w:r>
          </w:p>
        </w:tc>
        <w:tc>
          <w:tcPr>
            <w:tcW w:w="4820" w:type="dxa"/>
          </w:tcPr>
          <w:p w:rsidR="00905518" w:rsidRDefault="00905518" w:rsidP="00A20A10">
            <w:pPr>
              <w:spacing w:line="360" w:lineRule="auto"/>
              <w:contextualSpacing/>
              <w:jc w:val="center"/>
              <w:rPr>
                <w:noProof/>
                <w:sz w:val="28"/>
                <w:szCs w:val="28"/>
              </w:rPr>
            </w:pPr>
            <w:r w:rsidRPr="00905518">
              <w:rPr>
                <w:noProof/>
                <w:sz w:val="28"/>
                <w:szCs w:val="28"/>
              </w:rPr>
              <w:drawing>
                <wp:inline distT="0" distB="0" distL="0" distR="0" wp14:anchorId="18BD5EC3" wp14:editId="33E925A6">
                  <wp:extent cx="1781175" cy="1545925"/>
                  <wp:effectExtent l="19050" t="0" r="9525" b="0"/>
                  <wp:docPr id="18" name="Рисунок 12" descr="C:\Users\Профком\Desktop\фото на исследовательскую\DSC0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офком\Desktop\фото на исследовательскую\DSC01466.JPG"/>
                          <pic:cNvPicPr>
                            <a:picLocks noChangeAspect="1" noChangeArrowheads="1"/>
                          </pic:cNvPicPr>
                        </pic:nvPicPr>
                        <pic:blipFill>
                          <a:blip r:embed="rId16"/>
                          <a:srcRect/>
                          <a:stretch>
                            <a:fillRect/>
                          </a:stretch>
                        </pic:blipFill>
                        <pic:spPr bwMode="auto">
                          <a:xfrm>
                            <a:off x="0" y="0"/>
                            <a:ext cx="1781175" cy="1545925"/>
                          </a:xfrm>
                          <a:prstGeom prst="rect">
                            <a:avLst/>
                          </a:prstGeom>
                          <a:noFill/>
                          <a:ln w="9525">
                            <a:noFill/>
                            <a:miter lim="800000"/>
                            <a:headEnd/>
                            <a:tailEnd/>
                          </a:ln>
                        </pic:spPr>
                      </pic:pic>
                    </a:graphicData>
                  </a:graphic>
                </wp:inline>
              </w:drawing>
            </w:r>
          </w:p>
        </w:tc>
      </w:tr>
      <w:tr w:rsidR="00C35FDF" w:rsidTr="005773A3">
        <w:tc>
          <w:tcPr>
            <w:tcW w:w="675" w:type="dxa"/>
            <w:vAlign w:val="center"/>
          </w:tcPr>
          <w:p w:rsidR="00C35FDF" w:rsidRDefault="005773A3" w:rsidP="005773A3">
            <w:pPr>
              <w:spacing w:line="360" w:lineRule="auto"/>
              <w:contextualSpacing/>
              <w:jc w:val="center"/>
              <w:rPr>
                <w:sz w:val="28"/>
                <w:szCs w:val="28"/>
              </w:rPr>
            </w:pPr>
            <w:r>
              <w:rPr>
                <w:sz w:val="28"/>
                <w:szCs w:val="28"/>
              </w:rPr>
              <w:lastRenderedPageBreak/>
              <w:t>4</w:t>
            </w:r>
          </w:p>
        </w:tc>
        <w:tc>
          <w:tcPr>
            <w:tcW w:w="3969" w:type="dxa"/>
          </w:tcPr>
          <w:p w:rsidR="00905518" w:rsidRDefault="00905518" w:rsidP="00A20A10">
            <w:pPr>
              <w:spacing w:line="360" w:lineRule="auto"/>
              <w:contextualSpacing/>
              <w:jc w:val="both"/>
              <w:rPr>
                <w:sz w:val="28"/>
                <w:szCs w:val="28"/>
              </w:rPr>
            </w:pPr>
            <w:r>
              <w:rPr>
                <w:sz w:val="28"/>
                <w:szCs w:val="28"/>
              </w:rPr>
              <w:t>Затем</w:t>
            </w:r>
            <w:r w:rsidR="00A20A10">
              <w:rPr>
                <w:sz w:val="28"/>
                <w:szCs w:val="28"/>
              </w:rPr>
              <w:t xml:space="preserve"> корень р</w:t>
            </w:r>
            <w:r w:rsidR="00C35FDF" w:rsidRPr="00C81B5B">
              <w:rPr>
                <w:sz w:val="28"/>
                <w:szCs w:val="28"/>
              </w:rPr>
              <w:t>асщепить ножом на 4 части</w:t>
            </w:r>
            <w:r w:rsidR="00A20A10">
              <w:rPr>
                <w:sz w:val="28"/>
                <w:szCs w:val="28"/>
              </w:rPr>
              <w:t>: сначала на 2 части, а потом каждую половинку еще на пополам.</w:t>
            </w:r>
            <w:r>
              <w:rPr>
                <w:sz w:val="28"/>
                <w:szCs w:val="28"/>
              </w:rPr>
              <w:t xml:space="preserve"> </w:t>
            </w:r>
          </w:p>
          <w:p w:rsidR="00C35FDF" w:rsidRDefault="00905518" w:rsidP="00A20A10">
            <w:pPr>
              <w:spacing w:line="360" w:lineRule="auto"/>
              <w:contextualSpacing/>
              <w:jc w:val="both"/>
              <w:rPr>
                <w:sz w:val="28"/>
                <w:szCs w:val="28"/>
              </w:rPr>
            </w:pPr>
            <w:r>
              <w:rPr>
                <w:sz w:val="28"/>
                <w:szCs w:val="28"/>
              </w:rPr>
              <w:t>В итоге должно получиться 4 части.</w:t>
            </w:r>
          </w:p>
        </w:tc>
        <w:tc>
          <w:tcPr>
            <w:tcW w:w="4820" w:type="dxa"/>
          </w:tcPr>
          <w:p w:rsidR="00905518" w:rsidRDefault="00905518" w:rsidP="00905518">
            <w:pPr>
              <w:spacing w:line="360" w:lineRule="auto"/>
              <w:contextualSpacing/>
              <w:jc w:val="center"/>
              <w:rPr>
                <w:noProof/>
                <w:sz w:val="28"/>
                <w:szCs w:val="28"/>
              </w:rPr>
            </w:pPr>
            <w:r w:rsidRPr="00905518">
              <w:rPr>
                <w:noProof/>
                <w:sz w:val="28"/>
                <w:szCs w:val="28"/>
              </w:rPr>
              <w:drawing>
                <wp:inline distT="0" distB="0" distL="0" distR="0" wp14:anchorId="12561DBC" wp14:editId="0CBF7344">
                  <wp:extent cx="1438275" cy="990600"/>
                  <wp:effectExtent l="19050" t="0" r="9525" b="0"/>
                  <wp:docPr id="19" name="Рисунок 6" descr="C:\Users\Профком\Desktop\фото на исследовательскую\DSC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офком\Desktop\фото на исследовательскую\DSC01459.JPG"/>
                          <pic:cNvPicPr>
                            <a:picLocks noChangeAspect="1" noChangeArrowheads="1"/>
                          </pic:cNvPicPr>
                        </pic:nvPicPr>
                        <pic:blipFill>
                          <a:blip r:embed="rId17"/>
                          <a:srcRect/>
                          <a:stretch>
                            <a:fillRect/>
                          </a:stretch>
                        </pic:blipFill>
                        <pic:spPr bwMode="auto">
                          <a:xfrm>
                            <a:off x="0" y="0"/>
                            <a:ext cx="1442788" cy="993708"/>
                          </a:xfrm>
                          <a:prstGeom prst="rect">
                            <a:avLst/>
                          </a:prstGeom>
                          <a:noFill/>
                          <a:ln w="9525">
                            <a:noFill/>
                            <a:miter lim="800000"/>
                            <a:headEnd/>
                            <a:tailEnd/>
                          </a:ln>
                        </pic:spPr>
                      </pic:pic>
                    </a:graphicData>
                  </a:graphic>
                </wp:inline>
              </w:drawing>
            </w:r>
          </w:p>
          <w:p w:rsidR="00905518" w:rsidRDefault="00A20A10" w:rsidP="00EA38ED">
            <w:pPr>
              <w:spacing w:line="360" w:lineRule="auto"/>
              <w:contextualSpacing/>
              <w:jc w:val="both"/>
              <w:rPr>
                <w:noProof/>
                <w:color w:val="000000"/>
                <w:w w:val="0"/>
                <w:sz w:val="0"/>
                <w:szCs w:val="0"/>
                <w:u w:color="000000"/>
                <w:bdr w:val="none" w:sz="0" w:space="0" w:color="000000"/>
                <w:shd w:val="clear" w:color="000000" w:fill="000000"/>
              </w:rPr>
            </w:pPr>
            <w:r>
              <w:rPr>
                <w:noProof/>
                <w:sz w:val="28"/>
                <w:szCs w:val="28"/>
              </w:rPr>
              <w:drawing>
                <wp:inline distT="0" distB="0" distL="0" distR="0" wp14:anchorId="27B5B37F" wp14:editId="00B3E708">
                  <wp:extent cx="1445488" cy="1028700"/>
                  <wp:effectExtent l="19050" t="0" r="2312" b="0"/>
                  <wp:docPr id="12" name="Рисунок 7" descr="C:\Users\Профком\Desktop\фото на исследовательскую\DSC0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офком\Desktop\фото на исследовательскую\DSC01460.JPG"/>
                          <pic:cNvPicPr>
                            <a:picLocks noChangeAspect="1" noChangeArrowheads="1"/>
                          </pic:cNvPicPr>
                        </pic:nvPicPr>
                        <pic:blipFill>
                          <a:blip r:embed="rId18" cstate="print"/>
                          <a:srcRect/>
                          <a:stretch>
                            <a:fillRect/>
                          </a:stretch>
                        </pic:blipFill>
                        <pic:spPr bwMode="auto">
                          <a:xfrm>
                            <a:off x="0" y="0"/>
                            <a:ext cx="1445488" cy="1028700"/>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rPr>
              <w:t xml:space="preserve"> </w:t>
            </w:r>
            <w:r w:rsidR="00905518" w:rsidRPr="00905518">
              <w:rPr>
                <w:noProof/>
                <w:snapToGrid w:val="0"/>
                <w:color w:val="000000"/>
                <w:w w:val="0"/>
                <w:sz w:val="0"/>
              </w:rPr>
              <w:drawing>
                <wp:inline distT="0" distB="0" distL="0" distR="0" wp14:anchorId="10B2D3DC" wp14:editId="37764A02">
                  <wp:extent cx="1428750" cy="1018788"/>
                  <wp:effectExtent l="19050" t="0" r="0" b="0"/>
                  <wp:docPr id="20" name="Рисунок 8" descr="C:\Users\Профком\Desktop\фото на исследовательскую\DSC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офком\Desktop\фото на исследовательскую\DSC01462.JPG"/>
                          <pic:cNvPicPr>
                            <a:picLocks noChangeAspect="1" noChangeArrowheads="1"/>
                          </pic:cNvPicPr>
                        </pic:nvPicPr>
                        <pic:blipFill>
                          <a:blip r:embed="rId19" cstate="print"/>
                          <a:srcRect/>
                          <a:stretch>
                            <a:fillRect/>
                          </a:stretch>
                        </pic:blipFill>
                        <pic:spPr bwMode="auto">
                          <a:xfrm>
                            <a:off x="0" y="0"/>
                            <a:ext cx="1428750" cy="1018788"/>
                          </a:xfrm>
                          <a:prstGeom prst="rect">
                            <a:avLst/>
                          </a:prstGeom>
                          <a:noFill/>
                          <a:ln w="9525">
                            <a:noFill/>
                            <a:miter lim="800000"/>
                            <a:headEnd/>
                            <a:tailEnd/>
                          </a:ln>
                        </pic:spPr>
                      </pic:pic>
                    </a:graphicData>
                  </a:graphic>
                </wp:inline>
              </w:drawing>
            </w: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905518" w:rsidRDefault="00905518" w:rsidP="00EA38ED">
            <w:pPr>
              <w:spacing w:line="360" w:lineRule="auto"/>
              <w:contextualSpacing/>
              <w:jc w:val="both"/>
              <w:rPr>
                <w:noProof/>
                <w:color w:val="000000"/>
                <w:w w:val="0"/>
                <w:sz w:val="0"/>
                <w:szCs w:val="0"/>
                <w:u w:color="000000"/>
                <w:bdr w:val="none" w:sz="0" w:space="0" w:color="000000"/>
                <w:shd w:val="clear" w:color="000000" w:fill="000000"/>
              </w:rPr>
            </w:pPr>
          </w:p>
          <w:p w:rsidR="00390D8C" w:rsidRDefault="00905518" w:rsidP="00390D8C">
            <w:pPr>
              <w:spacing w:line="360" w:lineRule="auto"/>
              <w:contextualSpacing/>
              <w:jc w:val="both"/>
              <w:rPr>
                <w:noProof/>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t xml:space="preserve">  </w:t>
            </w:r>
            <w:r w:rsidR="00A20A10">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t xml:space="preserve">        </w:t>
            </w:r>
            <w:r w:rsidR="00A20A10">
              <w:rPr>
                <w:noProof/>
                <w:color w:val="000000"/>
                <w:w w:val="0"/>
                <w:sz w:val="0"/>
                <w:szCs w:val="0"/>
                <w:u w:color="000000"/>
                <w:bdr w:val="none" w:sz="0" w:space="0" w:color="000000"/>
                <w:shd w:val="clear" w:color="000000" w:fill="000000"/>
              </w:rPr>
              <w:drawing>
                <wp:inline distT="0" distB="0" distL="0" distR="0" wp14:anchorId="5001FEB6" wp14:editId="77957563">
                  <wp:extent cx="1438262" cy="1047750"/>
                  <wp:effectExtent l="19050" t="0" r="0" b="0"/>
                  <wp:docPr id="14" name="Рисунок 9" descr="C:\Users\Профком\Desktop\фото на исследовательскую\DSC0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офком\Desktop\фото на исследовательскую\DSC01464.JPG"/>
                          <pic:cNvPicPr>
                            <a:picLocks noChangeAspect="1" noChangeArrowheads="1"/>
                          </pic:cNvPicPr>
                        </pic:nvPicPr>
                        <pic:blipFill>
                          <a:blip r:embed="rId20" cstate="print"/>
                          <a:srcRect/>
                          <a:stretch>
                            <a:fillRect/>
                          </a:stretch>
                        </pic:blipFill>
                        <pic:spPr bwMode="auto">
                          <a:xfrm>
                            <a:off x="0" y="0"/>
                            <a:ext cx="1438262" cy="1047750"/>
                          </a:xfrm>
                          <a:prstGeom prst="rect">
                            <a:avLst/>
                          </a:prstGeom>
                          <a:noFill/>
                          <a:ln w="9525">
                            <a:noFill/>
                            <a:miter lim="800000"/>
                            <a:headEnd/>
                            <a:tailEnd/>
                          </a:ln>
                        </pic:spPr>
                      </pic:pic>
                    </a:graphicData>
                  </a:graphic>
                </wp:inline>
              </w:drawing>
            </w:r>
            <w:r w:rsidRPr="00905518">
              <w:rPr>
                <w:noProof/>
                <w:color w:val="000000"/>
                <w:w w:val="0"/>
                <w:sz w:val="0"/>
                <w:szCs w:val="0"/>
                <w:u w:color="000000"/>
                <w:bdr w:val="none" w:sz="0" w:space="0" w:color="000000"/>
                <w:shd w:val="clear" w:color="000000" w:fill="000000"/>
              </w:rPr>
              <w:drawing>
                <wp:inline distT="0" distB="0" distL="0" distR="0" wp14:anchorId="3BC55F09" wp14:editId="1DDBB0B7">
                  <wp:extent cx="1428750" cy="1047750"/>
                  <wp:effectExtent l="19050" t="0" r="0" b="0"/>
                  <wp:docPr id="21" name="Рисунок 10" descr="C:\Users\Профком\Desktop\фото на исследовательскую\DSC0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офком\Desktop\фото на исследовательскую\DSC01467.JPG"/>
                          <pic:cNvPicPr>
                            <a:picLocks noChangeAspect="1" noChangeArrowheads="1"/>
                          </pic:cNvPicPr>
                        </pic:nvPicPr>
                        <pic:blipFill>
                          <a:blip r:embed="rId21"/>
                          <a:srcRect/>
                          <a:stretch>
                            <a:fillRect/>
                          </a:stretch>
                        </pic:blipFill>
                        <pic:spPr bwMode="auto">
                          <a:xfrm>
                            <a:off x="0" y="0"/>
                            <a:ext cx="1438152" cy="1054645"/>
                          </a:xfrm>
                          <a:prstGeom prst="rect">
                            <a:avLst/>
                          </a:prstGeom>
                          <a:noFill/>
                          <a:ln w="9525">
                            <a:noFill/>
                            <a:miter lim="800000"/>
                            <a:headEnd/>
                            <a:tailEnd/>
                          </a:ln>
                        </pic:spPr>
                      </pic:pic>
                    </a:graphicData>
                  </a:graphic>
                </wp:inline>
              </w:drawing>
            </w:r>
          </w:p>
          <w:p w:rsidR="00390D8C" w:rsidRDefault="00390D8C" w:rsidP="00390D8C">
            <w:pPr>
              <w:spacing w:line="360" w:lineRule="auto"/>
              <w:contextualSpacing/>
              <w:jc w:val="both"/>
              <w:rPr>
                <w:noProof/>
                <w:color w:val="000000"/>
                <w:w w:val="0"/>
                <w:sz w:val="0"/>
                <w:szCs w:val="0"/>
                <w:u w:color="000000"/>
                <w:bdr w:val="none" w:sz="0" w:space="0" w:color="000000"/>
                <w:shd w:val="clear" w:color="000000" w:fill="000000"/>
              </w:rPr>
            </w:pPr>
          </w:p>
          <w:p w:rsidR="00390D8C" w:rsidRDefault="00390D8C" w:rsidP="00390D8C">
            <w:pPr>
              <w:spacing w:line="360" w:lineRule="auto"/>
              <w:contextualSpacing/>
              <w:jc w:val="both"/>
              <w:rPr>
                <w:noProof/>
                <w:color w:val="000000"/>
                <w:w w:val="0"/>
                <w:sz w:val="0"/>
                <w:szCs w:val="0"/>
                <w:u w:color="000000"/>
                <w:bdr w:val="none" w:sz="0" w:space="0" w:color="000000"/>
                <w:shd w:val="clear" w:color="000000" w:fill="000000"/>
              </w:rPr>
            </w:pPr>
          </w:p>
          <w:p w:rsidR="00390D8C" w:rsidRPr="00905518" w:rsidRDefault="00390D8C" w:rsidP="00390D8C">
            <w:pPr>
              <w:spacing w:line="360" w:lineRule="auto"/>
              <w:contextualSpacing/>
              <w:jc w:val="both"/>
              <w:rPr>
                <w:snapToGrid w:val="0"/>
                <w:color w:val="000000"/>
                <w:w w:val="0"/>
                <w:sz w:val="0"/>
                <w:szCs w:val="0"/>
                <w:u w:color="000000"/>
                <w:bdr w:val="none" w:sz="0" w:space="0" w:color="000000"/>
                <w:shd w:val="clear" w:color="000000" w:fill="000000"/>
              </w:rPr>
            </w:pPr>
          </w:p>
        </w:tc>
      </w:tr>
      <w:tr w:rsidR="00C35FDF" w:rsidTr="005773A3">
        <w:tc>
          <w:tcPr>
            <w:tcW w:w="675" w:type="dxa"/>
            <w:vAlign w:val="center"/>
          </w:tcPr>
          <w:p w:rsidR="00C35FDF" w:rsidRDefault="005773A3" w:rsidP="005773A3">
            <w:pPr>
              <w:spacing w:line="360" w:lineRule="auto"/>
              <w:contextualSpacing/>
              <w:jc w:val="center"/>
              <w:rPr>
                <w:sz w:val="28"/>
                <w:szCs w:val="28"/>
              </w:rPr>
            </w:pPr>
            <w:r>
              <w:rPr>
                <w:sz w:val="28"/>
                <w:szCs w:val="28"/>
              </w:rPr>
              <w:t>5</w:t>
            </w:r>
          </w:p>
        </w:tc>
        <w:tc>
          <w:tcPr>
            <w:tcW w:w="3969" w:type="dxa"/>
          </w:tcPr>
          <w:p w:rsidR="00C35FDF" w:rsidRDefault="00905518" w:rsidP="00905518">
            <w:pPr>
              <w:spacing w:line="360" w:lineRule="auto"/>
              <w:contextualSpacing/>
              <w:jc w:val="both"/>
              <w:rPr>
                <w:sz w:val="28"/>
                <w:szCs w:val="28"/>
              </w:rPr>
            </w:pPr>
            <w:r>
              <w:rPr>
                <w:sz w:val="28"/>
                <w:szCs w:val="28"/>
              </w:rPr>
              <w:t>Затем у каждой части необходимо подцепить ножом сердцевину  удалить её</w:t>
            </w:r>
            <w:r w:rsidR="00C35FDF" w:rsidRPr="00C81B5B">
              <w:rPr>
                <w:sz w:val="28"/>
                <w:szCs w:val="28"/>
              </w:rPr>
              <w:t>.</w:t>
            </w:r>
          </w:p>
        </w:tc>
        <w:tc>
          <w:tcPr>
            <w:tcW w:w="4820" w:type="dxa"/>
          </w:tcPr>
          <w:p w:rsidR="00DE312B" w:rsidRDefault="00DE312B" w:rsidP="00DE312B">
            <w:pPr>
              <w:contextualSpacing/>
              <w:jc w:val="center"/>
              <w:rPr>
                <w:sz w:val="18"/>
                <w:szCs w:val="18"/>
              </w:rPr>
            </w:pPr>
          </w:p>
          <w:p w:rsidR="00C35FDF" w:rsidRDefault="00905518" w:rsidP="00DE312B">
            <w:pPr>
              <w:contextualSpacing/>
              <w:jc w:val="center"/>
              <w:rPr>
                <w:sz w:val="18"/>
                <w:szCs w:val="18"/>
              </w:rPr>
            </w:pPr>
            <w:r w:rsidRPr="00DE312B">
              <w:rPr>
                <w:noProof/>
                <w:sz w:val="18"/>
                <w:szCs w:val="18"/>
              </w:rPr>
              <w:drawing>
                <wp:inline distT="0" distB="0" distL="0" distR="0" wp14:anchorId="10172B29" wp14:editId="63DF6CBB">
                  <wp:extent cx="1676400" cy="1253893"/>
                  <wp:effectExtent l="19050" t="0" r="0" b="0"/>
                  <wp:docPr id="16" name="Рисунок 11" descr="C:\Users\Профком\Desktop\фото на исследовательскую\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офком\Desktop\фото на исследовательскую\DSC01471.JPG"/>
                          <pic:cNvPicPr>
                            <a:picLocks noChangeAspect="1" noChangeArrowheads="1"/>
                          </pic:cNvPicPr>
                        </pic:nvPicPr>
                        <pic:blipFill>
                          <a:blip r:embed="rId22" cstate="print"/>
                          <a:srcRect/>
                          <a:stretch>
                            <a:fillRect/>
                          </a:stretch>
                        </pic:blipFill>
                        <pic:spPr bwMode="auto">
                          <a:xfrm>
                            <a:off x="0" y="0"/>
                            <a:ext cx="1676400" cy="1253893"/>
                          </a:xfrm>
                          <a:prstGeom prst="rect">
                            <a:avLst/>
                          </a:prstGeom>
                          <a:noFill/>
                          <a:ln w="9525">
                            <a:noFill/>
                            <a:miter lim="800000"/>
                            <a:headEnd/>
                            <a:tailEnd/>
                          </a:ln>
                        </pic:spPr>
                      </pic:pic>
                    </a:graphicData>
                  </a:graphic>
                </wp:inline>
              </w:drawing>
            </w:r>
          </w:p>
          <w:p w:rsidR="00DE312B" w:rsidRPr="00DE312B" w:rsidRDefault="00DE312B" w:rsidP="00DE312B">
            <w:pPr>
              <w:contextualSpacing/>
              <w:jc w:val="center"/>
              <w:rPr>
                <w:sz w:val="18"/>
                <w:szCs w:val="18"/>
              </w:rPr>
            </w:pPr>
          </w:p>
        </w:tc>
      </w:tr>
      <w:tr w:rsidR="00905518" w:rsidTr="005773A3">
        <w:tc>
          <w:tcPr>
            <w:tcW w:w="675" w:type="dxa"/>
            <w:vAlign w:val="center"/>
          </w:tcPr>
          <w:p w:rsidR="00905518" w:rsidRDefault="005773A3" w:rsidP="005773A3">
            <w:pPr>
              <w:spacing w:line="360" w:lineRule="auto"/>
              <w:contextualSpacing/>
              <w:jc w:val="center"/>
              <w:rPr>
                <w:sz w:val="28"/>
                <w:szCs w:val="28"/>
              </w:rPr>
            </w:pPr>
            <w:r>
              <w:rPr>
                <w:sz w:val="28"/>
                <w:szCs w:val="28"/>
              </w:rPr>
              <w:t>6</w:t>
            </w:r>
          </w:p>
        </w:tc>
        <w:tc>
          <w:tcPr>
            <w:tcW w:w="3969" w:type="dxa"/>
          </w:tcPr>
          <w:p w:rsidR="00905518" w:rsidRDefault="00905518" w:rsidP="00905518">
            <w:pPr>
              <w:spacing w:line="360" w:lineRule="auto"/>
              <w:contextualSpacing/>
              <w:jc w:val="both"/>
              <w:rPr>
                <w:sz w:val="28"/>
                <w:szCs w:val="28"/>
              </w:rPr>
            </w:pPr>
            <w:r>
              <w:rPr>
                <w:sz w:val="28"/>
                <w:szCs w:val="28"/>
              </w:rPr>
              <w:t>Подготовить специальный деревянный брусок с выемками, для обработки корня. Расположить его удобно перед собой.</w:t>
            </w:r>
            <w:r w:rsidR="00DE312B">
              <w:rPr>
                <w:sz w:val="28"/>
                <w:szCs w:val="28"/>
              </w:rPr>
              <w:t xml:space="preserve"> Специальный нож с одной стороны округлённый, для того чтобы не порвать  корень.</w:t>
            </w:r>
          </w:p>
        </w:tc>
        <w:tc>
          <w:tcPr>
            <w:tcW w:w="4820" w:type="dxa"/>
          </w:tcPr>
          <w:p w:rsidR="00DE312B" w:rsidRDefault="00DE312B" w:rsidP="00DE312B">
            <w:pPr>
              <w:contextualSpacing/>
              <w:rPr>
                <w:noProof/>
                <w:sz w:val="28"/>
                <w:szCs w:val="28"/>
              </w:rPr>
            </w:pPr>
          </w:p>
          <w:p w:rsidR="00143E1C" w:rsidRDefault="00143E1C" w:rsidP="00DE312B">
            <w:pPr>
              <w:contextualSpacing/>
              <w:rPr>
                <w:noProof/>
                <w:sz w:val="28"/>
                <w:szCs w:val="28"/>
              </w:rPr>
            </w:pPr>
            <w:r>
              <w:rPr>
                <w:noProof/>
                <w:sz w:val="28"/>
                <w:szCs w:val="28"/>
              </w:rPr>
              <w:drawing>
                <wp:inline distT="0" distB="0" distL="0" distR="0" wp14:anchorId="0D5B1B8D" wp14:editId="7B3CACFC">
                  <wp:extent cx="1388062" cy="1038225"/>
                  <wp:effectExtent l="19050" t="0" r="2588" b="0"/>
                  <wp:docPr id="24" name="Рисунок 13" descr="C:\Users\Профком\Desktop\фото на исследовательскую\DSC0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рофком\Desktop\фото на исследовательскую\DSC01476.JPG"/>
                          <pic:cNvPicPr>
                            <a:picLocks noChangeAspect="1" noChangeArrowheads="1"/>
                          </pic:cNvPicPr>
                        </pic:nvPicPr>
                        <pic:blipFill>
                          <a:blip r:embed="rId23" cstate="print"/>
                          <a:srcRect/>
                          <a:stretch>
                            <a:fillRect/>
                          </a:stretch>
                        </pic:blipFill>
                        <pic:spPr bwMode="auto">
                          <a:xfrm>
                            <a:off x="0" y="0"/>
                            <a:ext cx="1391834" cy="1041046"/>
                          </a:xfrm>
                          <a:prstGeom prst="rect">
                            <a:avLst/>
                          </a:prstGeom>
                          <a:noFill/>
                          <a:ln w="9525">
                            <a:noFill/>
                            <a:miter lim="800000"/>
                            <a:headEnd/>
                            <a:tailEnd/>
                          </a:ln>
                        </pic:spPr>
                      </pic:pic>
                    </a:graphicData>
                  </a:graphic>
                </wp:inline>
              </w:drawing>
            </w:r>
            <w:r w:rsidR="00DE312B">
              <w:rPr>
                <w:noProof/>
                <w:sz w:val="28"/>
                <w:szCs w:val="28"/>
              </w:rPr>
              <w:t xml:space="preserve">  </w:t>
            </w:r>
            <w:r>
              <w:rPr>
                <w:noProof/>
                <w:sz w:val="28"/>
                <w:szCs w:val="28"/>
              </w:rPr>
              <w:drawing>
                <wp:inline distT="0" distB="0" distL="0" distR="0" wp14:anchorId="61C54BA9" wp14:editId="68F485DB">
                  <wp:extent cx="1409700" cy="1054410"/>
                  <wp:effectExtent l="0" t="0" r="0" b="0"/>
                  <wp:docPr id="25" name="Рисунок 14" descr="C:\Users\Профком\Desktop\фото на исследовательскую\DSC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офком\Desktop\фото на исследовательскую\DSC01477.JPG"/>
                          <pic:cNvPicPr>
                            <a:picLocks noChangeAspect="1" noChangeArrowheads="1"/>
                          </pic:cNvPicPr>
                        </pic:nvPicPr>
                        <pic:blipFill>
                          <a:blip r:embed="rId24" cstate="print"/>
                          <a:srcRect/>
                          <a:stretch>
                            <a:fillRect/>
                          </a:stretch>
                        </pic:blipFill>
                        <pic:spPr bwMode="auto">
                          <a:xfrm>
                            <a:off x="0" y="0"/>
                            <a:ext cx="1418510" cy="1060999"/>
                          </a:xfrm>
                          <a:prstGeom prst="rect">
                            <a:avLst/>
                          </a:prstGeom>
                          <a:noFill/>
                          <a:ln w="9525">
                            <a:noFill/>
                            <a:miter lim="800000"/>
                            <a:headEnd/>
                            <a:tailEnd/>
                          </a:ln>
                        </pic:spPr>
                      </pic:pic>
                    </a:graphicData>
                  </a:graphic>
                </wp:inline>
              </w:drawing>
            </w:r>
          </w:p>
          <w:p w:rsidR="00905518" w:rsidRDefault="00390D8C" w:rsidP="00390D8C">
            <w:pPr>
              <w:tabs>
                <w:tab w:val="left" w:pos="1140"/>
                <w:tab w:val="center" w:pos="2302"/>
              </w:tabs>
              <w:contextualSpacing/>
              <w:rPr>
                <w:noProof/>
                <w:sz w:val="28"/>
                <w:szCs w:val="28"/>
              </w:rPr>
            </w:pPr>
            <w:r>
              <w:rPr>
                <w:noProof/>
                <w:sz w:val="28"/>
                <w:szCs w:val="28"/>
              </w:rPr>
              <w:tab/>
            </w:r>
            <w:r>
              <w:rPr>
                <w:noProof/>
                <w:sz w:val="28"/>
                <w:szCs w:val="28"/>
              </w:rPr>
              <w:tab/>
            </w:r>
            <w:r w:rsidR="00DE312B">
              <w:rPr>
                <w:noProof/>
                <w:sz w:val="28"/>
                <w:szCs w:val="28"/>
              </w:rPr>
              <w:drawing>
                <wp:inline distT="0" distB="0" distL="0" distR="0" wp14:anchorId="2F9074A0" wp14:editId="53D6E0F6">
                  <wp:extent cx="1362075" cy="1028700"/>
                  <wp:effectExtent l="0" t="0" r="0" b="0"/>
                  <wp:docPr id="36" name="Рисунок 36" descr="F:\фото на исследовательскую 2\201404A0\150420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на исследовательскую 2\201404A0\150420148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noFill/>
                          <a:ln>
                            <a:noFill/>
                          </a:ln>
                        </pic:spPr>
                      </pic:pic>
                    </a:graphicData>
                  </a:graphic>
                </wp:inline>
              </w:drawing>
            </w:r>
          </w:p>
        </w:tc>
      </w:tr>
      <w:tr w:rsidR="00C35FDF" w:rsidTr="005773A3">
        <w:tc>
          <w:tcPr>
            <w:tcW w:w="675" w:type="dxa"/>
            <w:vAlign w:val="center"/>
          </w:tcPr>
          <w:p w:rsidR="00C35FDF" w:rsidRDefault="005773A3" w:rsidP="005773A3">
            <w:pPr>
              <w:spacing w:line="360" w:lineRule="auto"/>
              <w:contextualSpacing/>
              <w:jc w:val="center"/>
              <w:rPr>
                <w:sz w:val="28"/>
                <w:szCs w:val="28"/>
              </w:rPr>
            </w:pPr>
            <w:r>
              <w:rPr>
                <w:sz w:val="28"/>
                <w:szCs w:val="28"/>
              </w:rPr>
              <w:t>7</w:t>
            </w:r>
          </w:p>
        </w:tc>
        <w:tc>
          <w:tcPr>
            <w:tcW w:w="3969" w:type="dxa"/>
          </w:tcPr>
          <w:p w:rsidR="00C35FDF" w:rsidRDefault="00143E1C" w:rsidP="00143E1C">
            <w:pPr>
              <w:spacing w:line="360" w:lineRule="auto"/>
              <w:contextualSpacing/>
              <w:jc w:val="both"/>
              <w:rPr>
                <w:sz w:val="28"/>
                <w:szCs w:val="28"/>
              </w:rPr>
            </w:pPr>
            <w:r>
              <w:rPr>
                <w:sz w:val="28"/>
                <w:szCs w:val="28"/>
              </w:rPr>
              <w:t>Полоску подготовленного корня надо положить в выемку на бруске, п</w:t>
            </w:r>
            <w:r w:rsidR="00C35FDF">
              <w:rPr>
                <w:sz w:val="28"/>
                <w:szCs w:val="28"/>
              </w:rPr>
              <w:t>рижимая округленным краем ножа</w:t>
            </w:r>
            <w:r w:rsidR="00C35FDF" w:rsidRPr="00C81B5B">
              <w:rPr>
                <w:sz w:val="28"/>
                <w:szCs w:val="28"/>
              </w:rPr>
              <w:t xml:space="preserve"> слегка сплющить корень, </w:t>
            </w:r>
            <w:r>
              <w:rPr>
                <w:sz w:val="28"/>
                <w:szCs w:val="28"/>
              </w:rPr>
              <w:t xml:space="preserve"> потянуть на себя </w:t>
            </w:r>
            <w:r w:rsidR="00C35FDF">
              <w:rPr>
                <w:sz w:val="28"/>
                <w:szCs w:val="28"/>
              </w:rPr>
              <w:t>снять кору</w:t>
            </w:r>
            <w:r w:rsidR="00C35FDF" w:rsidRPr="00C81B5B">
              <w:rPr>
                <w:sz w:val="28"/>
                <w:szCs w:val="28"/>
              </w:rPr>
              <w:t>.</w:t>
            </w:r>
            <w:r>
              <w:rPr>
                <w:sz w:val="28"/>
                <w:szCs w:val="28"/>
              </w:rPr>
              <w:t xml:space="preserve"> </w:t>
            </w:r>
            <w:r>
              <w:rPr>
                <w:sz w:val="28"/>
                <w:szCs w:val="28"/>
              </w:rPr>
              <w:lastRenderedPageBreak/>
              <w:t>Если необходимо надо сделать это несколько раз, чтобы корень был чистый.</w:t>
            </w:r>
          </w:p>
        </w:tc>
        <w:tc>
          <w:tcPr>
            <w:tcW w:w="4820" w:type="dxa"/>
          </w:tcPr>
          <w:p w:rsidR="00DE312B" w:rsidRDefault="00905518" w:rsidP="00DE312B">
            <w:pPr>
              <w:contextualSpacing/>
              <w:jc w:val="both"/>
              <w:rPr>
                <w:sz w:val="28"/>
                <w:szCs w:val="28"/>
              </w:rPr>
            </w:pPr>
            <w:r>
              <w:rPr>
                <w:sz w:val="28"/>
                <w:szCs w:val="28"/>
              </w:rPr>
              <w:lastRenderedPageBreak/>
              <w:t xml:space="preserve"> </w:t>
            </w:r>
          </w:p>
          <w:p w:rsidR="00C35FDF" w:rsidRPr="00143E1C" w:rsidRDefault="00143E1C" w:rsidP="00DE312B">
            <w:pPr>
              <w:contextualSpacing/>
              <w:jc w:val="center"/>
              <w:rPr>
                <w:sz w:val="28"/>
                <w:szCs w:val="28"/>
              </w:rPr>
            </w:pPr>
            <w:r>
              <w:rPr>
                <w:noProof/>
                <w:sz w:val="28"/>
                <w:szCs w:val="28"/>
              </w:rPr>
              <w:drawing>
                <wp:inline distT="0" distB="0" distL="0" distR="0" wp14:anchorId="44E95E1E" wp14:editId="47CC87E1">
                  <wp:extent cx="1407795" cy="1052984"/>
                  <wp:effectExtent l="19050" t="0" r="1905" b="0"/>
                  <wp:docPr id="26" name="Рисунок 15" descr="C:\Users\Профком\Desktop\фото на исследовательскую\DSC0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рофком\Desktop\фото на исследовательскую\DSC01475.JPG"/>
                          <pic:cNvPicPr>
                            <a:picLocks noChangeAspect="1" noChangeArrowheads="1"/>
                          </pic:cNvPicPr>
                        </pic:nvPicPr>
                        <pic:blipFill>
                          <a:blip r:embed="rId26" cstate="print"/>
                          <a:srcRect/>
                          <a:stretch>
                            <a:fillRect/>
                          </a:stretch>
                        </pic:blipFill>
                        <pic:spPr bwMode="auto">
                          <a:xfrm>
                            <a:off x="0" y="0"/>
                            <a:ext cx="1411621" cy="1055846"/>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0C859A8F" wp14:editId="7C870EED">
                  <wp:extent cx="1362075" cy="1028700"/>
                  <wp:effectExtent l="19050" t="0" r="9525" b="0"/>
                  <wp:docPr id="28" name="Рисунок 17" descr="C:\Users\Профком\Desktop\фото на исследовательскую\201404A0\1504201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рофком\Desktop\фото на исследовательскую\201404A0\15042014769.jpg"/>
                          <pic:cNvPicPr>
                            <a:picLocks noChangeAspect="1" noChangeArrowheads="1"/>
                          </pic:cNvPicPr>
                        </pic:nvPicPr>
                        <pic:blipFill>
                          <a:blip r:embed="rId27" cstate="print"/>
                          <a:srcRect/>
                          <a:stretch>
                            <a:fillRect/>
                          </a:stretch>
                        </pic:blipFill>
                        <pic:spPr bwMode="auto">
                          <a:xfrm>
                            <a:off x="0" y="0"/>
                            <a:ext cx="1362075" cy="102870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14:anchorId="64549607" wp14:editId="1C0C7505">
                  <wp:extent cx="1362075" cy="1028700"/>
                  <wp:effectExtent l="19050" t="0" r="9525" b="0"/>
                  <wp:docPr id="27" name="Рисунок 16" descr="C:\Users\Профком\Desktop\фото на исследовательскую\201404A0\1504201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офком\Desktop\фото на исследовательскую\201404A0\15042014766.jpg"/>
                          <pic:cNvPicPr>
                            <a:picLocks noChangeAspect="1" noChangeArrowheads="1"/>
                          </pic:cNvPicPr>
                        </pic:nvPicPr>
                        <pic:blipFill>
                          <a:blip r:embed="rId28" cstate="print"/>
                          <a:srcRect/>
                          <a:stretch>
                            <a:fillRect/>
                          </a:stretch>
                        </pic:blipFill>
                        <pic:spPr bwMode="auto">
                          <a:xfrm>
                            <a:off x="0" y="0"/>
                            <a:ext cx="1362075" cy="1028700"/>
                          </a:xfrm>
                          <a:prstGeom prst="rect">
                            <a:avLst/>
                          </a:prstGeom>
                          <a:noFill/>
                          <a:ln w="9525">
                            <a:noFill/>
                            <a:miter lim="800000"/>
                            <a:headEnd/>
                            <a:tailEnd/>
                          </a:ln>
                        </pic:spPr>
                      </pic:pic>
                    </a:graphicData>
                  </a:graphic>
                </wp:inline>
              </w:drawing>
            </w:r>
          </w:p>
        </w:tc>
      </w:tr>
      <w:tr w:rsidR="0062682A" w:rsidTr="005773A3">
        <w:tc>
          <w:tcPr>
            <w:tcW w:w="675" w:type="dxa"/>
            <w:vAlign w:val="center"/>
          </w:tcPr>
          <w:p w:rsidR="0062682A" w:rsidRDefault="005773A3" w:rsidP="005773A3">
            <w:pPr>
              <w:spacing w:line="360" w:lineRule="auto"/>
              <w:contextualSpacing/>
              <w:jc w:val="center"/>
              <w:rPr>
                <w:sz w:val="28"/>
                <w:szCs w:val="28"/>
              </w:rPr>
            </w:pPr>
            <w:r>
              <w:rPr>
                <w:sz w:val="28"/>
                <w:szCs w:val="28"/>
              </w:rPr>
              <w:lastRenderedPageBreak/>
              <w:t>8</w:t>
            </w:r>
          </w:p>
        </w:tc>
        <w:tc>
          <w:tcPr>
            <w:tcW w:w="3969" w:type="dxa"/>
          </w:tcPr>
          <w:p w:rsidR="0062682A" w:rsidRDefault="0062682A" w:rsidP="00143E1C">
            <w:pPr>
              <w:spacing w:line="360" w:lineRule="auto"/>
              <w:ind w:firstLine="567"/>
              <w:contextualSpacing/>
              <w:jc w:val="both"/>
              <w:rPr>
                <w:sz w:val="28"/>
                <w:szCs w:val="28"/>
              </w:rPr>
            </w:pPr>
            <w:r w:rsidRPr="00C81B5B">
              <w:rPr>
                <w:sz w:val="28"/>
                <w:szCs w:val="28"/>
              </w:rPr>
              <w:t>Лицевую поверхность корня сделать гладкой.</w:t>
            </w:r>
            <w:r w:rsidR="00143E1C" w:rsidRPr="00C81B5B">
              <w:rPr>
                <w:sz w:val="28"/>
                <w:szCs w:val="28"/>
              </w:rPr>
              <w:t xml:space="preserve"> Полученные ленточки шириной </w:t>
            </w:r>
            <w:r w:rsidR="00143E1C">
              <w:rPr>
                <w:sz w:val="28"/>
                <w:szCs w:val="28"/>
              </w:rPr>
              <w:t xml:space="preserve"> </w:t>
            </w:r>
            <w:r w:rsidR="00143E1C" w:rsidRPr="00C81B5B">
              <w:rPr>
                <w:sz w:val="28"/>
                <w:szCs w:val="28"/>
              </w:rPr>
              <w:t>5—8 мм и длиной до 1</w:t>
            </w:r>
            <w:r w:rsidR="00143E1C">
              <w:rPr>
                <w:sz w:val="28"/>
                <w:szCs w:val="28"/>
              </w:rPr>
              <w:t>,5 м скрутить в мотки. Свёрнутые</w:t>
            </w:r>
            <w:r w:rsidR="00143E1C" w:rsidRPr="00C81B5B">
              <w:rPr>
                <w:sz w:val="28"/>
                <w:szCs w:val="28"/>
              </w:rPr>
              <w:t xml:space="preserve"> в кружки</w:t>
            </w:r>
            <w:r w:rsidR="00143E1C">
              <w:rPr>
                <w:sz w:val="28"/>
                <w:szCs w:val="28"/>
              </w:rPr>
              <w:t xml:space="preserve"> полоски</w:t>
            </w:r>
            <w:r w:rsidR="00143E1C" w:rsidRPr="00C81B5B">
              <w:rPr>
                <w:sz w:val="28"/>
                <w:szCs w:val="28"/>
              </w:rPr>
              <w:t>,</w:t>
            </w:r>
            <w:r w:rsidR="00143E1C">
              <w:rPr>
                <w:sz w:val="28"/>
                <w:szCs w:val="28"/>
              </w:rPr>
              <w:t xml:space="preserve">  храня</w:t>
            </w:r>
            <w:r w:rsidR="00143E1C" w:rsidRPr="00C81B5B">
              <w:rPr>
                <w:sz w:val="28"/>
                <w:szCs w:val="28"/>
              </w:rPr>
              <w:t xml:space="preserve">тся до надобности. </w:t>
            </w:r>
            <w:r w:rsidR="00143E1C">
              <w:rPr>
                <w:sz w:val="28"/>
                <w:szCs w:val="28"/>
              </w:rPr>
              <w:t>П</w:t>
            </w:r>
            <w:r w:rsidR="00143E1C" w:rsidRPr="00C81B5B">
              <w:rPr>
                <w:sz w:val="28"/>
                <w:szCs w:val="28"/>
              </w:rPr>
              <w:t xml:space="preserve">еред применением </w:t>
            </w:r>
            <w:r w:rsidR="00143E1C">
              <w:rPr>
                <w:sz w:val="28"/>
                <w:szCs w:val="28"/>
              </w:rPr>
              <w:t>их</w:t>
            </w:r>
            <w:r w:rsidR="00143E1C" w:rsidRPr="00C81B5B">
              <w:rPr>
                <w:sz w:val="28"/>
                <w:szCs w:val="28"/>
              </w:rPr>
              <w:t xml:space="preserve"> следует за</w:t>
            </w:r>
            <w:r w:rsidR="00143E1C">
              <w:rPr>
                <w:sz w:val="28"/>
                <w:szCs w:val="28"/>
              </w:rPr>
              <w:t>мочить в воде для эластичности.</w:t>
            </w:r>
          </w:p>
        </w:tc>
        <w:tc>
          <w:tcPr>
            <w:tcW w:w="4820" w:type="dxa"/>
          </w:tcPr>
          <w:p w:rsidR="0062682A" w:rsidRDefault="00143E1C" w:rsidP="00143E1C">
            <w:pPr>
              <w:spacing w:line="360" w:lineRule="auto"/>
              <w:contextualSpacing/>
              <w:jc w:val="center"/>
              <w:rPr>
                <w:sz w:val="28"/>
                <w:szCs w:val="28"/>
              </w:rPr>
            </w:pPr>
            <w:r>
              <w:rPr>
                <w:noProof/>
                <w:sz w:val="28"/>
                <w:szCs w:val="28"/>
              </w:rPr>
              <w:drawing>
                <wp:inline distT="0" distB="0" distL="0" distR="0" wp14:anchorId="24F1F891" wp14:editId="71D98B8B">
                  <wp:extent cx="2007996" cy="2658736"/>
                  <wp:effectExtent l="342900" t="0" r="316104" b="0"/>
                  <wp:docPr id="29" name="Рисунок 18" descr="C:\Users\Профком\Desktop\фото на исследовательскую\фото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рофком\Desktop\фото на исследовательскую\фото0266.jpg"/>
                          <pic:cNvPicPr>
                            <a:picLocks noChangeAspect="1" noChangeArrowheads="1"/>
                          </pic:cNvPicPr>
                        </pic:nvPicPr>
                        <pic:blipFill>
                          <a:blip r:embed="rId29"/>
                          <a:srcRect/>
                          <a:stretch>
                            <a:fillRect/>
                          </a:stretch>
                        </pic:blipFill>
                        <pic:spPr bwMode="auto">
                          <a:xfrm rot="16200000">
                            <a:off x="0" y="0"/>
                            <a:ext cx="2008029" cy="2658780"/>
                          </a:xfrm>
                          <a:prstGeom prst="rect">
                            <a:avLst/>
                          </a:prstGeom>
                          <a:noFill/>
                          <a:ln w="9525">
                            <a:noFill/>
                            <a:miter lim="800000"/>
                            <a:headEnd/>
                            <a:tailEnd/>
                          </a:ln>
                        </pic:spPr>
                      </pic:pic>
                    </a:graphicData>
                  </a:graphic>
                </wp:inline>
              </w:drawing>
            </w:r>
          </w:p>
        </w:tc>
      </w:tr>
    </w:tbl>
    <w:p w:rsidR="00C35FDF" w:rsidRPr="00C81B5B" w:rsidRDefault="00C35FDF" w:rsidP="00EA38ED">
      <w:pPr>
        <w:spacing w:line="360" w:lineRule="auto"/>
        <w:ind w:firstLine="567"/>
        <w:contextualSpacing/>
        <w:jc w:val="both"/>
        <w:rPr>
          <w:sz w:val="28"/>
          <w:szCs w:val="28"/>
        </w:rPr>
      </w:pPr>
    </w:p>
    <w:p w:rsidR="00EA38ED" w:rsidRPr="00C81B5B" w:rsidRDefault="00EA38ED" w:rsidP="00EA38ED">
      <w:pPr>
        <w:spacing w:line="360" w:lineRule="auto"/>
        <w:ind w:firstLine="567"/>
        <w:contextualSpacing/>
        <w:jc w:val="both"/>
        <w:rPr>
          <w:sz w:val="28"/>
          <w:szCs w:val="28"/>
        </w:rPr>
      </w:pPr>
    </w:p>
    <w:p w:rsidR="0062682A" w:rsidRDefault="0062682A" w:rsidP="00EA38ED">
      <w:pPr>
        <w:spacing w:line="360" w:lineRule="auto"/>
        <w:ind w:firstLine="567"/>
        <w:contextualSpacing/>
        <w:jc w:val="both"/>
        <w:rPr>
          <w:sz w:val="28"/>
          <w:szCs w:val="28"/>
        </w:rPr>
      </w:pPr>
    </w:p>
    <w:p w:rsidR="0062682A" w:rsidRDefault="0062682A" w:rsidP="00EA38ED">
      <w:pPr>
        <w:spacing w:line="360" w:lineRule="auto"/>
        <w:ind w:firstLine="567"/>
        <w:contextualSpacing/>
        <w:jc w:val="both"/>
        <w:rPr>
          <w:sz w:val="28"/>
          <w:szCs w:val="28"/>
        </w:rPr>
      </w:pPr>
    </w:p>
    <w:p w:rsidR="0062682A" w:rsidRDefault="0062682A"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EA38ED">
      <w:pPr>
        <w:spacing w:line="360" w:lineRule="auto"/>
        <w:ind w:firstLine="567"/>
        <w:contextualSpacing/>
        <w:jc w:val="both"/>
        <w:rPr>
          <w:sz w:val="28"/>
          <w:szCs w:val="28"/>
        </w:rPr>
      </w:pPr>
    </w:p>
    <w:p w:rsidR="00143E1C" w:rsidRDefault="00143E1C" w:rsidP="00390D8C">
      <w:pPr>
        <w:spacing w:line="360" w:lineRule="auto"/>
        <w:contextualSpacing/>
        <w:jc w:val="both"/>
        <w:rPr>
          <w:sz w:val="28"/>
          <w:szCs w:val="28"/>
        </w:rPr>
      </w:pPr>
    </w:p>
    <w:p w:rsidR="00390D8C" w:rsidRDefault="00390D8C" w:rsidP="00390D8C">
      <w:pPr>
        <w:spacing w:line="360" w:lineRule="auto"/>
        <w:contextualSpacing/>
        <w:jc w:val="both"/>
        <w:rPr>
          <w:sz w:val="28"/>
          <w:szCs w:val="28"/>
        </w:rPr>
      </w:pPr>
    </w:p>
    <w:p w:rsidR="00143E1C" w:rsidRDefault="00143E1C" w:rsidP="00143E1C">
      <w:pPr>
        <w:spacing w:line="360" w:lineRule="auto"/>
        <w:ind w:firstLine="567"/>
        <w:contextualSpacing/>
        <w:jc w:val="right"/>
        <w:rPr>
          <w:sz w:val="28"/>
          <w:szCs w:val="28"/>
        </w:rPr>
      </w:pPr>
      <w:r>
        <w:rPr>
          <w:sz w:val="28"/>
          <w:szCs w:val="28"/>
        </w:rPr>
        <w:lastRenderedPageBreak/>
        <w:t>ПРИЛОЖЕНИЕ  3</w:t>
      </w:r>
    </w:p>
    <w:p w:rsidR="00143E1C" w:rsidRDefault="00143E1C" w:rsidP="00143E1C">
      <w:pPr>
        <w:spacing w:line="360" w:lineRule="auto"/>
        <w:ind w:firstLine="567"/>
        <w:contextualSpacing/>
        <w:jc w:val="center"/>
        <w:rPr>
          <w:sz w:val="28"/>
          <w:szCs w:val="28"/>
        </w:rPr>
      </w:pPr>
    </w:p>
    <w:p w:rsidR="00143E1C" w:rsidRPr="005773A3" w:rsidRDefault="00143E1C" w:rsidP="00143E1C">
      <w:pPr>
        <w:spacing w:line="360" w:lineRule="auto"/>
        <w:ind w:firstLine="567"/>
        <w:contextualSpacing/>
        <w:jc w:val="center"/>
        <w:rPr>
          <w:b/>
          <w:sz w:val="28"/>
          <w:szCs w:val="28"/>
        </w:rPr>
      </w:pPr>
      <w:r w:rsidRPr="005773A3">
        <w:rPr>
          <w:b/>
          <w:sz w:val="28"/>
          <w:szCs w:val="28"/>
        </w:rPr>
        <w:t>Технологическая карта плетения корневатика из корней кедра</w:t>
      </w:r>
    </w:p>
    <w:tbl>
      <w:tblPr>
        <w:tblStyle w:val="af5"/>
        <w:tblW w:w="0" w:type="auto"/>
        <w:tblLook w:val="04A0" w:firstRow="1" w:lastRow="0" w:firstColumn="1" w:lastColumn="0" w:noHBand="0" w:noVBand="1"/>
      </w:tblPr>
      <w:tblGrid>
        <w:gridCol w:w="617"/>
        <w:gridCol w:w="4536"/>
        <w:gridCol w:w="4453"/>
      </w:tblGrid>
      <w:tr w:rsidR="00143E1C" w:rsidTr="00390D8C">
        <w:tc>
          <w:tcPr>
            <w:tcW w:w="617" w:type="dxa"/>
          </w:tcPr>
          <w:p w:rsidR="00143E1C" w:rsidRPr="005773A3" w:rsidRDefault="002E0DEF" w:rsidP="00143E1C">
            <w:pPr>
              <w:spacing w:line="360" w:lineRule="auto"/>
              <w:contextualSpacing/>
              <w:jc w:val="center"/>
              <w:rPr>
                <w:b/>
                <w:sz w:val="28"/>
                <w:szCs w:val="28"/>
              </w:rPr>
            </w:pPr>
            <w:r w:rsidRPr="005773A3">
              <w:rPr>
                <w:b/>
                <w:sz w:val="28"/>
                <w:szCs w:val="28"/>
              </w:rPr>
              <w:t>№ п/п</w:t>
            </w:r>
          </w:p>
        </w:tc>
        <w:tc>
          <w:tcPr>
            <w:tcW w:w="4536" w:type="dxa"/>
          </w:tcPr>
          <w:p w:rsidR="00143E1C" w:rsidRPr="005773A3" w:rsidRDefault="002E0DEF" w:rsidP="00143E1C">
            <w:pPr>
              <w:spacing w:line="360" w:lineRule="auto"/>
              <w:contextualSpacing/>
              <w:jc w:val="center"/>
              <w:rPr>
                <w:b/>
                <w:sz w:val="28"/>
                <w:szCs w:val="28"/>
              </w:rPr>
            </w:pPr>
            <w:r w:rsidRPr="005773A3">
              <w:rPr>
                <w:b/>
                <w:sz w:val="28"/>
                <w:szCs w:val="28"/>
              </w:rPr>
              <w:t>Этапы работы</w:t>
            </w:r>
          </w:p>
        </w:tc>
        <w:tc>
          <w:tcPr>
            <w:tcW w:w="4453" w:type="dxa"/>
          </w:tcPr>
          <w:p w:rsidR="00143E1C" w:rsidRPr="005773A3" w:rsidRDefault="005773A3" w:rsidP="00143E1C">
            <w:pPr>
              <w:spacing w:line="360" w:lineRule="auto"/>
              <w:contextualSpacing/>
              <w:jc w:val="center"/>
              <w:rPr>
                <w:b/>
                <w:sz w:val="28"/>
                <w:szCs w:val="28"/>
              </w:rPr>
            </w:pPr>
            <w:r w:rsidRPr="005773A3">
              <w:rPr>
                <w:b/>
                <w:sz w:val="28"/>
                <w:szCs w:val="28"/>
              </w:rPr>
              <w:t>Эскизы</w:t>
            </w:r>
          </w:p>
        </w:tc>
      </w:tr>
      <w:tr w:rsidR="002E0DEF" w:rsidTr="00390D8C">
        <w:tc>
          <w:tcPr>
            <w:tcW w:w="9606" w:type="dxa"/>
            <w:gridSpan w:val="3"/>
          </w:tcPr>
          <w:p w:rsidR="002E0DEF" w:rsidRPr="005773A3" w:rsidRDefault="002E0DEF" w:rsidP="00143E1C">
            <w:pPr>
              <w:spacing w:line="360" w:lineRule="auto"/>
              <w:contextualSpacing/>
              <w:jc w:val="center"/>
              <w:rPr>
                <w:b/>
                <w:sz w:val="28"/>
                <w:szCs w:val="28"/>
              </w:rPr>
            </w:pPr>
            <w:r w:rsidRPr="005773A3">
              <w:rPr>
                <w:b/>
                <w:sz w:val="28"/>
                <w:szCs w:val="28"/>
              </w:rPr>
              <w:t>Подготовка материала</w:t>
            </w:r>
            <w:r w:rsidR="005773A3">
              <w:rPr>
                <w:b/>
                <w:sz w:val="28"/>
                <w:szCs w:val="28"/>
              </w:rPr>
              <w:t xml:space="preserve"> и ин</w:t>
            </w:r>
            <w:r w:rsidR="00390D8C">
              <w:rPr>
                <w:b/>
                <w:sz w:val="28"/>
                <w:szCs w:val="28"/>
              </w:rPr>
              <w:t>ст</w:t>
            </w:r>
            <w:r w:rsidR="005773A3">
              <w:rPr>
                <w:b/>
                <w:sz w:val="28"/>
                <w:szCs w:val="28"/>
              </w:rPr>
              <w:t>рументов</w:t>
            </w:r>
          </w:p>
        </w:tc>
      </w:tr>
      <w:tr w:rsidR="002E0DEF" w:rsidTr="00390D8C">
        <w:tc>
          <w:tcPr>
            <w:tcW w:w="617" w:type="dxa"/>
          </w:tcPr>
          <w:p w:rsidR="002E0DEF" w:rsidRDefault="005773A3" w:rsidP="00143E1C">
            <w:pPr>
              <w:spacing w:line="360" w:lineRule="auto"/>
              <w:contextualSpacing/>
              <w:jc w:val="center"/>
              <w:rPr>
                <w:sz w:val="28"/>
                <w:szCs w:val="28"/>
              </w:rPr>
            </w:pPr>
            <w:r>
              <w:rPr>
                <w:sz w:val="28"/>
                <w:szCs w:val="28"/>
              </w:rPr>
              <w:t>1</w:t>
            </w:r>
          </w:p>
        </w:tc>
        <w:tc>
          <w:tcPr>
            <w:tcW w:w="4536" w:type="dxa"/>
          </w:tcPr>
          <w:p w:rsidR="002E0DEF" w:rsidRDefault="002E0DEF" w:rsidP="002E0DEF">
            <w:pPr>
              <w:contextualSpacing/>
              <w:jc w:val="both"/>
              <w:rPr>
                <w:sz w:val="28"/>
                <w:szCs w:val="28"/>
              </w:rPr>
            </w:pPr>
            <w:r>
              <w:rPr>
                <w:sz w:val="28"/>
                <w:szCs w:val="28"/>
              </w:rPr>
              <w:t>Замочить подготовленные полоски корня если они высохли.</w:t>
            </w:r>
            <w:r w:rsidR="00712267">
              <w:rPr>
                <w:sz w:val="28"/>
                <w:szCs w:val="28"/>
              </w:rPr>
              <w:t xml:space="preserve"> Затем завернуть</w:t>
            </w:r>
            <w:r w:rsidR="00712267" w:rsidRPr="00C81B5B">
              <w:rPr>
                <w:sz w:val="28"/>
                <w:szCs w:val="28"/>
              </w:rPr>
              <w:t xml:space="preserve"> во влажную тряпку. </w:t>
            </w:r>
            <w:r>
              <w:rPr>
                <w:sz w:val="28"/>
                <w:szCs w:val="28"/>
              </w:rPr>
              <w:t xml:space="preserve"> Подготовить березовые прутья для основы плетения. Для этого их необходимо очистить от коры и расщепить на полоски. Для плетения надо использовать </w:t>
            </w:r>
            <w:r w:rsidR="00712267">
              <w:rPr>
                <w:sz w:val="28"/>
                <w:szCs w:val="28"/>
              </w:rPr>
              <w:t xml:space="preserve">свеже </w:t>
            </w:r>
            <w:r>
              <w:rPr>
                <w:sz w:val="28"/>
                <w:szCs w:val="28"/>
              </w:rPr>
              <w:t xml:space="preserve">подготовленные березовые прутья так как они гибкие, после высыхания они твердеют и непригодны. </w:t>
            </w:r>
          </w:p>
          <w:p w:rsidR="002E0DEF" w:rsidRDefault="002E0DEF" w:rsidP="002E0DEF">
            <w:pPr>
              <w:contextualSpacing/>
              <w:jc w:val="both"/>
              <w:rPr>
                <w:sz w:val="28"/>
                <w:szCs w:val="28"/>
              </w:rPr>
            </w:pPr>
            <w:r>
              <w:rPr>
                <w:sz w:val="28"/>
                <w:szCs w:val="28"/>
              </w:rPr>
              <w:t>Подготовить необходимые инструменты</w:t>
            </w:r>
            <w:r w:rsidR="00DE312B">
              <w:rPr>
                <w:sz w:val="28"/>
                <w:szCs w:val="28"/>
              </w:rPr>
              <w:t>.</w:t>
            </w:r>
          </w:p>
        </w:tc>
        <w:tc>
          <w:tcPr>
            <w:tcW w:w="4453" w:type="dxa"/>
          </w:tcPr>
          <w:p w:rsidR="002E0DEF" w:rsidRDefault="002E0DEF" w:rsidP="00DE312B">
            <w:pPr>
              <w:spacing w:before="240" w:after="240"/>
              <w:contextualSpacing/>
              <w:jc w:val="center"/>
              <w:rPr>
                <w:sz w:val="28"/>
                <w:szCs w:val="28"/>
              </w:rPr>
            </w:pPr>
            <w:r>
              <w:rPr>
                <w:noProof/>
                <w:sz w:val="28"/>
                <w:szCs w:val="28"/>
              </w:rPr>
              <w:drawing>
                <wp:inline distT="0" distB="0" distL="0" distR="0" wp14:anchorId="38F80810" wp14:editId="1E5A3165">
                  <wp:extent cx="2171080" cy="1638300"/>
                  <wp:effectExtent l="19050" t="0" r="620" b="0"/>
                  <wp:docPr id="31" name="Рисунок 19" descr="C:\Users\Профком\Desktop\фото на исследовательскую\201404A0\1504201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рофком\Desktop\фото на исследовательскую\201404A0\15042014797.jpg"/>
                          <pic:cNvPicPr>
                            <a:picLocks noChangeAspect="1" noChangeArrowheads="1"/>
                          </pic:cNvPicPr>
                        </pic:nvPicPr>
                        <pic:blipFill>
                          <a:blip r:embed="rId30"/>
                          <a:srcRect/>
                          <a:stretch>
                            <a:fillRect/>
                          </a:stretch>
                        </pic:blipFill>
                        <pic:spPr bwMode="auto">
                          <a:xfrm>
                            <a:off x="0" y="0"/>
                            <a:ext cx="2172931" cy="1639697"/>
                          </a:xfrm>
                          <a:prstGeom prst="rect">
                            <a:avLst/>
                          </a:prstGeom>
                          <a:noFill/>
                          <a:ln w="9525">
                            <a:noFill/>
                            <a:miter lim="800000"/>
                            <a:headEnd/>
                            <a:tailEnd/>
                          </a:ln>
                        </pic:spPr>
                      </pic:pic>
                    </a:graphicData>
                  </a:graphic>
                </wp:inline>
              </w:drawing>
            </w:r>
          </w:p>
        </w:tc>
      </w:tr>
      <w:tr w:rsidR="002E0DEF" w:rsidTr="00390D8C">
        <w:tc>
          <w:tcPr>
            <w:tcW w:w="9606" w:type="dxa"/>
            <w:gridSpan w:val="3"/>
          </w:tcPr>
          <w:p w:rsidR="002E0DEF" w:rsidRPr="005773A3" w:rsidRDefault="002E0DEF" w:rsidP="00143E1C">
            <w:pPr>
              <w:spacing w:line="360" w:lineRule="auto"/>
              <w:contextualSpacing/>
              <w:jc w:val="center"/>
              <w:rPr>
                <w:b/>
                <w:sz w:val="28"/>
                <w:szCs w:val="28"/>
              </w:rPr>
            </w:pPr>
            <w:r w:rsidRPr="005773A3">
              <w:rPr>
                <w:b/>
                <w:sz w:val="28"/>
                <w:szCs w:val="28"/>
              </w:rPr>
              <w:t>Плетение дна</w:t>
            </w:r>
          </w:p>
        </w:tc>
      </w:tr>
      <w:tr w:rsidR="00143E1C" w:rsidTr="00390D8C">
        <w:tc>
          <w:tcPr>
            <w:tcW w:w="617" w:type="dxa"/>
          </w:tcPr>
          <w:p w:rsidR="00143E1C" w:rsidRDefault="005773A3" w:rsidP="00143E1C">
            <w:pPr>
              <w:spacing w:line="360" w:lineRule="auto"/>
              <w:contextualSpacing/>
              <w:jc w:val="center"/>
              <w:rPr>
                <w:sz w:val="28"/>
                <w:szCs w:val="28"/>
              </w:rPr>
            </w:pPr>
            <w:r>
              <w:rPr>
                <w:sz w:val="28"/>
                <w:szCs w:val="28"/>
              </w:rPr>
              <w:t>2</w:t>
            </w:r>
          </w:p>
        </w:tc>
        <w:tc>
          <w:tcPr>
            <w:tcW w:w="4536" w:type="dxa"/>
          </w:tcPr>
          <w:p w:rsidR="00143E1C" w:rsidRDefault="002E0DEF" w:rsidP="002E0DEF">
            <w:pPr>
              <w:contextualSpacing/>
              <w:jc w:val="both"/>
              <w:rPr>
                <w:sz w:val="28"/>
                <w:szCs w:val="28"/>
              </w:rPr>
            </w:pPr>
            <w:r>
              <w:rPr>
                <w:sz w:val="28"/>
                <w:szCs w:val="28"/>
              </w:rPr>
              <w:t xml:space="preserve">Дно можно сплести из корня, сделать из деревянной доски или бересты. </w:t>
            </w:r>
          </w:p>
          <w:p w:rsidR="002E0DEF" w:rsidRDefault="00712267" w:rsidP="002E0DEF">
            <w:pPr>
              <w:contextualSpacing/>
              <w:jc w:val="both"/>
              <w:rPr>
                <w:sz w:val="28"/>
                <w:szCs w:val="28"/>
              </w:rPr>
            </w:pPr>
            <w:r>
              <w:rPr>
                <w:sz w:val="28"/>
                <w:szCs w:val="28"/>
              </w:rPr>
              <w:t xml:space="preserve">Деревянное дно: </w:t>
            </w:r>
            <w:r w:rsidR="002E0DEF">
              <w:rPr>
                <w:sz w:val="28"/>
                <w:szCs w:val="28"/>
              </w:rPr>
              <w:t xml:space="preserve">Для этого в деревянной доске просверливаются </w:t>
            </w:r>
            <w:r>
              <w:rPr>
                <w:sz w:val="28"/>
                <w:szCs w:val="28"/>
              </w:rPr>
              <w:t>отверстия</w:t>
            </w:r>
            <w:r w:rsidR="002E0DEF">
              <w:rPr>
                <w:sz w:val="28"/>
                <w:szCs w:val="28"/>
              </w:rPr>
              <w:t xml:space="preserve"> одинаково удаленные друг от друга</w:t>
            </w:r>
            <w:r>
              <w:rPr>
                <w:sz w:val="28"/>
                <w:szCs w:val="28"/>
              </w:rPr>
              <w:t xml:space="preserve">. Оплетают полосками корня. Для того чтобы набрать необходимо количество рядов для стенки в одно и тоже отверстие делают несколько </w:t>
            </w:r>
            <w:r w:rsidR="00B2734E">
              <w:rPr>
                <w:sz w:val="28"/>
                <w:szCs w:val="28"/>
              </w:rPr>
              <w:t>петель</w:t>
            </w:r>
            <w:r>
              <w:rPr>
                <w:sz w:val="28"/>
                <w:szCs w:val="28"/>
              </w:rPr>
              <w:t>.</w:t>
            </w:r>
            <w:r w:rsidR="00B2734E">
              <w:rPr>
                <w:sz w:val="28"/>
                <w:szCs w:val="28"/>
              </w:rPr>
              <w:t xml:space="preserve"> Набрав необходимое количество петель плетут уже стенки.</w:t>
            </w:r>
          </w:p>
          <w:p w:rsidR="00712267" w:rsidRDefault="00712267" w:rsidP="002E0DEF">
            <w:pPr>
              <w:contextualSpacing/>
              <w:jc w:val="both"/>
              <w:rPr>
                <w:sz w:val="28"/>
                <w:szCs w:val="28"/>
              </w:rPr>
            </w:pPr>
            <w:r>
              <w:rPr>
                <w:sz w:val="28"/>
                <w:szCs w:val="28"/>
              </w:rPr>
              <w:t>Дно из корня:</w:t>
            </w:r>
          </w:p>
          <w:p w:rsidR="00712267" w:rsidRDefault="00712267" w:rsidP="00B2734E">
            <w:pPr>
              <w:contextualSpacing/>
              <w:jc w:val="both"/>
              <w:rPr>
                <w:sz w:val="28"/>
                <w:szCs w:val="28"/>
              </w:rPr>
            </w:pPr>
            <w:r w:rsidRPr="00C81B5B">
              <w:rPr>
                <w:sz w:val="28"/>
                <w:szCs w:val="28"/>
              </w:rPr>
              <w:t xml:space="preserve">Сделать колечко в 3—5 слоёв, намотав корень кедра на мизинец. Протянуть длинный конец корня в отверстие и затянуть. Так оплести всё кольцо. </w:t>
            </w:r>
            <w:r w:rsidR="00B2734E">
              <w:rPr>
                <w:sz w:val="28"/>
                <w:szCs w:val="28"/>
              </w:rPr>
              <w:t>На следующем ряду п</w:t>
            </w:r>
            <w:r w:rsidRPr="00C81B5B">
              <w:rPr>
                <w:sz w:val="28"/>
                <w:szCs w:val="28"/>
              </w:rPr>
              <w:t xml:space="preserve">риставить </w:t>
            </w:r>
            <w:r>
              <w:rPr>
                <w:sz w:val="28"/>
                <w:szCs w:val="28"/>
              </w:rPr>
              <w:t xml:space="preserve">березовый </w:t>
            </w:r>
            <w:r w:rsidRPr="00C81B5B">
              <w:rPr>
                <w:sz w:val="28"/>
                <w:szCs w:val="28"/>
              </w:rPr>
              <w:t xml:space="preserve">прутик на </w:t>
            </w:r>
            <w:r w:rsidRPr="00C81B5B">
              <w:rPr>
                <w:sz w:val="28"/>
                <w:szCs w:val="28"/>
              </w:rPr>
              <w:lastRenderedPageBreak/>
              <w:t>ребро и прикрепить его корнем. Сделать дырку шилом в корне между слоями кольца. Пропустить в неё кедровый корень</w:t>
            </w:r>
            <w:r w:rsidR="00B2734E">
              <w:rPr>
                <w:sz w:val="28"/>
                <w:szCs w:val="28"/>
              </w:rPr>
              <w:t>, хорошо затянуть</w:t>
            </w:r>
            <w:r w:rsidRPr="00C81B5B">
              <w:rPr>
                <w:sz w:val="28"/>
                <w:szCs w:val="28"/>
              </w:rPr>
              <w:t>.</w:t>
            </w:r>
            <w:r>
              <w:rPr>
                <w:sz w:val="28"/>
                <w:szCs w:val="28"/>
              </w:rPr>
              <w:t xml:space="preserve"> </w:t>
            </w:r>
            <w:r w:rsidR="00B2734E">
              <w:rPr>
                <w:sz w:val="28"/>
                <w:szCs w:val="28"/>
              </w:rPr>
              <w:t xml:space="preserve">Следить, чтобы корень плотно прилегал друг к другу и петли были одинаковыми. Так оплетать каждый ряд, прибавляя петли, </w:t>
            </w:r>
            <w:r>
              <w:rPr>
                <w:sz w:val="28"/>
                <w:szCs w:val="28"/>
              </w:rPr>
              <w:t>до получения необходимого размера</w:t>
            </w:r>
            <w:r w:rsidR="00B2734E">
              <w:rPr>
                <w:sz w:val="28"/>
                <w:szCs w:val="28"/>
              </w:rPr>
              <w:t>.</w:t>
            </w:r>
          </w:p>
        </w:tc>
        <w:tc>
          <w:tcPr>
            <w:tcW w:w="4453" w:type="dxa"/>
          </w:tcPr>
          <w:p w:rsidR="00143E1C" w:rsidRPr="00712267" w:rsidRDefault="00712267" w:rsidP="00712267">
            <w:pPr>
              <w:spacing w:line="360" w:lineRule="auto"/>
              <w:contextualSpacing/>
              <w:rPr>
                <w:sz w:val="28"/>
                <w:szCs w:val="28"/>
              </w:rPr>
            </w:pPr>
            <w:r>
              <w:rPr>
                <w:noProof/>
                <w:sz w:val="28"/>
                <w:szCs w:val="28"/>
              </w:rPr>
              <w:lastRenderedPageBreak/>
              <w:drawing>
                <wp:anchor distT="0" distB="0" distL="114300" distR="114300" simplePos="0" relativeHeight="251668480" behindDoc="0" locked="0" layoutInCell="1" allowOverlap="1" wp14:anchorId="377C4622" wp14:editId="359B4EBC">
                  <wp:simplePos x="0" y="0"/>
                  <wp:positionH relativeFrom="column">
                    <wp:posOffset>66675</wp:posOffset>
                  </wp:positionH>
                  <wp:positionV relativeFrom="paragraph">
                    <wp:posOffset>1682750</wp:posOffset>
                  </wp:positionV>
                  <wp:extent cx="2126615" cy="2371725"/>
                  <wp:effectExtent l="38100" t="19050" r="26035" b="28575"/>
                  <wp:wrapSquare wrapText="bothSides"/>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b="65512"/>
                          <a:stretch>
                            <a:fillRect/>
                          </a:stretch>
                        </pic:blipFill>
                        <pic:spPr>
                          <a:xfrm>
                            <a:off x="0" y="0"/>
                            <a:ext cx="2126615" cy="2371725"/>
                          </a:xfrm>
                          <a:prstGeom prst="rect">
                            <a:avLst/>
                          </a:prstGeom>
                          <a:ln>
                            <a:solidFill>
                              <a:schemeClr val="tx1"/>
                            </a:solidFill>
                          </a:ln>
                        </pic:spPr>
                      </pic:pic>
                    </a:graphicData>
                  </a:graphic>
                </wp:anchor>
              </w:drawing>
            </w:r>
            <w:r w:rsidR="002E0DEF">
              <w:rPr>
                <w:noProof/>
                <w:sz w:val="28"/>
                <w:szCs w:val="28"/>
              </w:rPr>
              <w:drawing>
                <wp:inline distT="0" distB="0" distL="0" distR="0" wp14:anchorId="2228479C" wp14:editId="7E4FDFD2">
                  <wp:extent cx="1980053" cy="1495425"/>
                  <wp:effectExtent l="19050" t="0" r="1147" b="0"/>
                  <wp:docPr id="32" name="Рисунок 20" descr="C:\Users\Профком\Desktop\фото на исследовательскую\201404A0\1504201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рофком\Desktop\фото на исследовательскую\201404A0\15042014774.jpg"/>
                          <pic:cNvPicPr>
                            <a:picLocks noChangeAspect="1" noChangeArrowheads="1"/>
                          </pic:cNvPicPr>
                        </pic:nvPicPr>
                        <pic:blipFill>
                          <a:blip r:embed="rId31" cstate="print"/>
                          <a:srcRect/>
                          <a:stretch>
                            <a:fillRect/>
                          </a:stretch>
                        </pic:blipFill>
                        <pic:spPr bwMode="auto">
                          <a:xfrm>
                            <a:off x="0" y="0"/>
                            <a:ext cx="1980053" cy="1495425"/>
                          </a:xfrm>
                          <a:prstGeom prst="rect">
                            <a:avLst/>
                          </a:prstGeom>
                          <a:noFill/>
                          <a:ln w="9525">
                            <a:noFill/>
                            <a:miter lim="800000"/>
                            <a:headEnd/>
                            <a:tailEnd/>
                          </a:ln>
                        </pic:spPr>
                      </pic:pic>
                    </a:graphicData>
                  </a:graphic>
                </wp:inline>
              </w:drawing>
            </w:r>
          </w:p>
        </w:tc>
      </w:tr>
      <w:tr w:rsidR="005773A3" w:rsidTr="00390D8C">
        <w:tc>
          <w:tcPr>
            <w:tcW w:w="9606" w:type="dxa"/>
            <w:gridSpan w:val="3"/>
          </w:tcPr>
          <w:p w:rsidR="005773A3" w:rsidRPr="005773A3" w:rsidRDefault="005773A3" w:rsidP="005773A3">
            <w:pPr>
              <w:spacing w:line="360" w:lineRule="auto"/>
              <w:contextualSpacing/>
              <w:jc w:val="center"/>
              <w:rPr>
                <w:b/>
                <w:noProof/>
                <w:sz w:val="28"/>
                <w:szCs w:val="28"/>
              </w:rPr>
            </w:pPr>
            <w:r w:rsidRPr="005773A3">
              <w:rPr>
                <w:b/>
                <w:noProof/>
                <w:sz w:val="28"/>
                <w:szCs w:val="28"/>
              </w:rPr>
              <w:lastRenderedPageBreak/>
              <w:t>Плетение стенок корневатика</w:t>
            </w:r>
          </w:p>
        </w:tc>
      </w:tr>
      <w:tr w:rsidR="005773A3" w:rsidTr="00390D8C">
        <w:tc>
          <w:tcPr>
            <w:tcW w:w="617" w:type="dxa"/>
          </w:tcPr>
          <w:p w:rsidR="005773A3" w:rsidRDefault="00170778" w:rsidP="00143E1C">
            <w:pPr>
              <w:spacing w:line="360" w:lineRule="auto"/>
              <w:contextualSpacing/>
              <w:jc w:val="center"/>
              <w:rPr>
                <w:sz w:val="28"/>
                <w:szCs w:val="28"/>
              </w:rPr>
            </w:pPr>
            <w:r>
              <w:rPr>
                <w:sz w:val="28"/>
                <w:szCs w:val="28"/>
              </w:rPr>
              <w:t>3</w:t>
            </w:r>
          </w:p>
        </w:tc>
        <w:tc>
          <w:tcPr>
            <w:tcW w:w="4536" w:type="dxa"/>
          </w:tcPr>
          <w:p w:rsidR="005773A3" w:rsidRPr="00C81B5B" w:rsidRDefault="005773A3" w:rsidP="00B2734E">
            <w:pPr>
              <w:ind w:firstLine="567"/>
              <w:contextualSpacing/>
              <w:jc w:val="both"/>
              <w:rPr>
                <w:sz w:val="28"/>
                <w:szCs w:val="28"/>
              </w:rPr>
            </w:pPr>
            <w:r w:rsidRPr="00C81B5B">
              <w:rPr>
                <w:sz w:val="28"/>
                <w:szCs w:val="28"/>
              </w:rPr>
              <w:t>Если у сосуда форма строго цилиндрическая</w:t>
            </w:r>
            <w:r>
              <w:rPr>
                <w:sz w:val="28"/>
                <w:szCs w:val="28"/>
              </w:rPr>
              <w:t xml:space="preserve"> или прямоугольная</w:t>
            </w:r>
            <w:r w:rsidRPr="00C81B5B">
              <w:rPr>
                <w:sz w:val="28"/>
                <w:szCs w:val="28"/>
              </w:rPr>
              <w:t xml:space="preserve">, то, постепенно оплетая один </w:t>
            </w:r>
            <w:r w:rsidR="00B2734E">
              <w:rPr>
                <w:sz w:val="28"/>
                <w:szCs w:val="28"/>
              </w:rPr>
              <w:t>ряд</w:t>
            </w:r>
            <w:r w:rsidRPr="00C81B5B">
              <w:rPr>
                <w:sz w:val="28"/>
                <w:szCs w:val="28"/>
              </w:rPr>
              <w:t xml:space="preserve"> за другим, </w:t>
            </w:r>
            <w:r>
              <w:rPr>
                <w:sz w:val="28"/>
                <w:szCs w:val="28"/>
              </w:rPr>
              <w:t>нужно следить</w:t>
            </w:r>
            <w:r w:rsidRPr="00C81B5B">
              <w:rPr>
                <w:sz w:val="28"/>
                <w:szCs w:val="28"/>
              </w:rPr>
              <w:t>, чтобы витки были одинаковыми. Если форма стенок сосуда более сложная, ее по</w:t>
            </w:r>
            <w:r>
              <w:rPr>
                <w:sz w:val="28"/>
                <w:szCs w:val="28"/>
              </w:rPr>
              <w:t xml:space="preserve">лучают, увеличивая или уменьшая </w:t>
            </w:r>
            <w:r w:rsidRPr="00C81B5B">
              <w:rPr>
                <w:sz w:val="28"/>
                <w:szCs w:val="28"/>
              </w:rPr>
              <w:t>диаметр</w:t>
            </w:r>
            <w:r>
              <w:rPr>
                <w:sz w:val="28"/>
                <w:szCs w:val="28"/>
              </w:rPr>
              <w:t xml:space="preserve"> основы</w:t>
            </w:r>
            <w:r w:rsidR="00B2734E">
              <w:rPr>
                <w:sz w:val="28"/>
                <w:szCs w:val="28"/>
              </w:rPr>
              <w:t>, количество петель, каждого последующего ряда</w:t>
            </w:r>
            <w:r w:rsidRPr="00C81B5B">
              <w:rPr>
                <w:sz w:val="28"/>
                <w:szCs w:val="28"/>
              </w:rPr>
              <w:t xml:space="preserve">. </w:t>
            </w:r>
          </w:p>
        </w:tc>
        <w:tc>
          <w:tcPr>
            <w:tcW w:w="4453" w:type="dxa"/>
          </w:tcPr>
          <w:p w:rsidR="005773A3" w:rsidRDefault="00390D8C" w:rsidP="00B2734E">
            <w:pPr>
              <w:spacing w:line="360" w:lineRule="auto"/>
              <w:contextualSpacing/>
              <w:jc w:val="center"/>
              <w:rPr>
                <w:noProof/>
                <w:sz w:val="28"/>
                <w:szCs w:val="28"/>
              </w:rPr>
            </w:pPr>
            <w:r>
              <w:rPr>
                <w:noProof/>
                <w:sz w:val="28"/>
                <w:szCs w:val="28"/>
              </w:rPr>
              <w:drawing>
                <wp:inline distT="0" distB="0" distL="0" distR="0">
                  <wp:extent cx="1657350" cy="1188974"/>
                  <wp:effectExtent l="0" t="0" r="0" b="0"/>
                  <wp:docPr id="39" name="Рисунок 39" descr="C:\Users\User\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ag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33" t="2976" r="6439" b="7142"/>
                          <a:stretch/>
                        </pic:blipFill>
                        <pic:spPr bwMode="auto">
                          <a:xfrm>
                            <a:off x="0" y="0"/>
                            <a:ext cx="1657094" cy="118879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6D5BB81D" wp14:editId="72B31829">
                  <wp:extent cx="885338" cy="1171575"/>
                  <wp:effectExtent l="0" t="0" r="0" b="0"/>
                  <wp:docPr id="40" name="Рисунок 40" descr="C:\Users\User\Desktop\корни кедра исследовательская\tmp11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рни кедра исследовательская\tmp1193-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1172220"/>
                          </a:xfrm>
                          <a:prstGeom prst="rect">
                            <a:avLst/>
                          </a:prstGeom>
                          <a:noFill/>
                          <a:ln>
                            <a:noFill/>
                          </a:ln>
                        </pic:spPr>
                      </pic:pic>
                    </a:graphicData>
                  </a:graphic>
                </wp:inline>
              </w:drawing>
            </w:r>
            <w:r>
              <w:rPr>
                <w:noProof/>
                <w:sz w:val="28"/>
                <w:szCs w:val="28"/>
              </w:rPr>
              <w:drawing>
                <wp:inline distT="0" distB="0" distL="0" distR="0" wp14:anchorId="7ED9ED0F" wp14:editId="09684E3D">
                  <wp:extent cx="1152525" cy="1219200"/>
                  <wp:effectExtent l="0" t="0" r="0" b="0"/>
                  <wp:docPr id="41" name="Рисунок 41" descr="C:\Users\User\Desktop\корни кедра исследовательская\tmp11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орни кедра исследовательская\tmp1193-2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545" t="18889" r="3788" b="10000"/>
                          <a:stretch/>
                        </pic:blipFill>
                        <pic:spPr bwMode="auto">
                          <a:xfrm>
                            <a:off x="0" y="0"/>
                            <a:ext cx="1152525"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3E1C" w:rsidTr="00390D8C">
        <w:tc>
          <w:tcPr>
            <w:tcW w:w="617" w:type="dxa"/>
          </w:tcPr>
          <w:p w:rsidR="00143E1C" w:rsidRDefault="00170778" w:rsidP="00712267">
            <w:pPr>
              <w:spacing w:line="360" w:lineRule="auto"/>
              <w:contextualSpacing/>
              <w:rPr>
                <w:sz w:val="28"/>
                <w:szCs w:val="28"/>
              </w:rPr>
            </w:pPr>
            <w:r>
              <w:rPr>
                <w:sz w:val="28"/>
                <w:szCs w:val="28"/>
              </w:rPr>
              <w:t>4</w:t>
            </w:r>
          </w:p>
        </w:tc>
        <w:tc>
          <w:tcPr>
            <w:tcW w:w="4536" w:type="dxa"/>
          </w:tcPr>
          <w:p w:rsidR="00B2734E" w:rsidRPr="00B2734E" w:rsidRDefault="00B2734E" w:rsidP="00B2734E">
            <w:pPr>
              <w:jc w:val="both"/>
              <w:rPr>
                <w:sz w:val="28"/>
                <w:szCs w:val="28"/>
              </w:rPr>
            </w:pPr>
            <w:r>
              <w:rPr>
                <w:sz w:val="28"/>
                <w:szCs w:val="28"/>
              </w:rPr>
              <w:t xml:space="preserve">Стенки коневатика плетутся по такой же технологии, что и дно. </w:t>
            </w:r>
            <w:r w:rsidRPr="00B2734E">
              <w:rPr>
                <w:sz w:val="28"/>
                <w:szCs w:val="28"/>
              </w:rPr>
              <w:t>Для плетения прямоугольного корневатика петли не добавлять, шило пропускать через корень кедра и между прутиками с лицевой стороны. Сделать дырку шилом в корне между слоями. Пропустить в неё кедровый корень.</w:t>
            </w:r>
            <w:r w:rsidR="004E496D">
              <w:rPr>
                <w:sz w:val="28"/>
                <w:szCs w:val="28"/>
              </w:rPr>
              <w:t xml:space="preserve"> Затянуть хорошо петлю, следить чтобы витки были одинаковыми.</w:t>
            </w:r>
            <w:r w:rsidRPr="00B2734E">
              <w:rPr>
                <w:sz w:val="28"/>
                <w:szCs w:val="28"/>
              </w:rPr>
              <w:t xml:space="preserve"> </w:t>
            </w:r>
          </w:p>
          <w:p w:rsidR="00B2734E" w:rsidRPr="00B2734E" w:rsidRDefault="00B2734E" w:rsidP="00B2734E">
            <w:pPr>
              <w:jc w:val="both"/>
              <w:rPr>
                <w:sz w:val="28"/>
                <w:szCs w:val="28"/>
              </w:rPr>
            </w:pPr>
          </w:p>
          <w:p w:rsidR="00B2734E" w:rsidRDefault="00B2734E" w:rsidP="00B2734E"/>
          <w:p w:rsidR="00143E1C" w:rsidRDefault="00143E1C" w:rsidP="004E496D">
            <w:pPr>
              <w:rPr>
                <w:sz w:val="28"/>
                <w:szCs w:val="28"/>
              </w:rPr>
            </w:pPr>
          </w:p>
        </w:tc>
        <w:tc>
          <w:tcPr>
            <w:tcW w:w="4453" w:type="dxa"/>
          </w:tcPr>
          <w:p w:rsidR="00143E1C" w:rsidRDefault="00DE312B" w:rsidP="00712267">
            <w:pPr>
              <w:spacing w:line="360" w:lineRule="auto"/>
              <w:contextualSpacing/>
              <w:rPr>
                <w:sz w:val="28"/>
                <w:szCs w:val="28"/>
              </w:rPr>
            </w:pPr>
            <w:r>
              <w:rPr>
                <w:noProof/>
                <w:sz w:val="28"/>
                <w:szCs w:val="28"/>
              </w:rPr>
              <w:drawing>
                <wp:inline distT="0" distB="0" distL="0" distR="0" wp14:anchorId="40CE5B85" wp14:editId="4799E6BE">
                  <wp:extent cx="1219200" cy="920794"/>
                  <wp:effectExtent l="0" t="0" r="0" b="0"/>
                  <wp:docPr id="1" name="Рисунок 1" descr="F:\фото на исследовательскую 2\201404A0\1504201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на исследовательскую 2\201404A0\150420147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920794"/>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14:anchorId="46CC6B22" wp14:editId="2B36DDB5">
                  <wp:extent cx="1247775" cy="942376"/>
                  <wp:effectExtent l="0" t="0" r="0" b="0"/>
                  <wp:docPr id="6" name="Рисунок 6" descr="F:\фото на исследовательскую 2\201404A0\1504201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на исследовательскую 2\201404A0\150420147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7775" cy="942376"/>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72E420DF" wp14:editId="34CE0D17">
                  <wp:extent cx="1261181" cy="952500"/>
                  <wp:effectExtent l="0" t="0" r="0" b="0"/>
                  <wp:docPr id="8" name="Рисунок 8" descr="F:\фото на исследовательскую 2\201404A0\1504201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на исследовательскую 2\201404A0\150420147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1181" cy="952500"/>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5FD8EB6B" wp14:editId="1FCC4D54">
                  <wp:extent cx="1261181" cy="952500"/>
                  <wp:effectExtent l="0" t="0" r="0" b="0"/>
                  <wp:docPr id="15" name="Рисунок 15" descr="F:\фото на исследовательскую 2\201404A0\1504201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на исследовательскую 2\201404A0\150420147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1181" cy="952500"/>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7BBF40BD" wp14:editId="73239FD2">
                  <wp:extent cx="1219200" cy="920794"/>
                  <wp:effectExtent l="0" t="0" r="0" b="0"/>
                  <wp:docPr id="11" name="Рисунок 11" descr="F:\фото на исследовательскую 2\201404A0\1504201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на исследовательскую 2\201404A0\1504201478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920794"/>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38B74396" wp14:editId="69A8948D">
                  <wp:extent cx="1295400" cy="942376"/>
                  <wp:effectExtent l="0" t="0" r="0" b="0"/>
                  <wp:docPr id="13" name="Рисунок 13" descr="F:\фото на исследовательскую 2\201404A0\1504201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на исследовательскую 2\201404A0\150420147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942376"/>
                          </a:xfrm>
                          <a:prstGeom prst="rect">
                            <a:avLst/>
                          </a:prstGeom>
                          <a:noFill/>
                          <a:ln>
                            <a:noFill/>
                          </a:ln>
                        </pic:spPr>
                      </pic:pic>
                    </a:graphicData>
                  </a:graphic>
                </wp:inline>
              </w:drawing>
            </w:r>
          </w:p>
        </w:tc>
      </w:tr>
      <w:tr w:rsidR="00DE312B" w:rsidTr="00390D8C">
        <w:tc>
          <w:tcPr>
            <w:tcW w:w="617" w:type="dxa"/>
          </w:tcPr>
          <w:p w:rsidR="00DE312B" w:rsidRDefault="00170778" w:rsidP="00712267">
            <w:pPr>
              <w:spacing w:line="360" w:lineRule="auto"/>
              <w:contextualSpacing/>
              <w:rPr>
                <w:sz w:val="28"/>
                <w:szCs w:val="28"/>
              </w:rPr>
            </w:pPr>
            <w:r>
              <w:rPr>
                <w:sz w:val="28"/>
                <w:szCs w:val="28"/>
              </w:rPr>
              <w:t>5</w:t>
            </w:r>
          </w:p>
        </w:tc>
        <w:tc>
          <w:tcPr>
            <w:tcW w:w="4536" w:type="dxa"/>
          </w:tcPr>
          <w:p w:rsidR="004E496D" w:rsidRPr="00C81B5B" w:rsidRDefault="004E496D" w:rsidP="004E496D">
            <w:pPr>
              <w:ind w:firstLine="567"/>
              <w:contextualSpacing/>
              <w:jc w:val="both"/>
              <w:rPr>
                <w:sz w:val="28"/>
                <w:szCs w:val="28"/>
              </w:rPr>
            </w:pPr>
            <w:r w:rsidRPr="00C81B5B">
              <w:rPr>
                <w:sz w:val="28"/>
                <w:szCs w:val="28"/>
              </w:rPr>
              <w:t xml:space="preserve">Если кончился корешок основы, </w:t>
            </w:r>
            <w:r>
              <w:rPr>
                <w:sz w:val="28"/>
                <w:szCs w:val="28"/>
              </w:rPr>
              <w:t>нужно срезать</w:t>
            </w:r>
            <w:r w:rsidRPr="00C81B5B">
              <w:rPr>
                <w:sz w:val="28"/>
                <w:szCs w:val="28"/>
              </w:rPr>
              <w:t xml:space="preserve"> ножом его конец под углом примерно 30° к середине. Под тем же углом сре</w:t>
            </w:r>
            <w:r>
              <w:rPr>
                <w:sz w:val="28"/>
                <w:szCs w:val="28"/>
              </w:rPr>
              <w:t>зать ножом конец новой основы</w:t>
            </w:r>
            <w:r w:rsidRPr="00C81B5B">
              <w:rPr>
                <w:sz w:val="28"/>
                <w:szCs w:val="28"/>
              </w:rPr>
              <w:t xml:space="preserve">. Совместив срезы, </w:t>
            </w:r>
            <w:r>
              <w:rPr>
                <w:sz w:val="28"/>
                <w:szCs w:val="28"/>
              </w:rPr>
              <w:t>нужно прижать их оплеткой и продолжать</w:t>
            </w:r>
            <w:r w:rsidRPr="00C81B5B">
              <w:rPr>
                <w:sz w:val="28"/>
                <w:szCs w:val="28"/>
              </w:rPr>
              <w:t xml:space="preserve"> плести </w:t>
            </w:r>
            <w:r w:rsidRPr="00C81B5B">
              <w:rPr>
                <w:sz w:val="28"/>
                <w:szCs w:val="28"/>
              </w:rPr>
              <w:lastRenderedPageBreak/>
              <w:t>дальше.</w:t>
            </w:r>
          </w:p>
          <w:p w:rsidR="00DE312B" w:rsidRDefault="004E496D" w:rsidP="004E496D">
            <w:pPr>
              <w:ind w:firstLine="567"/>
              <w:contextualSpacing/>
              <w:jc w:val="both"/>
              <w:rPr>
                <w:sz w:val="28"/>
                <w:szCs w:val="28"/>
              </w:rPr>
            </w:pPr>
            <w:r w:rsidRPr="00C81B5B">
              <w:rPr>
                <w:sz w:val="28"/>
                <w:szCs w:val="28"/>
              </w:rPr>
              <w:t xml:space="preserve">Если же кончится лента-оплетка, новую оплетку </w:t>
            </w:r>
            <w:r>
              <w:rPr>
                <w:sz w:val="28"/>
                <w:szCs w:val="28"/>
              </w:rPr>
              <w:t>необходимо просунуть</w:t>
            </w:r>
            <w:r w:rsidRPr="00C81B5B">
              <w:rPr>
                <w:sz w:val="28"/>
                <w:szCs w:val="28"/>
              </w:rPr>
              <w:t xml:space="preserve"> в щель между витками основы ряд</w:t>
            </w:r>
            <w:r>
              <w:rPr>
                <w:sz w:val="28"/>
                <w:szCs w:val="28"/>
              </w:rPr>
              <w:t>ом с концом старой и продолжать</w:t>
            </w:r>
            <w:r w:rsidRPr="00C81B5B">
              <w:rPr>
                <w:sz w:val="28"/>
                <w:szCs w:val="28"/>
              </w:rPr>
              <w:t xml:space="preserve"> плетени</w:t>
            </w:r>
            <w:r>
              <w:rPr>
                <w:sz w:val="28"/>
                <w:szCs w:val="28"/>
              </w:rPr>
              <w:t>е в обычной последовательности.</w:t>
            </w:r>
          </w:p>
        </w:tc>
        <w:tc>
          <w:tcPr>
            <w:tcW w:w="4453" w:type="dxa"/>
          </w:tcPr>
          <w:p w:rsidR="004E496D" w:rsidRDefault="004E496D" w:rsidP="00712267">
            <w:pPr>
              <w:spacing w:line="360" w:lineRule="auto"/>
              <w:contextualSpacing/>
              <w:rPr>
                <w:noProof/>
                <w:sz w:val="28"/>
                <w:szCs w:val="28"/>
              </w:rPr>
            </w:pPr>
          </w:p>
          <w:p w:rsidR="00DE312B" w:rsidRDefault="00DE312B" w:rsidP="004E496D">
            <w:pPr>
              <w:spacing w:line="360" w:lineRule="auto"/>
              <w:contextualSpacing/>
              <w:jc w:val="center"/>
              <w:rPr>
                <w:noProof/>
                <w:sz w:val="28"/>
                <w:szCs w:val="28"/>
              </w:rPr>
            </w:pPr>
            <w:r>
              <w:rPr>
                <w:noProof/>
                <w:sz w:val="28"/>
                <w:szCs w:val="28"/>
              </w:rPr>
              <w:drawing>
                <wp:inline distT="0" distB="0" distL="0" distR="0" wp14:anchorId="1BAB8B37" wp14:editId="1F08848A">
                  <wp:extent cx="1257300" cy="949569"/>
                  <wp:effectExtent l="0" t="0" r="0" b="0"/>
                  <wp:docPr id="17" name="Рисунок 17" descr="F:\фото на исследовательскую 2\201404A0\1504201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на исследовательскую 2\201404A0\1504201479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949569"/>
                          </a:xfrm>
                          <a:prstGeom prst="rect">
                            <a:avLst/>
                          </a:prstGeom>
                          <a:noFill/>
                          <a:ln>
                            <a:noFill/>
                          </a:ln>
                        </pic:spPr>
                      </pic:pic>
                    </a:graphicData>
                  </a:graphic>
                </wp:inline>
              </w:drawing>
            </w:r>
            <w:r>
              <w:rPr>
                <w:noProof/>
                <w:sz w:val="28"/>
                <w:szCs w:val="28"/>
              </w:rPr>
              <w:drawing>
                <wp:inline distT="0" distB="0" distL="0" distR="0" wp14:anchorId="53F50D11" wp14:editId="7B032FDF">
                  <wp:extent cx="1261181" cy="952500"/>
                  <wp:effectExtent l="0" t="0" r="0" b="0"/>
                  <wp:docPr id="22" name="Рисунок 22" descr="F:\фото на исследовательскую 2\201404A0\1504201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на исследовательскую 2\201404A0\150420147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1181" cy="952500"/>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lastRenderedPageBreak/>
              <w:drawing>
                <wp:inline distT="0" distB="0" distL="0" distR="0" wp14:anchorId="5D0CEC7D" wp14:editId="53D9542C">
                  <wp:extent cx="1314450" cy="1027900"/>
                  <wp:effectExtent l="0" t="0" r="0" b="0"/>
                  <wp:docPr id="23" name="Рисунок 23" descr="F:\фото на исследовательскую 2\201404A0\1504201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на исследовательскую 2\201404A0\150420147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5600" cy="1028800"/>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47EBB9DC" wp14:editId="394609C2">
                  <wp:extent cx="1285875" cy="1028700"/>
                  <wp:effectExtent l="0" t="0" r="0" b="0"/>
                  <wp:docPr id="35" name="Рисунок 35" descr="F:\фото на исследовательскую 2\201404A0\1504201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на исследовательскую 2\201404A0\1504201479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4EF13357" wp14:editId="164B5E9C">
                  <wp:extent cx="1238250" cy="969065"/>
                  <wp:effectExtent l="0" t="0" r="0" b="0"/>
                  <wp:docPr id="30" name="Рисунок 30" descr="F:\фото на исследовательскую 2\201404A0\1504201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на исследовательскую 2\201404A0\1504201479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969065"/>
                          </a:xfrm>
                          <a:prstGeom prst="rect">
                            <a:avLst/>
                          </a:prstGeom>
                          <a:noFill/>
                          <a:ln>
                            <a:noFill/>
                          </a:ln>
                        </pic:spPr>
                      </pic:pic>
                    </a:graphicData>
                  </a:graphic>
                </wp:inline>
              </w:drawing>
            </w:r>
          </w:p>
        </w:tc>
      </w:tr>
      <w:tr w:rsidR="00DE312B" w:rsidTr="00390D8C">
        <w:tc>
          <w:tcPr>
            <w:tcW w:w="617" w:type="dxa"/>
          </w:tcPr>
          <w:p w:rsidR="00DE312B" w:rsidRDefault="00170778" w:rsidP="00712267">
            <w:pPr>
              <w:spacing w:line="360" w:lineRule="auto"/>
              <w:contextualSpacing/>
              <w:rPr>
                <w:sz w:val="28"/>
                <w:szCs w:val="28"/>
              </w:rPr>
            </w:pPr>
            <w:r>
              <w:rPr>
                <w:sz w:val="28"/>
                <w:szCs w:val="28"/>
              </w:rPr>
              <w:lastRenderedPageBreak/>
              <w:t>6</w:t>
            </w:r>
          </w:p>
        </w:tc>
        <w:tc>
          <w:tcPr>
            <w:tcW w:w="4536" w:type="dxa"/>
          </w:tcPr>
          <w:p w:rsidR="004E496D" w:rsidRPr="004E496D" w:rsidRDefault="004E496D" w:rsidP="004E496D">
            <w:pPr>
              <w:jc w:val="both"/>
              <w:rPr>
                <w:sz w:val="28"/>
                <w:szCs w:val="28"/>
              </w:rPr>
            </w:pPr>
            <w:r w:rsidRPr="00C81B5B">
              <w:rPr>
                <w:sz w:val="28"/>
                <w:szCs w:val="28"/>
              </w:rPr>
              <w:t>Зак</w:t>
            </w:r>
            <w:r>
              <w:rPr>
                <w:sz w:val="28"/>
                <w:szCs w:val="28"/>
              </w:rPr>
              <w:t xml:space="preserve">анчивая плетение стенок, срезают </w:t>
            </w:r>
            <w:r w:rsidRPr="00C81B5B">
              <w:rPr>
                <w:sz w:val="28"/>
                <w:szCs w:val="28"/>
              </w:rPr>
              <w:t xml:space="preserve"> последний виток</w:t>
            </w:r>
            <w:r>
              <w:rPr>
                <w:sz w:val="28"/>
                <w:szCs w:val="28"/>
              </w:rPr>
              <w:t xml:space="preserve"> березовой основы</w:t>
            </w:r>
            <w:r w:rsidRPr="00C81B5B">
              <w:rPr>
                <w:sz w:val="28"/>
                <w:szCs w:val="28"/>
              </w:rPr>
              <w:t xml:space="preserve"> под острым углом, постепенно сведя конец </w:t>
            </w:r>
            <w:r>
              <w:rPr>
                <w:sz w:val="28"/>
                <w:szCs w:val="28"/>
              </w:rPr>
              <w:t>основы</w:t>
            </w:r>
            <w:r w:rsidRPr="00C81B5B">
              <w:rPr>
                <w:sz w:val="28"/>
                <w:szCs w:val="28"/>
              </w:rPr>
              <w:t xml:space="preserve"> на нет. За</w:t>
            </w:r>
            <w:r>
              <w:rPr>
                <w:sz w:val="28"/>
                <w:szCs w:val="28"/>
              </w:rPr>
              <w:t>тем, не останавливаясь, оплетают корнем плотными рядами край корневатика</w:t>
            </w:r>
            <w:r w:rsidRPr="00C81B5B">
              <w:rPr>
                <w:sz w:val="28"/>
                <w:szCs w:val="28"/>
              </w:rPr>
              <w:t xml:space="preserve">. </w:t>
            </w:r>
            <w:r>
              <w:rPr>
                <w:sz w:val="28"/>
                <w:szCs w:val="28"/>
              </w:rPr>
              <w:t>Крышку корневатика плетут</w:t>
            </w:r>
            <w:r w:rsidRPr="004E496D">
              <w:rPr>
                <w:sz w:val="28"/>
                <w:szCs w:val="28"/>
              </w:rPr>
              <w:t xml:space="preserve"> аналогично</w:t>
            </w:r>
            <w:r>
              <w:rPr>
                <w:sz w:val="28"/>
                <w:szCs w:val="28"/>
              </w:rPr>
              <w:t>, не забывая примерять ее к горловине корневатика</w:t>
            </w:r>
            <w:r w:rsidRPr="004E496D">
              <w:rPr>
                <w:sz w:val="28"/>
                <w:szCs w:val="28"/>
              </w:rPr>
              <w:t>.</w:t>
            </w:r>
          </w:p>
          <w:p w:rsidR="00DE312B" w:rsidRDefault="00DE312B" w:rsidP="00712267">
            <w:pPr>
              <w:spacing w:line="360" w:lineRule="auto"/>
              <w:contextualSpacing/>
              <w:rPr>
                <w:sz w:val="28"/>
                <w:szCs w:val="28"/>
              </w:rPr>
            </w:pPr>
          </w:p>
        </w:tc>
        <w:tc>
          <w:tcPr>
            <w:tcW w:w="4453" w:type="dxa"/>
          </w:tcPr>
          <w:p w:rsidR="004E496D" w:rsidRDefault="004E496D" w:rsidP="004E496D">
            <w:pPr>
              <w:spacing w:line="360" w:lineRule="auto"/>
              <w:contextualSpacing/>
              <w:jc w:val="center"/>
              <w:rPr>
                <w:noProof/>
                <w:sz w:val="28"/>
                <w:szCs w:val="28"/>
              </w:rPr>
            </w:pPr>
          </w:p>
          <w:p w:rsidR="00DE312B" w:rsidRDefault="00390D8C" w:rsidP="004E496D">
            <w:pPr>
              <w:spacing w:line="360" w:lineRule="auto"/>
              <w:contextualSpacing/>
              <w:jc w:val="center"/>
              <w:rPr>
                <w:noProof/>
                <w:sz w:val="28"/>
                <w:szCs w:val="28"/>
              </w:rPr>
            </w:pPr>
            <w:r>
              <w:rPr>
                <w:noProof/>
                <w:sz w:val="28"/>
                <w:szCs w:val="28"/>
              </w:rPr>
              <w:drawing>
                <wp:inline distT="0" distB="0" distL="0" distR="0" wp14:anchorId="24928903" wp14:editId="249EEE1D">
                  <wp:extent cx="1466850" cy="1942218"/>
                  <wp:effectExtent l="0" t="0" r="0" b="0"/>
                  <wp:docPr id="38" name="Рисунок 38" descr="F:\фото на исследовательскую 2\фото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 на исследовательскую 2\фото027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0" cy="1942218"/>
                          </a:xfrm>
                          <a:prstGeom prst="rect">
                            <a:avLst/>
                          </a:prstGeom>
                          <a:noFill/>
                          <a:ln>
                            <a:noFill/>
                          </a:ln>
                        </pic:spPr>
                      </pic:pic>
                    </a:graphicData>
                  </a:graphic>
                </wp:inline>
              </w:drawing>
            </w:r>
          </w:p>
        </w:tc>
      </w:tr>
    </w:tbl>
    <w:p w:rsidR="00143E1C" w:rsidRDefault="00143E1C" w:rsidP="00143E1C">
      <w:pPr>
        <w:spacing w:line="360" w:lineRule="auto"/>
        <w:ind w:firstLine="567"/>
        <w:contextualSpacing/>
        <w:jc w:val="center"/>
        <w:rPr>
          <w:sz w:val="28"/>
          <w:szCs w:val="28"/>
        </w:rPr>
      </w:pPr>
    </w:p>
    <w:p w:rsidR="00712267" w:rsidRPr="00C81B5B" w:rsidRDefault="00712267" w:rsidP="00712267">
      <w:pPr>
        <w:spacing w:line="360" w:lineRule="auto"/>
        <w:ind w:firstLine="567"/>
        <w:contextualSpacing/>
        <w:jc w:val="both"/>
        <w:rPr>
          <w:sz w:val="28"/>
          <w:szCs w:val="28"/>
        </w:rPr>
      </w:pPr>
    </w:p>
    <w:p w:rsidR="00712267" w:rsidRPr="00C81B5B" w:rsidRDefault="00712267" w:rsidP="00712267">
      <w:pPr>
        <w:spacing w:line="360" w:lineRule="auto"/>
        <w:ind w:firstLine="567"/>
        <w:contextualSpacing/>
        <w:jc w:val="both"/>
        <w:rPr>
          <w:sz w:val="28"/>
          <w:szCs w:val="28"/>
        </w:rPr>
      </w:pPr>
    </w:p>
    <w:sectPr w:rsidR="00712267" w:rsidRPr="00C81B5B" w:rsidSect="006E07C8">
      <w:type w:val="continuous"/>
      <w:pgSz w:w="11906" w:h="16838"/>
      <w:pgMar w:top="1134" w:right="850" w:bottom="993"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BE" w:rsidRDefault="00F86ABE" w:rsidP="00DF767A">
      <w:r>
        <w:separator/>
      </w:r>
    </w:p>
  </w:endnote>
  <w:endnote w:type="continuationSeparator" w:id="0">
    <w:p w:rsidR="00F86ABE" w:rsidRDefault="00F86ABE" w:rsidP="00DF7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BE" w:rsidRDefault="00F86ABE" w:rsidP="00DF767A">
      <w:r>
        <w:separator/>
      </w:r>
    </w:p>
  </w:footnote>
  <w:footnote w:type="continuationSeparator" w:id="0">
    <w:p w:rsidR="00F86ABE" w:rsidRDefault="00F86ABE" w:rsidP="00DF767A">
      <w:r>
        <w:continuationSeparator/>
      </w:r>
    </w:p>
  </w:footnote>
  <w:footnote w:id="1">
    <w:p w:rsidR="00851798" w:rsidRPr="00B4770E" w:rsidRDefault="00851798" w:rsidP="00B4770E">
      <w:pPr>
        <w:pStyle w:val="a8"/>
        <w:jc w:val="both"/>
      </w:pPr>
      <w:r>
        <w:rPr>
          <w:rStyle w:val="aa"/>
        </w:rPr>
        <w:footnoteRef/>
      </w:r>
      <w:r>
        <w:t xml:space="preserve"> </w:t>
      </w:r>
      <w:r w:rsidRPr="00B4770E">
        <w:t>Корнева́тик (манс. тар караник, хант. — кераник, ларйиныл, тары йиныл, кырйиныл, тар йиник, ёкмын) — плетёный сосуд, изготовляемый обычно из кедрового корня и черёмухового прута. Широко бытовал у обских финно-угров — ханты и манси. Использовался для хранения домашней утвари, боеприпасов, пищевых продуктов. Сейчас изготавливается на сувениры.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648612"/>
      <w:docPartObj>
        <w:docPartGallery w:val="Page Numbers (Top of Page)"/>
        <w:docPartUnique/>
      </w:docPartObj>
    </w:sdtPr>
    <w:sdtEndPr/>
    <w:sdtContent>
      <w:p w:rsidR="00351D4B" w:rsidRDefault="00351D4B">
        <w:pPr>
          <w:pStyle w:val="ae"/>
          <w:jc w:val="right"/>
        </w:pPr>
        <w:r>
          <w:fldChar w:fldCharType="begin"/>
        </w:r>
        <w:r>
          <w:instrText>PAGE   \* MERGEFORMAT</w:instrText>
        </w:r>
        <w:r>
          <w:fldChar w:fldCharType="separate"/>
        </w:r>
        <w:r w:rsidR="002D08F9">
          <w:rPr>
            <w:noProof/>
          </w:rPr>
          <w:t>21</w:t>
        </w:r>
        <w:r>
          <w:fldChar w:fldCharType="end"/>
        </w:r>
      </w:p>
    </w:sdtContent>
  </w:sdt>
  <w:p w:rsidR="00851798" w:rsidRDefault="0085179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C47DEC"/>
    <w:multiLevelType w:val="hybridMultilevel"/>
    <w:tmpl w:val="8A124C3C"/>
    <w:lvl w:ilvl="0" w:tplc="3E12A8DC">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C8647A4"/>
    <w:multiLevelType w:val="hybridMultilevel"/>
    <w:tmpl w:val="8FCE6AF8"/>
    <w:lvl w:ilvl="0" w:tplc="0419000F">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138160F"/>
    <w:multiLevelType w:val="hybridMultilevel"/>
    <w:tmpl w:val="766228BA"/>
    <w:lvl w:ilvl="0" w:tplc="39527184">
      <w:start w:val="1"/>
      <w:numFmt w:val="decimal"/>
      <w:lvlText w:val="%1."/>
      <w:lvlJc w:val="left"/>
      <w:pPr>
        <w:tabs>
          <w:tab w:val="num" w:pos="708"/>
        </w:tabs>
        <w:ind w:left="708" w:hanging="360"/>
      </w:pPr>
      <w:rPr>
        <w:rFonts w:ascii="Times New Roman" w:eastAsia="Times New Roman" w:hAnsi="Times New Roman" w:cs="Times New Roman"/>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57FA4ABD"/>
    <w:multiLevelType w:val="hybridMultilevel"/>
    <w:tmpl w:val="8848C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273625"/>
    <w:multiLevelType w:val="multilevel"/>
    <w:tmpl w:val="34400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1BE1295"/>
    <w:multiLevelType w:val="hybridMultilevel"/>
    <w:tmpl w:val="3FD086C6"/>
    <w:lvl w:ilvl="0" w:tplc="DC4272BA">
      <w:start w:val="1"/>
      <w:numFmt w:val="decimal"/>
      <w:lvlText w:val="%1."/>
      <w:lvlJc w:val="left"/>
      <w:pPr>
        <w:tabs>
          <w:tab w:val="num" w:pos="-3252"/>
        </w:tabs>
        <w:ind w:left="-3252" w:hanging="360"/>
      </w:pPr>
    </w:lvl>
    <w:lvl w:ilvl="1" w:tplc="0419000F">
      <w:start w:val="1"/>
      <w:numFmt w:val="decimal"/>
      <w:lvlText w:val="%2."/>
      <w:lvlJc w:val="left"/>
      <w:pPr>
        <w:tabs>
          <w:tab w:val="num" w:pos="-3960"/>
        </w:tabs>
      </w:pPr>
    </w:lvl>
    <w:lvl w:ilvl="2" w:tplc="D1C29C80">
      <w:numFmt w:val="none"/>
      <w:lvlText w:val=""/>
      <w:lvlJc w:val="left"/>
      <w:pPr>
        <w:tabs>
          <w:tab w:val="num" w:pos="-3960"/>
        </w:tabs>
      </w:pPr>
    </w:lvl>
    <w:lvl w:ilvl="3" w:tplc="56684F54">
      <w:numFmt w:val="none"/>
      <w:lvlText w:val=""/>
      <w:lvlJc w:val="left"/>
      <w:pPr>
        <w:tabs>
          <w:tab w:val="num" w:pos="-3960"/>
        </w:tabs>
      </w:pPr>
    </w:lvl>
    <w:lvl w:ilvl="4" w:tplc="A87648C4">
      <w:numFmt w:val="none"/>
      <w:lvlText w:val=""/>
      <w:lvlJc w:val="left"/>
      <w:pPr>
        <w:tabs>
          <w:tab w:val="num" w:pos="-3960"/>
        </w:tabs>
      </w:pPr>
    </w:lvl>
    <w:lvl w:ilvl="5" w:tplc="0D6A1D9E">
      <w:numFmt w:val="none"/>
      <w:lvlText w:val=""/>
      <w:lvlJc w:val="left"/>
      <w:pPr>
        <w:tabs>
          <w:tab w:val="num" w:pos="-3960"/>
        </w:tabs>
      </w:pPr>
    </w:lvl>
    <w:lvl w:ilvl="6" w:tplc="8348F870">
      <w:numFmt w:val="none"/>
      <w:lvlText w:val=""/>
      <w:lvlJc w:val="left"/>
      <w:pPr>
        <w:tabs>
          <w:tab w:val="num" w:pos="-3960"/>
        </w:tabs>
      </w:pPr>
    </w:lvl>
    <w:lvl w:ilvl="7" w:tplc="AA6A1502">
      <w:numFmt w:val="none"/>
      <w:lvlText w:val=""/>
      <w:lvlJc w:val="left"/>
      <w:pPr>
        <w:tabs>
          <w:tab w:val="num" w:pos="-3960"/>
        </w:tabs>
      </w:pPr>
    </w:lvl>
    <w:lvl w:ilvl="8" w:tplc="2EB8962C">
      <w:numFmt w:val="none"/>
      <w:lvlText w:val=""/>
      <w:lvlJc w:val="left"/>
      <w:pPr>
        <w:tabs>
          <w:tab w:val="num" w:pos="-3960"/>
        </w:tabs>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283C"/>
    <w:rsid w:val="00012DD0"/>
    <w:rsid w:val="000A2B44"/>
    <w:rsid w:val="000D6DD4"/>
    <w:rsid w:val="00143E1C"/>
    <w:rsid w:val="00170778"/>
    <w:rsid w:val="001A3C30"/>
    <w:rsid w:val="00215BF4"/>
    <w:rsid w:val="00255BF2"/>
    <w:rsid w:val="002D059C"/>
    <w:rsid w:val="002D08F9"/>
    <w:rsid w:val="002E0DEF"/>
    <w:rsid w:val="0032711B"/>
    <w:rsid w:val="00351281"/>
    <w:rsid w:val="00351C03"/>
    <w:rsid w:val="00351D4B"/>
    <w:rsid w:val="00355957"/>
    <w:rsid w:val="00390D8C"/>
    <w:rsid w:val="003A4C10"/>
    <w:rsid w:val="003D16EF"/>
    <w:rsid w:val="00420375"/>
    <w:rsid w:val="004731BD"/>
    <w:rsid w:val="004824FA"/>
    <w:rsid w:val="004826C9"/>
    <w:rsid w:val="004D3D78"/>
    <w:rsid w:val="004E0392"/>
    <w:rsid w:val="004E3DA1"/>
    <w:rsid w:val="004E496D"/>
    <w:rsid w:val="00522718"/>
    <w:rsid w:val="0052458E"/>
    <w:rsid w:val="005573C7"/>
    <w:rsid w:val="005773A3"/>
    <w:rsid w:val="005916D6"/>
    <w:rsid w:val="005D2291"/>
    <w:rsid w:val="005F3EBC"/>
    <w:rsid w:val="00621A2B"/>
    <w:rsid w:val="0062682A"/>
    <w:rsid w:val="006319A5"/>
    <w:rsid w:val="0069167E"/>
    <w:rsid w:val="006A789A"/>
    <w:rsid w:val="006B67A6"/>
    <w:rsid w:val="006E07C8"/>
    <w:rsid w:val="0071049F"/>
    <w:rsid w:val="00712267"/>
    <w:rsid w:val="00712496"/>
    <w:rsid w:val="00741188"/>
    <w:rsid w:val="00775FC1"/>
    <w:rsid w:val="007D58B7"/>
    <w:rsid w:val="00811A60"/>
    <w:rsid w:val="00851798"/>
    <w:rsid w:val="00861F76"/>
    <w:rsid w:val="008B71B9"/>
    <w:rsid w:val="008E54C5"/>
    <w:rsid w:val="00905518"/>
    <w:rsid w:val="00907F52"/>
    <w:rsid w:val="00946314"/>
    <w:rsid w:val="009774C7"/>
    <w:rsid w:val="009B5338"/>
    <w:rsid w:val="009C5157"/>
    <w:rsid w:val="00A20A10"/>
    <w:rsid w:val="00A931AD"/>
    <w:rsid w:val="00AE7D39"/>
    <w:rsid w:val="00AF3688"/>
    <w:rsid w:val="00B109F0"/>
    <w:rsid w:val="00B2734E"/>
    <w:rsid w:val="00B4770E"/>
    <w:rsid w:val="00BF115E"/>
    <w:rsid w:val="00C35FDF"/>
    <w:rsid w:val="00C56E24"/>
    <w:rsid w:val="00C81B5B"/>
    <w:rsid w:val="00CA298D"/>
    <w:rsid w:val="00CA748E"/>
    <w:rsid w:val="00CB25F1"/>
    <w:rsid w:val="00CB362B"/>
    <w:rsid w:val="00D56C82"/>
    <w:rsid w:val="00D70289"/>
    <w:rsid w:val="00D714C8"/>
    <w:rsid w:val="00D9470B"/>
    <w:rsid w:val="00DB51C8"/>
    <w:rsid w:val="00DE312B"/>
    <w:rsid w:val="00DF767A"/>
    <w:rsid w:val="00E204FC"/>
    <w:rsid w:val="00E326BA"/>
    <w:rsid w:val="00E4781A"/>
    <w:rsid w:val="00EA38ED"/>
    <w:rsid w:val="00EB2B64"/>
    <w:rsid w:val="00EE283C"/>
    <w:rsid w:val="00F02C55"/>
    <w:rsid w:val="00F02CAB"/>
    <w:rsid w:val="00F2193C"/>
    <w:rsid w:val="00F37619"/>
    <w:rsid w:val="00F41DFB"/>
    <w:rsid w:val="00F5283E"/>
    <w:rsid w:val="00F64CBA"/>
    <w:rsid w:val="00F86A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47D20F9A-58F4-449A-9B1D-BDDADFEB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4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8E54C5"/>
    <w:rPr>
      <w:b/>
      <w:bCs/>
    </w:rPr>
  </w:style>
  <w:style w:type="character" w:styleId="a4">
    <w:name w:val="Hyperlink"/>
    <w:basedOn w:val="a0"/>
    <w:uiPriority w:val="99"/>
    <w:unhideWhenUsed/>
    <w:rsid w:val="00E326BA"/>
    <w:rPr>
      <w:color w:val="0000FF" w:themeColor="hyperlink"/>
      <w:u w:val="single"/>
    </w:rPr>
  </w:style>
  <w:style w:type="paragraph" w:styleId="a5">
    <w:name w:val="Balloon Text"/>
    <w:basedOn w:val="a"/>
    <w:link w:val="a6"/>
    <w:uiPriority w:val="99"/>
    <w:semiHidden/>
    <w:unhideWhenUsed/>
    <w:rsid w:val="00E326BA"/>
    <w:rPr>
      <w:rFonts w:ascii="Tahoma" w:hAnsi="Tahoma" w:cs="Tahoma"/>
      <w:sz w:val="16"/>
      <w:szCs w:val="16"/>
    </w:rPr>
  </w:style>
  <w:style w:type="character" w:customStyle="1" w:styleId="a6">
    <w:name w:val="Текст выноски Знак"/>
    <w:basedOn w:val="a0"/>
    <w:link w:val="a5"/>
    <w:uiPriority w:val="99"/>
    <w:semiHidden/>
    <w:rsid w:val="00E326BA"/>
    <w:rPr>
      <w:rFonts w:ascii="Tahoma" w:eastAsia="Times New Roman" w:hAnsi="Tahoma" w:cs="Tahoma"/>
      <w:sz w:val="16"/>
      <w:szCs w:val="16"/>
      <w:lang w:eastAsia="ru-RU"/>
    </w:rPr>
  </w:style>
  <w:style w:type="paragraph" w:styleId="a7">
    <w:name w:val="List Paragraph"/>
    <w:basedOn w:val="a"/>
    <w:uiPriority w:val="34"/>
    <w:qFormat/>
    <w:rsid w:val="007D58B7"/>
    <w:pPr>
      <w:ind w:left="720"/>
      <w:contextualSpacing/>
    </w:pPr>
  </w:style>
  <w:style w:type="paragraph" w:styleId="a8">
    <w:name w:val="footnote text"/>
    <w:basedOn w:val="a"/>
    <w:link w:val="a9"/>
    <w:uiPriority w:val="99"/>
    <w:semiHidden/>
    <w:unhideWhenUsed/>
    <w:rsid w:val="00DF767A"/>
    <w:rPr>
      <w:sz w:val="20"/>
      <w:szCs w:val="20"/>
    </w:rPr>
  </w:style>
  <w:style w:type="character" w:customStyle="1" w:styleId="a9">
    <w:name w:val="Текст сноски Знак"/>
    <w:basedOn w:val="a0"/>
    <w:link w:val="a8"/>
    <w:uiPriority w:val="99"/>
    <w:semiHidden/>
    <w:rsid w:val="00DF767A"/>
    <w:rPr>
      <w:rFonts w:ascii="Times New Roman" w:eastAsia="Times New Roman" w:hAnsi="Times New Roman" w:cs="Times New Roman"/>
      <w:sz w:val="20"/>
      <w:szCs w:val="20"/>
      <w:lang w:eastAsia="ru-RU"/>
    </w:rPr>
  </w:style>
  <w:style w:type="character" w:styleId="aa">
    <w:name w:val="footnote reference"/>
    <w:basedOn w:val="a0"/>
    <w:uiPriority w:val="99"/>
    <w:semiHidden/>
    <w:unhideWhenUsed/>
    <w:rsid w:val="00DF767A"/>
    <w:rPr>
      <w:vertAlign w:val="superscript"/>
    </w:rPr>
  </w:style>
  <w:style w:type="paragraph" w:styleId="ab">
    <w:name w:val="endnote text"/>
    <w:basedOn w:val="a"/>
    <w:link w:val="ac"/>
    <w:uiPriority w:val="99"/>
    <w:semiHidden/>
    <w:unhideWhenUsed/>
    <w:rsid w:val="00DF767A"/>
    <w:rPr>
      <w:sz w:val="20"/>
      <w:szCs w:val="20"/>
    </w:rPr>
  </w:style>
  <w:style w:type="character" w:customStyle="1" w:styleId="ac">
    <w:name w:val="Текст концевой сноски Знак"/>
    <w:basedOn w:val="a0"/>
    <w:link w:val="ab"/>
    <w:uiPriority w:val="99"/>
    <w:semiHidden/>
    <w:rsid w:val="00DF767A"/>
    <w:rPr>
      <w:rFonts w:ascii="Times New Roman" w:eastAsia="Times New Roman" w:hAnsi="Times New Roman" w:cs="Times New Roman"/>
      <w:sz w:val="20"/>
      <w:szCs w:val="20"/>
      <w:lang w:eastAsia="ru-RU"/>
    </w:rPr>
  </w:style>
  <w:style w:type="character" w:styleId="ad">
    <w:name w:val="endnote reference"/>
    <w:basedOn w:val="a0"/>
    <w:uiPriority w:val="99"/>
    <w:semiHidden/>
    <w:unhideWhenUsed/>
    <w:rsid w:val="00DF767A"/>
    <w:rPr>
      <w:vertAlign w:val="superscript"/>
    </w:rPr>
  </w:style>
  <w:style w:type="paragraph" w:styleId="ae">
    <w:name w:val="header"/>
    <w:basedOn w:val="a"/>
    <w:link w:val="af"/>
    <w:uiPriority w:val="99"/>
    <w:unhideWhenUsed/>
    <w:rsid w:val="009774C7"/>
    <w:pPr>
      <w:tabs>
        <w:tab w:val="center" w:pos="4677"/>
        <w:tab w:val="right" w:pos="9355"/>
      </w:tabs>
    </w:pPr>
  </w:style>
  <w:style w:type="character" w:customStyle="1" w:styleId="af">
    <w:name w:val="Верхний колонтитул Знак"/>
    <w:basedOn w:val="a0"/>
    <w:link w:val="ae"/>
    <w:uiPriority w:val="99"/>
    <w:rsid w:val="009774C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9774C7"/>
    <w:pPr>
      <w:tabs>
        <w:tab w:val="center" w:pos="4677"/>
        <w:tab w:val="right" w:pos="9355"/>
      </w:tabs>
    </w:pPr>
  </w:style>
  <w:style w:type="character" w:customStyle="1" w:styleId="af1">
    <w:name w:val="Нижний колонтитул Знак"/>
    <w:basedOn w:val="a0"/>
    <w:link w:val="af0"/>
    <w:uiPriority w:val="99"/>
    <w:rsid w:val="009774C7"/>
    <w:rPr>
      <w:rFonts w:ascii="Times New Roman" w:eastAsia="Times New Roman" w:hAnsi="Times New Roman" w:cs="Times New Roman"/>
      <w:sz w:val="24"/>
      <w:szCs w:val="24"/>
      <w:lang w:eastAsia="ru-RU"/>
    </w:rPr>
  </w:style>
  <w:style w:type="paragraph" w:customStyle="1" w:styleId="Standard">
    <w:name w:val="Standard"/>
    <w:rsid w:val="002D059C"/>
    <w:pPr>
      <w:suppressAutoHyphens/>
      <w:autoSpaceDN w:val="0"/>
      <w:spacing w:after="0" w:line="240" w:lineRule="auto"/>
      <w:textAlignment w:val="baseline"/>
    </w:pPr>
    <w:rPr>
      <w:rFonts w:ascii="Arial" w:eastAsia="SimSun" w:hAnsi="Arial" w:cs="Mangal"/>
      <w:kern w:val="3"/>
      <w:sz w:val="24"/>
      <w:szCs w:val="24"/>
      <w:lang w:eastAsia="zh-CN" w:bidi="hi-IN"/>
    </w:rPr>
  </w:style>
  <w:style w:type="paragraph" w:styleId="af2">
    <w:name w:val="caption"/>
    <w:basedOn w:val="a"/>
    <w:next w:val="a"/>
    <w:uiPriority w:val="35"/>
    <w:unhideWhenUsed/>
    <w:qFormat/>
    <w:rsid w:val="00351C03"/>
    <w:pPr>
      <w:spacing w:after="200"/>
    </w:pPr>
    <w:rPr>
      <w:b/>
      <w:bCs/>
      <w:color w:val="4F81BD" w:themeColor="accent1"/>
      <w:sz w:val="18"/>
      <w:szCs w:val="18"/>
    </w:rPr>
  </w:style>
  <w:style w:type="paragraph" w:styleId="af3">
    <w:name w:val="Body Text"/>
    <w:basedOn w:val="a"/>
    <w:link w:val="af4"/>
    <w:rsid w:val="00CB362B"/>
    <w:pPr>
      <w:spacing w:after="120"/>
    </w:pPr>
  </w:style>
  <w:style w:type="character" w:customStyle="1" w:styleId="af4">
    <w:name w:val="Основной текст Знак"/>
    <w:basedOn w:val="a0"/>
    <w:link w:val="af3"/>
    <w:rsid w:val="00CB362B"/>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CB362B"/>
    <w:pPr>
      <w:spacing w:after="120" w:line="480" w:lineRule="auto"/>
    </w:pPr>
  </w:style>
  <w:style w:type="character" w:customStyle="1" w:styleId="20">
    <w:name w:val="Основной текст 2 Знак"/>
    <w:basedOn w:val="a0"/>
    <w:link w:val="2"/>
    <w:uiPriority w:val="99"/>
    <w:semiHidden/>
    <w:rsid w:val="00CB362B"/>
    <w:rPr>
      <w:rFonts w:ascii="Times New Roman" w:eastAsia="Times New Roman" w:hAnsi="Times New Roman" w:cs="Times New Roman"/>
      <w:sz w:val="24"/>
      <w:szCs w:val="24"/>
      <w:lang w:eastAsia="ru-RU"/>
    </w:rPr>
  </w:style>
  <w:style w:type="table" w:styleId="af5">
    <w:name w:val="Table Grid"/>
    <w:basedOn w:val="a1"/>
    <w:uiPriority w:val="59"/>
    <w:rsid w:val="00C35F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DA5B1-2CD1-4261-A4F5-A1090FE3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32</Pages>
  <Words>5963</Words>
  <Characters>33991</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22</cp:revision>
  <cp:lastPrinted>2014-04-20T15:53:00Z</cp:lastPrinted>
  <dcterms:created xsi:type="dcterms:W3CDTF">2014-02-12T05:05:00Z</dcterms:created>
  <dcterms:modified xsi:type="dcterms:W3CDTF">2016-03-14T14:57:00Z</dcterms:modified>
</cp:coreProperties>
</file>