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2E" w:rsidRPr="00ED0EFE" w:rsidRDefault="0041372E" w:rsidP="00F90470">
      <w:pPr>
        <w:rPr>
          <w:rFonts w:ascii="Times New Roman" w:hAnsi="Times New Roman" w:cs="Times New Roman"/>
          <w:sz w:val="24"/>
          <w:szCs w:val="24"/>
        </w:rPr>
      </w:pPr>
    </w:p>
    <w:p w:rsidR="00F90470" w:rsidRPr="00ED0EFE" w:rsidRDefault="00F90470" w:rsidP="00F90470">
      <w:p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sz w:val="24"/>
          <w:szCs w:val="24"/>
        </w:rPr>
        <w:t>Дистанционная адаптированная дополнительная общеобразовательная общеразвивающая программа  «Танцы+»  художественной направленности</w:t>
      </w:r>
      <w:proofErr w:type="gramStart"/>
      <w:r w:rsidRPr="00ED0EF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0EFE">
        <w:rPr>
          <w:rFonts w:ascii="Times New Roman" w:hAnsi="Times New Roman" w:cs="Times New Roman"/>
          <w:sz w:val="24"/>
          <w:szCs w:val="24"/>
        </w:rPr>
        <w:t xml:space="preserve">  разработана в соответствии с Примерными требованиями к образовательным программам дополнительного образования детей (письмо </w:t>
      </w:r>
      <w:proofErr w:type="spellStart"/>
      <w:r w:rsidRPr="00ED0EF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D0EFE">
        <w:rPr>
          <w:rFonts w:ascii="Times New Roman" w:hAnsi="Times New Roman" w:cs="Times New Roman"/>
          <w:sz w:val="24"/>
          <w:szCs w:val="24"/>
        </w:rPr>
        <w:t xml:space="preserve"> от 11 декабря 2006г. №06-1844), Методическими рекомендациями по проектированию дополнительных общеразвивающих программ (включая </w:t>
      </w:r>
      <w:proofErr w:type="spellStart"/>
      <w:r w:rsidRPr="00ED0EFE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ED0EFE">
        <w:rPr>
          <w:rFonts w:ascii="Times New Roman" w:hAnsi="Times New Roman" w:cs="Times New Roman"/>
          <w:sz w:val="24"/>
          <w:szCs w:val="24"/>
        </w:rPr>
        <w:t xml:space="preserve"> программы) (Приложение к письму Департамента государственной политики в сфере воспитания детей и молодежи Министерства образования и науки РФ от 18.11. 2015 № 09-3242). Программа соответствует Порядку организации и осуществления образовательной деятельности по дополнительным общеобразовательным программам (Приказ </w:t>
      </w:r>
      <w:proofErr w:type="spellStart"/>
      <w:r w:rsidRPr="00ED0EF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D0EFE">
        <w:rPr>
          <w:rFonts w:ascii="Times New Roman" w:hAnsi="Times New Roman" w:cs="Times New Roman"/>
          <w:sz w:val="24"/>
          <w:szCs w:val="24"/>
        </w:rPr>
        <w:t xml:space="preserve"> России от 09.11.2018 № 196).</w:t>
      </w:r>
    </w:p>
    <w:p w:rsidR="00F90470" w:rsidRPr="00ED0EFE" w:rsidRDefault="00F90470" w:rsidP="00F90470">
      <w:p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sz w:val="24"/>
          <w:szCs w:val="24"/>
        </w:rPr>
        <w:t>Программа направлена на</w:t>
      </w:r>
      <w:r w:rsidR="003A03F6" w:rsidRPr="00ED0EFE">
        <w:rPr>
          <w:rFonts w:ascii="Times New Roman" w:hAnsi="Times New Roman" w:cs="Times New Roman"/>
          <w:sz w:val="24"/>
          <w:szCs w:val="24"/>
        </w:rPr>
        <w:t xml:space="preserve"> взаимодействие педагога и учащихся между собой на расстоянии</w:t>
      </w:r>
      <w:r w:rsidRPr="00ED0EFE">
        <w:rPr>
          <w:rFonts w:ascii="Times New Roman" w:hAnsi="Times New Roman" w:cs="Times New Roman"/>
          <w:sz w:val="24"/>
          <w:szCs w:val="24"/>
        </w:rPr>
        <w:t>; расширение знаний, умений и навыков по различным направлениям хореографического  творчества, а также пополнение пассивног</w:t>
      </w:r>
      <w:r w:rsidR="003A03F6" w:rsidRPr="00ED0EFE">
        <w:rPr>
          <w:rFonts w:ascii="Times New Roman" w:hAnsi="Times New Roman" w:cs="Times New Roman"/>
          <w:sz w:val="24"/>
          <w:szCs w:val="24"/>
        </w:rPr>
        <w:t>о и активного словаря учащихся.</w:t>
      </w:r>
    </w:p>
    <w:p w:rsidR="0041372E" w:rsidRPr="00ED0EFE" w:rsidRDefault="00F90470" w:rsidP="00F90470">
      <w:p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b/>
          <w:sz w:val="24"/>
          <w:szCs w:val="24"/>
        </w:rPr>
        <w:t>Уровень освоения программы</w:t>
      </w:r>
      <w:r w:rsidR="0074323D">
        <w:rPr>
          <w:rFonts w:ascii="Times New Roman" w:hAnsi="Times New Roman" w:cs="Times New Roman"/>
          <w:sz w:val="24"/>
          <w:szCs w:val="24"/>
        </w:rPr>
        <w:t xml:space="preserve"> – стартовый</w:t>
      </w:r>
      <w:r w:rsidRPr="00ED0EFE">
        <w:rPr>
          <w:rFonts w:ascii="Times New Roman" w:hAnsi="Times New Roman" w:cs="Times New Roman"/>
          <w:sz w:val="24"/>
          <w:szCs w:val="24"/>
        </w:rPr>
        <w:t>.</w:t>
      </w:r>
    </w:p>
    <w:p w:rsidR="00F90470" w:rsidRPr="00ED0EFE" w:rsidRDefault="00F90470" w:rsidP="00F90470">
      <w:p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sz w:val="24"/>
          <w:szCs w:val="24"/>
        </w:rPr>
        <w:t xml:space="preserve"> </w:t>
      </w:r>
      <w:r w:rsidRPr="00ED0EFE">
        <w:rPr>
          <w:rFonts w:ascii="Times New Roman" w:hAnsi="Times New Roman" w:cs="Times New Roman"/>
          <w:sz w:val="24"/>
          <w:szCs w:val="24"/>
          <w:u w:val="single"/>
        </w:rPr>
        <w:t xml:space="preserve">Программа рассчитана </w:t>
      </w:r>
      <w:r w:rsidRPr="00ED0EFE">
        <w:rPr>
          <w:rFonts w:ascii="Times New Roman" w:hAnsi="Times New Roman" w:cs="Times New Roman"/>
          <w:sz w:val="24"/>
          <w:szCs w:val="24"/>
        </w:rPr>
        <w:t xml:space="preserve">на индивидуальное </w:t>
      </w:r>
      <w:r w:rsidR="003A03F6" w:rsidRPr="00ED0EFE">
        <w:rPr>
          <w:rFonts w:ascii="Times New Roman" w:hAnsi="Times New Roman" w:cs="Times New Roman"/>
          <w:sz w:val="24"/>
          <w:szCs w:val="24"/>
        </w:rPr>
        <w:t xml:space="preserve">и групповое   </w:t>
      </w:r>
      <w:r w:rsidRPr="00ED0EFE">
        <w:rPr>
          <w:rFonts w:ascii="Times New Roman" w:hAnsi="Times New Roman" w:cs="Times New Roman"/>
          <w:sz w:val="24"/>
          <w:szCs w:val="24"/>
        </w:rPr>
        <w:t xml:space="preserve">дистанционное обучение детей </w:t>
      </w:r>
      <w:r w:rsidR="0074323D">
        <w:rPr>
          <w:rFonts w:ascii="Times New Roman" w:hAnsi="Times New Roman" w:cs="Times New Roman"/>
          <w:sz w:val="24"/>
          <w:szCs w:val="24"/>
        </w:rPr>
        <w:t>(5-8</w:t>
      </w:r>
      <w:r w:rsidRPr="00ED0EFE">
        <w:rPr>
          <w:rFonts w:ascii="Times New Roman" w:hAnsi="Times New Roman" w:cs="Times New Roman"/>
          <w:sz w:val="24"/>
          <w:szCs w:val="24"/>
        </w:rPr>
        <w:t xml:space="preserve"> лет</w:t>
      </w:r>
      <w:r w:rsidR="003A03F6" w:rsidRPr="00ED0EFE">
        <w:rPr>
          <w:rFonts w:ascii="Times New Roman" w:hAnsi="Times New Roman" w:cs="Times New Roman"/>
          <w:sz w:val="24"/>
          <w:szCs w:val="24"/>
        </w:rPr>
        <w:t>), срок реализации программы – 2 месяца, продолжительность занятий 30-40 мин. 2- 3 раза в неделю.</w:t>
      </w:r>
    </w:p>
    <w:p w:rsidR="009C77BD" w:rsidRPr="00ED0EFE" w:rsidRDefault="009C77BD" w:rsidP="009C77BD">
      <w:p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b/>
          <w:sz w:val="24"/>
          <w:szCs w:val="24"/>
        </w:rPr>
        <w:t>Отличительная особенность программы</w:t>
      </w:r>
      <w:r w:rsidRPr="00ED0EFE">
        <w:rPr>
          <w:rFonts w:ascii="Times New Roman" w:hAnsi="Times New Roman" w:cs="Times New Roman"/>
          <w:sz w:val="24"/>
          <w:szCs w:val="24"/>
        </w:rPr>
        <w:t xml:space="preserve"> заключается в том, что образовательный процесс осуществляется удаленно, через сеть Интернет в режиме реального времени через общение по </w:t>
      </w:r>
      <w:proofErr w:type="spellStart"/>
      <w:r w:rsidRPr="00ED0EFE">
        <w:rPr>
          <w:rFonts w:ascii="Times New Roman" w:hAnsi="Times New Roman" w:cs="Times New Roman"/>
          <w:sz w:val="24"/>
          <w:szCs w:val="24"/>
        </w:rPr>
        <w:t>скайпу</w:t>
      </w:r>
      <w:proofErr w:type="spellEnd"/>
      <w:r w:rsidRPr="00ED0EFE">
        <w:rPr>
          <w:rFonts w:ascii="Times New Roman" w:hAnsi="Times New Roman" w:cs="Times New Roman"/>
          <w:sz w:val="24"/>
          <w:szCs w:val="24"/>
        </w:rPr>
        <w:t xml:space="preserve"> или </w:t>
      </w:r>
      <w:r w:rsidRPr="00ED0EFE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ED0EFE">
        <w:rPr>
          <w:rFonts w:ascii="Times New Roman" w:hAnsi="Times New Roman" w:cs="Times New Roman"/>
          <w:sz w:val="24"/>
          <w:szCs w:val="24"/>
        </w:rPr>
        <w:t>, что позволяет приблизить дополнительное образование к индивидуальным физиологическим, психологическим и интеллектуальным особенностям каждого ребенка.</w:t>
      </w:r>
    </w:p>
    <w:p w:rsidR="009C77BD" w:rsidRPr="00ED0EFE" w:rsidRDefault="009C77BD" w:rsidP="00F90470">
      <w:p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b/>
          <w:sz w:val="24"/>
          <w:szCs w:val="24"/>
        </w:rPr>
        <w:t>Цель  программы является</w:t>
      </w:r>
      <w:r w:rsidR="0041372E" w:rsidRPr="00ED0EFE">
        <w:rPr>
          <w:rFonts w:ascii="Times New Roman" w:hAnsi="Times New Roman" w:cs="Times New Roman"/>
          <w:sz w:val="24"/>
          <w:szCs w:val="24"/>
        </w:rPr>
        <w:t xml:space="preserve"> внедрение </w:t>
      </w:r>
      <w:r w:rsidRPr="00ED0EFE"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 в систему допол</w:t>
      </w:r>
      <w:r w:rsidR="0041372E" w:rsidRPr="00ED0EFE">
        <w:rPr>
          <w:rFonts w:ascii="Times New Roman" w:hAnsi="Times New Roman" w:cs="Times New Roman"/>
          <w:sz w:val="24"/>
          <w:szCs w:val="24"/>
        </w:rPr>
        <w:t xml:space="preserve">нительного образования  и </w:t>
      </w:r>
      <w:r w:rsidR="00573A30" w:rsidRPr="00ED0EFE">
        <w:rPr>
          <w:rFonts w:ascii="Times New Roman" w:hAnsi="Times New Roman" w:cs="Times New Roman"/>
          <w:sz w:val="24"/>
          <w:szCs w:val="24"/>
        </w:rPr>
        <w:t xml:space="preserve"> обеспечение</w:t>
      </w:r>
      <w:r w:rsidRPr="00ED0EFE">
        <w:rPr>
          <w:rFonts w:ascii="Times New Roman" w:hAnsi="Times New Roman" w:cs="Times New Roman"/>
          <w:sz w:val="24"/>
          <w:szCs w:val="24"/>
        </w:rPr>
        <w:t xml:space="preserve"> доступности качественного образования для учащихся, независимо от места проживания, социального положения и состояния здоровья.</w:t>
      </w:r>
    </w:p>
    <w:p w:rsidR="009C77BD" w:rsidRPr="00ED0EFE" w:rsidRDefault="009C77BD" w:rsidP="009C77BD">
      <w:p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b/>
          <w:sz w:val="24"/>
          <w:szCs w:val="24"/>
        </w:rPr>
        <w:t>Основными задачами</w:t>
      </w:r>
      <w:r w:rsidRPr="00ED0EFE">
        <w:rPr>
          <w:rFonts w:ascii="Times New Roman" w:hAnsi="Times New Roman" w:cs="Times New Roman"/>
          <w:sz w:val="24"/>
          <w:szCs w:val="24"/>
        </w:rPr>
        <w:t xml:space="preserve"> внедрения дистанционного обучения в образовательный процесс можно считать:</w:t>
      </w:r>
    </w:p>
    <w:p w:rsidR="009C77BD" w:rsidRPr="00ED0EFE" w:rsidRDefault="009C77BD" w:rsidP="009C77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sz w:val="24"/>
          <w:szCs w:val="24"/>
        </w:rPr>
        <w:t>пополнение информационного образовательного ресурса объединения;</w:t>
      </w:r>
    </w:p>
    <w:p w:rsidR="009C77BD" w:rsidRPr="00ED0EFE" w:rsidRDefault="009C77BD" w:rsidP="009C77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sz w:val="24"/>
          <w:szCs w:val="24"/>
        </w:rPr>
        <w:t>создание единой образовательной информационной среды для участников педагогического процесса;</w:t>
      </w:r>
    </w:p>
    <w:p w:rsidR="009C77BD" w:rsidRPr="00ED0EFE" w:rsidRDefault="009C77BD" w:rsidP="009C77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sz w:val="24"/>
          <w:szCs w:val="24"/>
        </w:rPr>
        <w:t>создание образовательного информационного Интернет пространства объединения, где размещается информация для учащихся и их родителей;</w:t>
      </w:r>
    </w:p>
    <w:p w:rsidR="009C77BD" w:rsidRPr="00ED0EFE" w:rsidRDefault="009C77BD" w:rsidP="009C77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sz w:val="24"/>
          <w:szCs w:val="24"/>
        </w:rPr>
        <w:t xml:space="preserve">повышение </w:t>
      </w:r>
      <w:proofErr w:type="spellStart"/>
      <w:r w:rsidRPr="00ED0EFE">
        <w:rPr>
          <w:rFonts w:ascii="Times New Roman" w:hAnsi="Times New Roman" w:cs="Times New Roman"/>
          <w:sz w:val="24"/>
          <w:szCs w:val="24"/>
        </w:rPr>
        <w:t>конкурентособности</w:t>
      </w:r>
      <w:proofErr w:type="spellEnd"/>
      <w:r w:rsidRPr="00ED0EFE">
        <w:rPr>
          <w:rFonts w:ascii="Times New Roman" w:hAnsi="Times New Roman" w:cs="Times New Roman"/>
          <w:sz w:val="24"/>
          <w:szCs w:val="24"/>
        </w:rPr>
        <w:t xml:space="preserve"> личности через освоение учащимися высоких технологий для успешного встраивания в систему общественных, профессиональных и межличностных отношений;</w:t>
      </w:r>
    </w:p>
    <w:p w:rsidR="009C77BD" w:rsidRPr="00ED0EFE" w:rsidRDefault="009C77BD" w:rsidP="009C77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sz w:val="24"/>
          <w:szCs w:val="24"/>
        </w:rPr>
        <w:lastRenderedPageBreak/>
        <w:t xml:space="preserve">увеличение эффективности коммуникативной деятельности в режиме </w:t>
      </w:r>
      <w:proofErr w:type="spellStart"/>
      <w:r w:rsidRPr="00ED0EFE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ED0EFE">
        <w:rPr>
          <w:rFonts w:ascii="Times New Roman" w:hAnsi="Times New Roman" w:cs="Times New Roman"/>
          <w:sz w:val="24"/>
          <w:szCs w:val="24"/>
        </w:rPr>
        <w:t xml:space="preserve"> (общение через сеть Интернет);</w:t>
      </w:r>
    </w:p>
    <w:p w:rsidR="009C77BD" w:rsidRPr="00ED0EFE" w:rsidRDefault="009C77BD" w:rsidP="009C77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sz w:val="24"/>
          <w:szCs w:val="24"/>
        </w:rPr>
        <w:t>формирование у учащихся потребность в систематическом и системном повышении внутреннего потенциала;</w:t>
      </w:r>
    </w:p>
    <w:p w:rsidR="009C77BD" w:rsidRPr="00ED0EFE" w:rsidRDefault="009C77BD" w:rsidP="009C77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sz w:val="24"/>
          <w:szCs w:val="24"/>
        </w:rPr>
        <w:t>освоение способов познавательной деятельности в пространстве дистанционного образования.</w:t>
      </w:r>
    </w:p>
    <w:p w:rsidR="00DB690B" w:rsidRPr="00ED0EFE" w:rsidRDefault="00DB690B" w:rsidP="00DB690B">
      <w:p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sz w:val="24"/>
          <w:szCs w:val="24"/>
          <w:u w:val="single"/>
        </w:rPr>
        <w:t>Ожидаемые результаты и способы определения их результативности</w:t>
      </w:r>
      <w:r w:rsidRPr="00ED0EFE">
        <w:rPr>
          <w:rFonts w:ascii="Times New Roman" w:hAnsi="Times New Roman" w:cs="Times New Roman"/>
          <w:sz w:val="24"/>
          <w:szCs w:val="24"/>
        </w:rPr>
        <w:t>.</w:t>
      </w:r>
    </w:p>
    <w:p w:rsidR="00DB690B" w:rsidRPr="00ED0EFE" w:rsidRDefault="00DB690B" w:rsidP="00DB69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sz w:val="24"/>
          <w:szCs w:val="24"/>
        </w:rPr>
        <w:t xml:space="preserve">рост индивидуально-мотивационной деятельности </w:t>
      </w:r>
      <w:proofErr w:type="spellStart"/>
      <w:r w:rsidRPr="00ED0EFE">
        <w:rPr>
          <w:rFonts w:ascii="Times New Roman" w:hAnsi="Times New Roman" w:cs="Times New Roman"/>
          <w:sz w:val="24"/>
          <w:szCs w:val="24"/>
        </w:rPr>
        <w:t>воспитаника</w:t>
      </w:r>
      <w:proofErr w:type="spellEnd"/>
      <w:r w:rsidRPr="00ED0EF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B690B" w:rsidRPr="00ED0EFE" w:rsidRDefault="00DB690B" w:rsidP="00DB69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sz w:val="24"/>
          <w:szCs w:val="24"/>
        </w:rPr>
        <w:t>активизируется самостоятельная деятельность учащихся;</w:t>
      </w:r>
    </w:p>
    <w:p w:rsidR="00DB690B" w:rsidRPr="00ED0EFE" w:rsidRDefault="00DB690B" w:rsidP="00DB69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sz w:val="24"/>
          <w:szCs w:val="24"/>
        </w:rPr>
        <w:t>создаются комфортные условия для углубленного изучения предмета, за счет разнообразия в общении становятся более гармоничными отношения в рамках «педагог – учащийся»,</w:t>
      </w:r>
    </w:p>
    <w:p w:rsidR="00DB690B" w:rsidRPr="00ED0EFE" w:rsidRDefault="00DB690B" w:rsidP="00DB69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sz w:val="24"/>
          <w:szCs w:val="24"/>
        </w:rPr>
        <w:t>психологическая среда  становится  комфортной, преобладает эффективное (конструктивное) общение.</w:t>
      </w:r>
    </w:p>
    <w:p w:rsidR="00DB690B" w:rsidRPr="00ED0EFE" w:rsidRDefault="00DB690B" w:rsidP="009C77BD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ED0EFE">
        <w:rPr>
          <w:rFonts w:ascii="Times New Roman" w:hAnsi="Times New Roman" w:cs="Times New Roman"/>
          <w:sz w:val="24"/>
          <w:szCs w:val="24"/>
          <w:u w:val="single"/>
        </w:rPr>
        <w:t>Формы текущего контроля приобретения навыков и умений:</w:t>
      </w:r>
    </w:p>
    <w:p w:rsidR="0041372E" w:rsidRPr="00ED0EFE" w:rsidRDefault="00DB690B" w:rsidP="004137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sz w:val="24"/>
          <w:szCs w:val="24"/>
        </w:rPr>
        <w:t xml:space="preserve">наблюдение за учащимися на протяжении всего учебного  процесса за поведением обучающихся, их коммуникабельностью, отношением воспитанников к труду, пониманием инструкций и выполнением заданий; </w:t>
      </w:r>
    </w:p>
    <w:p w:rsidR="00DB690B" w:rsidRPr="00ED0EFE" w:rsidRDefault="00DB690B" w:rsidP="004137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sz w:val="24"/>
          <w:szCs w:val="24"/>
        </w:rPr>
        <w:t>опрос по теоре</w:t>
      </w:r>
      <w:r w:rsidR="0041372E" w:rsidRPr="00ED0EFE">
        <w:rPr>
          <w:rFonts w:ascii="Times New Roman" w:hAnsi="Times New Roman" w:cs="Times New Roman"/>
          <w:sz w:val="24"/>
          <w:szCs w:val="24"/>
        </w:rPr>
        <w:t>тическим знаниям (термины</w:t>
      </w:r>
      <w:r w:rsidRPr="00ED0EFE">
        <w:rPr>
          <w:rFonts w:ascii="Times New Roman" w:hAnsi="Times New Roman" w:cs="Times New Roman"/>
          <w:sz w:val="24"/>
          <w:szCs w:val="24"/>
        </w:rPr>
        <w:t>), проверка пр</w:t>
      </w:r>
      <w:r w:rsidR="0041372E" w:rsidRPr="00ED0EFE">
        <w:rPr>
          <w:rFonts w:ascii="Times New Roman" w:hAnsi="Times New Roman" w:cs="Times New Roman"/>
          <w:sz w:val="24"/>
          <w:szCs w:val="24"/>
        </w:rPr>
        <w:t>актических навыков; п</w:t>
      </w:r>
      <w:r w:rsidRPr="00ED0EFE">
        <w:rPr>
          <w:rFonts w:ascii="Times New Roman" w:hAnsi="Times New Roman" w:cs="Times New Roman"/>
          <w:sz w:val="24"/>
          <w:szCs w:val="24"/>
        </w:rPr>
        <w:t>рименяются также метод самоконтроля (сверка с образцом).</w:t>
      </w:r>
    </w:p>
    <w:p w:rsidR="0041372E" w:rsidRPr="00ED0EFE" w:rsidRDefault="0041372E" w:rsidP="009C77B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C77BD" w:rsidRPr="00ED0EFE" w:rsidRDefault="009C77BD" w:rsidP="00573A30">
      <w:pPr>
        <w:rPr>
          <w:rFonts w:ascii="Times New Roman" w:hAnsi="Times New Roman" w:cs="Times New Roman"/>
          <w:sz w:val="24"/>
          <w:szCs w:val="24"/>
          <w:u w:val="single"/>
        </w:rPr>
      </w:pPr>
      <w:r w:rsidRPr="00ED0EFE">
        <w:rPr>
          <w:rFonts w:ascii="Times New Roman" w:hAnsi="Times New Roman" w:cs="Times New Roman"/>
          <w:sz w:val="24"/>
          <w:szCs w:val="24"/>
          <w:u w:val="single"/>
        </w:rPr>
        <w:t>Содержание и материал данной программы соответствует базовому уровню сложности.</w:t>
      </w:r>
    </w:p>
    <w:p w:rsidR="009C20A9" w:rsidRPr="00ED0EFE" w:rsidRDefault="009C20A9" w:rsidP="009C20A9">
      <w:p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sz w:val="24"/>
          <w:szCs w:val="24"/>
        </w:rPr>
        <w:t>Для наилучшего понимания изменения в деятельности педагога дополнительного образования можно представить важнейшие особенности дистанционного обучения:</w:t>
      </w:r>
    </w:p>
    <w:p w:rsidR="009C20A9" w:rsidRPr="00ED0EFE" w:rsidRDefault="009C20A9" w:rsidP="009C20A9">
      <w:p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b/>
          <w:sz w:val="24"/>
          <w:szCs w:val="24"/>
        </w:rPr>
        <w:t>Необходимость стартового набора</w:t>
      </w:r>
      <w:r w:rsidRPr="00ED0EFE">
        <w:rPr>
          <w:rFonts w:ascii="Times New Roman" w:hAnsi="Times New Roman" w:cs="Times New Roman"/>
          <w:sz w:val="24"/>
          <w:szCs w:val="24"/>
        </w:rPr>
        <w:t>, в который входит комплект качественного техническое обеспечение с выходом в Интернет, которое позволит эффективно осуществлять взаимодействие педагога и учащегося. А также важным условием для обеспечения успешной работы педагога и учащегося в системе дистанционного образования, является стартовые знания и умения в области владения компьютером, программным комплектом, для осуществления работы.</w:t>
      </w:r>
    </w:p>
    <w:p w:rsidR="009C20A9" w:rsidRPr="00ED0EFE" w:rsidRDefault="009C20A9" w:rsidP="009C20A9">
      <w:p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b/>
          <w:sz w:val="24"/>
          <w:szCs w:val="24"/>
        </w:rPr>
        <w:t>Интерактивность образовательного процесса</w:t>
      </w:r>
      <w:r w:rsidRPr="00ED0EFE">
        <w:rPr>
          <w:rFonts w:ascii="Times New Roman" w:hAnsi="Times New Roman" w:cs="Times New Roman"/>
          <w:sz w:val="24"/>
          <w:szCs w:val="24"/>
        </w:rPr>
        <w:t>, заключающаяся в непрерывном взаимодействии всех участников обучающего процесса, где каждый учащийся в любой период обучения имеет доступ ко всем материалам обучения и к самому педагогу, который, в свою очередь открыт для обучающегося, как источник опыта в определенной области.</w:t>
      </w:r>
    </w:p>
    <w:p w:rsidR="009C20A9" w:rsidRPr="00ED0EFE" w:rsidRDefault="009C20A9" w:rsidP="009C20A9">
      <w:p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b/>
          <w:sz w:val="24"/>
          <w:szCs w:val="24"/>
        </w:rPr>
        <w:t>Индивидуализация образовательного процесса</w:t>
      </w:r>
      <w:r w:rsidRPr="00ED0EFE">
        <w:rPr>
          <w:rFonts w:ascii="Times New Roman" w:hAnsi="Times New Roman" w:cs="Times New Roman"/>
          <w:sz w:val="24"/>
          <w:szCs w:val="24"/>
        </w:rPr>
        <w:t>, вытекает из принципа интерактивности, так как в дистанционном обучении открывается возможность индивидуализировать и персонифицировать процесс обучения.</w:t>
      </w:r>
    </w:p>
    <w:p w:rsidR="009C20A9" w:rsidRPr="00ED0EFE" w:rsidRDefault="009C20A9" w:rsidP="009C20A9">
      <w:p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sz w:val="24"/>
          <w:szCs w:val="24"/>
        </w:rPr>
        <w:lastRenderedPageBreak/>
        <w:t xml:space="preserve"> Дистанционное обучение, осуществляемое с помощью компьютерных телекоммуникаций, имеет следующие </w:t>
      </w:r>
      <w:r w:rsidRPr="00ED0EFE">
        <w:rPr>
          <w:rFonts w:ascii="Times New Roman" w:hAnsi="Times New Roman" w:cs="Times New Roman"/>
          <w:b/>
          <w:sz w:val="24"/>
          <w:szCs w:val="24"/>
        </w:rPr>
        <w:t>формы занятий</w:t>
      </w:r>
      <w:r w:rsidRPr="00ED0EFE">
        <w:rPr>
          <w:rFonts w:ascii="Times New Roman" w:hAnsi="Times New Roman" w:cs="Times New Roman"/>
          <w:sz w:val="24"/>
          <w:szCs w:val="24"/>
        </w:rPr>
        <w:t>:</w:t>
      </w:r>
    </w:p>
    <w:p w:rsidR="009C20A9" w:rsidRPr="00ED0EFE" w:rsidRDefault="009C20A9" w:rsidP="009C20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sz w:val="24"/>
          <w:szCs w:val="24"/>
          <w:u w:val="single"/>
        </w:rPr>
        <w:t>Чат - занятия</w:t>
      </w:r>
      <w:r w:rsidRPr="00ED0EFE">
        <w:rPr>
          <w:rFonts w:ascii="Times New Roman" w:hAnsi="Times New Roman" w:cs="Times New Roman"/>
          <w:sz w:val="24"/>
          <w:szCs w:val="24"/>
        </w:rPr>
        <w:t xml:space="preserve"> — учебные занятия, осуществляемые с использованием ча</w:t>
      </w:r>
      <w:proofErr w:type="gramStart"/>
      <w:r w:rsidRPr="00ED0EFE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ED0EFE">
        <w:rPr>
          <w:rFonts w:ascii="Times New Roman" w:hAnsi="Times New Roman" w:cs="Times New Roman"/>
          <w:sz w:val="24"/>
          <w:szCs w:val="24"/>
        </w:rPr>
        <w:t xml:space="preserve"> технологий. Чат - занятия проводятся синхронно, то есть все участники имеют одновременный доступ к чату.</w:t>
      </w:r>
    </w:p>
    <w:p w:rsidR="009C20A9" w:rsidRPr="00ED0EFE" w:rsidRDefault="009C20A9" w:rsidP="00DB69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sz w:val="24"/>
          <w:szCs w:val="24"/>
          <w:u w:val="single"/>
        </w:rPr>
        <w:t>Форум</w:t>
      </w:r>
      <w:r w:rsidR="00DB690B" w:rsidRPr="00ED0E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0EF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DB690B" w:rsidRPr="00ED0E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0EFE">
        <w:rPr>
          <w:rFonts w:ascii="Times New Roman" w:hAnsi="Times New Roman" w:cs="Times New Roman"/>
          <w:sz w:val="24"/>
          <w:szCs w:val="24"/>
          <w:u w:val="single"/>
        </w:rPr>
        <w:t>занятия</w:t>
      </w:r>
      <w:r w:rsidRPr="00ED0EFE">
        <w:rPr>
          <w:rFonts w:ascii="Times New Roman" w:hAnsi="Times New Roman" w:cs="Times New Roman"/>
          <w:sz w:val="24"/>
          <w:szCs w:val="24"/>
        </w:rPr>
        <w:t xml:space="preserve"> — дистанционные уроки, конференции, семинары, деловые игры, лабораторные работы, практикумы и другие формы учебных занятий, проводимых с помощью средств телекоммуникаций и других возможностей сети Интернет. Для таких занятий могут использоваться специально разработанные образовательные форумы — форма работы учащихся по определённым темам внутри одного пространства.</w:t>
      </w:r>
      <w:r w:rsidR="00DB690B" w:rsidRPr="00ED0E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20A9" w:rsidRPr="00ED0EFE" w:rsidRDefault="009C20A9" w:rsidP="009C20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D0EFE">
        <w:rPr>
          <w:rFonts w:ascii="Times New Roman" w:hAnsi="Times New Roman" w:cs="Times New Roman"/>
          <w:sz w:val="24"/>
          <w:szCs w:val="24"/>
          <w:u w:val="single"/>
        </w:rPr>
        <w:t>Вебинар</w:t>
      </w:r>
      <w:proofErr w:type="spellEnd"/>
      <w:r w:rsidR="00DB690B" w:rsidRPr="00ED0E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0EF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DB690B" w:rsidRPr="00ED0E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0EFE">
        <w:rPr>
          <w:rFonts w:ascii="Times New Roman" w:hAnsi="Times New Roman" w:cs="Times New Roman"/>
          <w:sz w:val="24"/>
          <w:szCs w:val="24"/>
          <w:u w:val="single"/>
        </w:rPr>
        <w:t>сессия</w:t>
      </w:r>
      <w:r w:rsidRPr="00ED0EFE">
        <w:rPr>
          <w:rFonts w:ascii="Times New Roman" w:hAnsi="Times New Roman" w:cs="Times New Roman"/>
          <w:sz w:val="24"/>
          <w:szCs w:val="24"/>
        </w:rPr>
        <w:t xml:space="preserve"> осуществляется на базе программно-технической среды, которая обеспечивает взаимодействие пользователей. Для проведения сессии каждая из сторон должен иметь доступ к персональному компьютеру, включенному в сеть. Для учебных </w:t>
      </w:r>
      <w:proofErr w:type="spellStart"/>
      <w:r w:rsidRPr="00ED0EFE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="00DB690B" w:rsidRPr="00ED0E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0EFE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ED0EFE">
        <w:rPr>
          <w:rFonts w:ascii="Times New Roman" w:hAnsi="Times New Roman" w:cs="Times New Roman"/>
          <w:sz w:val="24"/>
          <w:szCs w:val="24"/>
        </w:rPr>
        <w:t>ессий характерно достижение образовательных задач.</w:t>
      </w:r>
    </w:p>
    <w:p w:rsidR="009C77BD" w:rsidRPr="00ED0EFE" w:rsidRDefault="009C20A9" w:rsidP="00F90470">
      <w:pPr>
        <w:rPr>
          <w:rFonts w:ascii="Times New Roman" w:hAnsi="Times New Roman" w:cs="Times New Roman"/>
          <w:sz w:val="24"/>
          <w:szCs w:val="24"/>
        </w:rPr>
      </w:pPr>
      <w:r w:rsidRPr="00ED0EFE">
        <w:rPr>
          <w:rFonts w:ascii="Times New Roman" w:hAnsi="Times New Roman" w:cs="Times New Roman"/>
          <w:sz w:val="24"/>
          <w:szCs w:val="24"/>
        </w:rPr>
        <w:t>Программа способствует социализации детей данной категории с максимально возможной степенью самостоятельности, повышает уровень знаний и понимание обучающимися закономерностей и принципов окружающей их среды, общества и мира посредством общения с людьми с использованием меди</w:t>
      </w:r>
      <w:proofErr w:type="gramStart"/>
      <w:r w:rsidRPr="00ED0EF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D0EFE">
        <w:rPr>
          <w:rFonts w:ascii="Times New Roman" w:hAnsi="Times New Roman" w:cs="Times New Roman"/>
          <w:sz w:val="24"/>
          <w:szCs w:val="24"/>
        </w:rPr>
        <w:t xml:space="preserve"> и интернет-технолог</w:t>
      </w:r>
      <w:r w:rsidR="00DB690B" w:rsidRPr="00ED0EFE">
        <w:rPr>
          <w:rFonts w:ascii="Times New Roman" w:hAnsi="Times New Roman" w:cs="Times New Roman"/>
          <w:sz w:val="24"/>
          <w:szCs w:val="24"/>
        </w:rPr>
        <w:t xml:space="preserve">ий. </w:t>
      </w:r>
    </w:p>
    <w:p w:rsidR="0041372E" w:rsidRPr="00ED0EFE" w:rsidRDefault="00573A30" w:rsidP="00ED0E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EFE">
        <w:rPr>
          <w:rFonts w:ascii="Times New Roman" w:hAnsi="Times New Roman" w:cs="Times New Roman"/>
          <w:b/>
          <w:sz w:val="28"/>
          <w:szCs w:val="28"/>
        </w:rPr>
        <w:t>Учебно-тематический план.</w:t>
      </w: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1559"/>
        <w:gridCol w:w="2835"/>
        <w:gridCol w:w="1559"/>
        <w:gridCol w:w="709"/>
        <w:gridCol w:w="2375"/>
      </w:tblGrid>
      <w:tr w:rsidR="00573A30" w:rsidTr="00E63450">
        <w:tc>
          <w:tcPr>
            <w:tcW w:w="426" w:type="dxa"/>
          </w:tcPr>
          <w:p w:rsidR="00573A30" w:rsidRPr="00573A30" w:rsidRDefault="00573A30" w:rsidP="00F90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A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573A30" w:rsidRPr="00573A30" w:rsidRDefault="00565C92" w:rsidP="00573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A3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573A30" w:rsidRPr="00573A30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1559" w:type="dxa"/>
          </w:tcPr>
          <w:p w:rsidR="00573A30" w:rsidRPr="00573A30" w:rsidRDefault="00573A30" w:rsidP="00573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A3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573A30" w:rsidRPr="00573A30" w:rsidRDefault="00573A30" w:rsidP="00573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A3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573A30" w:rsidRPr="00573A30" w:rsidRDefault="00573A30" w:rsidP="00573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A30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709" w:type="dxa"/>
          </w:tcPr>
          <w:p w:rsidR="00573A30" w:rsidRPr="00573A30" w:rsidRDefault="00573A30" w:rsidP="00573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</w:t>
            </w:r>
            <w:r w:rsidRPr="00573A3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375" w:type="dxa"/>
          </w:tcPr>
          <w:p w:rsidR="00573A30" w:rsidRPr="00573A30" w:rsidRDefault="00573A30" w:rsidP="00573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A30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Дистанционный ресурс</w:t>
            </w:r>
          </w:p>
        </w:tc>
      </w:tr>
      <w:tr w:rsidR="00573A30" w:rsidTr="00E63450">
        <w:tc>
          <w:tcPr>
            <w:tcW w:w="426" w:type="dxa"/>
          </w:tcPr>
          <w:p w:rsidR="00573A30" w:rsidRDefault="00573A30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73A30" w:rsidRPr="00565C92" w:rsidRDefault="00573A30" w:rsidP="00F90470">
            <w:pPr>
              <w:rPr>
                <w:rFonts w:ascii="Times New Roman" w:hAnsi="Times New Roman" w:cs="Times New Roman"/>
              </w:rPr>
            </w:pPr>
            <w:r w:rsidRPr="00565C92">
              <w:rPr>
                <w:rFonts w:ascii="Times New Roman" w:hAnsi="Times New Roman" w:cs="Times New Roman"/>
              </w:rPr>
              <w:t>06.04.20</w:t>
            </w:r>
          </w:p>
        </w:tc>
        <w:tc>
          <w:tcPr>
            <w:tcW w:w="1559" w:type="dxa"/>
          </w:tcPr>
          <w:p w:rsidR="00573A30" w:rsidRDefault="00573A30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A30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</w:t>
            </w:r>
          </w:p>
        </w:tc>
        <w:tc>
          <w:tcPr>
            <w:tcW w:w="2835" w:type="dxa"/>
          </w:tcPr>
          <w:p w:rsidR="00573A30" w:rsidRPr="00573A30" w:rsidRDefault="00573A30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A30">
              <w:rPr>
                <w:rFonts w:ascii="Times New Roman" w:hAnsi="Times New Roman" w:cs="Times New Roman"/>
                <w:sz w:val="24"/>
                <w:szCs w:val="24"/>
              </w:rPr>
              <w:t>Сбор участников коллекти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ва. Знакомство с программой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73A30" w:rsidRDefault="00573A30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A3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09" w:type="dxa"/>
          </w:tcPr>
          <w:p w:rsidR="00573A30" w:rsidRDefault="00573A30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573A30" w:rsidRPr="00573A30" w:rsidRDefault="00573A30" w:rsidP="00F904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573A30" w:rsidTr="00E63450">
        <w:tc>
          <w:tcPr>
            <w:tcW w:w="426" w:type="dxa"/>
          </w:tcPr>
          <w:p w:rsidR="00573A30" w:rsidRDefault="00573A30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73A30" w:rsidRPr="00565C92" w:rsidRDefault="00573A30" w:rsidP="00F90470">
            <w:pPr>
              <w:rPr>
                <w:rFonts w:ascii="Times New Roman" w:hAnsi="Times New Roman" w:cs="Times New Roman"/>
              </w:rPr>
            </w:pPr>
            <w:r w:rsidRPr="00565C92">
              <w:rPr>
                <w:rFonts w:ascii="Times New Roman" w:hAnsi="Times New Roman" w:cs="Times New Roman"/>
              </w:rPr>
              <w:t>07.04.20</w:t>
            </w:r>
          </w:p>
        </w:tc>
        <w:tc>
          <w:tcPr>
            <w:tcW w:w="1559" w:type="dxa"/>
          </w:tcPr>
          <w:p w:rsidR="00573A30" w:rsidRDefault="00573A30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A30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2835" w:type="dxa"/>
          </w:tcPr>
          <w:p w:rsidR="00573A30" w:rsidRDefault="00573A30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A30">
              <w:rPr>
                <w:rFonts w:ascii="Times New Roman" w:hAnsi="Times New Roman" w:cs="Times New Roman"/>
                <w:sz w:val="24"/>
                <w:szCs w:val="24"/>
              </w:rPr>
              <w:t>Разминка на середине: повороты и наклоны головы, работа руками (кисти, локти, плечи – круговые движения). Повороты туловища.</w:t>
            </w:r>
          </w:p>
        </w:tc>
        <w:tc>
          <w:tcPr>
            <w:tcW w:w="1559" w:type="dxa"/>
          </w:tcPr>
          <w:p w:rsidR="00573A30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C9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09" w:type="dxa"/>
          </w:tcPr>
          <w:p w:rsidR="00573A30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573A30" w:rsidRDefault="0074323D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65C92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http://www/youtube.com/watch?v=TiijaOczTZ&amp;feature=share</w:t>
              </w:r>
            </w:hyperlink>
          </w:p>
        </w:tc>
      </w:tr>
      <w:tr w:rsidR="00573A30" w:rsidTr="00E63450">
        <w:tc>
          <w:tcPr>
            <w:tcW w:w="426" w:type="dxa"/>
          </w:tcPr>
          <w:p w:rsidR="00573A30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73A30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</w:t>
            </w:r>
          </w:p>
        </w:tc>
        <w:tc>
          <w:tcPr>
            <w:tcW w:w="1559" w:type="dxa"/>
          </w:tcPr>
          <w:p w:rsidR="00573A30" w:rsidRDefault="00573A30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A30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2835" w:type="dxa"/>
          </w:tcPr>
          <w:p w:rsidR="00573A30" w:rsidRDefault="00573A30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A30">
              <w:rPr>
                <w:rFonts w:ascii="Times New Roman" w:hAnsi="Times New Roman" w:cs="Times New Roman"/>
                <w:sz w:val="24"/>
                <w:szCs w:val="24"/>
              </w:rPr>
              <w:t>Разминка на середине: повороты и наклоны головы, работа руками (кисти, локти, плечи – круговые движения). Повороты туловища.</w:t>
            </w:r>
          </w:p>
        </w:tc>
        <w:tc>
          <w:tcPr>
            <w:tcW w:w="1559" w:type="dxa"/>
          </w:tcPr>
          <w:p w:rsidR="00573A30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C9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09" w:type="dxa"/>
          </w:tcPr>
          <w:p w:rsidR="00573A30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573A30" w:rsidRDefault="0074323D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65C92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http://www/youtube.com/watch?v=TiijaOczTZ&amp;feature=share</w:t>
              </w:r>
            </w:hyperlink>
          </w:p>
        </w:tc>
      </w:tr>
      <w:tr w:rsidR="00573A30" w:rsidTr="00E63450">
        <w:tc>
          <w:tcPr>
            <w:tcW w:w="426" w:type="dxa"/>
          </w:tcPr>
          <w:p w:rsidR="00573A30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73A30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1559" w:type="dxa"/>
          </w:tcPr>
          <w:p w:rsidR="00573A30" w:rsidRDefault="00573A30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A30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2835" w:type="dxa"/>
          </w:tcPr>
          <w:p w:rsidR="00573A30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C92">
              <w:rPr>
                <w:rFonts w:ascii="Times New Roman" w:hAnsi="Times New Roman" w:cs="Times New Roman"/>
                <w:sz w:val="24"/>
                <w:szCs w:val="24"/>
              </w:rPr>
              <w:t xml:space="preserve">Разминка на середине: наклоны туловища в стороны и вперед. Наклоны вниз – упр. </w:t>
            </w:r>
            <w:proofErr w:type="gramStart"/>
            <w:r w:rsidRPr="00565C92">
              <w:rPr>
                <w:rFonts w:ascii="Times New Roman" w:hAnsi="Times New Roman" w:cs="Times New Roman"/>
                <w:sz w:val="24"/>
                <w:szCs w:val="24"/>
              </w:rPr>
              <w:t>далеко-близко</w:t>
            </w:r>
            <w:proofErr w:type="gramEnd"/>
            <w:r w:rsidRPr="00565C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73A30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C9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09" w:type="dxa"/>
          </w:tcPr>
          <w:p w:rsidR="00573A30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573A30" w:rsidRDefault="0074323D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65C92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http://www/youtube.com/watch?v=TiijaOczTZ&amp;feature=share</w:t>
              </w:r>
            </w:hyperlink>
          </w:p>
        </w:tc>
      </w:tr>
      <w:tr w:rsidR="00573A30" w:rsidTr="00E63450">
        <w:tc>
          <w:tcPr>
            <w:tcW w:w="426" w:type="dxa"/>
          </w:tcPr>
          <w:p w:rsidR="00573A30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73A30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1559" w:type="dxa"/>
          </w:tcPr>
          <w:p w:rsidR="00573A30" w:rsidRDefault="00573A30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A30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2835" w:type="dxa"/>
          </w:tcPr>
          <w:p w:rsidR="00573A30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C92">
              <w:rPr>
                <w:rFonts w:ascii="Times New Roman" w:hAnsi="Times New Roman" w:cs="Times New Roman"/>
                <w:sz w:val="24"/>
                <w:szCs w:val="24"/>
              </w:rPr>
              <w:t>Разминка на середине: упражнение «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</w:rPr>
              <w:t>качеля</w:t>
            </w:r>
            <w:proofErr w:type="spellEnd"/>
            <w:r w:rsidRPr="00565C9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565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прогнуться к ноге в положении качели, шпагат.</w:t>
            </w:r>
          </w:p>
        </w:tc>
        <w:tc>
          <w:tcPr>
            <w:tcW w:w="1559" w:type="dxa"/>
          </w:tcPr>
          <w:p w:rsidR="00573A30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709" w:type="dxa"/>
          </w:tcPr>
          <w:p w:rsidR="00573A30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573A30" w:rsidRDefault="0074323D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65C92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http://www/youtube.com/watch?v=TiijaOcz</w:t>
              </w:r>
              <w:r w:rsidR="00565C92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TZ&amp;feature=share</w:t>
              </w:r>
            </w:hyperlink>
          </w:p>
        </w:tc>
      </w:tr>
      <w:tr w:rsidR="00565C92" w:rsidTr="00E63450">
        <w:tc>
          <w:tcPr>
            <w:tcW w:w="426" w:type="dxa"/>
          </w:tcPr>
          <w:p w:rsidR="00565C92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:rsidR="00565C92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</w:t>
            </w:r>
          </w:p>
        </w:tc>
        <w:tc>
          <w:tcPr>
            <w:tcW w:w="1559" w:type="dxa"/>
          </w:tcPr>
          <w:p w:rsidR="00565C92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A30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2835" w:type="dxa"/>
          </w:tcPr>
          <w:p w:rsidR="00565C92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C92">
              <w:rPr>
                <w:rFonts w:ascii="Times New Roman" w:hAnsi="Times New Roman" w:cs="Times New Roman"/>
                <w:sz w:val="24"/>
                <w:szCs w:val="24"/>
              </w:rPr>
              <w:t>Разминка на середине: упражнение «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</w:rPr>
              <w:t>качеля</w:t>
            </w:r>
            <w:proofErr w:type="spellEnd"/>
            <w:r w:rsidRPr="00565C92">
              <w:rPr>
                <w:rFonts w:ascii="Times New Roman" w:hAnsi="Times New Roman" w:cs="Times New Roman"/>
                <w:sz w:val="24"/>
                <w:szCs w:val="24"/>
              </w:rPr>
              <w:t>», прогнуться к ноге в положении качели, шпагат.</w:t>
            </w:r>
          </w:p>
        </w:tc>
        <w:tc>
          <w:tcPr>
            <w:tcW w:w="1559" w:type="dxa"/>
          </w:tcPr>
          <w:p w:rsidR="00565C92" w:rsidRDefault="00565C92">
            <w:r w:rsidRPr="008A3B92">
              <w:t>Практическое занятие</w:t>
            </w:r>
          </w:p>
        </w:tc>
        <w:tc>
          <w:tcPr>
            <w:tcW w:w="709" w:type="dxa"/>
          </w:tcPr>
          <w:p w:rsidR="00565C92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565C92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C92">
              <w:rPr>
                <w:rFonts w:ascii="Times New Roman" w:hAnsi="Times New Roman" w:cs="Times New Roman"/>
                <w:sz w:val="24"/>
                <w:szCs w:val="24"/>
              </w:rPr>
              <w:t>https://www.youtube.com/watch?v=DtV1X3JD0RM</w:t>
            </w:r>
          </w:p>
        </w:tc>
      </w:tr>
      <w:tr w:rsidR="00565C92" w:rsidRPr="00565C92" w:rsidTr="00E63450">
        <w:tc>
          <w:tcPr>
            <w:tcW w:w="426" w:type="dxa"/>
          </w:tcPr>
          <w:p w:rsidR="00565C92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65C92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1559" w:type="dxa"/>
          </w:tcPr>
          <w:p w:rsidR="00565C92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Экзерсис у опоры.</w:t>
            </w:r>
          </w:p>
        </w:tc>
        <w:tc>
          <w:tcPr>
            <w:tcW w:w="2835" w:type="dxa"/>
          </w:tcPr>
          <w:p w:rsidR="00565C92" w:rsidRPr="00565C92" w:rsidRDefault="00565C92" w:rsidP="00F904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Battements 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developpe</w:t>
            </w:r>
            <w:proofErr w:type="spellEnd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5C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5C92">
              <w:rPr>
                <w:rFonts w:ascii="Times New Roman" w:hAnsi="Times New Roman" w:cs="Times New Roman"/>
                <w:sz w:val="24"/>
                <w:szCs w:val="24"/>
              </w:rPr>
              <w:t>сочетании</w:t>
            </w: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5C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plie</w:t>
            </w:r>
            <w:proofErr w:type="spellEnd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releve</w:t>
            </w:r>
            <w:proofErr w:type="spellEnd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565C92" w:rsidRDefault="00565C92">
            <w:r w:rsidRPr="008A3B92">
              <w:t>Практическое занятие</w:t>
            </w:r>
          </w:p>
        </w:tc>
        <w:tc>
          <w:tcPr>
            <w:tcW w:w="709" w:type="dxa"/>
          </w:tcPr>
          <w:p w:rsidR="00565C92" w:rsidRPr="00565C92" w:rsidRDefault="00565C92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565C92" w:rsidRPr="00565C92" w:rsidRDefault="0074323D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65C92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65C92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65C92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65C92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65C92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565C92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65C92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565C92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565C92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565C92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565C92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565C92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565C92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HlTZR</w:t>
              </w:r>
              <w:proofErr w:type="spellEnd"/>
              <w:r w:rsidR="00565C92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-9</w:t>
              </w:r>
              <w:proofErr w:type="spellStart"/>
              <w:r w:rsidR="00565C92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Bvjk</w:t>
              </w:r>
              <w:proofErr w:type="spellEnd"/>
            </w:hyperlink>
          </w:p>
        </w:tc>
      </w:tr>
      <w:tr w:rsidR="00ED0EFE" w:rsidRPr="00565C92" w:rsidTr="00E63450">
        <w:tc>
          <w:tcPr>
            <w:tcW w:w="426" w:type="dxa"/>
          </w:tcPr>
          <w:p w:rsidR="00ED0EFE" w:rsidRPr="00565C92" w:rsidRDefault="00ED0EFE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D0EFE" w:rsidRPr="00565C92" w:rsidRDefault="00ED0EFE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</w:t>
            </w:r>
          </w:p>
        </w:tc>
        <w:tc>
          <w:tcPr>
            <w:tcW w:w="1559" w:type="dxa"/>
          </w:tcPr>
          <w:p w:rsidR="00ED0EFE" w:rsidRDefault="00ED0EFE">
            <w:r w:rsidRPr="00D803AB">
              <w:t>Экзерсис у опоры.</w:t>
            </w:r>
          </w:p>
        </w:tc>
        <w:tc>
          <w:tcPr>
            <w:tcW w:w="2835" w:type="dxa"/>
          </w:tcPr>
          <w:p w:rsidR="00ED0EFE" w:rsidRPr="00565C92" w:rsidRDefault="00ED0EFE" w:rsidP="00F904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Petit battements </w:t>
            </w:r>
            <w:r w:rsidRPr="00565C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5C92">
              <w:rPr>
                <w:rFonts w:ascii="Times New Roman" w:hAnsi="Times New Roman" w:cs="Times New Roman"/>
                <w:sz w:val="24"/>
                <w:szCs w:val="24"/>
              </w:rPr>
              <w:t>акцентом</w:t>
            </w: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</w:t>
            </w:r>
            <w:proofErr w:type="spellEnd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 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</w:t>
            </w:r>
            <w:proofErr w:type="spellEnd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pied </w:t>
            </w:r>
            <w:r w:rsidRPr="00565C92">
              <w:rPr>
                <w:rFonts w:ascii="Times New Roman" w:hAnsi="Times New Roman" w:cs="Times New Roman"/>
                <w:sz w:val="24"/>
                <w:szCs w:val="24"/>
              </w:rPr>
              <w:t>сзади</w:t>
            </w:r>
          </w:p>
        </w:tc>
        <w:tc>
          <w:tcPr>
            <w:tcW w:w="1559" w:type="dxa"/>
          </w:tcPr>
          <w:p w:rsidR="00ED0EFE" w:rsidRDefault="00ED0EFE">
            <w:r w:rsidRPr="008A3B92">
              <w:t>Практическое занятие</w:t>
            </w:r>
          </w:p>
        </w:tc>
        <w:tc>
          <w:tcPr>
            <w:tcW w:w="709" w:type="dxa"/>
          </w:tcPr>
          <w:p w:rsidR="00ED0EFE" w:rsidRPr="00ED0EFE" w:rsidRDefault="00ED0EFE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ED0EFE" w:rsidRPr="00E63450" w:rsidRDefault="00ED0EFE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</w:t>
            </w:r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CVNp</w:t>
            </w:r>
            <w:proofErr w:type="spellEnd"/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oMM</w:t>
            </w:r>
            <w:proofErr w:type="spellEnd"/>
          </w:p>
        </w:tc>
      </w:tr>
      <w:tr w:rsidR="00ED0EFE" w:rsidRPr="00565C92" w:rsidTr="00E63450">
        <w:tc>
          <w:tcPr>
            <w:tcW w:w="426" w:type="dxa"/>
          </w:tcPr>
          <w:p w:rsidR="00ED0EFE" w:rsidRPr="00ED0EFE" w:rsidRDefault="00ED0EFE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D0EFE" w:rsidRPr="00ED0EFE" w:rsidRDefault="00ED0EFE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1559" w:type="dxa"/>
          </w:tcPr>
          <w:p w:rsidR="00ED0EFE" w:rsidRDefault="00ED0EFE">
            <w:r w:rsidRPr="00D803AB">
              <w:t>Экзерсис у опоры.</w:t>
            </w:r>
          </w:p>
        </w:tc>
        <w:tc>
          <w:tcPr>
            <w:tcW w:w="2835" w:type="dxa"/>
          </w:tcPr>
          <w:p w:rsidR="00ED0EFE" w:rsidRPr="00565C92" w:rsidRDefault="00ED0EFE" w:rsidP="00F904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Petit battements с 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акцентом</w:t>
            </w:r>
            <w:proofErr w:type="spellEnd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</w:t>
            </w:r>
            <w:proofErr w:type="spellEnd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 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</w:t>
            </w:r>
            <w:proofErr w:type="spellEnd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pied 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сзади</w:t>
            </w:r>
            <w:proofErr w:type="spellEnd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условное</w:t>
            </w:r>
            <w:proofErr w:type="spellEnd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спереди</w:t>
            </w:r>
            <w:proofErr w:type="spellEnd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ED0EFE" w:rsidRDefault="00ED0EFE">
            <w:r w:rsidRPr="008A3B92">
              <w:t>Практическое занятие</w:t>
            </w:r>
          </w:p>
        </w:tc>
        <w:tc>
          <w:tcPr>
            <w:tcW w:w="709" w:type="dxa"/>
          </w:tcPr>
          <w:p w:rsidR="00ED0EFE" w:rsidRPr="00ED0EFE" w:rsidRDefault="00ED0EFE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ED0EFE" w:rsidRPr="00E63450" w:rsidRDefault="00ED0EFE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</w:t>
            </w:r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CVNp</w:t>
            </w:r>
            <w:proofErr w:type="spellEnd"/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oMM</w:t>
            </w:r>
            <w:proofErr w:type="spellEnd"/>
          </w:p>
        </w:tc>
      </w:tr>
      <w:tr w:rsidR="00ED0EFE" w:rsidRPr="00565C92" w:rsidTr="00E63450">
        <w:tc>
          <w:tcPr>
            <w:tcW w:w="426" w:type="dxa"/>
          </w:tcPr>
          <w:p w:rsidR="00ED0EFE" w:rsidRPr="00ED0EFE" w:rsidRDefault="00ED0EFE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ED0EFE" w:rsidRPr="00ED0EFE" w:rsidRDefault="00ED0EFE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</w:t>
            </w:r>
          </w:p>
        </w:tc>
        <w:tc>
          <w:tcPr>
            <w:tcW w:w="1559" w:type="dxa"/>
          </w:tcPr>
          <w:p w:rsidR="00ED0EFE" w:rsidRDefault="00ED0EFE">
            <w:r w:rsidRPr="00D803AB">
              <w:t>Экзерсис у опоры.</w:t>
            </w:r>
          </w:p>
        </w:tc>
        <w:tc>
          <w:tcPr>
            <w:tcW w:w="2835" w:type="dxa"/>
          </w:tcPr>
          <w:p w:rsidR="00ED0EFE" w:rsidRPr="00565C92" w:rsidRDefault="00ED0EFE" w:rsidP="00F904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Grand 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battemnets</w:t>
            </w:r>
            <w:proofErr w:type="spellEnd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jete</w:t>
            </w:r>
            <w:proofErr w:type="spellEnd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</w:t>
            </w:r>
            <w:proofErr w:type="spellEnd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terre</w:t>
            </w:r>
            <w:proofErr w:type="spellEnd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через</w:t>
            </w:r>
            <w:proofErr w:type="spellEnd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позицию</w:t>
            </w:r>
            <w:proofErr w:type="spellEnd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ED0EFE" w:rsidRDefault="00ED0EFE">
            <w:r w:rsidRPr="008B2CFE">
              <w:t>Практическое занятие</w:t>
            </w:r>
          </w:p>
        </w:tc>
        <w:tc>
          <w:tcPr>
            <w:tcW w:w="709" w:type="dxa"/>
          </w:tcPr>
          <w:p w:rsidR="00ED0EFE" w:rsidRPr="00ED0EFE" w:rsidRDefault="00ED0EFE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ED0EFE" w:rsidRPr="00E63450" w:rsidRDefault="00ED0EFE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</w:t>
            </w:r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</w:t>
            </w:r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feIW</w:t>
            </w:r>
            <w:proofErr w:type="spellEnd"/>
            <w:r w:rsidRPr="00E634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Start"/>
            <w:r w:rsidRPr="00565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ajo</w:t>
            </w:r>
            <w:proofErr w:type="spellEnd"/>
          </w:p>
        </w:tc>
      </w:tr>
      <w:tr w:rsidR="00ED0EFE" w:rsidRPr="00ED0EFE" w:rsidTr="00E63450">
        <w:tc>
          <w:tcPr>
            <w:tcW w:w="426" w:type="dxa"/>
          </w:tcPr>
          <w:p w:rsidR="00ED0EFE" w:rsidRPr="00ED0EFE" w:rsidRDefault="00ED0EFE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ED0EFE" w:rsidRPr="00ED0EFE" w:rsidRDefault="00ED0EFE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</w:t>
            </w:r>
          </w:p>
        </w:tc>
        <w:tc>
          <w:tcPr>
            <w:tcW w:w="1559" w:type="dxa"/>
          </w:tcPr>
          <w:p w:rsidR="00ED0EFE" w:rsidRDefault="00ED0EFE">
            <w:r w:rsidRPr="00D803AB">
              <w:t>Экзерсис у опоры.</w:t>
            </w:r>
          </w:p>
        </w:tc>
        <w:tc>
          <w:tcPr>
            <w:tcW w:w="2835" w:type="dxa"/>
          </w:tcPr>
          <w:p w:rsidR="00ED0EFE" w:rsidRPr="00565C92" w:rsidRDefault="00ED0EFE" w:rsidP="00F904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Temps </w:t>
            </w:r>
            <w:proofErr w:type="gramStart"/>
            <w:r w:rsidRPr="00E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lie</w:t>
            </w:r>
            <w:proofErr w:type="gramEnd"/>
            <w:r w:rsidRPr="00E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E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terre</w:t>
            </w:r>
            <w:proofErr w:type="spellEnd"/>
            <w:r w:rsidRPr="00E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E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dehors</w:t>
            </w:r>
            <w:proofErr w:type="spellEnd"/>
            <w:r w:rsidRPr="00E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en dedans temps lie par </w:t>
            </w:r>
            <w:proofErr w:type="spellStart"/>
            <w:r w:rsidRPr="00E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terre</w:t>
            </w:r>
            <w:proofErr w:type="spellEnd"/>
            <w:r w:rsidRPr="00E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E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перегибом</w:t>
            </w:r>
            <w:proofErr w:type="spellEnd"/>
            <w:r w:rsidRPr="00E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корпуса</w:t>
            </w:r>
            <w:proofErr w:type="spellEnd"/>
            <w:r w:rsidRPr="00E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ED0EFE" w:rsidRDefault="00ED0EFE">
            <w:r w:rsidRPr="008B2CFE">
              <w:t>Практическое занятие</w:t>
            </w:r>
          </w:p>
        </w:tc>
        <w:tc>
          <w:tcPr>
            <w:tcW w:w="709" w:type="dxa"/>
          </w:tcPr>
          <w:p w:rsidR="00ED0EFE" w:rsidRPr="00ED0EFE" w:rsidRDefault="00ED0EFE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ED0EFE" w:rsidRPr="00ED0EFE" w:rsidRDefault="0074323D" w:rsidP="00ED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D0EFE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D0EFE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D0EFE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D0EFE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D0EFE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ED0EFE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D0EFE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D0EFE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D0EFE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ED0EFE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ED0EFE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D0EFE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ED0EFE" w:rsidRPr="00163E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mqCbqMNVPZA</w:t>
              </w:r>
              <w:proofErr w:type="spellEnd"/>
            </w:hyperlink>
            <w:r w:rsidR="00ED0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EFE" w:rsidRPr="00ED0EFE">
              <w:rPr>
                <w:rFonts w:ascii="Times New Roman" w:hAnsi="Times New Roman" w:cs="Times New Roman"/>
                <w:sz w:val="24"/>
                <w:szCs w:val="24"/>
              </w:rPr>
              <w:t xml:space="preserve"> – основная форма</w:t>
            </w:r>
          </w:p>
          <w:p w:rsidR="00ED0EFE" w:rsidRPr="00ED0EFE" w:rsidRDefault="00ED0EFE" w:rsidP="00ED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FE" w:rsidRPr="00ED0EFE" w:rsidRDefault="00ED0EFE" w:rsidP="00ED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D0EF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E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ED0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ED0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ED0E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</w:t>
            </w:r>
            <w:r w:rsidRPr="00ED0EF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E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D0EF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E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MGO</w:t>
            </w:r>
            <w:r w:rsidRPr="00ED0E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D0E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spellStart"/>
            <w:r w:rsidRPr="00E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KkZz</w:t>
            </w:r>
            <w:proofErr w:type="spellEnd"/>
            <w:r w:rsidRPr="00ED0EFE">
              <w:rPr>
                <w:rFonts w:ascii="Times New Roman" w:hAnsi="Times New Roman" w:cs="Times New Roman"/>
                <w:sz w:val="24"/>
                <w:szCs w:val="24"/>
              </w:rPr>
              <w:t>4 – с перегибом</w:t>
            </w:r>
          </w:p>
        </w:tc>
      </w:tr>
    </w:tbl>
    <w:p w:rsidR="00573A30" w:rsidRPr="00ED0EFE" w:rsidRDefault="00573A30" w:rsidP="00F90470">
      <w:pPr>
        <w:rPr>
          <w:rFonts w:ascii="Times New Roman" w:hAnsi="Times New Roman" w:cs="Times New Roman"/>
          <w:sz w:val="24"/>
          <w:szCs w:val="24"/>
        </w:rPr>
      </w:pPr>
    </w:p>
    <w:p w:rsidR="0041372E" w:rsidRPr="00ED0EFE" w:rsidRDefault="0041372E" w:rsidP="00F90470">
      <w:pPr>
        <w:rPr>
          <w:rFonts w:ascii="Times New Roman" w:hAnsi="Times New Roman" w:cs="Times New Roman"/>
          <w:sz w:val="24"/>
          <w:szCs w:val="24"/>
        </w:rPr>
      </w:pPr>
    </w:p>
    <w:p w:rsidR="0041372E" w:rsidRPr="0041372E" w:rsidRDefault="0041372E" w:rsidP="0041372E">
      <w:pPr>
        <w:rPr>
          <w:rFonts w:ascii="Times New Roman" w:hAnsi="Times New Roman" w:cs="Times New Roman"/>
          <w:sz w:val="24"/>
          <w:szCs w:val="24"/>
        </w:rPr>
      </w:pPr>
      <w:r w:rsidRPr="0041372E">
        <w:rPr>
          <w:rFonts w:ascii="Times New Roman" w:hAnsi="Times New Roman" w:cs="Times New Roman"/>
          <w:sz w:val="24"/>
          <w:szCs w:val="24"/>
        </w:rPr>
        <w:t>Литература.</w:t>
      </w:r>
    </w:p>
    <w:p w:rsidR="0041372E" w:rsidRPr="0041372E" w:rsidRDefault="0041372E" w:rsidP="0041372E">
      <w:pPr>
        <w:rPr>
          <w:rFonts w:ascii="Times New Roman" w:hAnsi="Times New Roman" w:cs="Times New Roman"/>
          <w:sz w:val="24"/>
          <w:szCs w:val="24"/>
        </w:rPr>
      </w:pPr>
      <w:r w:rsidRPr="0041372E">
        <w:rPr>
          <w:rFonts w:ascii="Times New Roman" w:hAnsi="Times New Roman" w:cs="Times New Roman"/>
          <w:sz w:val="24"/>
          <w:szCs w:val="24"/>
        </w:rPr>
        <w:t>1. Федеральный закон Российской Федерации от 29 декабря 2012 г. N</w:t>
      </w:r>
    </w:p>
    <w:p w:rsidR="0041372E" w:rsidRPr="0041372E" w:rsidRDefault="0041372E" w:rsidP="0041372E">
      <w:pPr>
        <w:rPr>
          <w:rFonts w:ascii="Times New Roman" w:hAnsi="Times New Roman" w:cs="Times New Roman"/>
          <w:sz w:val="24"/>
          <w:szCs w:val="24"/>
        </w:rPr>
      </w:pPr>
      <w:r w:rsidRPr="0041372E">
        <w:rPr>
          <w:rFonts w:ascii="Times New Roman" w:hAnsi="Times New Roman" w:cs="Times New Roman"/>
          <w:sz w:val="24"/>
          <w:szCs w:val="24"/>
        </w:rPr>
        <w:t>273-ФЗ "Об образовании в Российской Федерации". -</w:t>
      </w:r>
    </w:p>
    <w:p w:rsidR="0041372E" w:rsidRPr="0041372E" w:rsidRDefault="0041372E" w:rsidP="0041372E">
      <w:pPr>
        <w:rPr>
          <w:rFonts w:ascii="Times New Roman" w:hAnsi="Times New Roman" w:cs="Times New Roman"/>
          <w:sz w:val="24"/>
          <w:szCs w:val="24"/>
        </w:rPr>
      </w:pPr>
      <w:r w:rsidRPr="0041372E">
        <w:rPr>
          <w:rFonts w:ascii="Times New Roman" w:hAnsi="Times New Roman" w:cs="Times New Roman"/>
          <w:sz w:val="24"/>
          <w:szCs w:val="24"/>
        </w:rPr>
        <w:t>http://www.rg.ru/2012/12/30/obrazovanie-dok.html.</w:t>
      </w:r>
    </w:p>
    <w:p w:rsidR="0041372E" w:rsidRPr="0041372E" w:rsidRDefault="0041372E" w:rsidP="0041372E">
      <w:pPr>
        <w:rPr>
          <w:rFonts w:ascii="Times New Roman" w:hAnsi="Times New Roman" w:cs="Times New Roman"/>
          <w:sz w:val="24"/>
          <w:szCs w:val="24"/>
        </w:rPr>
      </w:pPr>
      <w:r w:rsidRPr="0041372E">
        <w:rPr>
          <w:rFonts w:ascii="Times New Roman" w:hAnsi="Times New Roman" w:cs="Times New Roman"/>
          <w:sz w:val="24"/>
          <w:szCs w:val="24"/>
        </w:rPr>
        <w:t>2. Приказ Министерства образования и науки Российской Федерации</w:t>
      </w:r>
    </w:p>
    <w:p w:rsidR="0041372E" w:rsidRPr="0041372E" w:rsidRDefault="0041372E" w:rsidP="0041372E">
      <w:pPr>
        <w:rPr>
          <w:rFonts w:ascii="Times New Roman" w:hAnsi="Times New Roman" w:cs="Times New Roman"/>
          <w:sz w:val="24"/>
          <w:szCs w:val="24"/>
        </w:rPr>
      </w:pPr>
      <w:r w:rsidRPr="0041372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1372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1372E">
        <w:rPr>
          <w:rFonts w:ascii="Times New Roman" w:hAnsi="Times New Roman" w:cs="Times New Roman"/>
          <w:sz w:val="24"/>
          <w:szCs w:val="24"/>
        </w:rPr>
        <w:t xml:space="preserve"> России) от 29 августа 2013 г. N 1008 г. Москва "Об утверждении</w:t>
      </w:r>
    </w:p>
    <w:p w:rsidR="0041372E" w:rsidRPr="0041372E" w:rsidRDefault="0041372E" w:rsidP="0041372E">
      <w:pPr>
        <w:rPr>
          <w:rFonts w:ascii="Times New Roman" w:hAnsi="Times New Roman" w:cs="Times New Roman"/>
          <w:sz w:val="24"/>
          <w:szCs w:val="24"/>
        </w:rPr>
      </w:pPr>
      <w:r w:rsidRPr="0041372E">
        <w:rPr>
          <w:rFonts w:ascii="Times New Roman" w:hAnsi="Times New Roman" w:cs="Times New Roman"/>
          <w:sz w:val="24"/>
          <w:szCs w:val="24"/>
        </w:rPr>
        <w:t xml:space="preserve">Порядка организации и осуществления образовательной деятельности </w:t>
      </w:r>
      <w:proofErr w:type="gramStart"/>
      <w:r w:rsidRPr="0041372E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41372E" w:rsidRPr="0041372E" w:rsidRDefault="0041372E" w:rsidP="0041372E">
      <w:pPr>
        <w:rPr>
          <w:rFonts w:ascii="Times New Roman" w:hAnsi="Times New Roman" w:cs="Times New Roman"/>
          <w:sz w:val="24"/>
          <w:szCs w:val="24"/>
        </w:rPr>
      </w:pPr>
      <w:r w:rsidRPr="0041372E">
        <w:rPr>
          <w:rFonts w:ascii="Times New Roman" w:hAnsi="Times New Roman" w:cs="Times New Roman"/>
          <w:sz w:val="24"/>
          <w:szCs w:val="24"/>
        </w:rPr>
        <w:t>дополнительным общеобразовательным программам". -</w:t>
      </w:r>
    </w:p>
    <w:p w:rsidR="0041372E" w:rsidRPr="0041372E" w:rsidRDefault="0041372E" w:rsidP="0041372E">
      <w:pPr>
        <w:rPr>
          <w:rFonts w:ascii="Times New Roman" w:hAnsi="Times New Roman" w:cs="Times New Roman"/>
          <w:sz w:val="24"/>
          <w:szCs w:val="24"/>
        </w:rPr>
      </w:pPr>
      <w:r w:rsidRPr="0041372E">
        <w:rPr>
          <w:rFonts w:ascii="Times New Roman" w:hAnsi="Times New Roman" w:cs="Times New Roman"/>
          <w:sz w:val="24"/>
          <w:szCs w:val="24"/>
        </w:rPr>
        <w:t>http://www.rg.ru/2013/12/11/obr-dok.html#comments.</w:t>
      </w:r>
    </w:p>
    <w:p w:rsidR="0041372E" w:rsidRPr="0041372E" w:rsidRDefault="0041372E" w:rsidP="0041372E">
      <w:pPr>
        <w:rPr>
          <w:rFonts w:ascii="Times New Roman" w:hAnsi="Times New Roman" w:cs="Times New Roman"/>
          <w:sz w:val="24"/>
          <w:szCs w:val="24"/>
        </w:rPr>
      </w:pPr>
      <w:r w:rsidRPr="0041372E">
        <w:rPr>
          <w:rFonts w:ascii="Times New Roman" w:hAnsi="Times New Roman" w:cs="Times New Roman"/>
          <w:sz w:val="24"/>
          <w:szCs w:val="24"/>
        </w:rPr>
        <w:t xml:space="preserve">3. Концепция развития дополнительного образования детей </w:t>
      </w:r>
      <w:proofErr w:type="gramStart"/>
      <w:r w:rsidRPr="0041372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1372E" w:rsidRPr="0041372E" w:rsidRDefault="0041372E" w:rsidP="004137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1372E">
        <w:rPr>
          <w:rFonts w:ascii="Times New Roman" w:hAnsi="Times New Roman" w:cs="Times New Roman"/>
          <w:sz w:val="24"/>
          <w:szCs w:val="24"/>
        </w:rPr>
        <w:lastRenderedPageBreak/>
        <w:t>Самарской области до 2015 года (утверждена постановлением правительства</w:t>
      </w:r>
      <w:proofErr w:type="gramEnd"/>
    </w:p>
    <w:p w:rsidR="0041372E" w:rsidRPr="0041372E" w:rsidRDefault="0041372E" w:rsidP="0041372E">
      <w:pPr>
        <w:rPr>
          <w:rFonts w:ascii="Times New Roman" w:hAnsi="Times New Roman" w:cs="Times New Roman"/>
          <w:sz w:val="24"/>
          <w:szCs w:val="24"/>
        </w:rPr>
      </w:pPr>
      <w:r w:rsidRPr="0041372E">
        <w:rPr>
          <w:rFonts w:ascii="Times New Roman" w:hAnsi="Times New Roman" w:cs="Times New Roman"/>
          <w:sz w:val="24"/>
          <w:szCs w:val="24"/>
        </w:rPr>
        <w:t>Самарской области .№5 от 21.01.2010 г). - http://samvneshkolnik.narod.ru/docs.htm.</w:t>
      </w:r>
    </w:p>
    <w:p w:rsidR="0041372E" w:rsidRPr="0041372E" w:rsidRDefault="0041372E" w:rsidP="0041372E">
      <w:pPr>
        <w:rPr>
          <w:rFonts w:ascii="Times New Roman" w:hAnsi="Times New Roman" w:cs="Times New Roman"/>
          <w:sz w:val="24"/>
          <w:szCs w:val="24"/>
        </w:rPr>
      </w:pPr>
      <w:r w:rsidRPr="0041372E">
        <w:rPr>
          <w:rFonts w:ascii="Times New Roman" w:hAnsi="Times New Roman" w:cs="Times New Roman"/>
          <w:sz w:val="24"/>
          <w:szCs w:val="24"/>
        </w:rPr>
        <w:t>4. Словарь по технологиям обучения, 2005 г.</w:t>
      </w:r>
    </w:p>
    <w:p w:rsidR="0041372E" w:rsidRPr="0041372E" w:rsidRDefault="0041372E" w:rsidP="0041372E">
      <w:pPr>
        <w:rPr>
          <w:rFonts w:ascii="Times New Roman" w:hAnsi="Times New Roman" w:cs="Times New Roman"/>
          <w:sz w:val="24"/>
          <w:szCs w:val="24"/>
        </w:rPr>
      </w:pPr>
      <w:r w:rsidRPr="0041372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1372E">
        <w:rPr>
          <w:rFonts w:ascii="Times New Roman" w:hAnsi="Times New Roman" w:cs="Times New Roman"/>
          <w:sz w:val="24"/>
          <w:szCs w:val="24"/>
        </w:rPr>
        <w:t>Жидаль</w:t>
      </w:r>
      <w:proofErr w:type="spellEnd"/>
      <w:r w:rsidRPr="0041372E">
        <w:rPr>
          <w:rFonts w:ascii="Times New Roman" w:hAnsi="Times New Roman" w:cs="Times New Roman"/>
          <w:sz w:val="24"/>
          <w:szCs w:val="24"/>
        </w:rPr>
        <w:t xml:space="preserve"> Регина </w:t>
      </w:r>
      <w:proofErr w:type="spellStart"/>
      <w:r w:rsidRPr="0041372E">
        <w:rPr>
          <w:rFonts w:ascii="Times New Roman" w:hAnsi="Times New Roman" w:cs="Times New Roman"/>
          <w:sz w:val="24"/>
          <w:szCs w:val="24"/>
        </w:rPr>
        <w:t>Флорисовна</w:t>
      </w:r>
      <w:proofErr w:type="spellEnd"/>
      <w:r w:rsidRPr="0041372E">
        <w:rPr>
          <w:rFonts w:ascii="Times New Roman" w:hAnsi="Times New Roman" w:cs="Times New Roman"/>
          <w:sz w:val="24"/>
          <w:szCs w:val="24"/>
        </w:rPr>
        <w:t xml:space="preserve"> Дистанционное обучение школьников,</w:t>
      </w:r>
    </w:p>
    <w:p w:rsidR="00F90470" w:rsidRPr="00F90470" w:rsidRDefault="0041372E" w:rsidP="0041372E">
      <w:pPr>
        <w:rPr>
          <w:rFonts w:ascii="Times New Roman" w:hAnsi="Times New Roman" w:cs="Times New Roman"/>
          <w:sz w:val="24"/>
          <w:szCs w:val="24"/>
        </w:rPr>
      </w:pPr>
      <w:r w:rsidRPr="0041372E">
        <w:rPr>
          <w:rFonts w:ascii="Times New Roman" w:hAnsi="Times New Roman" w:cs="Times New Roman"/>
          <w:sz w:val="24"/>
          <w:szCs w:val="24"/>
        </w:rPr>
        <w:t>- htt</w:t>
      </w:r>
      <w:bookmarkStart w:id="0" w:name="_GoBack"/>
      <w:bookmarkEnd w:id="0"/>
      <w:r w:rsidRPr="0041372E">
        <w:rPr>
          <w:rFonts w:ascii="Times New Roman" w:hAnsi="Times New Roman" w:cs="Times New Roman"/>
          <w:sz w:val="24"/>
          <w:szCs w:val="24"/>
        </w:rPr>
        <w:t>p://festival.1september.ru/articles/571052/.</w:t>
      </w:r>
    </w:p>
    <w:sectPr w:rsidR="00F90470" w:rsidRPr="00F90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01DD"/>
    <w:multiLevelType w:val="hybridMultilevel"/>
    <w:tmpl w:val="4C421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73096"/>
    <w:multiLevelType w:val="hybridMultilevel"/>
    <w:tmpl w:val="50B80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C48C0"/>
    <w:multiLevelType w:val="hybridMultilevel"/>
    <w:tmpl w:val="4350C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5201E"/>
    <w:multiLevelType w:val="hybridMultilevel"/>
    <w:tmpl w:val="976CA8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70"/>
    <w:rsid w:val="002777B4"/>
    <w:rsid w:val="003A03F6"/>
    <w:rsid w:val="0041372E"/>
    <w:rsid w:val="00565C92"/>
    <w:rsid w:val="00573A30"/>
    <w:rsid w:val="0074323D"/>
    <w:rsid w:val="009C20A9"/>
    <w:rsid w:val="009C77BD"/>
    <w:rsid w:val="00AB7281"/>
    <w:rsid w:val="00DB690B"/>
    <w:rsid w:val="00E63450"/>
    <w:rsid w:val="00ED0EFE"/>
    <w:rsid w:val="00F9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470"/>
    <w:pPr>
      <w:ind w:left="720"/>
      <w:contextualSpacing/>
    </w:pPr>
  </w:style>
  <w:style w:type="table" w:styleId="a4">
    <w:name w:val="Table Grid"/>
    <w:basedOn w:val="a1"/>
    <w:uiPriority w:val="59"/>
    <w:rsid w:val="00573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65C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470"/>
    <w:pPr>
      <w:ind w:left="720"/>
      <w:contextualSpacing/>
    </w:pPr>
  </w:style>
  <w:style w:type="table" w:styleId="a4">
    <w:name w:val="Table Grid"/>
    <w:basedOn w:val="a1"/>
    <w:uiPriority w:val="59"/>
    <w:rsid w:val="00573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65C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youtube.com/watch?v=TiijaOczTZ&amp;feature=shar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/youtube.com/watch?v=TiijaOczTZ&amp;feature=shar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youtube.com/watch?v=TiijaOczTZ&amp;feature=share" TargetMode="External"/><Relationship Id="rId11" Type="http://schemas.openxmlformats.org/officeDocument/2006/relationships/hyperlink" Target="https://www.youtube.com/watch?v=mqCbqMNVP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HlTZR-9Bvj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/youtube.com/watch?v=TiijaOczTZ&amp;feature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2020-08-04T19:34:00Z</dcterms:created>
  <dcterms:modified xsi:type="dcterms:W3CDTF">2020-08-04T19:34:00Z</dcterms:modified>
</cp:coreProperties>
</file>