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DD" w:rsidRDefault="00C019DD" w:rsidP="0052764A">
      <w:pPr>
        <w:rPr>
          <w:b/>
        </w:rPr>
      </w:pPr>
      <w:r>
        <w:rPr>
          <w:b/>
        </w:rPr>
        <w:t>Урок разработала учитель русского языка и литературы МБОУ «ЛИЦЕЙ №3»г</w:t>
      </w:r>
      <w:proofErr w:type="gramStart"/>
      <w:r>
        <w:rPr>
          <w:b/>
        </w:rPr>
        <w:t>.Л</w:t>
      </w:r>
      <w:proofErr w:type="gramEnd"/>
      <w:r>
        <w:rPr>
          <w:b/>
        </w:rPr>
        <w:t>ипецка</w:t>
      </w:r>
    </w:p>
    <w:p w:rsidR="00C019DD" w:rsidRDefault="00C019DD" w:rsidP="00C019DD">
      <w:pPr>
        <w:rPr>
          <w:b/>
        </w:rPr>
      </w:pPr>
      <w:r>
        <w:rPr>
          <w:b/>
        </w:rPr>
        <w:t xml:space="preserve">                                      Корнева Галина Александровна.</w:t>
      </w:r>
    </w:p>
    <w:p w:rsidR="00C61904" w:rsidRDefault="00C019DD" w:rsidP="0052764A">
      <w:pPr>
        <w:rPr>
          <w:b/>
        </w:rPr>
      </w:pPr>
      <w:r>
        <w:rPr>
          <w:b/>
        </w:rPr>
        <w:t xml:space="preserve">                   </w:t>
      </w:r>
      <w:r w:rsidRPr="00C019DD">
        <w:rPr>
          <w:b/>
        </w:rPr>
        <w:t xml:space="preserve"> Типы подчин</w:t>
      </w:r>
      <w:r>
        <w:rPr>
          <w:b/>
        </w:rPr>
        <w:t>ительной связи в словосочетании</w:t>
      </w:r>
      <w:r w:rsidR="00C61904">
        <w:rPr>
          <w:b/>
        </w:rPr>
        <w:t xml:space="preserve"> </w:t>
      </w:r>
      <w:r>
        <w:rPr>
          <w:b/>
        </w:rPr>
        <w:t>(8 класс по УМК под ред. Львова)</w:t>
      </w:r>
      <w:r w:rsidR="00C61904">
        <w:rPr>
          <w:b/>
        </w:rPr>
        <w:t xml:space="preserve">                    </w:t>
      </w:r>
    </w:p>
    <w:p w:rsidR="0052764A" w:rsidRPr="0052764A" w:rsidRDefault="0052764A" w:rsidP="0052764A">
      <w:r w:rsidRPr="0052764A">
        <w:rPr>
          <w:b/>
        </w:rPr>
        <w:t>Оборудование</w:t>
      </w:r>
      <w:proofErr w:type="gramStart"/>
      <w:r>
        <w:rPr>
          <w:b/>
        </w:rPr>
        <w:t xml:space="preserve"> </w:t>
      </w:r>
      <w:r w:rsidRPr="0052764A">
        <w:rPr>
          <w:b/>
        </w:rPr>
        <w:t>:</w:t>
      </w:r>
      <w:proofErr w:type="gramEnd"/>
      <w:r w:rsidR="00C74897">
        <w:rPr>
          <w:b/>
        </w:rPr>
        <w:t xml:space="preserve"> </w:t>
      </w:r>
      <w:r>
        <w:t>интерактивная доска</w:t>
      </w:r>
      <w:r w:rsidRPr="0052764A">
        <w:t xml:space="preserve">, раздаточный материал, </w:t>
      </w:r>
      <w:r>
        <w:t>учебник.</w:t>
      </w:r>
    </w:p>
    <w:p w:rsidR="0052764A" w:rsidRPr="0052764A" w:rsidRDefault="0052764A" w:rsidP="0052764A">
      <w:r w:rsidRPr="0052764A">
        <w:rPr>
          <w:b/>
          <w:bCs/>
        </w:rPr>
        <w:t>Цель урока:</w:t>
      </w:r>
      <w:r w:rsidRPr="0052764A">
        <w:t> </w:t>
      </w:r>
      <w:r w:rsidRPr="0052764A">
        <w:rPr>
          <w:b/>
          <w:bCs/>
        </w:rPr>
        <w:t> </w:t>
      </w:r>
      <w:r w:rsidR="00C61904">
        <w:t>изучить</w:t>
      </w:r>
      <w:proofErr w:type="gramStart"/>
      <w:r w:rsidR="00C61904">
        <w:t xml:space="preserve"> </w:t>
      </w:r>
      <w:r w:rsidRPr="0052764A">
        <w:t>,</w:t>
      </w:r>
      <w:proofErr w:type="gramEnd"/>
      <w:r w:rsidRPr="0052764A">
        <w:t xml:space="preserve"> систематизировать, закрепить знания о способах </w:t>
      </w:r>
    </w:p>
    <w:p w:rsidR="0052764A" w:rsidRPr="0052764A" w:rsidRDefault="0052764A" w:rsidP="0052764A">
      <w:r w:rsidRPr="0052764A">
        <w:t>связи слов в словосочетании.</w:t>
      </w:r>
    </w:p>
    <w:p w:rsidR="0052764A" w:rsidRPr="0052764A" w:rsidRDefault="0052764A" w:rsidP="0052764A">
      <w:pPr>
        <w:rPr>
          <w:i/>
        </w:rPr>
      </w:pPr>
      <w:r w:rsidRPr="0052764A">
        <w:rPr>
          <w:b/>
        </w:rPr>
        <w:t>Тип урока:</w:t>
      </w:r>
      <w:r w:rsidRPr="0052764A">
        <w:t xml:space="preserve">  </w:t>
      </w:r>
      <w:r w:rsidRPr="0052764A">
        <w:rPr>
          <w:bCs/>
        </w:rPr>
        <w:t>урок</w:t>
      </w:r>
      <w:r w:rsidRPr="0052764A">
        <w:t> "открытия" нового знания</w:t>
      </w:r>
      <w:r>
        <w:t>.</w:t>
      </w:r>
      <w:r w:rsidRPr="0052764A">
        <w:rPr>
          <w:i/>
        </w:rPr>
        <w:t xml:space="preserve"> </w:t>
      </w:r>
    </w:p>
    <w:p w:rsidR="0052764A" w:rsidRPr="0052764A" w:rsidRDefault="0052764A" w:rsidP="0052764A">
      <w:r w:rsidRPr="0052764A">
        <w:rPr>
          <w:b/>
          <w:bCs/>
        </w:rPr>
        <w:t>Задачи урока:</w:t>
      </w:r>
    </w:p>
    <w:p w:rsidR="0052764A" w:rsidRPr="0052764A" w:rsidRDefault="0052764A" w:rsidP="0052764A">
      <w:pPr>
        <w:numPr>
          <w:ilvl w:val="0"/>
          <w:numId w:val="4"/>
        </w:numPr>
      </w:pPr>
      <w:r w:rsidRPr="0052764A">
        <w:rPr>
          <w:i/>
          <w:iCs/>
        </w:rPr>
        <w:t>Образовательные: </w:t>
      </w:r>
    </w:p>
    <w:p w:rsidR="0052764A" w:rsidRPr="0052764A" w:rsidRDefault="0052764A" w:rsidP="0052764A">
      <w:r w:rsidRPr="0052764A">
        <w:t>-  повторение и обобщение знаний учащихся</w:t>
      </w:r>
      <w:r w:rsidR="00C74897">
        <w:t xml:space="preserve"> </w:t>
      </w:r>
      <w:r w:rsidR="000256D8">
        <w:t xml:space="preserve"> о   </w:t>
      </w:r>
      <w:r w:rsidRPr="0052764A">
        <w:t xml:space="preserve"> словосочетании;</w:t>
      </w:r>
    </w:p>
    <w:p w:rsidR="0052764A" w:rsidRPr="0052764A" w:rsidRDefault="0052764A" w:rsidP="0052764A">
      <w:r w:rsidRPr="0052764A">
        <w:t xml:space="preserve">-  отработка умения </w:t>
      </w:r>
      <w:r w:rsidR="00C74897">
        <w:t>выделения ССЧ из  предложения</w:t>
      </w:r>
      <w:r w:rsidRPr="0052764A">
        <w:t>;</w:t>
      </w:r>
    </w:p>
    <w:p w:rsidR="0052764A" w:rsidRPr="0052764A" w:rsidRDefault="0052764A" w:rsidP="0052764A">
      <w:r w:rsidRPr="0052764A">
        <w:t> -  закрепление навыков правописания;        </w:t>
      </w:r>
    </w:p>
    <w:p w:rsidR="0052764A" w:rsidRPr="0052764A" w:rsidRDefault="0052764A" w:rsidP="0052764A">
      <w:r w:rsidRPr="0052764A">
        <w:t xml:space="preserve">      -  обучение умению связно излагать свои мысли.</w:t>
      </w:r>
    </w:p>
    <w:p w:rsidR="0052764A" w:rsidRPr="0052764A" w:rsidRDefault="0052764A" w:rsidP="0052764A">
      <w:pPr>
        <w:numPr>
          <w:ilvl w:val="0"/>
          <w:numId w:val="5"/>
        </w:numPr>
      </w:pPr>
      <w:r w:rsidRPr="0052764A">
        <w:rPr>
          <w:i/>
          <w:iCs/>
        </w:rPr>
        <w:t>Развивающие:</w:t>
      </w:r>
    </w:p>
    <w:p w:rsidR="0052764A" w:rsidRPr="0052764A" w:rsidRDefault="0052764A" w:rsidP="0052764A">
      <w:r w:rsidRPr="0052764A">
        <w:t xml:space="preserve">-  развитие мышления и </w:t>
      </w:r>
      <w:proofErr w:type="spellStart"/>
      <w:r w:rsidRPr="0052764A">
        <w:t>общеучебных</w:t>
      </w:r>
      <w:proofErr w:type="spellEnd"/>
      <w:r w:rsidRPr="0052764A">
        <w:t xml:space="preserve"> навыков и умений;</w:t>
      </w:r>
    </w:p>
    <w:p w:rsidR="0052764A" w:rsidRPr="0052764A" w:rsidRDefault="0052764A" w:rsidP="0052764A">
      <w:r w:rsidRPr="0052764A">
        <w:t>-  развитие познавательной самостоятельности;</w:t>
      </w:r>
    </w:p>
    <w:p w:rsidR="0052764A" w:rsidRPr="0052764A" w:rsidRDefault="0052764A" w:rsidP="0052764A">
      <w:r w:rsidRPr="0052764A">
        <w:t>-  овладение нормами литературного языка.</w:t>
      </w:r>
    </w:p>
    <w:p w:rsidR="0052764A" w:rsidRPr="0052764A" w:rsidRDefault="0052764A" w:rsidP="0052764A">
      <w:pPr>
        <w:numPr>
          <w:ilvl w:val="0"/>
          <w:numId w:val="6"/>
        </w:numPr>
      </w:pPr>
      <w:r w:rsidRPr="0052764A">
        <w:rPr>
          <w:i/>
          <w:iCs/>
        </w:rPr>
        <w:t>Воспитательные:</w:t>
      </w:r>
    </w:p>
    <w:p w:rsidR="0052764A" w:rsidRPr="0052764A" w:rsidRDefault="0052764A" w:rsidP="0052764A">
      <w:r w:rsidRPr="0052764A">
        <w:t>- воспитание ответственности за качество своих знаний;</w:t>
      </w:r>
    </w:p>
    <w:p w:rsidR="0052764A" w:rsidRPr="0052764A" w:rsidRDefault="0052764A" w:rsidP="0052764A">
      <w:r w:rsidRPr="0052764A">
        <w:t xml:space="preserve">      - воспитание любви к родному русскому языку.</w:t>
      </w:r>
    </w:p>
    <w:p w:rsidR="0052764A" w:rsidRPr="0052764A" w:rsidRDefault="0052764A" w:rsidP="0052764A">
      <w:r w:rsidRPr="0052764A">
        <w:rPr>
          <w:b/>
          <w:bCs/>
        </w:rPr>
        <w:t>УУД:</w:t>
      </w:r>
    </w:p>
    <w:p w:rsidR="0052764A" w:rsidRPr="0052764A" w:rsidRDefault="0052764A" w:rsidP="0052764A">
      <w:pPr>
        <w:numPr>
          <w:ilvl w:val="0"/>
          <w:numId w:val="7"/>
        </w:numPr>
      </w:pPr>
      <w:proofErr w:type="gramStart"/>
      <w:r w:rsidRPr="0052764A">
        <w:rPr>
          <w:i/>
          <w:iCs/>
        </w:rPr>
        <w:t>Личностные</w:t>
      </w:r>
      <w:proofErr w:type="gramEnd"/>
      <w:r w:rsidRPr="0052764A">
        <w:rPr>
          <w:i/>
          <w:iCs/>
        </w:rPr>
        <w:t xml:space="preserve"> УУД: </w:t>
      </w:r>
      <w:r w:rsidRPr="0052764A">
        <w:t>ориентирование в системе моральных норм и</w:t>
      </w:r>
      <w:r w:rsidR="003958F4">
        <w:t xml:space="preserve"> </w:t>
      </w:r>
      <w:r w:rsidR="000256D8">
        <w:t>эстетических</w:t>
      </w:r>
      <w:r w:rsidRPr="0052764A">
        <w:t xml:space="preserve"> ценностей.</w:t>
      </w:r>
    </w:p>
    <w:p w:rsidR="0052764A" w:rsidRPr="0052764A" w:rsidRDefault="0052764A" w:rsidP="0052764A">
      <w:pPr>
        <w:numPr>
          <w:ilvl w:val="0"/>
          <w:numId w:val="7"/>
        </w:numPr>
      </w:pPr>
      <w:r w:rsidRPr="0052764A">
        <w:rPr>
          <w:i/>
          <w:iCs/>
        </w:rPr>
        <w:t>Регулятивные УУД: </w:t>
      </w:r>
      <w:r w:rsidRPr="0052764A">
        <w:t>целеполагание и планирование своей деятельности; принятие решения в проблемных ситуациях на основе переговоров; осознанно</w:t>
      </w:r>
      <w:r w:rsidR="000256D8">
        <w:t xml:space="preserve">е </w:t>
      </w:r>
      <w:r w:rsidRPr="0052764A">
        <w:t xml:space="preserve"> и произвольно</w:t>
      </w:r>
      <w:r w:rsidR="000256D8">
        <w:t>е</w:t>
      </w:r>
      <w:r w:rsidRPr="0052764A">
        <w:t xml:space="preserve"> </w:t>
      </w:r>
      <w:r w:rsidR="000256D8">
        <w:t>построение высказываний в устной форме; контроль и оценивание</w:t>
      </w:r>
      <w:r w:rsidRPr="0052764A">
        <w:t xml:space="preserve"> свои</w:t>
      </w:r>
      <w:r w:rsidR="000256D8">
        <w:t>х</w:t>
      </w:r>
      <w:r w:rsidRPr="0052764A">
        <w:t xml:space="preserve"> </w:t>
      </w:r>
      <w:proofErr w:type="gramStart"/>
      <w:r w:rsidRPr="0052764A">
        <w:t>действия</w:t>
      </w:r>
      <w:proofErr w:type="gramEnd"/>
      <w:r w:rsidRPr="0052764A">
        <w:t xml:space="preserve"> как по результату, так и по способу действия.  </w:t>
      </w:r>
    </w:p>
    <w:p w:rsidR="0052764A" w:rsidRPr="0052764A" w:rsidRDefault="0052764A" w:rsidP="0052764A">
      <w:pPr>
        <w:numPr>
          <w:ilvl w:val="0"/>
          <w:numId w:val="7"/>
        </w:numPr>
      </w:pPr>
      <w:r w:rsidRPr="0052764A">
        <w:rPr>
          <w:i/>
          <w:iCs/>
        </w:rPr>
        <w:t>Коммуникативные УУД: </w:t>
      </w:r>
      <w:r w:rsidRPr="0052764A">
        <w:t>планирование учебного сотрудничества с учителем и сверстниками;  практическое усвоение  морально-этических принципов общения и сотрудничества; действуют с учётом позиции другого, умеют согласовывать  свои действия.</w:t>
      </w:r>
    </w:p>
    <w:p w:rsidR="0052764A" w:rsidRPr="0052764A" w:rsidRDefault="0052764A" w:rsidP="0052764A">
      <w:pPr>
        <w:numPr>
          <w:ilvl w:val="0"/>
          <w:numId w:val="7"/>
        </w:numPr>
      </w:pPr>
      <w:r w:rsidRPr="0052764A">
        <w:rPr>
          <w:i/>
          <w:iCs/>
        </w:rPr>
        <w:lastRenderedPageBreak/>
        <w:t>Познавательные УУД:</w:t>
      </w:r>
      <w:r w:rsidRPr="0052764A">
        <w:t> проводят  сравнение и классификацию изученных объектов по самостоятельно выделенным критериям; определяют основную и второстепенную информацию; строят логические рассуждения</w:t>
      </w:r>
      <w:proofErr w:type="gramStart"/>
      <w:r w:rsidR="00385AF8">
        <w:t xml:space="preserve"> </w:t>
      </w:r>
      <w:r w:rsidRPr="0052764A">
        <w:t>,</w:t>
      </w:r>
      <w:proofErr w:type="gramEnd"/>
      <w:r w:rsidRPr="0052764A">
        <w:t xml:space="preserve"> включающие установление причинно-следственных связей.</w:t>
      </w:r>
    </w:p>
    <w:p w:rsidR="0052764A" w:rsidRPr="0052764A" w:rsidRDefault="0052764A" w:rsidP="0052764A">
      <w:r w:rsidRPr="0052764A">
        <w:rPr>
          <w:b/>
        </w:rPr>
        <w:t>Методические приемы</w:t>
      </w:r>
      <w:proofErr w:type="gramStart"/>
      <w:r w:rsidR="00135607">
        <w:rPr>
          <w:b/>
        </w:rPr>
        <w:t xml:space="preserve"> </w:t>
      </w:r>
      <w:r w:rsidRPr="0052764A">
        <w:t>:</w:t>
      </w:r>
      <w:proofErr w:type="gramEnd"/>
      <w:r w:rsidRPr="0052764A">
        <w:t xml:space="preserve"> объяснительно-иллюстративные (упражнение, рассказ</w:t>
      </w:r>
      <w:r w:rsidR="003958F4">
        <w:t xml:space="preserve">, беседа, практическая работа, </w:t>
      </w:r>
      <w:r w:rsidRPr="0052764A">
        <w:t xml:space="preserve"> анализ схемы), репродуктивные (работа с учебником),  частично-поисковые (эвристическая беседа с последующим выводом),  самоконтроль и самопроверка материала), свободное письмо, таблица «ЗХУ», объединение информации в блоки, </w:t>
      </w:r>
      <w:proofErr w:type="spellStart"/>
      <w:r w:rsidRPr="0052764A">
        <w:t>синквейн</w:t>
      </w:r>
      <w:proofErr w:type="spellEnd"/>
      <w:r w:rsidRPr="0052764A">
        <w:t>.</w:t>
      </w:r>
    </w:p>
    <w:p w:rsidR="0052764A" w:rsidRPr="0052764A" w:rsidRDefault="0052764A" w:rsidP="0052764A">
      <w:proofErr w:type="gramStart"/>
      <w:r w:rsidRPr="0052764A">
        <w:rPr>
          <w:b/>
        </w:rPr>
        <w:t>Формы работы</w:t>
      </w:r>
      <w:r w:rsidRPr="0052764A">
        <w:t>:</w:t>
      </w:r>
      <w:r w:rsidR="00A5282F">
        <w:t xml:space="preserve"> </w:t>
      </w:r>
      <w:r w:rsidRPr="0052764A">
        <w:t xml:space="preserve"> парная, групповая работа,</w:t>
      </w:r>
      <w:r w:rsidR="00385AF8">
        <w:t xml:space="preserve"> </w:t>
      </w:r>
      <w:r w:rsidRPr="0052764A">
        <w:t xml:space="preserve"> фронтальная работа, самостоятельная работа, самоконтроль, взаимоконтроль, контроль учителем.</w:t>
      </w:r>
      <w:proofErr w:type="gramEnd"/>
    </w:p>
    <w:p w:rsidR="0052764A" w:rsidRPr="0052764A" w:rsidRDefault="0052764A" w:rsidP="0052764A">
      <w:pPr>
        <w:rPr>
          <w:b/>
        </w:rPr>
      </w:pPr>
      <w:r w:rsidRPr="0052764A">
        <w:rPr>
          <w:b/>
        </w:rPr>
        <w:t>Планируемые результаты:</w:t>
      </w:r>
    </w:p>
    <w:p w:rsidR="0052764A" w:rsidRPr="0052764A" w:rsidRDefault="0052764A" w:rsidP="0052764A">
      <w:r w:rsidRPr="0052764A">
        <w:t>1. Личностные:</w:t>
      </w:r>
    </w:p>
    <w:p w:rsidR="0052764A" w:rsidRPr="0052764A" w:rsidRDefault="0052764A" w:rsidP="0052764A">
      <w:r w:rsidRPr="0052764A">
        <w:t>- стремиться к совершенствованию собственной речи;</w:t>
      </w:r>
    </w:p>
    <w:p w:rsidR="0052764A" w:rsidRPr="0052764A" w:rsidRDefault="0052764A" w:rsidP="0052764A">
      <w:r w:rsidRPr="0052764A">
        <w:t>- испытывать потребность в самовыражении через слово;</w:t>
      </w:r>
    </w:p>
    <w:p w:rsidR="000256D8" w:rsidRDefault="0052764A" w:rsidP="0052764A">
      <w:r w:rsidRPr="0052764A">
        <w:t>-толерантно относиться к мнению других, осознавать значимость</w:t>
      </w:r>
      <w:r w:rsidR="000256D8">
        <w:t xml:space="preserve"> полученных знаний.</w:t>
      </w:r>
      <w:r w:rsidRPr="0052764A">
        <w:t xml:space="preserve"> </w:t>
      </w:r>
    </w:p>
    <w:p w:rsidR="0052764A" w:rsidRPr="0052764A" w:rsidRDefault="0052764A" w:rsidP="0052764A">
      <w:proofErr w:type="spellStart"/>
      <w:r w:rsidRPr="0052764A">
        <w:t>Метапредметные</w:t>
      </w:r>
      <w:proofErr w:type="spellEnd"/>
      <w:r w:rsidRPr="0052764A">
        <w:t>.</w:t>
      </w:r>
    </w:p>
    <w:p w:rsidR="0052764A" w:rsidRPr="0052764A" w:rsidRDefault="0052764A" w:rsidP="0052764A">
      <w:r w:rsidRPr="0052764A">
        <w:t>Познавательные УУД:</w:t>
      </w:r>
    </w:p>
    <w:p w:rsidR="0052764A" w:rsidRPr="0052764A" w:rsidRDefault="0052764A" w:rsidP="0052764A">
      <w:r w:rsidRPr="0052764A">
        <w:t>-самостоятельно формулировать тему;</w:t>
      </w:r>
    </w:p>
    <w:p w:rsidR="0052764A" w:rsidRPr="0052764A" w:rsidRDefault="0052764A" w:rsidP="0052764A">
      <w:r w:rsidRPr="0052764A">
        <w:t>-сравнивать и анализировать, выделять главное;</w:t>
      </w:r>
    </w:p>
    <w:p w:rsidR="0052764A" w:rsidRPr="0052764A" w:rsidRDefault="0052764A" w:rsidP="0052764A">
      <w:r w:rsidRPr="0052764A">
        <w:t>-устанавливать  причинно-следственные связи.</w:t>
      </w:r>
    </w:p>
    <w:p w:rsidR="0052764A" w:rsidRPr="0052764A" w:rsidRDefault="0052764A" w:rsidP="0052764A">
      <w:r w:rsidRPr="0052764A">
        <w:t>Регулятивные УУД:</w:t>
      </w:r>
    </w:p>
    <w:p w:rsidR="0052764A" w:rsidRPr="0052764A" w:rsidRDefault="0052764A" w:rsidP="0052764A">
      <w:r w:rsidRPr="0052764A">
        <w:t>- определять цель, проблему в деятельности;</w:t>
      </w:r>
    </w:p>
    <w:p w:rsidR="0052764A" w:rsidRPr="0052764A" w:rsidRDefault="0052764A" w:rsidP="0052764A">
      <w:r w:rsidRPr="0052764A">
        <w:t>- выдвигать версии, выбирать средства достижения цели в группе и индивидуально;</w:t>
      </w:r>
    </w:p>
    <w:p w:rsidR="0052764A" w:rsidRPr="0052764A" w:rsidRDefault="0052764A" w:rsidP="0052764A">
      <w:r w:rsidRPr="0052764A">
        <w:t xml:space="preserve">-осуществлять  самоконтроль и </w:t>
      </w:r>
      <w:proofErr w:type="spellStart"/>
      <w:r w:rsidRPr="0052764A">
        <w:t>самокоррекцию</w:t>
      </w:r>
      <w:proofErr w:type="spellEnd"/>
      <w:r w:rsidRPr="0052764A">
        <w:t>, определяя степень успешности своей работы и работы других.</w:t>
      </w:r>
    </w:p>
    <w:p w:rsidR="0052764A" w:rsidRPr="0052764A" w:rsidRDefault="0052764A" w:rsidP="0052764A">
      <w:r w:rsidRPr="0052764A">
        <w:t>Коммуникативные УУД:</w:t>
      </w:r>
    </w:p>
    <w:p w:rsidR="0052764A" w:rsidRPr="0052764A" w:rsidRDefault="0052764A" w:rsidP="0052764A">
      <w:r w:rsidRPr="0052764A">
        <w:t>-уметь  формулировать собственное мнение и  позицию и координировать ее с позициями партнеров в сотрудничестве;</w:t>
      </w:r>
    </w:p>
    <w:p w:rsidR="0052764A" w:rsidRPr="0052764A" w:rsidRDefault="0052764A" w:rsidP="0052764A">
      <w:r w:rsidRPr="0052764A">
        <w:t>- различать в речи другого мнения, доказательства, факты.</w:t>
      </w:r>
    </w:p>
    <w:p w:rsidR="0052764A" w:rsidRPr="0052764A" w:rsidRDefault="0052764A" w:rsidP="0052764A">
      <w:r w:rsidRPr="0052764A">
        <w:t>3. Предметные результаты:</w:t>
      </w:r>
    </w:p>
    <w:p w:rsidR="0052764A" w:rsidRPr="0052764A" w:rsidRDefault="0052764A" w:rsidP="0052764A">
      <w:r w:rsidRPr="0052764A">
        <w:t xml:space="preserve">  </w:t>
      </w:r>
      <w:r w:rsidRPr="0052764A">
        <w:rPr>
          <w:b/>
          <w:bCs/>
        </w:rPr>
        <w:t> - </w:t>
      </w:r>
      <w:r w:rsidRPr="0052764A">
        <w:t>систематизация  знаний, полученных на предыдущих уроках по теме «Словосочетание»;</w:t>
      </w:r>
    </w:p>
    <w:p w:rsidR="0052764A" w:rsidRPr="0052764A" w:rsidRDefault="0052764A" w:rsidP="0052764A">
      <w:r w:rsidRPr="0052764A">
        <w:t>- формирование знаний о типах  связи слов в словосочетании, формирование умений определять типы  связи слов в словосочетании;</w:t>
      </w:r>
    </w:p>
    <w:p w:rsidR="0052764A" w:rsidRPr="0052764A" w:rsidRDefault="0052764A" w:rsidP="0052764A">
      <w:r w:rsidRPr="0052764A">
        <w:lastRenderedPageBreak/>
        <w:t xml:space="preserve">-  подготовка учащихся к выполнению заданий ОГЭ. </w:t>
      </w:r>
    </w:p>
    <w:p w:rsidR="0076376D" w:rsidRDefault="0052764A">
      <w:r w:rsidRPr="0052764A">
        <w:rPr>
          <w:b/>
          <w:bCs/>
        </w:rPr>
        <w:t>Использованные технологии:</w:t>
      </w:r>
      <w:r w:rsidRPr="0052764A">
        <w:t> развитие критического  мышления через чтение и письмо, информационн</w:t>
      </w:r>
      <w:proofErr w:type="gramStart"/>
      <w:r w:rsidRPr="0052764A">
        <w:t>о-</w:t>
      </w:r>
      <w:proofErr w:type="gramEnd"/>
      <w:r w:rsidR="00385AF8">
        <w:t xml:space="preserve"> </w:t>
      </w:r>
      <w:r w:rsidRPr="0052764A">
        <w:t>коммуникационная.</w:t>
      </w:r>
    </w:p>
    <w:p w:rsidR="0076376D" w:rsidRDefault="0076376D"/>
    <w:p w:rsidR="0076376D" w:rsidRPr="0034358B" w:rsidRDefault="0076376D" w:rsidP="0076376D">
      <w:pPr>
        <w:rPr>
          <w:b/>
          <w:bCs/>
        </w:rPr>
      </w:pPr>
      <w:r w:rsidRPr="0076376D">
        <w:rPr>
          <w:b/>
          <w:bCs/>
        </w:rPr>
        <w:t xml:space="preserve">1. </w:t>
      </w:r>
      <w:r w:rsidRPr="0034358B">
        <w:rPr>
          <w:b/>
          <w:bCs/>
        </w:rPr>
        <w:t>Организационный момент.</w:t>
      </w:r>
    </w:p>
    <w:p w:rsidR="0076376D" w:rsidRPr="0034358B" w:rsidRDefault="0076376D" w:rsidP="0076376D">
      <w:pPr>
        <w:rPr>
          <w:i/>
          <w:iCs/>
        </w:rPr>
      </w:pPr>
      <w:r w:rsidRPr="0034358B">
        <w:rPr>
          <w:i/>
          <w:iCs/>
        </w:rPr>
        <w:t>Человек так устроен,</w:t>
      </w:r>
      <w:r w:rsidR="0034358B">
        <w:rPr>
          <w:i/>
          <w:iCs/>
        </w:rPr>
        <w:t xml:space="preserve"> что чем бы он ни занимался, </w:t>
      </w:r>
      <w:r w:rsidRPr="0034358B">
        <w:rPr>
          <w:i/>
          <w:iCs/>
        </w:rPr>
        <w:t>хочет добиться успеха, только тогда он ощущает удовлетворение от своего занятия. Все мы хотим успеха. А чтобы успех был на уроке, мы всегда придерживаемся следующих правил:</w:t>
      </w:r>
    </w:p>
    <w:p w:rsidR="00F30C2C" w:rsidRDefault="0076376D" w:rsidP="005C22A2">
      <w:pPr>
        <w:rPr>
          <w:bCs/>
          <w:i/>
          <w:iCs/>
        </w:rPr>
      </w:pPr>
      <w:r w:rsidRPr="0034358B">
        <w:rPr>
          <w:bCs/>
          <w:i/>
          <w:iCs/>
        </w:rPr>
        <w:t>– слышать и слушать,</w:t>
      </w:r>
      <w:r w:rsidRPr="0034358B">
        <w:rPr>
          <w:bCs/>
          <w:i/>
          <w:iCs/>
        </w:rPr>
        <w:br/>
        <w:t>– вникать и размышлять</w:t>
      </w:r>
      <w:r w:rsidR="00F30C2C">
        <w:rPr>
          <w:bCs/>
          <w:i/>
          <w:iCs/>
        </w:rPr>
        <w:t>,</w:t>
      </w:r>
      <w:r w:rsidR="00F30C2C">
        <w:rPr>
          <w:bCs/>
          <w:i/>
          <w:iCs/>
        </w:rPr>
        <w:br/>
        <w:t>– анализировать и</w:t>
      </w:r>
      <w:r w:rsidR="00135607">
        <w:rPr>
          <w:bCs/>
          <w:i/>
          <w:iCs/>
        </w:rPr>
        <w:t xml:space="preserve"> осмыслять</w:t>
      </w:r>
      <w:r w:rsidR="00F30C2C">
        <w:rPr>
          <w:bCs/>
          <w:i/>
          <w:iCs/>
        </w:rPr>
        <w:t>.</w:t>
      </w:r>
      <w:r w:rsidRPr="0034358B">
        <w:rPr>
          <w:bCs/>
          <w:i/>
          <w:iCs/>
        </w:rPr>
        <w:br/>
      </w:r>
    </w:p>
    <w:p w:rsidR="005C22A2" w:rsidRPr="0034358B" w:rsidRDefault="005C22A2" w:rsidP="005C22A2">
      <w:pPr>
        <w:rPr>
          <w:bCs/>
          <w:i/>
          <w:iCs/>
        </w:rPr>
      </w:pPr>
      <w:r w:rsidRPr="0034358B">
        <w:rPr>
          <w:bCs/>
          <w:i/>
          <w:iCs/>
        </w:rPr>
        <w:t>Вижу, что вы готовы к работе. Мы отправляемся с вами в очередное путешествие по Стране РУССКОГО ЯЗЫКА. Удачи вам и новых открытий!</w:t>
      </w:r>
    </w:p>
    <w:p w:rsidR="00A07A7F" w:rsidRDefault="005C22A2" w:rsidP="005C22A2">
      <w:pPr>
        <w:rPr>
          <w:bCs/>
          <w:i/>
          <w:iCs/>
        </w:rPr>
      </w:pPr>
      <w:r w:rsidRPr="0034358B">
        <w:rPr>
          <w:bCs/>
          <w:i/>
          <w:iCs/>
        </w:rPr>
        <w:t>Начнем на</w:t>
      </w:r>
      <w:r w:rsidR="00A07A7F" w:rsidRPr="0034358B">
        <w:rPr>
          <w:bCs/>
          <w:i/>
          <w:iCs/>
        </w:rPr>
        <w:t>ш урок с орфографических вихре</w:t>
      </w:r>
      <w:r w:rsidR="00B47D61">
        <w:rPr>
          <w:bCs/>
          <w:i/>
          <w:iCs/>
        </w:rPr>
        <w:t>й</w:t>
      </w:r>
    </w:p>
    <w:p w:rsidR="00B47D61" w:rsidRDefault="00B47D61" w:rsidP="005C22A2">
      <w:pPr>
        <w:rPr>
          <w:bCs/>
          <w:i/>
          <w:iCs/>
        </w:rPr>
      </w:pPr>
      <w:r>
        <w:rPr>
          <w:bCs/>
          <w:i/>
          <w:iCs/>
        </w:rPr>
        <w:t xml:space="preserve">- С какими орфограммами вы будете работать? </w:t>
      </w:r>
      <w:proofErr w:type="gramStart"/>
      <w:r>
        <w:rPr>
          <w:bCs/>
          <w:i/>
          <w:iCs/>
        </w:rPr>
        <w:t xml:space="preserve">( </w:t>
      </w:r>
      <w:proofErr w:type="gramEnd"/>
      <w:r>
        <w:rPr>
          <w:bCs/>
          <w:i/>
          <w:iCs/>
        </w:rPr>
        <w:t>1 вихрь-проверяемые гласные,2- чередующиеся)</w:t>
      </w:r>
    </w:p>
    <w:p w:rsidR="00B47D61" w:rsidRDefault="00B47D61" w:rsidP="005C22A2">
      <w:pPr>
        <w:rPr>
          <w:bCs/>
          <w:i/>
          <w:iCs/>
        </w:rPr>
      </w:pPr>
      <w:r>
        <w:rPr>
          <w:bCs/>
          <w:i/>
          <w:iCs/>
        </w:rPr>
        <w:t xml:space="preserve">Добавьте по 2 примера  в каждый </w:t>
      </w:r>
      <w:r w:rsidR="00F30C2C">
        <w:rPr>
          <w:bCs/>
          <w:i/>
          <w:iCs/>
        </w:rPr>
        <w:t>вихрь</w:t>
      </w:r>
    </w:p>
    <w:p w:rsidR="00B47D61" w:rsidRDefault="00B47D61" w:rsidP="005C22A2">
      <w:pPr>
        <w:rPr>
          <w:bCs/>
          <w:i/>
          <w:iCs/>
        </w:rPr>
      </w:pPr>
      <w:r>
        <w:rPr>
          <w:bCs/>
          <w:i/>
          <w:iCs/>
        </w:rPr>
        <w:t>С какими единицами языка мы работали? ( словом)</w:t>
      </w:r>
      <w:proofErr w:type="gramStart"/>
      <w:r>
        <w:rPr>
          <w:bCs/>
          <w:i/>
          <w:iCs/>
        </w:rPr>
        <w:t xml:space="preserve"> .</w:t>
      </w:r>
      <w:proofErr w:type="gramEnd"/>
      <w:r w:rsidR="00F30C2C">
        <w:rPr>
          <w:bCs/>
          <w:i/>
          <w:iCs/>
        </w:rPr>
        <w:t xml:space="preserve"> </w:t>
      </w:r>
      <w:r>
        <w:rPr>
          <w:bCs/>
          <w:i/>
          <w:iCs/>
        </w:rPr>
        <w:t>Какой раздел лингвистики изучает слово?</w:t>
      </w:r>
    </w:p>
    <w:p w:rsidR="00B47D61" w:rsidRDefault="00B47D61" w:rsidP="005C22A2">
      <w:pPr>
        <w:rPr>
          <w:bCs/>
          <w:i/>
          <w:iCs/>
        </w:rPr>
      </w:pPr>
      <w:r>
        <w:rPr>
          <w:bCs/>
          <w:i/>
          <w:iCs/>
        </w:rPr>
        <w:t>С каким разделом науки о языке мы познакомились на предыдущем уроке?</w:t>
      </w:r>
    </w:p>
    <w:p w:rsidR="00B47D61" w:rsidRDefault="00B47D61" w:rsidP="005C22A2">
      <w:pPr>
        <w:rPr>
          <w:bCs/>
          <w:i/>
          <w:iCs/>
        </w:rPr>
      </w:pPr>
      <w:r>
        <w:rPr>
          <w:bCs/>
          <w:i/>
          <w:iCs/>
        </w:rPr>
        <w:t>Что изучает синтаксис?</w:t>
      </w:r>
    </w:p>
    <w:p w:rsidR="005138FD" w:rsidRPr="005138FD" w:rsidRDefault="00135607" w:rsidP="005138FD">
      <w:pPr>
        <w:rPr>
          <w:bCs/>
          <w:i/>
          <w:iCs/>
        </w:rPr>
      </w:pPr>
      <w:r>
        <w:rPr>
          <w:bCs/>
          <w:i/>
          <w:iCs/>
        </w:rPr>
        <w:t>Вспомним</w:t>
      </w:r>
      <w:proofErr w:type="gramStart"/>
      <w:r>
        <w:rPr>
          <w:bCs/>
          <w:i/>
          <w:iCs/>
        </w:rPr>
        <w:t xml:space="preserve">  </w:t>
      </w:r>
      <w:r w:rsidR="005138FD" w:rsidRPr="005138FD">
        <w:rPr>
          <w:bCs/>
          <w:i/>
          <w:iCs/>
        </w:rPr>
        <w:t>,</w:t>
      </w:r>
      <w:proofErr w:type="gramEnd"/>
      <w:r w:rsidR="005138FD" w:rsidRPr="005138FD">
        <w:rPr>
          <w:bCs/>
          <w:i/>
          <w:iCs/>
        </w:rPr>
        <w:t xml:space="preserve"> что мы знаем о ССЧ?</w:t>
      </w:r>
      <w:r>
        <w:rPr>
          <w:bCs/>
          <w:i/>
          <w:iCs/>
        </w:rPr>
        <w:t xml:space="preserve"> </w:t>
      </w:r>
      <w:r w:rsidR="005138FD" w:rsidRPr="005138FD">
        <w:rPr>
          <w:bCs/>
          <w:i/>
          <w:iCs/>
        </w:rPr>
        <w:t xml:space="preserve">( проверка Д/З, </w:t>
      </w:r>
      <w:proofErr w:type="spellStart"/>
      <w:r w:rsidR="005138FD" w:rsidRPr="005138FD">
        <w:rPr>
          <w:bCs/>
          <w:i/>
          <w:iCs/>
        </w:rPr>
        <w:t>упр</w:t>
      </w:r>
      <w:proofErr w:type="spellEnd"/>
      <w:r w:rsidR="005138FD" w:rsidRPr="005138FD">
        <w:rPr>
          <w:bCs/>
          <w:i/>
          <w:iCs/>
        </w:rPr>
        <w:t xml:space="preserve"> . 126 )</w:t>
      </w:r>
    </w:p>
    <w:p w:rsidR="005138FD" w:rsidRPr="005138FD" w:rsidRDefault="005138FD" w:rsidP="005138FD">
      <w:pPr>
        <w:rPr>
          <w:bCs/>
          <w:i/>
          <w:iCs/>
        </w:rPr>
      </w:pPr>
      <w:r w:rsidRPr="005138FD">
        <w:rPr>
          <w:bCs/>
          <w:i/>
          <w:iCs/>
        </w:rPr>
        <w:t>Спорый дождь (</w:t>
      </w:r>
      <w:proofErr w:type="gramStart"/>
      <w:r w:rsidRPr="005138FD">
        <w:rPr>
          <w:bCs/>
          <w:i/>
          <w:iCs/>
        </w:rPr>
        <w:t>именное</w:t>
      </w:r>
      <w:proofErr w:type="gramEnd"/>
      <w:r w:rsidRPr="005138FD">
        <w:rPr>
          <w:bCs/>
          <w:i/>
          <w:iCs/>
        </w:rPr>
        <w:t>) - льется отвесно, сильно, приближается с шумом</w:t>
      </w:r>
    </w:p>
    <w:p w:rsidR="005138FD" w:rsidRPr="005138FD" w:rsidRDefault="005138FD" w:rsidP="005138FD">
      <w:pPr>
        <w:rPr>
          <w:bCs/>
          <w:i/>
          <w:iCs/>
        </w:rPr>
      </w:pPr>
      <w:r w:rsidRPr="005138FD">
        <w:rPr>
          <w:bCs/>
          <w:i/>
          <w:iCs/>
        </w:rPr>
        <w:t>Грибной дождь - сыплется из туч, сыплется сонно</w:t>
      </w:r>
    </w:p>
    <w:p w:rsidR="000256D8" w:rsidRDefault="005138FD" w:rsidP="005138FD">
      <w:pPr>
        <w:rPr>
          <w:bCs/>
          <w:i/>
          <w:iCs/>
        </w:rPr>
      </w:pPr>
      <w:r w:rsidRPr="005138FD">
        <w:rPr>
          <w:bCs/>
          <w:i/>
          <w:iCs/>
        </w:rPr>
        <w:t>Слепой дождь  - идущий при солнце, сверкающие капли, сверкающие на солнце.</w:t>
      </w:r>
    </w:p>
    <w:p w:rsidR="005138FD" w:rsidRDefault="000256D8" w:rsidP="005C22A2">
      <w:pPr>
        <w:rPr>
          <w:bCs/>
          <w:i/>
          <w:iCs/>
        </w:rPr>
      </w:pPr>
      <w:r>
        <w:rPr>
          <w:bCs/>
          <w:i/>
          <w:iCs/>
        </w:rPr>
        <w:t>Назовите в</w:t>
      </w:r>
      <w:r w:rsidR="005138FD" w:rsidRPr="005138FD">
        <w:rPr>
          <w:bCs/>
          <w:i/>
          <w:iCs/>
        </w:rPr>
        <w:t>ид</w:t>
      </w:r>
      <w:r>
        <w:rPr>
          <w:bCs/>
          <w:i/>
          <w:iCs/>
        </w:rPr>
        <w:t xml:space="preserve">ы </w:t>
      </w:r>
      <w:r w:rsidR="005138FD" w:rsidRPr="005138FD">
        <w:rPr>
          <w:bCs/>
          <w:i/>
          <w:iCs/>
        </w:rPr>
        <w:t xml:space="preserve"> СС</w:t>
      </w:r>
      <w:r>
        <w:rPr>
          <w:bCs/>
          <w:i/>
          <w:iCs/>
        </w:rPr>
        <w:t>Ч  по морфологическому признаку.</w:t>
      </w:r>
    </w:p>
    <w:p w:rsidR="00135607" w:rsidRDefault="00135607" w:rsidP="005C22A2">
      <w:pPr>
        <w:rPr>
          <w:bCs/>
          <w:i/>
          <w:iCs/>
        </w:rPr>
      </w:pPr>
      <w:r>
        <w:rPr>
          <w:bCs/>
          <w:i/>
          <w:iCs/>
        </w:rPr>
        <w:t>Творчески представить информацию о ССЧ</w:t>
      </w:r>
      <w:r w:rsidR="00002118">
        <w:rPr>
          <w:bCs/>
          <w:i/>
          <w:iCs/>
        </w:rPr>
        <w:t>.</w:t>
      </w:r>
    </w:p>
    <w:p w:rsidR="000256D8" w:rsidRDefault="000256D8" w:rsidP="005C22A2">
      <w:pPr>
        <w:rPr>
          <w:bCs/>
          <w:i/>
          <w:iCs/>
        </w:rPr>
      </w:pPr>
      <w:r>
        <w:rPr>
          <w:bCs/>
          <w:i/>
          <w:iCs/>
        </w:rPr>
        <w:t>Индивид</w:t>
      </w:r>
      <w:proofErr w:type="gramStart"/>
      <w:r>
        <w:rPr>
          <w:bCs/>
          <w:i/>
          <w:iCs/>
        </w:rPr>
        <w:t>.</w:t>
      </w:r>
      <w:proofErr w:type="gramEnd"/>
      <w:r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>п</w:t>
      </w:r>
      <w:proofErr w:type="gramEnd"/>
      <w:r>
        <w:rPr>
          <w:bCs/>
          <w:i/>
          <w:iCs/>
        </w:rPr>
        <w:t>роект о ССЧ</w:t>
      </w:r>
      <w:r w:rsidR="00A5282F">
        <w:rPr>
          <w:bCs/>
          <w:i/>
          <w:iCs/>
        </w:rPr>
        <w:t xml:space="preserve"> </w:t>
      </w:r>
      <w:r>
        <w:rPr>
          <w:bCs/>
          <w:i/>
          <w:iCs/>
        </w:rPr>
        <w:t>( групповая работа).</w:t>
      </w:r>
    </w:p>
    <w:p w:rsidR="00CF28F6" w:rsidRPr="00287643" w:rsidRDefault="00CF28F6" w:rsidP="00CF28F6">
      <w:pPr>
        <w:rPr>
          <w:b/>
          <w:bCs/>
          <w:i/>
          <w:iCs/>
        </w:rPr>
      </w:pPr>
      <w:r w:rsidRPr="00287643">
        <w:rPr>
          <w:b/>
          <w:bCs/>
          <w:i/>
          <w:iCs/>
        </w:rPr>
        <w:t>3. </w:t>
      </w:r>
      <w:r w:rsidR="000256D8" w:rsidRPr="00287643">
        <w:rPr>
          <w:b/>
          <w:bCs/>
          <w:i/>
          <w:iCs/>
        </w:rPr>
        <w:t xml:space="preserve"> Заполнение</w:t>
      </w:r>
      <w:r w:rsidR="00287643" w:rsidRPr="00287643">
        <w:rPr>
          <w:b/>
          <w:bCs/>
          <w:i/>
          <w:iCs/>
        </w:rPr>
        <w:t xml:space="preserve"> </w:t>
      </w:r>
      <w:r w:rsidRPr="00287643">
        <w:rPr>
          <w:b/>
          <w:bCs/>
          <w:i/>
          <w:iCs/>
          <w:u w:val="single"/>
        </w:rPr>
        <w:t>таблицы</w:t>
      </w:r>
      <w:r w:rsidR="003958F4">
        <w:rPr>
          <w:b/>
          <w:bCs/>
          <w:i/>
          <w:iCs/>
          <w:u w:val="single"/>
        </w:rPr>
        <w:t xml:space="preserve"> </w:t>
      </w:r>
      <w:r w:rsidRPr="00287643">
        <w:rPr>
          <w:b/>
          <w:bCs/>
          <w:i/>
          <w:iCs/>
          <w:u w:val="single"/>
        </w:rPr>
        <w:t xml:space="preserve"> «Знаю – Хочу знать – Узнал»</w:t>
      </w:r>
      <w:proofErr w:type="gramStart"/>
      <w:r w:rsidR="00287643" w:rsidRPr="00287643">
        <w:rPr>
          <w:b/>
          <w:bCs/>
          <w:i/>
          <w:iCs/>
          <w:u w:val="single"/>
        </w:rPr>
        <w:t xml:space="preserve"> </w:t>
      </w:r>
      <w:r w:rsidRPr="00287643">
        <w:rPr>
          <w:b/>
          <w:bCs/>
          <w:i/>
          <w:iCs/>
          <w:u w:val="single"/>
        </w:rPr>
        <w:t>.</w:t>
      </w:r>
      <w:proofErr w:type="gramEnd"/>
      <w:r w:rsidR="00287643" w:rsidRPr="00287643">
        <w:rPr>
          <w:b/>
          <w:bCs/>
          <w:i/>
          <w:iCs/>
          <w:u w:val="single"/>
        </w:rPr>
        <w:t xml:space="preserve">( работа с </w:t>
      </w:r>
      <w:proofErr w:type="spellStart"/>
      <w:r w:rsidR="00287643" w:rsidRPr="00287643">
        <w:rPr>
          <w:b/>
          <w:bCs/>
          <w:i/>
          <w:iCs/>
          <w:u w:val="single"/>
        </w:rPr>
        <w:t>маршрутнам</w:t>
      </w:r>
      <w:proofErr w:type="spellEnd"/>
      <w:r w:rsidR="00287643" w:rsidRPr="00287643">
        <w:rPr>
          <w:b/>
          <w:bCs/>
          <w:i/>
          <w:iCs/>
          <w:u w:val="single"/>
        </w:rPr>
        <w:t xml:space="preserve"> листом)</w:t>
      </w:r>
    </w:p>
    <w:p w:rsidR="00CF28F6" w:rsidRPr="00CF28F6" w:rsidRDefault="00CF28F6" w:rsidP="00CF28F6">
      <w:pPr>
        <w:rPr>
          <w:bCs/>
          <w:i/>
          <w:iCs/>
        </w:rPr>
      </w:pPr>
      <w:r w:rsidRPr="00CF28F6">
        <w:rPr>
          <w:bCs/>
          <w:i/>
          <w:iCs/>
        </w:rPr>
        <w:t>Каждому ученику дается таблица «Знаю – Хочу знать – Узнал».</w:t>
      </w:r>
    </w:p>
    <w:p w:rsidR="00CF28F6" w:rsidRPr="00CF28F6" w:rsidRDefault="00CF28F6" w:rsidP="00CF28F6">
      <w:pPr>
        <w:rPr>
          <w:bCs/>
          <w:i/>
          <w:iCs/>
        </w:rPr>
      </w:pPr>
      <w:r w:rsidRPr="00CF28F6">
        <w:rPr>
          <w:bCs/>
          <w:i/>
          <w:iCs/>
        </w:rPr>
        <w:t>Ученики по очереди озвучивают свои записи, не повторяя предыдущих ответов. Все разногласия, возникшие в парной работе, снимаются при общем обсуждении. Положения записываются в колонку «Знаю».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2285"/>
        <w:gridCol w:w="3116"/>
      </w:tblGrid>
      <w:tr w:rsidR="00CF28F6" w:rsidRPr="00CF28F6" w:rsidTr="00342776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lastRenderedPageBreak/>
              <w:t> </w:t>
            </w:r>
            <w:r w:rsidRPr="00CF28F6">
              <w:rPr>
                <w:b/>
                <w:bCs/>
                <w:i/>
                <w:iCs/>
              </w:rPr>
              <w:t>Знаю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/>
                <w:bCs/>
                <w:i/>
                <w:iCs/>
              </w:rPr>
              <w:t>Хочу знать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/>
                <w:bCs/>
                <w:i/>
                <w:iCs/>
              </w:rPr>
              <w:t>Узнал</w:t>
            </w:r>
          </w:p>
        </w:tc>
      </w:tr>
      <w:tr w:rsidR="00CF28F6" w:rsidRPr="00CF28F6" w:rsidTr="00342776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t>2. Словосочетание состоит из главного слова и зависимого.</w:t>
            </w:r>
          </w:p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t>4. Связь в словосочетании – подчинительная.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8F6" w:rsidRPr="00CF28F6" w:rsidRDefault="00CF28F6" w:rsidP="00CF28F6">
            <w:pPr>
              <w:rPr>
                <w:bCs/>
                <w:i/>
                <w:iCs/>
              </w:rPr>
            </w:pPr>
            <w:r w:rsidRPr="00CF28F6">
              <w:rPr>
                <w:bCs/>
                <w:i/>
                <w:iCs/>
              </w:rPr>
              <w:t> </w:t>
            </w:r>
          </w:p>
        </w:tc>
      </w:tr>
    </w:tbl>
    <w:p w:rsidR="00CF28F6" w:rsidRDefault="00CF28F6" w:rsidP="00CF28F6">
      <w:pPr>
        <w:rPr>
          <w:bCs/>
          <w:i/>
          <w:iCs/>
        </w:rPr>
      </w:pPr>
      <w:r w:rsidRPr="00CF28F6">
        <w:rPr>
          <w:bCs/>
          <w:i/>
          <w:iCs/>
        </w:rPr>
        <w:t xml:space="preserve">  </w:t>
      </w:r>
    </w:p>
    <w:p w:rsidR="00CF28F6" w:rsidRPr="00CF28F6" w:rsidRDefault="00CF28F6" w:rsidP="00CF28F6">
      <w:pPr>
        <w:rPr>
          <w:bCs/>
          <w:i/>
          <w:iCs/>
        </w:rPr>
      </w:pPr>
      <w:r w:rsidRPr="00CF28F6">
        <w:rPr>
          <w:bCs/>
          <w:i/>
          <w:iCs/>
          <w:u w:val="single"/>
        </w:rPr>
        <w:t>Учитель:</w:t>
      </w:r>
      <w:r w:rsidRPr="00CF28F6">
        <w:rPr>
          <w:bCs/>
          <w:i/>
          <w:iCs/>
        </w:rPr>
        <w:t xml:space="preserve"> Откуда у вас сведения о словосочетании?</w:t>
      </w:r>
    </w:p>
    <w:p w:rsidR="00CF28F6" w:rsidRPr="00CF28F6" w:rsidRDefault="00CF28F6" w:rsidP="00CF28F6">
      <w:pPr>
        <w:rPr>
          <w:bCs/>
          <w:i/>
          <w:iCs/>
        </w:rPr>
      </w:pPr>
      <w:r w:rsidRPr="00CF28F6">
        <w:rPr>
          <w:bCs/>
          <w:i/>
          <w:iCs/>
        </w:rPr>
        <w:t>Ответы учащихся:</w:t>
      </w:r>
    </w:p>
    <w:p w:rsidR="00CF28F6" w:rsidRPr="00CF28F6" w:rsidRDefault="00135607" w:rsidP="00CF28F6">
      <w:pPr>
        <w:rPr>
          <w:bCs/>
          <w:i/>
          <w:iCs/>
        </w:rPr>
      </w:pPr>
      <w:r>
        <w:rPr>
          <w:bCs/>
          <w:i/>
          <w:iCs/>
        </w:rPr>
        <w:t>-П</w:t>
      </w:r>
      <w:r w:rsidR="00CF28F6" w:rsidRPr="00CF28F6">
        <w:rPr>
          <w:bCs/>
          <w:i/>
          <w:iCs/>
        </w:rPr>
        <w:t>рочитал в учебнике, книге.</w:t>
      </w:r>
    </w:p>
    <w:p w:rsidR="00CF28F6" w:rsidRPr="00CF28F6" w:rsidRDefault="00CF28F6" w:rsidP="00CF28F6">
      <w:pPr>
        <w:rPr>
          <w:bCs/>
          <w:i/>
          <w:iCs/>
        </w:rPr>
      </w:pPr>
      <w:r w:rsidRPr="00CF28F6">
        <w:rPr>
          <w:bCs/>
          <w:i/>
          <w:iCs/>
        </w:rPr>
        <w:t>-Слышал раньше от учителя.</w:t>
      </w:r>
    </w:p>
    <w:p w:rsidR="00CF28F6" w:rsidRPr="00CF28F6" w:rsidRDefault="00CF28F6" w:rsidP="00CF28F6">
      <w:pPr>
        <w:rPr>
          <w:b/>
          <w:bCs/>
          <w:i/>
          <w:iCs/>
          <w:u w:val="double"/>
        </w:rPr>
      </w:pPr>
      <w:r w:rsidRPr="00CF28F6">
        <w:rPr>
          <w:bCs/>
          <w:i/>
          <w:iCs/>
        </w:rPr>
        <w:t xml:space="preserve">-Узнал от одноклассника </w:t>
      </w:r>
    </w:p>
    <w:p w:rsidR="0076376D" w:rsidRPr="00F30C2C" w:rsidRDefault="00F30C2C">
      <w:pPr>
        <w:rPr>
          <w:bCs/>
          <w:i/>
          <w:iCs/>
        </w:rPr>
      </w:pPr>
      <w:r>
        <w:rPr>
          <w:bCs/>
          <w:i/>
          <w:iCs/>
        </w:rPr>
        <w:t>Угадай слово</w:t>
      </w:r>
      <w:r w:rsidR="00135607"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 xml:space="preserve">( </w:t>
      </w:r>
      <w:proofErr w:type="gramEnd"/>
      <w:r>
        <w:rPr>
          <w:bCs/>
          <w:i/>
          <w:iCs/>
        </w:rPr>
        <w:t>слайд 2)</w:t>
      </w:r>
    </w:p>
    <w:p w:rsidR="00CA4381" w:rsidRDefault="00A07A7F" w:rsidP="00CA4381">
      <w:pPr>
        <w:rPr>
          <w:bCs/>
          <w:i/>
          <w:iCs/>
        </w:rPr>
      </w:pPr>
      <w:r w:rsidRPr="00A07A7F">
        <w:rPr>
          <w:b/>
          <w:u w:val="single"/>
        </w:rPr>
        <w:t>Словарная работа</w:t>
      </w:r>
      <w:proofErr w:type="gramStart"/>
      <w:r w:rsidRPr="00A07A7F">
        <w:rPr>
          <w:b/>
          <w:u w:val="single"/>
        </w:rPr>
        <w:t>.</w:t>
      </w:r>
      <w:proofErr w:type="gramEnd"/>
      <w:r w:rsidRPr="00A07A7F">
        <w:rPr>
          <w:b/>
          <w:u w:val="single"/>
        </w:rPr>
        <w:t xml:space="preserve"> </w:t>
      </w:r>
      <w:r w:rsidRPr="00A07A7F">
        <w:t>(</w:t>
      </w:r>
      <w:proofErr w:type="gramStart"/>
      <w:r w:rsidRPr="00A07A7F">
        <w:t>о</w:t>
      </w:r>
      <w:proofErr w:type="gramEnd"/>
      <w:r w:rsidRPr="00A07A7F">
        <w:t>пределение сюжетной линии урока, повторение орфографии словарного слова, развитие речи учащихся)</w:t>
      </w:r>
      <w:r w:rsidR="00CA4381" w:rsidRPr="00CA4381">
        <w:rPr>
          <w:bCs/>
          <w:i/>
          <w:iCs/>
        </w:rPr>
        <w:t xml:space="preserve"> </w:t>
      </w:r>
    </w:p>
    <w:p w:rsidR="00CA4381" w:rsidRPr="00CA4381" w:rsidRDefault="00CA4381" w:rsidP="00A07A7F">
      <w:pPr>
        <w:rPr>
          <w:bCs/>
          <w:i/>
          <w:iCs/>
        </w:rPr>
      </w:pPr>
      <w:r w:rsidRPr="00CA4381">
        <w:rPr>
          <w:bCs/>
          <w:i/>
          <w:iCs/>
        </w:rPr>
        <w:t>Угадай слов</w:t>
      </w:r>
      <w:proofErr w:type="gramStart"/>
      <w:r w:rsidRPr="00CA4381">
        <w:rPr>
          <w:bCs/>
          <w:i/>
          <w:iCs/>
        </w:rPr>
        <w:t>о(</w:t>
      </w:r>
      <w:proofErr w:type="gramEnd"/>
      <w:r w:rsidRPr="00CA4381">
        <w:rPr>
          <w:bCs/>
          <w:i/>
          <w:iCs/>
        </w:rPr>
        <w:t xml:space="preserve"> слайд 2)</w:t>
      </w:r>
    </w:p>
    <w:p w:rsidR="00A07A7F" w:rsidRPr="00A07A7F" w:rsidRDefault="00A07A7F" w:rsidP="00A07A7F">
      <w:r w:rsidRPr="00A07A7F">
        <w:t xml:space="preserve">- Перед вами – набор букв. Переставив буквы местами, вы получите слово. </w:t>
      </w:r>
    </w:p>
    <w:p w:rsidR="00A07A7F" w:rsidRPr="00A07A7F" w:rsidRDefault="00A07A7F" w:rsidP="00A07A7F">
      <w:pPr>
        <w:rPr>
          <w:i/>
        </w:rPr>
      </w:pPr>
      <w:proofErr w:type="gramStart"/>
      <w:r w:rsidRPr="00A07A7F">
        <w:rPr>
          <w:i/>
        </w:rPr>
        <w:t xml:space="preserve">(Нажимаем на кнопку </w:t>
      </w:r>
      <w:r w:rsidRPr="00A07A7F">
        <w:rPr>
          <w:i/>
          <w:lang w:val="en-US"/>
        </w:rPr>
        <w:t>start</w:t>
      </w:r>
      <w:r w:rsidRPr="00A07A7F">
        <w:rPr>
          <w:i/>
        </w:rPr>
        <w:t xml:space="preserve"> –</w:t>
      </w:r>
      <w:r w:rsidR="00135607">
        <w:rPr>
          <w:i/>
        </w:rPr>
        <w:t xml:space="preserve"> </w:t>
      </w:r>
      <w:r w:rsidRPr="00A07A7F">
        <w:rPr>
          <w:i/>
        </w:rPr>
        <w:t xml:space="preserve"> на экране появляются шарики с буквами.</w:t>
      </w:r>
      <w:proofErr w:type="gramEnd"/>
      <w:r w:rsidRPr="00A07A7F">
        <w:rPr>
          <w:i/>
        </w:rPr>
        <w:t xml:space="preserve">  Для получения слова из букв применяется прием перетаскивания. В случае, если учащиеся не могут определить зашифрованного слова, следует нажать на кнопку </w:t>
      </w:r>
      <w:proofErr w:type="gramStart"/>
      <w:r w:rsidRPr="00A07A7F">
        <w:rPr>
          <w:i/>
        </w:rPr>
        <w:t>с</w:t>
      </w:r>
      <w:proofErr w:type="spellStart"/>
      <w:proofErr w:type="gramEnd"/>
      <w:r w:rsidRPr="00A07A7F">
        <w:rPr>
          <w:i/>
          <w:lang w:val="en-US"/>
        </w:rPr>
        <w:t>lue</w:t>
      </w:r>
      <w:proofErr w:type="spellEnd"/>
      <w:r w:rsidRPr="00A07A7F">
        <w:rPr>
          <w:i/>
        </w:rPr>
        <w:t>,  и тогда появится подсказка – лексическое значение слова)</w:t>
      </w:r>
    </w:p>
    <w:p w:rsidR="00002118" w:rsidRDefault="00A07A7F" w:rsidP="00002118">
      <w:pPr>
        <w:rPr>
          <w:bCs/>
        </w:rPr>
      </w:pPr>
      <w:r w:rsidRPr="00A07A7F">
        <w:t>(искусство)</w:t>
      </w:r>
      <w:r w:rsidR="00002118" w:rsidRPr="00002118">
        <w:rPr>
          <w:bCs/>
        </w:rPr>
        <w:t xml:space="preserve"> </w:t>
      </w:r>
      <w:r w:rsidR="00002118">
        <w:rPr>
          <w:bCs/>
        </w:rPr>
        <w:t>–</w:t>
      </w:r>
    </w:p>
    <w:p w:rsidR="00002118" w:rsidRPr="00002118" w:rsidRDefault="00002118" w:rsidP="00002118">
      <w:pPr>
        <w:rPr>
          <w:bCs/>
        </w:rPr>
      </w:pPr>
      <w:r w:rsidRPr="00002118">
        <w:rPr>
          <w:bCs/>
        </w:rPr>
        <w:t xml:space="preserve"> Какие виды искусств вы знаете? (танец, музыка, живопись, литературное творчество) </w:t>
      </w:r>
    </w:p>
    <w:p w:rsidR="0076376D" w:rsidRDefault="00A07A7F">
      <w:r w:rsidRPr="00A07A7F">
        <w:t>-  Какая орфограмма</w:t>
      </w:r>
      <w:r>
        <w:t xml:space="preserve"> встречается в слове искусство?</w:t>
      </w:r>
      <w:r w:rsidR="0034358B">
        <w:t xml:space="preserve"> Составьте ССЧ с да</w:t>
      </w:r>
      <w:r w:rsidR="00F30C2C">
        <w:t>нным словом</w:t>
      </w:r>
      <w:r w:rsidR="00002118">
        <w:t xml:space="preserve"> </w:t>
      </w:r>
      <w:proofErr w:type="gramStart"/>
      <w:r w:rsidR="00F30C2C">
        <w:t xml:space="preserve">( </w:t>
      </w:r>
      <w:proofErr w:type="gramEnd"/>
      <w:r w:rsidR="00F30C2C">
        <w:t xml:space="preserve">глагольное, именное) </w:t>
      </w:r>
    </w:p>
    <w:p w:rsidR="003958F4" w:rsidRPr="00A07A7F" w:rsidRDefault="003958F4" w:rsidP="00A07A7F">
      <w:pPr>
        <w:rPr>
          <w:bCs/>
        </w:rPr>
      </w:pPr>
      <w:r>
        <w:rPr>
          <w:bCs/>
        </w:rPr>
        <w:t>- Какова роль искусства в обществе?</w:t>
      </w:r>
    </w:p>
    <w:p w:rsidR="0034358B" w:rsidRPr="00287643" w:rsidRDefault="00A07A7F" w:rsidP="00D57D6A">
      <w:pPr>
        <w:rPr>
          <w:b/>
          <w:bCs/>
        </w:rPr>
      </w:pPr>
      <w:r w:rsidRPr="00287643">
        <w:rPr>
          <w:b/>
          <w:bCs/>
        </w:rPr>
        <w:t xml:space="preserve">- Известный советский писатель Константин  </w:t>
      </w:r>
      <w:proofErr w:type="spellStart"/>
      <w:r w:rsidRPr="00287643">
        <w:rPr>
          <w:b/>
          <w:bCs/>
        </w:rPr>
        <w:t>Тренев</w:t>
      </w:r>
      <w:proofErr w:type="spellEnd"/>
      <w:proofErr w:type="gramStart"/>
      <w:r w:rsidR="00F30C2C" w:rsidRPr="00287643">
        <w:rPr>
          <w:b/>
          <w:bCs/>
        </w:rPr>
        <w:t xml:space="preserve"> </w:t>
      </w:r>
      <w:r w:rsidRPr="00287643">
        <w:rPr>
          <w:b/>
          <w:bCs/>
        </w:rPr>
        <w:t>,</w:t>
      </w:r>
      <w:proofErr w:type="gramEnd"/>
      <w:r w:rsidRPr="00287643">
        <w:rPr>
          <w:b/>
          <w:bCs/>
        </w:rPr>
        <w:t xml:space="preserve"> получивший в 1941 г. премию за свое творчество,  так определил роль искусства: </w:t>
      </w:r>
    </w:p>
    <w:p w:rsidR="00D57D6A" w:rsidRPr="00D57D6A" w:rsidRDefault="0034358B" w:rsidP="00D57D6A">
      <w:pPr>
        <w:rPr>
          <w:bCs/>
        </w:rPr>
      </w:pPr>
      <w:r>
        <w:rPr>
          <w:bCs/>
        </w:rPr>
        <w:lastRenderedPageBreak/>
        <w:t>«И</w:t>
      </w:r>
      <w:r w:rsidR="00A07A7F" w:rsidRPr="00A07A7F">
        <w:rPr>
          <w:bCs/>
        </w:rPr>
        <w:t xml:space="preserve">скусство воспитывает человека, развивая его мысль, пробуждая  в нем высокие чувства, </w:t>
      </w:r>
      <w:r w:rsidR="00067597">
        <w:rPr>
          <w:bCs/>
        </w:rPr>
        <w:t xml:space="preserve">и </w:t>
      </w:r>
      <w:r w:rsidR="00A07A7F" w:rsidRPr="00A07A7F">
        <w:rPr>
          <w:bCs/>
        </w:rPr>
        <w:t>направ</w:t>
      </w:r>
      <w:r w:rsidR="00385AF8">
        <w:rPr>
          <w:bCs/>
        </w:rPr>
        <w:t>ляет его к достойным действиям</w:t>
      </w:r>
      <w:r>
        <w:rPr>
          <w:bCs/>
        </w:rPr>
        <w:t>»</w:t>
      </w:r>
      <w:r w:rsidR="00385AF8">
        <w:rPr>
          <w:bCs/>
        </w:rPr>
        <w:t>.</w:t>
      </w:r>
    </w:p>
    <w:p w:rsidR="00A07A7F" w:rsidRDefault="0034358B" w:rsidP="00A07A7F">
      <w:pPr>
        <w:rPr>
          <w:bCs/>
        </w:rPr>
      </w:pPr>
      <w:r>
        <w:rPr>
          <w:bCs/>
        </w:rPr>
        <w:t>-Объясните пунктуацию в данном предложении.</w:t>
      </w:r>
    </w:p>
    <w:p w:rsidR="0034358B" w:rsidRDefault="0034358B" w:rsidP="00A07A7F">
      <w:pPr>
        <w:rPr>
          <w:bCs/>
        </w:rPr>
      </w:pPr>
      <w:r>
        <w:rPr>
          <w:bCs/>
        </w:rPr>
        <w:t>- Выпишите ССЧ из предложения.</w:t>
      </w:r>
    </w:p>
    <w:p w:rsidR="005138FD" w:rsidRPr="005138FD" w:rsidRDefault="005138FD" w:rsidP="005138FD">
      <w:pPr>
        <w:rPr>
          <w:bCs/>
        </w:rPr>
      </w:pPr>
      <w:r w:rsidRPr="005138FD">
        <w:rPr>
          <w:bCs/>
        </w:rPr>
        <w:t xml:space="preserve">Воспитывает человека          Мысль </w:t>
      </w:r>
      <w:proofErr w:type="gramStart"/>
      <w:r w:rsidRPr="005138FD">
        <w:rPr>
          <w:bCs/>
        </w:rPr>
        <w:t>его</w:t>
      </w:r>
      <w:proofErr w:type="gramEnd"/>
      <w:r w:rsidRPr="005138FD">
        <w:rPr>
          <w:bCs/>
        </w:rPr>
        <w:t xml:space="preserve">                          пробуждая в нем      достойным действиям</w:t>
      </w:r>
    </w:p>
    <w:p w:rsidR="005138FD" w:rsidRPr="005138FD" w:rsidRDefault="005138FD" w:rsidP="005138FD">
      <w:pPr>
        <w:rPr>
          <w:bCs/>
        </w:rPr>
      </w:pPr>
      <w:proofErr w:type="gramStart"/>
      <w:r w:rsidRPr="005138FD">
        <w:rPr>
          <w:bCs/>
        </w:rPr>
        <w:t>Воспитывает</w:t>
      </w:r>
      <w:proofErr w:type="gramEnd"/>
      <w:r w:rsidRPr="005138FD">
        <w:rPr>
          <w:bCs/>
        </w:rPr>
        <w:t xml:space="preserve"> развивая            воспитывает пробуждая     высокие чувства    направляет его</w:t>
      </w:r>
    </w:p>
    <w:p w:rsidR="00D57D6A" w:rsidRDefault="005138FD" w:rsidP="00A07A7F">
      <w:pPr>
        <w:rPr>
          <w:bCs/>
        </w:rPr>
      </w:pPr>
      <w:r w:rsidRPr="005138FD">
        <w:rPr>
          <w:bCs/>
        </w:rPr>
        <w:t xml:space="preserve">Развивая </w:t>
      </w:r>
      <w:proofErr w:type="gramStart"/>
      <w:r w:rsidRPr="005138FD">
        <w:rPr>
          <w:bCs/>
        </w:rPr>
        <w:t>мысль</w:t>
      </w:r>
      <w:proofErr w:type="gramEnd"/>
      <w:r w:rsidRPr="005138FD">
        <w:rPr>
          <w:bCs/>
        </w:rPr>
        <w:t xml:space="preserve">                    пробуждая чувства             направляет к действиям</w:t>
      </w:r>
    </w:p>
    <w:p w:rsidR="00D57D6A" w:rsidRDefault="00D57D6A" w:rsidP="00A07A7F">
      <w:pPr>
        <w:rPr>
          <w:bCs/>
        </w:rPr>
      </w:pPr>
    </w:p>
    <w:p w:rsidR="00287643" w:rsidRDefault="00F30C2C" w:rsidP="00F30C2C">
      <w:pPr>
        <w:rPr>
          <w:b/>
          <w:bCs/>
          <w:iCs/>
        </w:rPr>
      </w:pPr>
      <w:r w:rsidRPr="00F30C2C">
        <w:rPr>
          <w:bCs/>
        </w:rPr>
        <w:t xml:space="preserve">4. </w:t>
      </w:r>
      <w:r w:rsidRPr="00F30C2C">
        <w:rPr>
          <w:bCs/>
          <w:i/>
          <w:u w:val="single"/>
        </w:rPr>
        <w:t>Прием объединения в блоки.</w:t>
      </w:r>
      <w:r w:rsidRPr="00F30C2C">
        <w:rPr>
          <w:b/>
          <w:bCs/>
          <w:iCs/>
        </w:rPr>
        <w:t xml:space="preserve"> </w:t>
      </w:r>
    </w:p>
    <w:p w:rsidR="00F30C2C" w:rsidRPr="00287643" w:rsidRDefault="00F30C2C" w:rsidP="00F30C2C">
      <w:pPr>
        <w:rPr>
          <w:b/>
          <w:bCs/>
        </w:rPr>
      </w:pPr>
      <w:r w:rsidRPr="00287643">
        <w:rPr>
          <w:b/>
          <w:bCs/>
        </w:rPr>
        <w:t>Задание: Обсудите в группе данные словосочетания. Запишите словосочетания, объединив их в блоки. Время на выполнение – 3 минуты.</w:t>
      </w: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>Проверка.</w:t>
      </w:r>
    </w:p>
    <w:p w:rsidR="00F30C2C" w:rsidRPr="00F30C2C" w:rsidRDefault="00F30C2C" w:rsidP="00F30C2C">
      <w:pPr>
        <w:rPr>
          <w:bCs/>
        </w:rPr>
      </w:pPr>
      <w:r w:rsidRPr="00F30C2C">
        <w:rPr>
          <w:b/>
          <w:bCs/>
        </w:rPr>
        <w:t> </w:t>
      </w:r>
      <w:r w:rsidRPr="00F30C2C">
        <w:rPr>
          <w:bCs/>
        </w:rPr>
        <w:t>- Сколько блоков вы получили? По каким признакам можно было объединить словосочетания?</w:t>
      </w: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>(Учащиеся, объясняя орфограммы</w:t>
      </w:r>
      <w:proofErr w:type="gramStart"/>
      <w:r w:rsidR="003A789C">
        <w:rPr>
          <w:bCs/>
        </w:rPr>
        <w:t xml:space="preserve"> </w:t>
      </w:r>
      <w:r w:rsidRPr="00F30C2C">
        <w:rPr>
          <w:bCs/>
        </w:rPr>
        <w:t>,</w:t>
      </w:r>
      <w:proofErr w:type="gramEnd"/>
      <w:r w:rsidRPr="00F30C2C">
        <w:rPr>
          <w:bCs/>
        </w:rPr>
        <w:t xml:space="preserve"> озвучивают свои предложения:</w:t>
      </w:r>
    </w:p>
    <w:p w:rsidR="00F30C2C" w:rsidRPr="00F30C2C" w:rsidRDefault="003A789C" w:rsidP="003A789C">
      <w:pPr>
        <w:rPr>
          <w:bCs/>
        </w:rPr>
      </w:pPr>
      <w:r w:rsidRPr="00287643">
        <w:rPr>
          <w:b/>
          <w:bCs/>
          <w:i/>
        </w:rPr>
        <w:t xml:space="preserve">1) </w:t>
      </w:r>
      <w:r w:rsidR="00F30C2C" w:rsidRPr="00287643">
        <w:rPr>
          <w:b/>
          <w:bCs/>
          <w:i/>
        </w:rPr>
        <w:t>по главному слову</w:t>
      </w:r>
      <w:r w:rsidR="00067597">
        <w:rPr>
          <w:b/>
          <w:bCs/>
          <w:i/>
        </w:rPr>
        <w:t xml:space="preserve"> </w:t>
      </w:r>
      <w:r w:rsidR="00CA4381">
        <w:rPr>
          <w:bCs/>
          <w:i/>
        </w:rPr>
        <w:t>(глагольные :</w:t>
      </w:r>
      <w:r w:rsidR="00002118">
        <w:rPr>
          <w:bCs/>
          <w:i/>
        </w:rPr>
        <w:t xml:space="preserve"> </w:t>
      </w:r>
      <w:r w:rsidR="00CA4381">
        <w:rPr>
          <w:bCs/>
          <w:i/>
        </w:rPr>
        <w:t>воспитывает человека, воспитывает развивая, воспитывает пробуждая, направляет к действиям</w:t>
      </w:r>
      <w:proofErr w:type="gramStart"/>
      <w:r w:rsidR="00CA4381">
        <w:rPr>
          <w:bCs/>
          <w:i/>
        </w:rPr>
        <w:t xml:space="preserve"> .</w:t>
      </w:r>
      <w:proofErr w:type="gramEnd"/>
      <w:r w:rsidR="00002118">
        <w:rPr>
          <w:bCs/>
          <w:i/>
        </w:rPr>
        <w:t xml:space="preserve"> </w:t>
      </w:r>
      <w:r w:rsidR="00CA4381">
        <w:rPr>
          <w:bCs/>
          <w:i/>
        </w:rPr>
        <w:t>Именные: мысль его, высокие чувства,</w:t>
      </w:r>
      <w:r w:rsidR="00960091">
        <w:rPr>
          <w:bCs/>
          <w:i/>
        </w:rPr>
        <w:t xml:space="preserve"> </w:t>
      </w:r>
      <w:r w:rsidR="00CA4381">
        <w:rPr>
          <w:bCs/>
          <w:i/>
        </w:rPr>
        <w:t>достойным действиям</w:t>
      </w:r>
    </w:p>
    <w:p w:rsidR="00CA4381" w:rsidRPr="00CA4381" w:rsidRDefault="003A789C" w:rsidP="00CA4381">
      <w:pPr>
        <w:rPr>
          <w:bCs/>
          <w:i/>
        </w:rPr>
      </w:pPr>
      <w:r w:rsidRPr="00287643">
        <w:rPr>
          <w:b/>
          <w:bCs/>
          <w:i/>
        </w:rPr>
        <w:t xml:space="preserve">2) </w:t>
      </w:r>
      <w:r w:rsidR="00F30C2C" w:rsidRPr="00287643">
        <w:rPr>
          <w:b/>
          <w:bCs/>
          <w:i/>
        </w:rPr>
        <w:t>по зависимому слову</w:t>
      </w:r>
      <w:r w:rsidR="00067597">
        <w:rPr>
          <w:b/>
          <w:bCs/>
          <w:i/>
        </w:rPr>
        <w:t xml:space="preserve"> </w:t>
      </w:r>
      <w:r w:rsidR="00CA4381">
        <w:rPr>
          <w:bCs/>
          <w:i/>
        </w:rPr>
        <w:t>(</w:t>
      </w:r>
      <w:r w:rsidR="00CA4381" w:rsidRPr="00CA4381">
        <w:rPr>
          <w:bCs/>
          <w:i/>
        </w:rPr>
        <w:t xml:space="preserve"> направляет к действиям,</w:t>
      </w:r>
      <w:r w:rsidR="00960091" w:rsidRPr="00960091">
        <w:rPr>
          <w:bCs/>
          <w:i/>
        </w:rPr>
        <w:t xml:space="preserve"> воспитывает человека</w:t>
      </w:r>
      <w:proofErr w:type="gramStart"/>
      <w:r w:rsidR="00960091">
        <w:rPr>
          <w:bCs/>
          <w:i/>
        </w:rPr>
        <w:t>,</w:t>
      </w:r>
      <w:r w:rsidR="00067597">
        <w:rPr>
          <w:bCs/>
          <w:i/>
        </w:rPr>
        <w:t>..)</w:t>
      </w:r>
      <w:proofErr w:type="gramEnd"/>
    </w:p>
    <w:p w:rsidR="00F30C2C" w:rsidRPr="00F30C2C" w:rsidRDefault="00F30C2C" w:rsidP="00F30C2C">
      <w:pPr>
        <w:rPr>
          <w:bCs/>
        </w:rPr>
      </w:pPr>
    </w:p>
    <w:p w:rsidR="00F30C2C" w:rsidRPr="00287643" w:rsidRDefault="00F30C2C" w:rsidP="00F30C2C">
      <w:pPr>
        <w:rPr>
          <w:b/>
          <w:bCs/>
        </w:rPr>
      </w:pPr>
      <w:r w:rsidRPr="00287643">
        <w:rPr>
          <w:b/>
          <w:bCs/>
        </w:rPr>
        <w:t>- Как вы думаете, над каким вариантом объединения в блоки мы будем работать? Какой вариант нам менее знаком?</w:t>
      </w: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>(Объединение по первому варианту уже знакомо</w:t>
      </w:r>
      <w:proofErr w:type="gramStart"/>
      <w:r w:rsidR="00002118">
        <w:rPr>
          <w:bCs/>
        </w:rPr>
        <w:t xml:space="preserve"> </w:t>
      </w:r>
      <w:r w:rsidR="00287643">
        <w:rPr>
          <w:bCs/>
        </w:rPr>
        <w:t xml:space="preserve"> </w:t>
      </w:r>
      <w:r w:rsidRPr="00F30C2C">
        <w:rPr>
          <w:bCs/>
        </w:rPr>
        <w:t>:</w:t>
      </w:r>
      <w:proofErr w:type="gramEnd"/>
      <w:r w:rsidRPr="00F30C2C">
        <w:rPr>
          <w:bCs/>
        </w:rPr>
        <w:t xml:space="preserve">  на прошлом уроке знакомились с типами словосочетаний по главному слову. </w:t>
      </w:r>
      <w:r w:rsidR="00067597">
        <w:rPr>
          <w:bCs/>
        </w:rPr>
        <w:t xml:space="preserve"> </w:t>
      </w:r>
      <w:r w:rsidRPr="00F30C2C">
        <w:rPr>
          <w:bCs/>
        </w:rPr>
        <w:t xml:space="preserve">В первом варианте в первом блоке – глагольные  словосочетания, во втором – именные.  </w:t>
      </w:r>
      <w:proofErr w:type="gramStart"/>
      <w:r w:rsidRPr="00F30C2C">
        <w:rPr>
          <w:bCs/>
        </w:rPr>
        <w:t xml:space="preserve">Объединение </w:t>
      </w:r>
      <w:r w:rsidR="00002118">
        <w:rPr>
          <w:bCs/>
        </w:rPr>
        <w:t xml:space="preserve"> </w:t>
      </w:r>
      <w:r w:rsidRPr="00F30C2C">
        <w:rPr>
          <w:bCs/>
        </w:rPr>
        <w:t>по зависимому слову незнакомо.)</w:t>
      </w:r>
      <w:proofErr w:type="gramEnd"/>
    </w:p>
    <w:p w:rsidR="00F30C2C" w:rsidRPr="00287643" w:rsidRDefault="00F30C2C" w:rsidP="00F30C2C">
      <w:pPr>
        <w:rPr>
          <w:b/>
          <w:bCs/>
        </w:rPr>
      </w:pPr>
      <w:r w:rsidRPr="00287643">
        <w:rPr>
          <w:b/>
          <w:bCs/>
        </w:rPr>
        <w:t>- Словосочетания в блоках второго варианта – объект нашего изучения.</w:t>
      </w:r>
    </w:p>
    <w:p w:rsidR="00F30C2C" w:rsidRPr="00F30C2C" w:rsidRDefault="00F30C2C" w:rsidP="00F30C2C">
      <w:pPr>
        <w:rPr>
          <w:bCs/>
        </w:rPr>
      </w:pPr>
      <w:r>
        <w:rPr>
          <w:bCs/>
        </w:rPr>
        <w:t xml:space="preserve">Запишите тему нашего </w:t>
      </w:r>
      <w:r w:rsidR="00FF7A12">
        <w:rPr>
          <w:bCs/>
        </w:rPr>
        <w:t>урока: «Типы подчинительной связи</w:t>
      </w:r>
      <w:r w:rsidR="00745C46">
        <w:rPr>
          <w:bCs/>
        </w:rPr>
        <w:t xml:space="preserve"> </w:t>
      </w:r>
      <w:r w:rsidR="00FF7A12">
        <w:rPr>
          <w:bCs/>
        </w:rPr>
        <w:t>в словосочетаниях</w:t>
      </w:r>
      <w:r>
        <w:rPr>
          <w:bCs/>
        </w:rPr>
        <w:t>»</w:t>
      </w:r>
    </w:p>
    <w:p w:rsidR="00F30C2C" w:rsidRPr="00F30C2C" w:rsidRDefault="00F30C2C" w:rsidP="00F30C2C">
      <w:pPr>
        <w:rPr>
          <w:bCs/>
          <w:i/>
        </w:rPr>
      </w:pPr>
      <w:r w:rsidRPr="00F30C2C">
        <w:rPr>
          <w:bCs/>
        </w:rPr>
        <w:t>- Внимательно посмотрите на группы. На какие вопросы будем</w:t>
      </w:r>
      <w:r w:rsidR="00002118">
        <w:rPr>
          <w:bCs/>
        </w:rPr>
        <w:t xml:space="preserve"> </w:t>
      </w:r>
      <w:r w:rsidRPr="00F30C2C">
        <w:rPr>
          <w:bCs/>
        </w:rPr>
        <w:t xml:space="preserve"> искать ответы? Сформулируем вопросы и запишем их в колонку </w:t>
      </w:r>
      <w:r w:rsidRPr="00F30C2C">
        <w:rPr>
          <w:bCs/>
          <w:i/>
        </w:rPr>
        <w:t>«Хочу знать».</w:t>
      </w:r>
      <w:r w:rsidR="00067597">
        <w:rPr>
          <w:bCs/>
          <w:i/>
        </w:rPr>
        <w:t xml:space="preserve"> </w:t>
      </w:r>
      <w:r w:rsidR="00CE475B" w:rsidRPr="00CE475B">
        <w:rPr>
          <w:bCs/>
          <w:i/>
        </w:rPr>
        <w:t xml:space="preserve"> Предположите, каких целей должны достигнуть на уроке.</w:t>
      </w:r>
      <w:r w:rsidR="00CE475B" w:rsidRPr="00CE475B">
        <w:rPr>
          <w:bCs/>
          <w:i/>
          <w:iCs/>
        </w:rPr>
        <w:t xml:space="preserve"> </w:t>
      </w:r>
      <w:r w:rsidR="00CE475B">
        <w:rPr>
          <w:bCs/>
          <w:i/>
          <w:iCs/>
        </w:rPr>
        <w:t xml:space="preserve">Проводится целеполагание.  </w:t>
      </w:r>
      <w:r w:rsidR="00067597">
        <w:rPr>
          <w:bCs/>
          <w:i/>
        </w:rPr>
        <w:t xml:space="preserve">Каковы цели нашей работы? ( научиться определять типы </w:t>
      </w:r>
      <w:proofErr w:type="spellStart"/>
      <w:r w:rsidR="00067597">
        <w:rPr>
          <w:bCs/>
          <w:i/>
        </w:rPr>
        <w:t>подчин</w:t>
      </w:r>
      <w:proofErr w:type="spellEnd"/>
      <w:proofErr w:type="gramStart"/>
      <w:r w:rsidR="00067597">
        <w:rPr>
          <w:bCs/>
          <w:i/>
        </w:rPr>
        <w:t xml:space="preserve"> .</w:t>
      </w:r>
      <w:proofErr w:type="gramEnd"/>
      <w:r w:rsidR="00067597">
        <w:rPr>
          <w:bCs/>
          <w:i/>
        </w:rPr>
        <w:t>связи в ССЧ, строить ССЧ с различными видами связи)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</w:tblGrid>
      <w:tr w:rsidR="00F30C2C" w:rsidRPr="00F30C2C" w:rsidTr="00745C46">
        <w:trPr>
          <w:trHeight w:val="508"/>
          <w:tblCellSpacing w:w="0" w:type="dxa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2C" w:rsidRPr="00F30C2C" w:rsidRDefault="00F30C2C" w:rsidP="00F30C2C">
            <w:pPr>
              <w:rPr>
                <w:bCs/>
                <w:i/>
              </w:rPr>
            </w:pPr>
            <w:r w:rsidRPr="00F30C2C">
              <w:rPr>
                <w:b/>
                <w:bCs/>
                <w:i/>
              </w:rPr>
              <w:t>Хочу знать</w:t>
            </w:r>
          </w:p>
        </w:tc>
      </w:tr>
      <w:tr w:rsidR="00F30C2C" w:rsidRPr="00F30C2C" w:rsidTr="00745C46">
        <w:trPr>
          <w:trHeight w:val="3034"/>
          <w:tblCellSpacing w:w="0" w:type="dxa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2C" w:rsidRPr="00F30C2C" w:rsidRDefault="00F30C2C" w:rsidP="00F30C2C">
            <w:pPr>
              <w:rPr>
                <w:bCs/>
                <w:i/>
              </w:rPr>
            </w:pPr>
            <w:r w:rsidRPr="00F30C2C">
              <w:rPr>
                <w:bCs/>
                <w:i/>
              </w:rPr>
              <w:lastRenderedPageBreak/>
              <w:t>1. Как называется связь с зависимым словом – существительным?</w:t>
            </w:r>
          </w:p>
          <w:p w:rsidR="00F30C2C" w:rsidRPr="00F30C2C" w:rsidRDefault="00F30C2C" w:rsidP="00F30C2C">
            <w:pPr>
              <w:rPr>
                <w:bCs/>
                <w:i/>
              </w:rPr>
            </w:pPr>
            <w:r w:rsidRPr="00F30C2C">
              <w:rPr>
                <w:bCs/>
                <w:i/>
              </w:rPr>
              <w:t> </w:t>
            </w:r>
            <w:r w:rsidR="00745C46">
              <w:rPr>
                <w:bCs/>
                <w:i/>
              </w:rPr>
              <w:t>2</w:t>
            </w:r>
            <w:r w:rsidRPr="00F30C2C">
              <w:rPr>
                <w:bCs/>
                <w:i/>
              </w:rPr>
              <w:t>. Как называется связь с зависимым словом – прилагательным?</w:t>
            </w:r>
          </w:p>
          <w:p w:rsidR="00F30C2C" w:rsidRPr="00F30C2C" w:rsidRDefault="00F30C2C" w:rsidP="00F30C2C">
            <w:pPr>
              <w:rPr>
                <w:bCs/>
                <w:i/>
              </w:rPr>
            </w:pPr>
            <w:r w:rsidRPr="00F30C2C">
              <w:rPr>
                <w:bCs/>
                <w:i/>
              </w:rPr>
              <w:t> 3. Как называется связь с зависимым словом – наречием?</w:t>
            </w:r>
          </w:p>
          <w:p w:rsidR="00F30C2C" w:rsidRPr="00F30C2C" w:rsidRDefault="00F30C2C" w:rsidP="00745C46">
            <w:pPr>
              <w:rPr>
                <w:bCs/>
                <w:i/>
              </w:rPr>
            </w:pPr>
          </w:p>
        </w:tc>
      </w:tr>
    </w:tbl>
    <w:p w:rsidR="00F30C2C" w:rsidRPr="00F30C2C" w:rsidRDefault="00F30C2C" w:rsidP="00F30C2C">
      <w:pPr>
        <w:rPr>
          <w:bCs/>
          <w:i/>
        </w:rPr>
      </w:pP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>- Переходим к главному источнику информации. Он пом</w:t>
      </w:r>
      <w:r w:rsidR="00067597">
        <w:rPr>
          <w:bCs/>
        </w:rPr>
        <w:t>ожет нам ответить на вопросы.</w:t>
      </w:r>
      <w:r w:rsidRPr="00F30C2C">
        <w:rPr>
          <w:bCs/>
        </w:rPr>
        <w:t xml:space="preserve"> Наш глав</w:t>
      </w:r>
      <w:r>
        <w:rPr>
          <w:bCs/>
        </w:rPr>
        <w:t>ный источник – текст § 10</w:t>
      </w:r>
      <w:r w:rsidRPr="00F30C2C">
        <w:rPr>
          <w:bCs/>
        </w:rPr>
        <w:t>.</w:t>
      </w:r>
    </w:p>
    <w:p w:rsidR="00F30C2C" w:rsidRPr="00287643" w:rsidRDefault="00F30C2C" w:rsidP="00F30C2C">
      <w:pPr>
        <w:rPr>
          <w:b/>
          <w:bCs/>
        </w:rPr>
      </w:pPr>
      <w:r w:rsidRPr="00287643">
        <w:rPr>
          <w:b/>
          <w:bCs/>
        </w:rPr>
        <w:t>1.Учитель предлагает школьникам самостоятельно познакомиться с материалом</w:t>
      </w: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 xml:space="preserve"> 2.</w:t>
      </w:r>
      <w:r w:rsidRPr="00F30C2C">
        <w:rPr>
          <w:bCs/>
          <w:i/>
          <w:u w:val="single"/>
        </w:rPr>
        <w:t xml:space="preserve"> Прием     Таблица «Знаю – хочу знать — узнал».</w:t>
      </w:r>
      <w:r w:rsidRPr="00F30C2C">
        <w:rPr>
          <w:b/>
          <w:bCs/>
        </w:rPr>
        <w:t xml:space="preserve"> </w:t>
      </w:r>
      <w:r w:rsidR="00067597">
        <w:rPr>
          <w:b/>
          <w:bCs/>
        </w:rPr>
        <w:t xml:space="preserve"> </w:t>
      </w:r>
      <w:r w:rsidR="00067597">
        <w:rPr>
          <w:bCs/>
        </w:rPr>
        <w:t>(Парная работа)</w:t>
      </w: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 xml:space="preserve">Задание:  Запишите ответы в колонку «Узнал», обсуждая узнанное в паре. </w:t>
      </w:r>
    </w:p>
    <w:p w:rsidR="00F30C2C" w:rsidRPr="00F30C2C" w:rsidRDefault="00F30C2C" w:rsidP="00F30C2C">
      <w:pPr>
        <w:rPr>
          <w:bCs/>
        </w:rPr>
      </w:pPr>
      <w:r w:rsidRPr="00F30C2C">
        <w:rPr>
          <w:bCs/>
        </w:rPr>
        <w:t xml:space="preserve">Проверка колонки </w:t>
      </w:r>
      <w:r w:rsidRPr="00F30C2C">
        <w:rPr>
          <w:bCs/>
          <w:i/>
        </w:rPr>
        <w:t>«Узнал».</w:t>
      </w:r>
    </w:p>
    <w:p w:rsidR="003A789C" w:rsidRPr="003A789C" w:rsidRDefault="003A789C" w:rsidP="003A789C">
      <w:pPr>
        <w:rPr>
          <w:bCs/>
          <w:i/>
        </w:rPr>
      </w:pPr>
      <w:r w:rsidRPr="003A789C">
        <w:rPr>
          <w:bCs/>
          <w:i/>
        </w:rPr>
        <w:t> - Как вы думаете, почему так называются виды связи?</w:t>
      </w:r>
    </w:p>
    <w:p w:rsidR="00067597" w:rsidRDefault="003A789C" w:rsidP="003A789C">
      <w:pPr>
        <w:rPr>
          <w:bCs/>
          <w:i/>
        </w:rPr>
      </w:pPr>
      <w:r w:rsidRPr="003A789C">
        <w:rPr>
          <w:bCs/>
          <w:i/>
        </w:rPr>
        <w:t>(</w:t>
      </w:r>
      <w:r w:rsidRPr="003A789C">
        <w:rPr>
          <w:b/>
          <w:bCs/>
          <w:i/>
        </w:rPr>
        <w:t>Согласование </w:t>
      </w:r>
      <w:r w:rsidRPr="003A789C">
        <w:rPr>
          <w:bCs/>
          <w:i/>
        </w:rPr>
        <w:t>– так как главное и зависимое слова согласуются в роде, числе, падеже; </w:t>
      </w:r>
    </w:p>
    <w:p w:rsidR="00067597" w:rsidRDefault="003A789C" w:rsidP="003A789C">
      <w:pPr>
        <w:rPr>
          <w:bCs/>
          <w:i/>
        </w:rPr>
      </w:pPr>
      <w:r w:rsidRPr="003A789C">
        <w:rPr>
          <w:b/>
          <w:bCs/>
          <w:i/>
        </w:rPr>
        <w:t>управление</w:t>
      </w:r>
      <w:r w:rsidRPr="003A789C">
        <w:rPr>
          <w:bCs/>
          <w:i/>
        </w:rPr>
        <w:t> – так как главное слово «управляет» зависимым, требует от него постановки в определенной форме; </w:t>
      </w:r>
    </w:p>
    <w:p w:rsidR="003A789C" w:rsidRPr="003A789C" w:rsidRDefault="003A789C" w:rsidP="003A789C">
      <w:pPr>
        <w:rPr>
          <w:bCs/>
          <w:i/>
        </w:rPr>
      </w:pPr>
      <w:r w:rsidRPr="003A789C">
        <w:rPr>
          <w:b/>
          <w:bCs/>
          <w:i/>
        </w:rPr>
        <w:t>примыкание </w:t>
      </w:r>
      <w:r w:rsidRPr="003A789C">
        <w:rPr>
          <w:bCs/>
          <w:i/>
        </w:rPr>
        <w:t>– зависимое слово грамматически не зависит от главного, словно просто «примыкает», присоединяется.)</w:t>
      </w:r>
      <w:r w:rsidR="00067597">
        <w:rPr>
          <w:bCs/>
          <w:i/>
        </w:rPr>
        <w:t xml:space="preserve"> Начертите схемы  ССЧ</w:t>
      </w:r>
    </w:p>
    <w:p w:rsidR="00F30C2C" w:rsidRPr="00F30C2C" w:rsidRDefault="00F30C2C" w:rsidP="00F30C2C">
      <w:pPr>
        <w:rPr>
          <w:bCs/>
          <w:i/>
        </w:rPr>
      </w:pPr>
    </w:p>
    <w:p w:rsidR="003D1B4B" w:rsidRPr="003D1B4B" w:rsidRDefault="00A11465" w:rsidP="003D1B4B">
      <w:pPr>
        <w:rPr>
          <w:b/>
          <w:bCs/>
        </w:rPr>
      </w:pPr>
      <w:r>
        <w:rPr>
          <w:b/>
          <w:bCs/>
        </w:rPr>
        <w:t xml:space="preserve">     </w:t>
      </w:r>
      <w:r w:rsidR="003D1B4B" w:rsidRPr="003D1B4B">
        <w:rPr>
          <w:b/>
          <w:bCs/>
        </w:rPr>
        <w:t>Закрепление материала.</w:t>
      </w:r>
    </w:p>
    <w:p w:rsidR="003D1B4B" w:rsidRPr="003D1B4B" w:rsidRDefault="003D1B4B" w:rsidP="00067597">
      <w:pPr>
        <w:ind w:left="1800"/>
        <w:rPr>
          <w:b/>
          <w:bCs/>
        </w:rPr>
      </w:pP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 xml:space="preserve"> </w:t>
      </w:r>
      <w:r w:rsidRPr="003D1B4B">
        <w:rPr>
          <w:b/>
          <w:bCs/>
        </w:rPr>
        <w:t xml:space="preserve">«Веришь ли ты?» </w:t>
      </w:r>
    </w:p>
    <w:p w:rsidR="003D1B4B" w:rsidRPr="003D1B4B" w:rsidRDefault="003D1B4B" w:rsidP="003D1B4B">
      <w:pPr>
        <w:rPr>
          <w:bCs/>
        </w:rPr>
      </w:pPr>
      <w:r w:rsidRPr="003D1B4B">
        <w:rPr>
          <w:b/>
          <w:bCs/>
        </w:rPr>
        <w:t>Учитель:</w:t>
      </w:r>
      <w:r w:rsidRPr="003D1B4B">
        <w:rPr>
          <w:bCs/>
        </w:rPr>
        <w:t xml:space="preserve"> Ребята, ваша задача – определить, верное или ложное содержится в высказывании, объяснить свою точку зрения. Веришь ли ты, что…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Учитель: Верите ли вы, что управление — это вид подчинительной связи, где зависимое слово находится при главном в форме косвенного падежа. Задаются падежные вопросы.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Ученики: Да.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Учитель: Верите ли вы, что сочетание «</w:t>
      </w:r>
      <w:r w:rsidR="00CE475B">
        <w:rPr>
          <w:bCs/>
        </w:rPr>
        <w:t>подлинное искусство</w:t>
      </w:r>
      <w:r w:rsidRPr="003D1B4B">
        <w:rPr>
          <w:bCs/>
        </w:rPr>
        <w:t xml:space="preserve">» – примыкание? 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Ученики: Нет, это согласование.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lastRenderedPageBreak/>
        <w:t>Учитель: Верите ли вы, что синтаксис – раздел науки о языке, изучающий словосочетание и предложение?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Ученики: Да.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Учитель: Верите ли вы, что в именных словосочетаниях главное слово может быть выражен</w:t>
      </w:r>
      <w:proofErr w:type="gramStart"/>
      <w:r w:rsidRPr="003D1B4B">
        <w:rPr>
          <w:bCs/>
        </w:rPr>
        <w:t>о–</w:t>
      </w:r>
      <w:proofErr w:type="gramEnd"/>
      <w:r w:rsidRPr="003D1B4B">
        <w:rPr>
          <w:bCs/>
        </w:rPr>
        <w:t xml:space="preserve"> существительным, </w:t>
      </w:r>
      <w:proofErr w:type="spellStart"/>
      <w:r w:rsidRPr="003D1B4B">
        <w:rPr>
          <w:bCs/>
        </w:rPr>
        <w:t>прилагательным,</w:t>
      </w:r>
      <w:r w:rsidR="00CE475B">
        <w:rPr>
          <w:bCs/>
        </w:rPr>
        <w:t>наречием</w:t>
      </w:r>
      <w:proofErr w:type="spellEnd"/>
      <w:r w:rsidRPr="003D1B4B">
        <w:rPr>
          <w:bCs/>
        </w:rPr>
        <w:t>.</w:t>
      </w:r>
    </w:p>
    <w:p w:rsidR="003D1B4B" w:rsidRPr="003D1B4B" w:rsidRDefault="00CE475B" w:rsidP="003D1B4B">
      <w:pPr>
        <w:rPr>
          <w:bCs/>
        </w:rPr>
      </w:pPr>
      <w:r>
        <w:rPr>
          <w:bCs/>
        </w:rPr>
        <w:t>Ученики: НЕТ</w:t>
      </w:r>
      <w:r w:rsidR="003D1B4B" w:rsidRPr="003D1B4B">
        <w:rPr>
          <w:bCs/>
        </w:rPr>
        <w:t>.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 xml:space="preserve">Учитель: Верите ли вы, что грамматическая основа предложения не является словосочетанием? 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Ученики: Да.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>Учитель: Верите ли вы, что сочетание «</w:t>
      </w:r>
      <w:r w:rsidR="00CE475B">
        <w:rPr>
          <w:bCs/>
        </w:rPr>
        <w:t>Благодаря вниманию</w:t>
      </w:r>
      <w:r w:rsidRPr="003D1B4B">
        <w:rPr>
          <w:bCs/>
        </w:rPr>
        <w:t xml:space="preserve">» - управление. </w:t>
      </w:r>
    </w:p>
    <w:p w:rsidR="00CE475B" w:rsidRDefault="003D1B4B" w:rsidP="003D1B4B">
      <w:pPr>
        <w:rPr>
          <w:bCs/>
        </w:rPr>
      </w:pPr>
      <w:r w:rsidRPr="003D1B4B">
        <w:rPr>
          <w:bCs/>
        </w:rPr>
        <w:t xml:space="preserve">Ученики: Нет, </w:t>
      </w:r>
      <w:r w:rsidR="00CE475B">
        <w:rPr>
          <w:bCs/>
        </w:rPr>
        <w:t>это сущ. с предлогом</w:t>
      </w:r>
    </w:p>
    <w:p w:rsidR="003D1B4B" w:rsidRPr="003D1B4B" w:rsidRDefault="003D1B4B" w:rsidP="003D1B4B">
      <w:pPr>
        <w:rPr>
          <w:bCs/>
        </w:rPr>
      </w:pPr>
      <w:r w:rsidRPr="003D1B4B">
        <w:rPr>
          <w:bCs/>
        </w:rPr>
        <w:t xml:space="preserve">Учитель: Верите ли вы, что согласование — вид связи, при котором зависимое слово согласуется с главным в роде, числе, падеже? </w:t>
      </w:r>
    </w:p>
    <w:p w:rsidR="003D1B4B" w:rsidRDefault="003D1B4B" w:rsidP="003D1B4B">
      <w:pPr>
        <w:rPr>
          <w:bCs/>
        </w:rPr>
      </w:pPr>
      <w:r w:rsidRPr="003D1B4B">
        <w:rPr>
          <w:bCs/>
        </w:rPr>
        <w:t>Ученики: Да.</w:t>
      </w:r>
    </w:p>
    <w:p w:rsidR="00CE475B" w:rsidRPr="003D1B4B" w:rsidRDefault="00CE475B" w:rsidP="003D1B4B">
      <w:pPr>
        <w:rPr>
          <w:bCs/>
        </w:rPr>
      </w:pPr>
    </w:p>
    <w:p w:rsidR="00A5282F" w:rsidRPr="00002118" w:rsidRDefault="00002118" w:rsidP="00A07A7F">
      <w:pPr>
        <w:rPr>
          <w:b/>
          <w:bCs/>
        </w:rPr>
      </w:pPr>
      <w:r w:rsidRPr="00002118">
        <w:rPr>
          <w:b/>
          <w:bCs/>
        </w:rPr>
        <w:t>Отработка умений и навыков</w:t>
      </w:r>
    </w:p>
    <w:p w:rsidR="00D57D6A" w:rsidRDefault="00002118" w:rsidP="00A07A7F">
      <w:pPr>
        <w:rPr>
          <w:bCs/>
        </w:rPr>
      </w:pPr>
      <w:r w:rsidRPr="00002118">
        <w:rPr>
          <w:b/>
          <w:bCs/>
        </w:rPr>
        <w:t>1.</w:t>
      </w:r>
      <w:r>
        <w:rPr>
          <w:bCs/>
        </w:rPr>
        <w:t xml:space="preserve">    </w:t>
      </w:r>
      <w:r w:rsidR="00287643">
        <w:rPr>
          <w:bCs/>
        </w:rPr>
        <w:t>Работа с интер</w:t>
      </w:r>
      <w:r w:rsidR="00A5282F">
        <w:rPr>
          <w:bCs/>
        </w:rPr>
        <w:t xml:space="preserve">активной доской </w:t>
      </w:r>
      <w:proofErr w:type="gramStart"/>
      <w:r w:rsidR="00A5282F">
        <w:rPr>
          <w:bCs/>
        </w:rPr>
        <w:t xml:space="preserve">( </w:t>
      </w:r>
      <w:proofErr w:type="gramEnd"/>
      <w:r w:rsidR="00A5282F">
        <w:rPr>
          <w:bCs/>
        </w:rPr>
        <w:t>фронтальный опрос)</w:t>
      </w:r>
    </w:p>
    <w:p w:rsidR="00287643" w:rsidRDefault="00CE475B" w:rsidP="00A07A7F">
      <w:pPr>
        <w:rPr>
          <w:bCs/>
        </w:rPr>
      </w:pPr>
      <w:r>
        <w:rPr>
          <w:bCs/>
        </w:rPr>
        <w:t>Предположите</w:t>
      </w:r>
      <w:proofErr w:type="gramStart"/>
      <w:r>
        <w:rPr>
          <w:bCs/>
        </w:rPr>
        <w:t xml:space="preserve">  :</w:t>
      </w:r>
      <w:proofErr w:type="gramEnd"/>
      <w:r w:rsidR="00002118">
        <w:rPr>
          <w:bCs/>
        </w:rPr>
        <w:t xml:space="preserve"> </w:t>
      </w:r>
      <w:r>
        <w:rPr>
          <w:bCs/>
        </w:rPr>
        <w:t xml:space="preserve"> к</w:t>
      </w:r>
      <w:r w:rsidR="00A5282F">
        <w:rPr>
          <w:bCs/>
        </w:rPr>
        <w:t xml:space="preserve">акова </w:t>
      </w:r>
      <w:r w:rsidR="00287643">
        <w:rPr>
          <w:bCs/>
        </w:rPr>
        <w:t xml:space="preserve"> </w:t>
      </w:r>
      <w:r w:rsidR="00A5282F">
        <w:rPr>
          <w:bCs/>
        </w:rPr>
        <w:t xml:space="preserve">цель нашей работы? Какие навыки </w:t>
      </w:r>
      <w:r w:rsidR="00287643">
        <w:rPr>
          <w:bCs/>
        </w:rPr>
        <w:t xml:space="preserve">с вами будем отрабатывать? </w:t>
      </w:r>
      <w:proofErr w:type="gramStart"/>
      <w:r w:rsidR="00287643">
        <w:rPr>
          <w:bCs/>
        </w:rPr>
        <w:t xml:space="preserve">( </w:t>
      </w:r>
      <w:proofErr w:type="gramEnd"/>
      <w:r w:rsidR="00287643">
        <w:rPr>
          <w:bCs/>
        </w:rPr>
        <w:t>умение определять  типы подчинительной связи в ССЧ.)</w:t>
      </w:r>
    </w:p>
    <w:p w:rsidR="00002118" w:rsidRDefault="00C61904" w:rsidP="00A07A7F">
      <w:pPr>
        <w:rPr>
          <w:bCs/>
        </w:rPr>
      </w:pPr>
      <w:r w:rsidRPr="00C61904">
        <w:rPr>
          <w:b/>
          <w:bCs/>
        </w:rPr>
        <w:t>2.</w:t>
      </w:r>
      <w:r>
        <w:rPr>
          <w:bCs/>
        </w:rPr>
        <w:t xml:space="preserve">  </w:t>
      </w:r>
      <w:proofErr w:type="spellStart"/>
      <w:proofErr w:type="gramStart"/>
      <w:r w:rsidR="00002118">
        <w:rPr>
          <w:bCs/>
        </w:rPr>
        <w:t>Упр</w:t>
      </w:r>
      <w:proofErr w:type="spellEnd"/>
      <w:proofErr w:type="gramEnd"/>
      <w:r w:rsidR="00002118">
        <w:rPr>
          <w:bCs/>
        </w:rPr>
        <w:t xml:space="preserve"> .137(1</w:t>
      </w:r>
      <w:r>
        <w:rPr>
          <w:bCs/>
        </w:rPr>
        <w:t xml:space="preserve"> </w:t>
      </w:r>
      <w:r w:rsidR="00002118">
        <w:rPr>
          <w:bCs/>
        </w:rPr>
        <w:t>и 2 группы)                         Тестовая работа с самопроверкой (3 и 4 группы)</w:t>
      </w:r>
    </w:p>
    <w:p w:rsidR="00CE475B" w:rsidRDefault="00002118" w:rsidP="00A07A7F">
      <w:pPr>
        <w:rPr>
          <w:bCs/>
        </w:rPr>
      </w:pPr>
      <w:r>
        <w:rPr>
          <w:bCs/>
        </w:rPr>
        <w:t xml:space="preserve"> </w:t>
      </w:r>
      <w:r w:rsidR="00CE475B">
        <w:rPr>
          <w:bCs/>
        </w:rPr>
        <w:t>(под руководством учителя)</w:t>
      </w:r>
    </w:p>
    <w:p w:rsidR="00561DAD" w:rsidRDefault="00561DAD" w:rsidP="00A07A7F">
      <w:pPr>
        <w:rPr>
          <w:bCs/>
        </w:rPr>
      </w:pPr>
    </w:p>
    <w:p w:rsidR="00135607" w:rsidRPr="00135607" w:rsidRDefault="002A332A" w:rsidP="00135607">
      <w:pPr>
        <w:rPr>
          <w:bCs/>
        </w:rPr>
      </w:pPr>
      <w:r w:rsidRPr="002A332A">
        <w:rPr>
          <w:bCs/>
        </w:rPr>
        <w:t>Обратим внимание на задания  ОГЭ  (на столах лежат демонстрационные материалы). Найдите задание по теме нашего урока. Как оно звучит?</w:t>
      </w:r>
      <w:r w:rsidR="00135607">
        <w:rPr>
          <w:bCs/>
        </w:rPr>
        <w:t xml:space="preserve"> </w:t>
      </w:r>
      <w:r w:rsidR="00C61904">
        <w:rPr>
          <w:bCs/>
        </w:rPr>
        <w:t xml:space="preserve"> </w:t>
      </w:r>
      <w:r w:rsidR="00135607">
        <w:rPr>
          <w:bCs/>
        </w:rPr>
        <w:t>Чтобы получить другой вид ССЧ, что мы должны сделать?</w:t>
      </w:r>
      <w:r w:rsidR="00C61904">
        <w:rPr>
          <w:bCs/>
        </w:rPr>
        <w:t xml:space="preserve"> </w:t>
      </w:r>
      <w:r w:rsidR="00135607">
        <w:rPr>
          <w:bCs/>
        </w:rPr>
        <w:t xml:space="preserve"> </w:t>
      </w:r>
      <w:r w:rsidR="00135607" w:rsidRPr="00135607">
        <w:rPr>
          <w:bCs/>
        </w:rPr>
        <w:t>Попробуйте сделать это с предложенными словосочетаниями</w:t>
      </w:r>
      <w:r w:rsidR="00135607">
        <w:rPr>
          <w:bCs/>
        </w:rPr>
        <w:t>.</w:t>
      </w:r>
    </w:p>
    <w:p w:rsidR="002A332A" w:rsidRDefault="002A332A" w:rsidP="002A332A">
      <w:pPr>
        <w:rPr>
          <w:bCs/>
          <w:i/>
          <w:u w:val="single"/>
        </w:rPr>
      </w:pPr>
    </w:p>
    <w:p w:rsidR="002A332A" w:rsidRDefault="002A332A" w:rsidP="002A332A">
      <w:r w:rsidRPr="002A332A">
        <w:rPr>
          <w:bCs/>
          <w:i/>
          <w:u w:val="single"/>
        </w:rPr>
        <w:t xml:space="preserve">Приём </w:t>
      </w:r>
      <w:r w:rsidR="00561DAD">
        <w:rPr>
          <w:bCs/>
          <w:i/>
          <w:u w:val="single"/>
        </w:rPr>
        <w:t xml:space="preserve"> </w:t>
      </w:r>
      <w:r w:rsidRPr="002A332A">
        <w:rPr>
          <w:bCs/>
          <w:i/>
          <w:u w:val="single"/>
        </w:rPr>
        <w:t>«</w:t>
      </w:r>
      <w:proofErr w:type="spellStart"/>
      <w:r w:rsidRPr="002A332A">
        <w:rPr>
          <w:bCs/>
          <w:i/>
          <w:u w:val="single"/>
        </w:rPr>
        <w:t>Синквейн</w:t>
      </w:r>
      <w:proofErr w:type="spellEnd"/>
      <w:r w:rsidRPr="002A332A">
        <w:rPr>
          <w:bCs/>
          <w:i/>
          <w:u w:val="single"/>
        </w:rPr>
        <w:t>».</w:t>
      </w:r>
      <w:r w:rsidRPr="002A332A">
        <w:t xml:space="preserve"> </w:t>
      </w:r>
    </w:p>
    <w:p w:rsidR="002A332A" w:rsidRPr="002A332A" w:rsidRDefault="002A332A" w:rsidP="002A332A">
      <w:pPr>
        <w:rPr>
          <w:b/>
          <w:bCs/>
        </w:rPr>
      </w:pPr>
      <w:proofErr w:type="gramStart"/>
      <w:r>
        <w:t>О</w:t>
      </w:r>
      <w:r w:rsidRPr="002A332A">
        <w:t>бучающиеся</w:t>
      </w:r>
      <w:proofErr w:type="gramEnd"/>
      <w:r w:rsidRPr="002A332A">
        <w:t xml:space="preserve">   работают </w:t>
      </w:r>
      <w:r>
        <w:t xml:space="preserve">в парах </w:t>
      </w:r>
      <w:r w:rsidRPr="002A332A">
        <w:t xml:space="preserve">составляет  </w:t>
      </w:r>
      <w:proofErr w:type="spellStart"/>
      <w:r w:rsidRPr="002A332A">
        <w:t>синквейн</w:t>
      </w:r>
      <w:proofErr w:type="spellEnd"/>
      <w:r w:rsidRPr="002A332A">
        <w:t xml:space="preserve">  по теме урока.</w:t>
      </w:r>
    </w:p>
    <w:p w:rsidR="002A332A" w:rsidRPr="002A332A" w:rsidRDefault="002A332A" w:rsidP="002A332A">
      <w:r w:rsidRPr="002A332A">
        <w:t xml:space="preserve">Примерный вариант, который может получиться у  </w:t>
      </w:r>
      <w:proofErr w:type="gramStart"/>
      <w:r w:rsidRPr="002A332A">
        <w:t>обучающегося</w:t>
      </w:r>
      <w:proofErr w:type="gramEnd"/>
      <w:r w:rsidRPr="002A332A">
        <w:t>.</w:t>
      </w:r>
    </w:p>
    <w:p w:rsidR="002A332A" w:rsidRPr="002A332A" w:rsidRDefault="002A332A" w:rsidP="002A332A">
      <w:pPr>
        <w:rPr>
          <w:b/>
        </w:rPr>
      </w:pPr>
      <w:r w:rsidRPr="002A332A">
        <w:rPr>
          <w:b/>
        </w:rPr>
        <w:t>Связь.</w:t>
      </w:r>
    </w:p>
    <w:p w:rsidR="002A332A" w:rsidRPr="002A332A" w:rsidRDefault="002A332A" w:rsidP="002A332A">
      <w:pPr>
        <w:rPr>
          <w:b/>
        </w:rPr>
      </w:pPr>
      <w:r w:rsidRPr="002A332A">
        <w:rPr>
          <w:b/>
        </w:rPr>
        <w:t>Главное и зависимое.</w:t>
      </w:r>
    </w:p>
    <w:p w:rsidR="002A332A" w:rsidRPr="002A332A" w:rsidRDefault="002A332A" w:rsidP="002A332A">
      <w:pPr>
        <w:rPr>
          <w:b/>
        </w:rPr>
      </w:pPr>
      <w:r w:rsidRPr="002A332A">
        <w:rPr>
          <w:b/>
        </w:rPr>
        <w:t>Согласуется, управляет, примыкает.</w:t>
      </w:r>
    </w:p>
    <w:p w:rsidR="002A332A" w:rsidRPr="002A332A" w:rsidRDefault="002A332A" w:rsidP="002A332A">
      <w:pPr>
        <w:rPr>
          <w:b/>
        </w:rPr>
      </w:pPr>
      <w:r w:rsidRPr="002A332A">
        <w:rPr>
          <w:b/>
        </w:rPr>
        <w:lastRenderedPageBreak/>
        <w:t>Научился определять вид связи.</w:t>
      </w:r>
    </w:p>
    <w:p w:rsidR="00A5282F" w:rsidRDefault="002A332A" w:rsidP="00A5282F">
      <w:pPr>
        <w:rPr>
          <w:b/>
        </w:rPr>
      </w:pPr>
      <w:r w:rsidRPr="002A332A">
        <w:rPr>
          <w:b/>
        </w:rPr>
        <w:t>Словосочетание.</w:t>
      </w:r>
    </w:p>
    <w:p w:rsidR="00A5282F" w:rsidRDefault="00A5282F" w:rsidP="00A5282F">
      <w:pPr>
        <w:rPr>
          <w:b/>
        </w:rPr>
      </w:pPr>
    </w:p>
    <w:p w:rsidR="00561DAD" w:rsidRPr="00561DAD" w:rsidRDefault="002A332A" w:rsidP="00A5282F">
      <w:pPr>
        <w:rPr>
          <w:b/>
        </w:rPr>
      </w:pPr>
      <w:r w:rsidRPr="002A332A">
        <w:rPr>
          <w:b/>
        </w:rPr>
        <w:t xml:space="preserve"> </w:t>
      </w:r>
      <w:r w:rsidR="00561DAD" w:rsidRPr="00561DAD">
        <w:rPr>
          <w:b/>
          <w:bCs/>
        </w:rPr>
        <w:t>Стадия рефлексии</w:t>
      </w:r>
    </w:p>
    <w:p w:rsidR="00561DAD" w:rsidRPr="00A5282F" w:rsidRDefault="00561DAD" w:rsidP="00561DAD">
      <w:r w:rsidRPr="00561DAD">
        <w:rPr>
          <w:b/>
          <w:bCs/>
        </w:rPr>
        <w:t xml:space="preserve"> - </w:t>
      </w:r>
      <w:r w:rsidRPr="00A5282F">
        <w:t>Что узнали о способах связи слов в словосочетании?</w:t>
      </w:r>
    </w:p>
    <w:p w:rsidR="00561DAD" w:rsidRPr="00561DAD" w:rsidRDefault="00561DAD" w:rsidP="00561DAD">
      <w:pPr>
        <w:rPr>
          <w:b/>
        </w:rPr>
      </w:pPr>
      <w:r w:rsidRPr="00A5282F">
        <w:t>- Что вы делали для того, чтобы узнать новое о словосочетании</w:t>
      </w:r>
      <w:r w:rsidRPr="00561DAD">
        <w:rPr>
          <w:b/>
        </w:rPr>
        <w:t>?</w:t>
      </w:r>
    </w:p>
    <w:p w:rsidR="00561DAD" w:rsidRPr="00561DAD" w:rsidRDefault="00561DAD" w:rsidP="00561DAD">
      <w:pPr>
        <w:rPr>
          <w:b/>
        </w:rPr>
      </w:pPr>
      <w:r w:rsidRPr="00561DAD">
        <w:rPr>
          <w:b/>
        </w:rPr>
        <w:t>Этапы:</w:t>
      </w:r>
    </w:p>
    <w:p w:rsidR="00561DAD" w:rsidRPr="00561DAD" w:rsidRDefault="00561DAD" w:rsidP="00561DAD">
      <w:r w:rsidRPr="00561DAD">
        <w:t>1) вспомнили  то, что известно, сами формулировали вопросы, требующие решения;</w:t>
      </w:r>
    </w:p>
    <w:p w:rsidR="00561DAD" w:rsidRPr="00561DAD" w:rsidRDefault="00561DAD" w:rsidP="00561DAD">
      <w:r w:rsidRPr="00561DAD">
        <w:t>2) при помощи работы с таблицей самостоятельно находили ответы на вопросы;</w:t>
      </w:r>
    </w:p>
    <w:p w:rsidR="00561DAD" w:rsidRPr="00561DAD" w:rsidRDefault="00561DAD" w:rsidP="00561DAD">
      <w:r w:rsidRPr="00561DAD">
        <w:t xml:space="preserve">3) </w:t>
      </w:r>
      <w:r>
        <w:t xml:space="preserve"> </w:t>
      </w:r>
      <w:r w:rsidRPr="00561DAD">
        <w:t>закрепляли знания ч</w:t>
      </w:r>
      <w:r>
        <w:t>ерез применение их на практике.</w:t>
      </w:r>
    </w:p>
    <w:p w:rsidR="00A5282F" w:rsidRDefault="00A5282F" w:rsidP="002A332A"/>
    <w:p w:rsidR="002A332A" w:rsidRDefault="00A5282F" w:rsidP="002A332A">
      <w:pPr>
        <w:rPr>
          <w:b/>
        </w:rPr>
      </w:pPr>
      <w:r>
        <w:t>Оцените свою работу на уроке.</w:t>
      </w:r>
    </w:p>
    <w:p w:rsidR="00CE475B" w:rsidRDefault="00CE475B" w:rsidP="002A332A"/>
    <w:p w:rsidR="00CE475B" w:rsidRDefault="00A5282F" w:rsidP="002A332A">
      <w:r w:rsidRPr="00A5282F">
        <w:t>Д/</w:t>
      </w:r>
      <w:proofErr w:type="gramStart"/>
      <w:r w:rsidRPr="00A5282F">
        <w:t>З</w:t>
      </w:r>
      <w:proofErr w:type="gramEnd"/>
      <w:r w:rsidRPr="00A5282F">
        <w:t xml:space="preserve">  </w:t>
      </w:r>
    </w:p>
    <w:p w:rsidR="00561DAD" w:rsidRPr="00A5282F" w:rsidRDefault="004E0EAA" w:rsidP="002A332A">
      <w:proofErr w:type="spellStart"/>
      <w:r>
        <w:t>Р</w:t>
      </w:r>
      <w:r w:rsidR="00A5282F" w:rsidRPr="00A5282F">
        <w:t>азноуровневые</w:t>
      </w:r>
      <w:proofErr w:type="spellEnd"/>
      <w:r w:rsidR="00A5282F" w:rsidRPr="00A5282F">
        <w:t xml:space="preserve"> </w:t>
      </w:r>
      <w:r>
        <w:t xml:space="preserve"> </w:t>
      </w:r>
      <w:r w:rsidR="00A5282F" w:rsidRPr="00A5282F">
        <w:t>задания</w:t>
      </w:r>
      <w:r>
        <w:t xml:space="preserve">  «3»-</w:t>
      </w:r>
      <w:proofErr w:type="gramStart"/>
      <w:r>
        <w:t>упр</w:t>
      </w:r>
      <w:proofErr w:type="gramEnd"/>
      <w:r>
        <w:t xml:space="preserve"> 187 (работа по образцу), «4,5» составить 8-10 ССЧ на тему « Первый снег», разобрать ССЧ.  Можно предложить тестовую работу.</w:t>
      </w:r>
      <w:bookmarkStart w:id="0" w:name="_GoBack"/>
      <w:bookmarkEnd w:id="0"/>
    </w:p>
    <w:p w:rsidR="00287643" w:rsidRDefault="005138FD" w:rsidP="005138FD">
      <w:pPr>
        <w:rPr>
          <w:b/>
          <w:bCs/>
        </w:rPr>
      </w:pPr>
      <w:r w:rsidRPr="005138FD">
        <w:rPr>
          <w:b/>
          <w:bCs/>
        </w:rPr>
        <w:t xml:space="preserve">  </w:t>
      </w:r>
    </w:p>
    <w:p w:rsidR="005138FD" w:rsidRDefault="005138FD" w:rsidP="005138FD">
      <w:pPr>
        <w:rPr>
          <w:b/>
          <w:bCs/>
        </w:rPr>
      </w:pPr>
      <w:r w:rsidRPr="005138FD">
        <w:rPr>
          <w:b/>
          <w:bCs/>
        </w:rPr>
        <w:t xml:space="preserve">                                            </w:t>
      </w:r>
    </w:p>
    <w:p w:rsidR="00A360D6" w:rsidRDefault="005138FD" w:rsidP="005138FD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A360D6" w:rsidRDefault="00A360D6" w:rsidP="005138FD">
      <w:pPr>
        <w:rPr>
          <w:b/>
          <w:bCs/>
        </w:rPr>
      </w:pPr>
    </w:p>
    <w:p w:rsidR="005138FD" w:rsidRPr="005138FD" w:rsidRDefault="00A360D6" w:rsidP="005138FD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5138FD">
        <w:rPr>
          <w:b/>
          <w:bCs/>
        </w:rPr>
        <w:t xml:space="preserve"> </w:t>
      </w:r>
      <w:r w:rsidR="005138FD" w:rsidRPr="005138FD">
        <w:rPr>
          <w:b/>
          <w:bCs/>
        </w:rPr>
        <w:t xml:space="preserve"> Вариант 1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СОГЛАСОВАНИЕ.</w:t>
      </w:r>
    </w:p>
    <w:p w:rsidR="005138FD" w:rsidRPr="005138FD" w:rsidRDefault="005138FD" w:rsidP="005138FD">
      <w:r w:rsidRPr="005138FD">
        <w:t xml:space="preserve">а)   спросил друга         б) под раскидистой черёмухой   </w:t>
      </w:r>
    </w:p>
    <w:p w:rsidR="005138FD" w:rsidRPr="005138FD" w:rsidRDefault="005138FD" w:rsidP="005138FD">
      <w:r w:rsidRPr="005138FD">
        <w:t xml:space="preserve"> в)  впервые услышал    г) </w:t>
      </w:r>
      <w:proofErr w:type="gramStart"/>
      <w:r w:rsidRPr="005138FD">
        <w:t>мокрые</w:t>
      </w:r>
      <w:proofErr w:type="gramEnd"/>
      <w:r w:rsidRPr="005138FD">
        <w:t xml:space="preserve"> от дождя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УПРАВЛЕНИЕ.</w:t>
      </w:r>
    </w:p>
    <w:p w:rsidR="005138FD" w:rsidRPr="005138FD" w:rsidRDefault="005138FD" w:rsidP="005138FD">
      <w:r w:rsidRPr="005138FD">
        <w:t xml:space="preserve">а) с лёгким отливом      б) едва </w:t>
      </w:r>
      <w:proofErr w:type="gramStart"/>
      <w:r w:rsidRPr="005138FD">
        <w:t>уловимая</w:t>
      </w:r>
      <w:proofErr w:type="gramEnd"/>
      <w:r w:rsidRPr="005138FD">
        <w:t xml:space="preserve">      </w:t>
      </w:r>
    </w:p>
    <w:p w:rsidR="005138FD" w:rsidRPr="005138FD" w:rsidRDefault="005138FD" w:rsidP="005138FD">
      <w:r w:rsidRPr="005138FD">
        <w:t>в) склонила ветви          г) осторожно перелистывает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СОГЛАСОВАНИЕ.</w:t>
      </w:r>
    </w:p>
    <w:p w:rsidR="005138FD" w:rsidRPr="005138FD" w:rsidRDefault="005138FD" w:rsidP="005138FD">
      <w:r w:rsidRPr="005138FD">
        <w:t xml:space="preserve">а) уже пробилась           б) </w:t>
      </w:r>
      <w:proofErr w:type="gramStart"/>
      <w:r w:rsidRPr="005138FD">
        <w:t>тусклый</w:t>
      </w:r>
      <w:proofErr w:type="gramEnd"/>
      <w:r w:rsidRPr="005138FD">
        <w:t xml:space="preserve"> от пыли      </w:t>
      </w:r>
    </w:p>
    <w:p w:rsidR="005138FD" w:rsidRPr="005138FD" w:rsidRDefault="005138FD" w:rsidP="005138FD">
      <w:r w:rsidRPr="005138FD">
        <w:t xml:space="preserve"> в) выпустит на волю     г) ливневые дожди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ПРИМЫКАНИЕ.</w:t>
      </w:r>
    </w:p>
    <w:p w:rsidR="005138FD" w:rsidRPr="005138FD" w:rsidRDefault="005138FD" w:rsidP="005138FD">
      <w:r w:rsidRPr="005138FD">
        <w:t xml:space="preserve">а)  обещал проверить     б)  не узнаешь тайны     </w:t>
      </w:r>
    </w:p>
    <w:p w:rsidR="005138FD" w:rsidRPr="005138FD" w:rsidRDefault="005138FD" w:rsidP="005138FD">
      <w:r w:rsidRPr="005138FD">
        <w:t>в) птичья суета               г) времена года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УПРАВЛЕНИЕ.</w:t>
      </w:r>
    </w:p>
    <w:p w:rsidR="005138FD" w:rsidRPr="005138FD" w:rsidRDefault="005138FD" w:rsidP="005138FD">
      <w:r w:rsidRPr="005138FD">
        <w:t xml:space="preserve">а) в прошлом году            б)  </w:t>
      </w:r>
      <w:proofErr w:type="gramStart"/>
      <w:r w:rsidRPr="005138FD">
        <w:t>богат</w:t>
      </w:r>
      <w:proofErr w:type="gramEnd"/>
      <w:r w:rsidRPr="005138FD">
        <w:t xml:space="preserve"> цветами    </w:t>
      </w:r>
    </w:p>
    <w:p w:rsidR="005138FD" w:rsidRPr="005138FD" w:rsidRDefault="005138FD" w:rsidP="005138FD">
      <w:r w:rsidRPr="005138FD">
        <w:t>в) повсюду раздаётся       г) моя семья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 СОГЛАСОВАНИЕ.</w:t>
      </w:r>
    </w:p>
    <w:p w:rsidR="005138FD" w:rsidRPr="005138FD" w:rsidRDefault="005138FD" w:rsidP="005138FD">
      <w:r w:rsidRPr="005138FD">
        <w:t xml:space="preserve">а)  до конца месяца          б)  окружала опушку    </w:t>
      </w:r>
    </w:p>
    <w:p w:rsidR="005138FD" w:rsidRPr="005138FD" w:rsidRDefault="005138FD" w:rsidP="005138FD">
      <w:r w:rsidRPr="005138FD">
        <w:t>в) плывущие облака         г) возвращается домой</w:t>
      </w:r>
    </w:p>
    <w:p w:rsidR="005138FD" w:rsidRPr="005138FD" w:rsidRDefault="005138FD" w:rsidP="005138FD">
      <w:pPr>
        <w:numPr>
          <w:ilvl w:val="0"/>
          <w:numId w:val="2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ПРИМЫКАНИЕ.</w:t>
      </w:r>
    </w:p>
    <w:p w:rsidR="005138FD" w:rsidRPr="005138FD" w:rsidRDefault="005138FD" w:rsidP="005138FD">
      <w:r w:rsidRPr="005138FD">
        <w:t xml:space="preserve">а)  напитавшись водицы      б) два рубля        </w:t>
      </w:r>
    </w:p>
    <w:p w:rsidR="005138FD" w:rsidRPr="005138FD" w:rsidRDefault="005138FD" w:rsidP="005138FD">
      <w:r w:rsidRPr="005138FD">
        <w:t>в) с ярким пятном                 г) проходит быстро</w:t>
      </w:r>
    </w:p>
    <w:p w:rsidR="005138FD" w:rsidRPr="005138FD" w:rsidRDefault="005138FD" w:rsidP="005138FD">
      <w:r w:rsidRPr="005138FD">
        <w:t xml:space="preserve">8.    </w:t>
      </w:r>
      <w:r w:rsidRPr="005138FD">
        <w:rPr>
          <w:b/>
          <w:bCs/>
        </w:rPr>
        <w:t>Укажите словосочетание с типом связи УПРАВЛЕНИЕ.</w:t>
      </w:r>
    </w:p>
    <w:p w:rsidR="005138FD" w:rsidRPr="005138FD" w:rsidRDefault="005138FD" w:rsidP="005138FD">
      <w:r w:rsidRPr="005138FD">
        <w:t xml:space="preserve">а) высокие уступы              б)  рождение листвы     </w:t>
      </w:r>
    </w:p>
    <w:p w:rsidR="005138FD" w:rsidRPr="005138FD" w:rsidRDefault="005138FD" w:rsidP="005138FD">
      <w:r w:rsidRPr="005138FD">
        <w:t xml:space="preserve">в) </w:t>
      </w:r>
      <w:proofErr w:type="gramStart"/>
      <w:r w:rsidRPr="005138FD">
        <w:t>заметные</w:t>
      </w:r>
      <w:proofErr w:type="gramEnd"/>
      <w:r w:rsidRPr="005138FD">
        <w:t xml:space="preserve"> издалека          г) долго спать</w:t>
      </w:r>
    </w:p>
    <w:p w:rsidR="005138FD" w:rsidRPr="005138FD" w:rsidRDefault="005138FD" w:rsidP="005138FD">
      <w:pPr>
        <w:rPr>
          <w:b/>
          <w:bCs/>
        </w:rPr>
      </w:pPr>
      <w:r w:rsidRPr="005138FD">
        <w:rPr>
          <w:b/>
          <w:bCs/>
        </w:rPr>
        <w:t>9.Укажите словосочетание с типом связи  СОГЛАСОВАНИЕ.</w:t>
      </w:r>
    </w:p>
    <w:p w:rsidR="005138FD" w:rsidRPr="005138FD" w:rsidRDefault="005138FD" w:rsidP="005138FD">
      <w:r w:rsidRPr="005138FD">
        <w:lastRenderedPageBreak/>
        <w:t xml:space="preserve">а) вредным насекомым         б) энергично ловил  </w:t>
      </w:r>
    </w:p>
    <w:p w:rsidR="005138FD" w:rsidRPr="005138FD" w:rsidRDefault="005138FD" w:rsidP="005138FD">
      <w:r w:rsidRPr="005138FD">
        <w:t xml:space="preserve">в) </w:t>
      </w:r>
      <w:proofErr w:type="gramStart"/>
      <w:r w:rsidRPr="005138FD">
        <w:t>уловимая</w:t>
      </w:r>
      <w:proofErr w:type="gramEnd"/>
      <w:r w:rsidRPr="005138FD">
        <w:t xml:space="preserve"> глазом                г) потянет к земле         </w:t>
      </w:r>
    </w:p>
    <w:p w:rsidR="005138FD" w:rsidRPr="005138FD" w:rsidRDefault="005138FD" w:rsidP="005138FD">
      <w:pPr>
        <w:rPr>
          <w:b/>
          <w:bCs/>
        </w:rPr>
      </w:pPr>
    </w:p>
    <w:p w:rsidR="005138FD" w:rsidRDefault="005138FD" w:rsidP="005138FD">
      <w:pPr>
        <w:rPr>
          <w:b/>
          <w:bCs/>
        </w:rPr>
      </w:pPr>
      <w:r w:rsidRPr="005138FD">
        <w:rPr>
          <w:b/>
          <w:bCs/>
        </w:rPr>
        <w:t xml:space="preserve">                                              </w:t>
      </w:r>
    </w:p>
    <w:p w:rsidR="005138FD" w:rsidRPr="005138FD" w:rsidRDefault="005138FD" w:rsidP="005138FD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5138FD">
        <w:rPr>
          <w:b/>
          <w:bCs/>
        </w:rPr>
        <w:t xml:space="preserve">  Вариант 2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СОГЛАСОВАНИЕ.</w:t>
      </w:r>
    </w:p>
    <w:p w:rsidR="005138FD" w:rsidRPr="005138FD" w:rsidRDefault="005138FD" w:rsidP="005138FD">
      <w:r w:rsidRPr="005138FD">
        <w:t xml:space="preserve">а) веточки берёз                       б) очень много   </w:t>
      </w:r>
    </w:p>
    <w:p w:rsidR="005138FD" w:rsidRPr="005138FD" w:rsidRDefault="005138FD" w:rsidP="005138FD">
      <w:r w:rsidRPr="005138FD">
        <w:t xml:space="preserve">в)  другие растения                  г) </w:t>
      </w:r>
      <w:proofErr w:type="gramStart"/>
      <w:r w:rsidRPr="005138FD">
        <w:t>окружённый</w:t>
      </w:r>
      <w:proofErr w:type="gramEnd"/>
      <w:r w:rsidRPr="005138FD">
        <w:t xml:space="preserve"> рябинником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УПРАВЛЕНИЕ.</w:t>
      </w:r>
    </w:p>
    <w:p w:rsidR="005138FD" w:rsidRPr="005138FD" w:rsidRDefault="005138FD" w:rsidP="005138FD">
      <w:r w:rsidRPr="005138FD">
        <w:t xml:space="preserve">а) собираются вместе              б) каждое утро   </w:t>
      </w:r>
    </w:p>
    <w:p w:rsidR="005138FD" w:rsidRPr="005138FD" w:rsidRDefault="005138FD" w:rsidP="005138FD">
      <w:r w:rsidRPr="005138FD">
        <w:t>в) с громким стуком                г) половина мая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СОГЛАСОВАНИЕ.</w:t>
      </w:r>
    </w:p>
    <w:p w:rsidR="005138FD" w:rsidRPr="005138FD" w:rsidRDefault="005138FD" w:rsidP="005138FD">
      <w:r w:rsidRPr="005138FD">
        <w:t xml:space="preserve">а) скошенные поля                     б) раньше прилетали   </w:t>
      </w:r>
    </w:p>
    <w:p w:rsidR="005138FD" w:rsidRPr="005138FD" w:rsidRDefault="005138FD" w:rsidP="005138FD">
      <w:r w:rsidRPr="005138FD">
        <w:t xml:space="preserve">в) на высоком обрыве               г) наблюдал за утками 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ПРИМЫКАНИЕ.</w:t>
      </w:r>
    </w:p>
    <w:p w:rsidR="005138FD" w:rsidRPr="005138FD" w:rsidRDefault="005138FD" w:rsidP="005138FD">
      <w:r w:rsidRPr="005138FD">
        <w:t>а) особенно живописно             б) силуэты деревьев</w:t>
      </w:r>
    </w:p>
    <w:p w:rsidR="005138FD" w:rsidRPr="005138FD" w:rsidRDefault="005138FD" w:rsidP="005138FD">
      <w:r w:rsidRPr="005138FD">
        <w:t>в</w:t>
      </w:r>
      <w:proofErr w:type="gramStart"/>
      <w:r w:rsidRPr="005138FD">
        <w:t>)л</w:t>
      </w:r>
      <w:proofErr w:type="gramEnd"/>
      <w:r w:rsidRPr="005138FD">
        <w:t>ишённые растительности     г) в такую погоду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УПРАВЛЕНИЕ.</w:t>
      </w:r>
    </w:p>
    <w:p w:rsidR="005138FD" w:rsidRPr="005138FD" w:rsidRDefault="005138FD" w:rsidP="005138FD">
      <w:r w:rsidRPr="005138FD">
        <w:t xml:space="preserve">а) второго клиента                     б) забавно грызёт  </w:t>
      </w:r>
    </w:p>
    <w:p w:rsidR="005138FD" w:rsidRPr="005138FD" w:rsidRDefault="005138FD" w:rsidP="005138FD">
      <w:r w:rsidRPr="005138FD">
        <w:t xml:space="preserve"> в) образуя островки                  г) никак не обойтись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СОГЛАСОВАНИЕ.</w:t>
      </w:r>
    </w:p>
    <w:p w:rsidR="005138FD" w:rsidRPr="005138FD" w:rsidRDefault="005138FD" w:rsidP="005138FD">
      <w:r w:rsidRPr="005138FD">
        <w:t xml:space="preserve">а) начинают играть                   б) плотного тумана  </w:t>
      </w:r>
    </w:p>
    <w:p w:rsidR="005138FD" w:rsidRPr="005138FD" w:rsidRDefault="005138FD" w:rsidP="005138FD">
      <w:r w:rsidRPr="005138FD">
        <w:t xml:space="preserve"> в) взбираются на мостик          г) с приходом лета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ПРИМЫКАНИЕ.</w:t>
      </w:r>
    </w:p>
    <w:p w:rsidR="005138FD" w:rsidRPr="005138FD" w:rsidRDefault="005138FD" w:rsidP="005138FD">
      <w:r w:rsidRPr="005138FD">
        <w:t xml:space="preserve">а) семейство слонов                  б) наша знакомая   </w:t>
      </w:r>
    </w:p>
    <w:p w:rsidR="005138FD" w:rsidRPr="005138FD" w:rsidRDefault="005138FD" w:rsidP="005138FD">
      <w:r w:rsidRPr="005138FD">
        <w:t xml:space="preserve"> в) здесь остался                        г) далеко от дома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t>Укажите словосочетание с типом связи УПРАВЛЕНИЕ.</w:t>
      </w:r>
    </w:p>
    <w:p w:rsidR="005138FD" w:rsidRPr="005138FD" w:rsidRDefault="005138FD" w:rsidP="005138FD">
      <w:r w:rsidRPr="005138FD">
        <w:t xml:space="preserve">а) стволы сосен                         б) одним детёнышем    </w:t>
      </w:r>
    </w:p>
    <w:p w:rsidR="005138FD" w:rsidRPr="005138FD" w:rsidRDefault="005138FD" w:rsidP="005138FD">
      <w:r w:rsidRPr="005138FD">
        <w:t>в) растут рядом                         г) старший слонёнок</w:t>
      </w:r>
    </w:p>
    <w:p w:rsidR="005138FD" w:rsidRPr="005138FD" w:rsidRDefault="005138FD" w:rsidP="005138FD">
      <w:pPr>
        <w:numPr>
          <w:ilvl w:val="0"/>
          <w:numId w:val="3"/>
        </w:numPr>
        <w:rPr>
          <w:b/>
          <w:bCs/>
        </w:rPr>
      </w:pPr>
      <w:r w:rsidRPr="005138FD">
        <w:rPr>
          <w:b/>
          <w:bCs/>
        </w:rPr>
        <w:lastRenderedPageBreak/>
        <w:t>Укажите словосочетание с типом связи СОГЛАСОВАНИЕ.</w:t>
      </w:r>
    </w:p>
    <w:p w:rsidR="005138FD" w:rsidRPr="005138FD" w:rsidRDefault="005138FD" w:rsidP="005138FD">
      <w:r w:rsidRPr="005138FD">
        <w:t xml:space="preserve">а)  дословно перевели              б)  высушивает землю   </w:t>
      </w:r>
    </w:p>
    <w:p w:rsidR="005138FD" w:rsidRPr="005138FD" w:rsidRDefault="005138FD" w:rsidP="005138FD">
      <w:r w:rsidRPr="005138FD">
        <w:t xml:space="preserve"> в)  угрожающе хлопали           г) следующая весна</w:t>
      </w:r>
    </w:p>
    <w:p w:rsidR="005138FD" w:rsidRPr="005138FD" w:rsidRDefault="005138FD" w:rsidP="005138FD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5138FD" w:rsidRPr="005138FD" w:rsidTr="002C65B6">
        <w:tc>
          <w:tcPr>
            <w:tcW w:w="10620" w:type="dxa"/>
          </w:tcPr>
          <w:p w:rsidR="005138FD" w:rsidRPr="005138FD" w:rsidRDefault="005138FD" w:rsidP="005138FD">
            <w:pPr>
              <w:rPr>
                <w:b/>
                <w:bCs/>
              </w:rPr>
            </w:pPr>
          </w:p>
        </w:tc>
      </w:tr>
    </w:tbl>
    <w:p w:rsidR="005138FD" w:rsidRPr="005138FD" w:rsidRDefault="005138FD" w:rsidP="005138FD">
      <w:pPr>
        <w:rPr>
          <w:b/>
          <w:bCs/>
          <w:i/>
          <w:iCs/>
        </w:rPr>
      </w:pPr>
    </w:p>
    <w:p w:rsidR="005138FD" w:rsidRPr="005138FD" w:rsidRDefault="005138FD" w:rsidP="005138FD">
      <w:pPr>
        <w:rPr>
          <w:b/>
          <w:bCs/>
          <w:i/>
          <w:iCs/>
        </w:rPr>
      </w:pPr>
      <w:r w:rsidRPr="005138FD">
        <w:rPr>
          <w:b/>
          <w:bCs/>
          <w:i/>
          <w:iCs/>
        </w:rPr>
        <w:t>Ответы:</w:t>
      </w:r>
    </w:p>
    <w:p w:rsidR="005138FD" w:rsidRPr="005138FD" w:rsidRDefault="005138FD" w:rsidP="005138FD">
      <w:pPr>
        <w:rPr>
          <w:b/>
          <w:bCs/>
        </w:rPr>
      </w:pPr>
      <w:r w:rsidRPr="005138FD">
        <w:rPr>
          <w:b/>
          <w:bCs/>
        </w:rPr>
        <w:t>Вариант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863"/>
        <w:gridCol w:w="864"/>
        <w:gridCol w:w="863"/>
        <w:gridCol w:w="864"/>
        <w:gridCol w:w="863"/>
        <w:gridCol w:w="863"/>
        <w:gridCol w:w="863"/>
        <w:gridCol w:w="863"/>
        <w:gridCol w:w="864"/>
      </w:tblGrid>
      <w:tr w:rsidR="005138FD" w:rsidRPr="005138FD" w:rsidTr="002C65B6">
        <w:trPr>
          <w:trHeight w:val="344"/>
        </w:trPr>
        <w:tc>
          <w:tcPr>
            <w:tcW w:w="1043" w:type="dxa"/>
          </w:tcPr>
          <w:p w:rsidR="005138FD" w:rsidRPr="005138FD" w:rsidRDefault="005138FD" w:rsidP="005138FD">
            <w:r w:rsidRPr="005138FD">
              <w:t>Задание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1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2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3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4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5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6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7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8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9</w:t>
            </w:r>
          </w:p>
        </w:tc>
      </w:tr>
      <w:tr w:rsidR="005138FD" w:rsidRPr="005138FD" w:rsidTr="002C65B6">
        <w:trPr>
          <w:trHeight w:val="344"/>
        </w:trPr>
        <w:tc>
          <w:tcPr>
            <w:tcW w:w="1043" w:type="dxa"/>
          </w:tcPr>
          <w:p w:rsidR="005138FD" w:rsidRPr="005138FD" w:rsidRDefault="005138FD" w:rsidP="005138FD">
            <w:r w:rsidRPr="005138FD">
              <w:t>Ответ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Б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В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Г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А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Б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В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Г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Б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А</w:t>
            </w:r>
          </w:p>
        </w:tc>
      </w:tr>
    </w:tbl>
    <w:p w:rsidR="005138FD" w:rsidRPr="005138FD" w:rsidRDefault="005138FD" w:rsidP="005138FD"/>
    <w:p w:rsidR="005138FD" w:rsidRPr="005138FD" w:rsidRDefault="005138FD" w:rsidP="005138FD">
      <w:pPr>
        <w:rPr>
          <w:b/>
          <w:bCs/>
        </w:rPr>
      </w:pPr>
      <w:r w:rsidRPr="005138FD">
        <w:rPr>
          <w:b/>
          <w:bCs/>
        </w:rPr>
        <w:t>Вариант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863"/>
        <w:gridCol w:w="863"/>
        <w:gridCol w:w="864"/>
        <w:gridCol w:w="864"/>
        <w:gridCol w:w="863"/>
        <w:gridCol w:w="862"/>
        <w:gridCol w:w="863"/>
        <w:gridCol w:w="863"/>
        <w:gridCol w:w="863"/>
      </w:tblGrid>
      <w:tr w:rsidR="005138FD" w:rsidRPr="005138FD" w:rsidTr="002C65B6">
        <w:trPr>
          <w:trHeight w:val="270"/>
        </w:trPr>
        <w:tc>
          <w:tcPr>
            <w:tcW w:w="1000" w:type="dxa"/>
          </w:tcPr>
          <w:p w:rsidR="005138FD" w:rsidRPr="005138FD" w:rsidRDefault="005138FD" w:rsidP="005138FD">
            <w:r w:rsidRPr="005138FD">
              <w:t>Задание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1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2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3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4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5</w:t>
            </w:r>
          </w:p>
        </w:tc>
        <w:tc>
          <w:tcPr>
            <w:tcW w:w="862" w:type="dxa"/>
          </w:tcPr>
          <w:p w:rsidR="005138FD" w:rsidRPr="005138FD" w:rsidRDefault="005138FD" w:rsidP="005138FD">
            <w:r w:rsidRPr="005138FD">
              <w:t>6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7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8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9</w:t>
            </w:r>
          </w:p>
        </w:tc>
      </w:tr>
      <w:tr w:rsidR="005138FD" w:rsidRPr="005138FD" w:rsidTr="002C65B6">
        <w:trPr>
          <w:trHeight w:val="285"/>
        </w:trPr>
        <w:tc>
          <w:tcPr>
            <w:tcW w:w="1000" w:type="dxa"/>
          </w:tcPr>
          <w:p w:rsidR="005138FD" w:rsidRPr="005138FD" w:rsidRDefault="005138FD" w:rsidP="005138FD">
            <w:r w:rsidRPr="005138FD">
              <w:t>Ответ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В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Г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В</w:t>
            </w:r>
          </w:p>
        </w:tc>
        <w:tc>
          <w:tcPr>
            <w:tcW w:w="864" w:type="dxa"/>
          </w:tcPr>
          <w:p w:rsidR="005138FD" w:rsidRPr="005138FD" w:rsidRDefault="005138FD" w:rsidP="005138FD">
            <w:r w:rsidRPr="005138FD">
              <w:t>А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В</w:t>
            </w:r>
          </w:p>
        </w:tc>
        <w:tc>
          <w:tcPr>
            <w:tcW w:w="862" w:type="dxa"/>
          </w:tcPr>
          <w:p w:rsidR="005138FD" w:rsidRPr="005138FD" w:rsidRDefault="005138FD" w:rsidP="005138FD">
            <w:r w:rsidRPr="005138FD">
              <w:t>Б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В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А</w:t>
            </w:r>
          </w:p>
        </w:tc>
        <w:tc>
          <w:tcPr>
            <w:tcW w:w="863" w:type="dxa"/>
          </w:tcPr>
          <w:p w:rsidR="005138FD" w:rsidRPr="005138FD" w:rsidRDefault="005138FD" w:rsidP="005138FD">
            <w:r w:rsidRPr="005138FD">
              <w:t>Г</w:t>
            </w:r>
          </w:p>
        </w:tc>
      </w:tr>
    </w:tbl>
    <w:p w:rsidR="005138FD" w:rsidRPr="005138FD" w:rsidRDefault="005138FD" w:rsidP="005138FD"/>
    <w:p w:rsidR="005138FD" w:rsidRPr="005138FD" w:rsidRDefault="005138FD" w:rsidP="005138FD"/>
    <w:p w:rsidR="005138FD" w:rsidRPr="005138FD" w:rsidRDefault="005138FD" w:rsidP="005138FD"/>
    <w:p w:rsidR="005138FD" w:rsidRPr="005138FD" w:rsidRDefault="005138FD" w:rsidP="005138FD"/>
    <w:p w:rsidR="0076376D" w:rsidRDefault="0076376D"/>
    <w:sectPr w:rsidR="0076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6F6"/>
    <w:multiLevelType w:val="multilevel"/>
    <w:tmpl w:val="4354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7722D"/>
    <w:multiLevelType w:val="multilevel"/>
    <w:tmpl w:val="D1E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6AD7"/>
    <w:multiLevelType w:val="hybridMultilevel"/>
    <w:tmpl w:val="D26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77507"/>
    <w:multiLevelType w:val="hybridMultilevel"/>
    <w:tmpl w:val="D26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B5170"/>
    <w:multiLevelType w:val="multilevel"/>
    <w:tmpl w:val="DEE0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50341"/>
    <w:multiLevelType w:val="hybridMultilevel"/>
    <w:tmpl w:val="43E41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960D5"/>
    <w:multiLevelType w:val="multilevel"/>
    <w:tmpl w:val="77B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505" w:hanging="705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D0735"/>
    <w:multiLevelType w:val="multilevel"/>
    <w:tmpl w:val="699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D"/>
    <w:rsid w:val="00002118"/>
    <w:rsid w:val="00007951"/>
    <w:rsid w:val="000256D8"/>
    <w:rsid w:val="00032F6F"/>
    <w:rsid w:val="00046EA9"/>
    <w:rsid w:val="0006406A"/>
    <w:rsid w:val="00067597"/>
    <w:rsid w:val="000B4829"/>
    <w:rsid w:val="000B5283"/>
    <w:rsid w:val="000F03AE"/>
    <w:rsid w:val="000F7566"/>
    <w:rsid w:val="00106DA8"/>
    <w:rsid w:val="00135607"/>
    <w:rsid w:val="00194149"/>
    <w:rsid w:val="001A2CD5"/>
    <w:rsid w:val="001A3F01"/>
    <w:rsid w:val="00214B64"/>
    <w:rsid w:val="002238B4"/>
    <w:rsid w:val="00280E22"/>
    <w:rsid w:val="00287643"/>
    <w:rsid w:val="002A332A"/>
    <w:rsid w:val="002B313D"/>
    <w:rsid w:val="002D303C"/>
    <w:rsid w:val="0034358B"/>
    <w:rsid w:val="00381B4A"/>
    <w:rsid w:val="00385AF8"/>
    <w:rsid w:val="003958F4"/>
    <w:rsid w:val="003A789C"/>
    <w:rsid w:val="003D1B4B"/>
    <w:rsid w:val="00445A62"/>
    <w:rsid w:val="00473AE5"/>
    <w:rsid w:val="00475952"/>
    <w:rsid w:val="00490C39"/>
    <w:rsid w:val="004A3AB6"/>
    <w:rsid w:val="004A7756"/>
    <w:rsid w:val="004B51FA"/>
    <w:rsid w:val="004E0EAA"/>
    <w:rsid w:val="004F7759"/>
    <w:rsid w:val="0050630C"/>
    <w:rsid w:val="005138FD"/>
    <w:rsid w:val="0052011F"/>
    <w:rsid w:val="0052764A"/>
    <w:rsid w:val="00557B06"/>
    <w:rsid w:val="00561DAD"/>
    <w:rsid w:val="005813C2"/>
    <w:rsid w:val="005922AB"/>
    <w:rsid w:val="005C22A2"/>
    <w:rsid w:val="005C4193"/>
    <w:rsid w:val="005F2E60"/>
    <w:rsid w:val="00634539"/>
    <w:rsid w:val="00683CF9"/>
    <w:rsid w:val="006A209A"/>
    <w:rsid w:val="006B5428"/>
    <w:rsid w:val="006C2644"/>
    <w:rsid w:val="006C3DD9"/>
    <w:rsid w:val="006D4ABE"/>
    <w:rsid w:val="0070614E"/>
    <w:rsid w:val="00745C46"/>
    <w:rsid w:val="0076376D"/>
    <w:rsid w:val="00783EDD"/>
    <w:rsid w:val="00801A3B"/>
    <w:rsid w:val="008824F0"/>
    <w:rsid w:val="008B1BB2"/>
    <w:rsid w:val="00960091"/>
    <w:rsid w:val="00985143"/>
    <w:rsid w:val="009B3CC1"/>
    <w:rsid w:val="00A02C98"/>
    <w:rsid w:val="00A07A7F"/>
    <w:rsid w:val="00A11465"/>
    <w:rsid w:val="00A143B5"/>
    <w:rsid w:val="00A360D6"/>
    <w:rsid w:val="00A47C58"/>
    <w:rsid w:val="00A5282F"/>
    <w:rsid w:val="00AC266E"/>
    <w:rsid w:val="00B02DAF"/>
    <w:rsid w:val="00B216D0"/>
    <w:rsid w:val="00B47D61"/>
    <w:rsid w:val="00BB0D15"/>
    <w:rsid w:val="00BB4AEB"/>
    <w:rsid w:val="00BF2762"/>
    <w:rsid w:val="00C019DD"/>
    <w:rsid w:val="00C057CB"/>
    <w:rsid w:val="00C375FE"/>
    <w:rsid w:val="00C61904"/>
    <w:rsid w:val="00C74897"/>
    <w:rsid w:val="00CA4381"/>
    <w:rsid w:val="00CC396E"/>
    <w:rsid w:val="00CE475B"/>
    <w:rsid w:val="00CF28F6"/>
    <w:rsid w:val="00CF4195"/>
    <w:rsid w:val="00D53CDA"/>
    <w:rsid w:val="00D57D6A"/>
    <w:rsid w:val="00E22CFE"/>
    <w:rsid w:val="00E30A40"/>
    <w:rsid w:val="00E33BC2"/>
    <w:rsid w:val="00E35552"/>
    <w:rsid w:val="00E73B14"/>
    <w:rsid w:val="00EA7B64"/>
    <w:rsid w:val="00EB0655"/>
    <w:rsid w:val="00EC70E4"/>
    <w:rsid w:val="00F30C2C"/>
    <w:rsid w:val="00F34D22"/>
    <w:rsid w:val="00F95DBF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A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36</cp:revision>
  <dcterms:created xsi:type="dcterms:W3CDTF">2015-11-02T16:13:00Z</dcterms:created>
  <dcterms:modified xsi:type="dcterms:W3CDTF">2016-03-13T11:38:00Z</dcterms:modified>
</cp:coreProperties>
</file>