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3F" w:rsidRPr="007B3DD1" w:rsidRDefault="0041577A" w:rsidP="007B3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D1">
        <w:rPr>
          <w:rFonts w:ascii="Times New Roman" w:hAnsi="Times New Roman" w:cs="Times New Roman"/>
          <w:b/>
          <w:sz w:val="28"/>
          <w:szCs w:val="28"/>
        </w:rPr>
        <w:t xml:space="preserve">География, 6 класс, </w:t>
      </w:r>
      <w:r w:rsidR="007A5BF4">
        <w:rPr>
          <w:rFonts w:ascii="Times New Roman" w:hAnsi="Times New Roman" w:cs="Times New Roman"/>
          <w:b/>
          <w:sz w:val="28"/>
          <w:szCs w:val="28"/>
        </w:rPr>
        <w:t>14.09. 202</w:t>
      </w:r>
      <w:r w:rsidR="00F2289D">
        <w:rPr>
          <w:rFonts w:ascii="Times New Roman" w:hAnsi="Times New Roman" w:cs="Times New Roman"/>
          <w:b/>
          <w:sz w:val="28"/>
          <w:szCs w:val="28"/>
        </w:rPr>
        <w:t>0</w:t>
      </w:r>
      <w:r w:rsidRPr="007B3DD1">
        <w:rPr>
          <w:rFonts w:ascii="Times New Roman" w:hAnsi="Times New Roman" w:cs="Times New Roman"/>
          <w:b/>
          <w:sz w:val="28"/>
          <w:szCs w:val="28"/>
        </w:rPr>
        <w:t xml:space="preserve"> г. Учитель Матвеева Н.А.</w:t>
      </w:r>
    </w:p>
    <w:p w:rsidR="0041577A" w:rsidRPr="007B3DD1" w:rsidRDefault="0041577A" w:rsidP="007B3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D1">
        <w:rPr>
          <w:rFonts w:ascii="Times New Roman" w:hAnsi="Times New Roman" w:cs="Times New Roman"/>
          <w:b/>
          <w:sz w:val="28"/>
          <w:szCs w:val="28"/>
        </w:rPr>
        <w:t>МБОУ «Мальтинская СОШ»</w:t>
      </w:r>
    </w:p>
    <w:p w:rsidR="007B3DD1" w:rsidRPr="007B3DD1" w:rsidRDefault="007B3DD1" w:rsidP="007B3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2B" w:rsidRPr="007B3DD1" w:rsidRDefault="0092692B" w:rsidP="00EB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D1">
        <w:rPr>
          <w:rFonts w:ascii="Times New Roman" w:hAnsi="Times New Roman" w:cs="Times New Roman"/>
          <w:b/>
          <w:i/>
          <w:sz w:val="28"/>
          <w:szCs w:val="28"/>
        </w:rPr>
        <w:t>Тема урока</w:t>
      </w:r>
      <w:r w:rsidRPr="007B3DD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67340">
        <w:rPr>
          <w:rFonts w:ascii="Times New Roman" w:hAnsi="Times New Roman" w:cs="Times New Roman"/>
          <w:b/>
          <w:sz w:val="28"/>
          <w:szCs w:val="28"/>
        </w:rPr>
        <w:t>«</w:t>
      </w:r>
      <w:r w:rsidR="00C67340">
        <w:rPr>
          <w:rFonts w:ascii="Times New Roman" w:hAnsi="Times New Roman" w:cs="Times New Roman"/>
          <w:sz w:val="28"/>
          <w:szCs w:val="28"/>
        </w:rPr>
        <w:t>Мировой океан»</w:t>
      </w:r>
    </w:p>
    <w:p w:rsidR="0092692B" w:rsidRPr="007B3DD1" w:rsidRDefault="0092692B" w:rsidP="00EB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D1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 w:rsidR="00C67340">
        <w:rPr>
          <w:rFonts w:ascii="Times New Roman" w:hAnsi="Times New Roman" w:cs="Times New Roman"/>
          <w:sz w:val="28"/>
          <w:szCs w:val="28"/>
        </w:rPr>
        <w:t>урок освоения новых знаний</w:t>
      </w:r>
    </w:p>
    <w:p w:rsidR="0092692B" w:rsidRPr="007B3DD1" w:rsidRDefault="0092692B" w:rsidP="00EB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D1">
        <w:rPr>
          <w:rFonts w:ascii="Times New Roman" w:hAnsi="Times New Roman" w:cs="Times New Roman"/>
          <w:b/>
          <w:i/>
          <w:sz w:val="28"/>
          <w:szCs w:val="28"/>
        </w:rPr>
        <w:t>Технология:</w:t>
      </w:r>
      <w:r w:rsidR="009101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0141">
        <w:rPr>
          <w:rFonts w:ascii="Times New Roman" w:hAnsi="Times New Roman" w:cs="Times New Roman"/>
          <w:sz w:val="28"/>
          <w:szCs w:val="28"/>
        </w:rPr>
        <w:t>личностно-ориентированная технология обучения: метод проектов</w:t>
      </w:r>
    </w:p>
    <w:p w:rsidR="0092692B" w:rsidRPr="007B3DD1" w:rsidRDefault="0092692B" w:rsidP="00EB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D1">
        <w:rPr>
          <w:rFonts w:ascii="Times New Roman" w:hAnsi="Times New Roman" w:cs="Times New Roman"/>
          <w:b/>
          <w:i/>
          <w:sz w:val="28"/>
          <w:szCs w:val="28"/>
        </w:rPr>
        <w:t xml:space="preserve">Формы организации познавательной деятельности: </w:t>
      </w:r>
      <w:r w:rsidR="00B256E8" w:rsidRPr="007B3DD1">
        <w:rPr>
          <w:rFonts w:ascii="Times New Roman" w:hAnsi="Times New Roman" w:cs="Times New Roman"/>
          <w:sz w:val="28"/>
          <w:szCs w:val="28"/>
        </w:rPr>
        <w:t>индивидуальная, групповая.</w:t>
      </w:r>
    </w:p>
    <w:p w:rsidR="00B256E8" w:rsidRPr="007B3DD1" w:rsidRDefault="00B256E8" w:rsidP="00EB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D1">
        <w:rPr>
          <w:rFonts w:ascii="Times New Roman" w:hAnsi="Times New Roman" w:cs="Times New Roman"/>
          <w:b/>
          <w:i/>
          <w:sz w:val="28"/>
          <w:szCs w:val="28"/>
        </w:rPr>
        <w:t xml:space="preserve">Место урока в теме: </w:t>
      </w:r>
      <w:r w:rsidR="00C67340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7B3DD1">
        <w:rPr>
          <w:rFonts w:ascii="Times New Roman" w:hAnsi="Times New Roman" w:cs="Times New Roman"/>
          <w:sz w:val="28"/>
          <w:szCs w:val="28"/>
        </w:rPr>
        <w:t>урок в разделе «Гидросфера»</w:t>
      </w:r>
    </w:p>
    <w:p w:rsidR="0045568A" w:rsidRPr="007B3DD1" w:rsidRDefault="0045568A" w:rsidP="00EB5D5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7B3DD1">
        <w:rPr>
          <w:rFonts w:ascii="Times New Roman" w:hAnsi="Times New Roman"/>
          <w:b/>
          <w:i/>
          <w:sz w:val="28"/>
          <w:szCs w:val="28"/>
        </w:rPr>
        <w:t xml:space="preserve">Цели:  </w:t>
      </w:r>
      <w:r w:rsidRPr="007B3DD1">
        <w:rPr>
          <w:rFonts w:ascii="Times New Roman" w:hAnsi="Times New Roman"/>
          <w:sz w:val="28"/>
          <w:szCs w:val="28"/>
        </w:rPr>
        <w:t xml:space="preserve">сформировать понятие о Мировом океане и его частях. Способствовать формированию у обучающихся следующих  </w:t>
      </w:r>
      <w:r w:rsidRPr="007B3DD1">
        <w:rPr>
          <w:rFonts w:ascii="Times New Roman" w:hAnsi="Times New Roman"/>
          <w:b/>
          <w:i/>
          <w:sz w:val="28"/>
          <w:szCs w:val="28"/>
        </w:rPr>
        <w:t>универсальных учебных действий:</w:t>
      </w:r>
    </w:p>
    <w:p w:rsidR="0045568A" w:rsidRPr="007B3DD1" w:rsidRDefault="0045568A" w:rsidP="00EB5D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DD1">
        <w:rPr>
          <w:rFonts w:ascii="Times New Roman" w:hAnsi="Times New Roman"/>
          <w:b/>
          <w:i/>
          <w:sz w:val="28"/>
          <w:szCs w:val="28"/>
        </w:rPr>
        <w:t xml:space="preserve">личностные: </w:t>
      </w:r>
      <w:r w:rsidRPr="007B3DD1">
        <w:rPr>
          <w:rFonts w:ascii="Times New Roman" w:hAnsi="Times New Roman"/>
          <w:sz w:val="28"/>
          <w:szCs w:val="28"/>
        </w:rPr>
        <w:t>умение ориентироваться в межличностных отношениях, устанавливать связи меж</w:t>
      </w:r>
      <w:r w:rsidR="00C67340">
        <w:rPr>
          <w:rFonts w:ascii="Times New Roman" w:hAnsi="Times New Roman"/>
          <w:sz w:val="28"/>
          <w:szCs w:val="28"/>
        </w:rPr>
        <w:t>ду целью и мотивом деятельности;</w:t>
      </w:r>
    </w:p>
    <w:p w:rsidR="0045568A" w:rsidRPr="007B3DD1" w:rsidRDefault="0045568A" w:rsidP="00EB5D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DD1">
        <w:rPr>
          <w:rFonts w:ascii="Times New Roman" w:hAnsi="Times New Roman"/>
          <w:b/>
          <w:i/>
          <w:sz w:val="28"/>
          <w:szCs w:val="28"/>
        </w:rPr>
        <w:t>регулятивные:</w:t>
      </w:r>
      <w:r w:rsidRPr="007B3DD1">
        <w:rPr>
          <w:rFonts w:ascii="Times New Roman" w:hAnsi="Times New Roman"/>
          <w:sz w:val="28"/>
          <w:szCs w:val="28"/>
        </w:rPr>
        <w:t xml:space="preserve"> целеполагание,  составление плана и последовательности действий</w:t>
      </w:r>
      <w:r w:rsidR="00C67340">
        <w:rPr>
          <w:rFonts w:ascii="Times New Roman" w:hAnsi="Times New Roman"/>
          <w:sz w:val="28"/>
          <w:szCs w:val="28"/>
        </w:rPr>
        <w:t>, коррекция и оценка результата;</w:t>
      </w:r>
    </w:p>
    <w:p w:rsidR="0045568A" w:rsidRPr="007B3DD1" w:rsidRDefault="0045568A" w:rsidP="00EB5D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DD1">
        <w:rPr>
          <w:rFonts w:ascii="Times New Roman" w:hAnsi="Times New Roman"/>
          <w:b/>
          <w:i/>
          <w:sz w:val="28"/>
          <w:szCs w:val="28"/>
        </w:rPr>
        <w:t xml:space="preserve">познавательные: </w:t>
      </w:r>
      <w:r w:rsidRPr="007B3DD1">
        <w:rPr>
          <w:rFonts w:ascii="Times New Roman" w:hAnsi="Times New Roman"/>
          <w:sz w:val="28"/>
          <w:szCs w:val="28"/>
        </w:rPr>
        <w:t>самостоятельное формулирование познавательной цели, поиск и выделение необходимой информации, моделирование, умение структурировать знания, осознано и произволь</w:t>
      </w:r>
      <w:r w:rsidR="00C67340">
        <w:rPr>
          <w:rFonts w:ascii="Times New Roman" w:hAnsi="Times New Roman"/>
          <w:sz w:val="28"/>
          <w:szCs w:val="28"/>
        </w:rPr>
        <w:t xml:space="preserve">но </w:t>
      </w:r>
      <w:proofErr w:type="gramStart"/>
      <w:r w:rsidR="00C67340">
        <w:rPr>
          <w:rFonts w:ascii="Times New Roman" w:hAnsi="Times New Roman"/>
          <w:sz w:val="28"/>
          <w:szCs w:val="28"/>
        </w:rPr>
        <w:t>строить</w:t>
      </w:r>
      <w:proofErr w:type="gramEnd"/>
      <w:r w:rsidR="00C67340">
        <w:rPr>
          <w:rFonts w:ascii="Times New Roman" w:hAnsi="Times New Roman"/>
          <w:sz w:val="28"/>
          <w:szCs w:val="28"/>
        </w:rPr>
        <w:t xml:space="preserve"> речевые высказывания в устной форме;</w:t>
      </w:r>
    </w:p>
    <w:p w:rsidR="0045568A" w:rsidRPr="00C67340" w:rsidRDefault="0045568A" w:rsidP="00EB5D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DD1">
        <w:rPr>
          <w:rFonts w:ascii="Times New Roman" w:hAnsi="Times New Roman"/>
          <w:b/>
          <w:i/>
          <w:sz w:val="28"/>
          <w:szCs w:val="28"/>
        </w:rPr>
        <w:t xml:space="preserve">коммуникативные: </w:t>
      </w:r>
      <w:r w:rsidRPr="007B3DD1">
        <w:rPr>
          <w:rFonts w:ascii="Times New Roman" w:hAnsi="Times New Roman"/>
          <w:sz w:val="28"/>
          <w:szCs w:val="28"/>
        </w:rPr>
        <w:t>умение слушать и вступать в диалог, участвовать в коллективном обсуждении</w:t>
      </w:r>
      <w:r w:rsidR="003C2A6A" w:rsidRPr="007B3DD1">
        <w:rPr>
          <w:rFonts w:ascii="Times New Roman" w:hAnsi="Times New Roman"/>
          <w:sz w:val="28"/>
          <w:szCs w:val="28"/>
        </w:rPr>
        <w:t>, точно</w:t>
      </w:r>
      <w:r w:rsidR="003C2A6A" w:rsidRPr="00C67340">
        <w:rPr>
          <w:rFonts w:ascii="Times New Roman" w:hAnsi="Times New Roman"/>
          <w:sz w:val="28"/>
          <w:szCs w:val="28"/>
        </w:rPr>
        <w:t>выражать свои мысли в соот</w:t>
      </w:r>
      <w:r w:rsidR="00C67340">
        <w:rPr>
          <w:rFonts w:ascii="Times New Roman" w:hAnsi="Times New Roman"/>
          <w:sz w:val="28"/>
          <w:szCs w:val="28"/>
        </w:rPr>
        <w:t>ветствии с поставленной задачей; в</w:t>
      </w:r>
      <w:r w:rsidR="003C2A6A" w:rsidRPr="00C67340">
        <w:rPr>
          <w:rFonts w:ascii="Times New Roman" w:hAnsi="Times New Roman"/>
          <w:sz w:val="28"/>
          <w:szCs w:val="28"/>
        </w:rPr>
        <w:t>ладение монологической и диалогической формами речи.</w:t>
      </w:r>
    </w:p>
    <w:p w:rsidR="00B256E8" w:rsidRPr="007B3DD1" w:rsidRDefault="005F6271" w:rsidP="00EB5D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DD1">
        <w:rPr>
          <w:rFonts w:ascii="Times New Roman" w:hAnsi="Times New Roman" w:cs="Times New Roman"/>
          <w:b/>
          <w:i/>
          <w:sz w:val="28"/>
          <w:szCs w:val="28"/>
        </w:rPr>
        <w:t>Задачи урока:</w:t>
      </w:r>
    </w:p>
    <w:p w:rsidR="00C67340" w:rsidRPr="00C67340" w:rsidRDefault="005F6271" w:rsidP="00EB5D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3DD1">
        <w:rPr>
          <w:rFonts w:ascii="Times New Roman" w:hAnsi="Times New Roman"/>
          <w:b/>
          <w:i/>
          <w:sz w:val="28"/>
          <w:szCs w:val="28"/>
        </w:rPr>
        <w:t>образовательная</w:t>
      </w:r>
      <w:proofErr w:type="gramEnd"/>
      <w:r w:rsidRPr="007B3DD1">
        <w:rPr>
          <w:rFonts w:ascii="Times New Roman" w:hAnsi="Times New Roman"/>
          <w:b/>
          <w:i/>
          <w:sz w:val="28"/>
          <w:szCs w:val="28"/>
        </w:rPr>
        <w:t>:</w:t>
      </w:r>
      <w:r w:rsidRPr="007B3DD1">
        <w:rPr>
          <w:rFonts w:ascii="Times New Roman" w:hAnsi="Times New Roman"/>
          <w:sz w:val="28"/>
          <w:szCs w:val="28"/>
        </w:rPr>
        <w:t xml:space="preserve">  сформировать понятие</w:t>
      </w:r>
      <w:r w:rsidR="00C67340">
        <w:rPr>
          <w:rFonts w:ascii="Times New Roman" w:hAnsi="Times New Roman"/>
          <w:sz w:val="28"/>
          <w:szCs w:val="28"/>
        </w:rPr>
        <w:t xml:space="preserve"> о Мировом океане и его частях;</w:t>
      </w:r>
    </w:p>
    <w:p w:rsidR="005F6271" w:rsidRPr="007B3DD1" w:rsidRDefault="005F6271" w:rsidP="00EB5D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3DD1">
        <w:rPr>
          <w:rFonts w:ascii="Times New Roman" w:hAnsi="Times New Roman"/>
          <w:b/>
          <w:i/>
          <w:sz w:val="28"/>
          <w:szCs w:val="28"/>
        </w:rPr>
        <w:t>развивающая</w:t>
      </w:r>
      <w:proofErr w:type="gramEnd"/>
      <w:r w:rsidRPr="007B3DD1">
        <w:rPr>
          <w:rFonts w:ascii="Times New Roman" w:hAnsi="Times New Roman"/>
          <w:b/>
          <w:i/>
          <w:sz w:val="28"/>
          <w:szCs w:val="28"/>
        </w:rPr>
        <w:t xml:space="preserve">:  </w:t>
      </w:r>
      <w:r w:rsidRPr="007B3DD1">
        <w:rPr>
          <w:rFonts w:ascii="Times New Roman" w:hAnsi="Times New Roman"/>
          <w:sz w:val="28"/>
          <w:szCs w:val="28"/>
        </w:rPr>
        <w:t>способствовать развитию логического мышления</w:t>
      </w:r>
      <w:r w:rsidR="00C67340">
        <w:rPr>
          <w:rFonts w:ascii="Times New Roman" w:hAnsi="Times New Roman"/>
          <w:sz w:val="28"/>
          <w:szCs w:val="28"/>
        </w:rPr>
        <w:t xml:space="preserve"> (умения сравнивать, классифицировать и делать выводы), понятийного аппарата, п</w:t>
      </w:r>
      <w:r w:rsidRPr="007B3DD1">
        <w:rPr>
          <w:rFonts w:ascii="Times New Roman" w:hAnsi="Times New Roman"/>
          <w:sz w:val="28"/>
          <w:szCs w:val="28"/>
        </w:rPr>
        <w:t>ознавательной активности</w:t>
      </w:r>
      <w:r w:rsidR="00C67340">
        <w:rPr>
          <w:rFonts w:ascii="Times New Roman" w:hAnsi="Times New Roman"/>
          <w:sz w:val="28"/>
          <w:szCs w:val="28"/>
        </w:rPr>
        <w:t xml:space="preserve">, </w:t>
      </w:r>
    </w:p>
    <w:p w:rsidR="005F6271" w:rsidRPr="007B3DD1" w:rsidRDefault="005F6271" w:rsidP="00EB5D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DD1">
        <w:rPr>
          <w:rFonts w:ascii="Times New Roman" w:hAnsi="Times New Roman"/>
          <w:b/>
          <w:i/>
          <w:sz w:val="28"/>
          <w:szCs w:val="28"/>
        </w:rPr>
        <w:t>воспитывающая</w:t>
      </w:r>
      <w:proofErr w:type="gramStart"/>
      <w:r w:rsidRPr="007B3DD1">
        <w:rPr>
          <w:rFonts w:ascii="Times New Roman" w:hAnsi="Times New Roman"/>
          <w:b/>
          <w:i/>
          <w:sz w:val="28"/>
          <w:szCs w:val="28"/>
        </w:rPr>
        <w:t>:</w:t>
      </w:r>
      <w:r w:rsidR="00C67340">
        <w:rPr>
          <w:rFonts w:ascii="Times New Roman" w:hAnsi="Times New Roman"/>
          <w:sz w:val="28"/>
          <w:szCs w:val="28"/>
        </w:rPr>
        <w:t>п</w:t>
      </w:r>
      <w:proofErr w:type="gramEnd"/>
      <w:r w:rsidR="00C67340">
        <w:rPr>
          <w:rFonts w:ascii="Times New Roman" w:hAnsi="Times New Roman"/>
          <w:sz w:val="28"/>
          <w:szCs w:val="28"/>
        </w:rPr>
        <w:t>рививать навыки самостоятельной работы; воспитывать умение высказывать личное мнение и прислушиваться к мнению другого</w:t>
      </w:r>
    </w:p>
    <w:p w:rsidR="005F6271" w:rsidRPr="007B3DD1" w:rsidRDefault="005F6271" w:rsidP="00EB5D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DD1">
        <w:rPr>
          <w:rFonts w:ascii="Times New Roman" w:hAnsi="Times New Roman" w:cs="Times New Roman"/>
          <w:b/>
          <w:i/>
          <w:sz w:val="28"/>
          <w:szCs w:val="28"/>
        </w:rPr>
        <w:t xml:space="preserve">Средства обучения: </w:t>
      </w:r>
    </w:p>
    <w:p w:rsidR="005F6271" w:rsidRPr="007B3DD1" w:rsidRDefault="005F6271" w:rsidP="00EB5D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DD1">
        <w:rPr>
          <w:rFonts w:ascii="Times New Roman" w:hAnsi="Times New Roman"/>
          <w:sz w:val="28"/>
          <w:szCs w:val="28"/>
        </w:rPr>
        <w:t xml:space="preserve">мультимедийный проектор. </w:t>
      </w:r>
    </w:p>
    <w:p w:rsidR="005F6271" w:rsidRPr="007B3DD1" w:rsidRDefault="005F6271" w:rsidP="00EB5D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DD1">
        <w:rPr>
          <w:rFonts w:ascii="Times New Roman" w:hAnsi="Times New Roman"/>
          <w:sz w:val="28"/>
          <w:szCs w:val="28"/>
        </w:rPr>
        <w:t>Экран</w:t>
      </w:r>
    </w:p>
    <w:p w:rsidR="005F6271" w:rsidRDefault="005F6271" w:rsidP="00EB5D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DD1">
        <w:rPr>
          <w:rFonts w:ascii="Times New Roman" w:hAnsi="Times New Roman"/>
          <w:sz w:val="28"/>
          <w:szCs w:val="28"/>
        </w:rPr>
        <w:t>ПК</w:t>
      </w:r>
    </w:p>
    <w:p w:rsidR="00EB5D50" w:rsidRPr="007B3DD1" w:rsidRDefault="00EB5D50" w:rsidP="00EB5D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Сигнальные карточки для каждого ученика: зеленая, желтая, красная</w:t>
      </w:r>
    </w:p>
    <w:p w:rsidR="005F6271" w:rsidRPr="007B3DD1" w:rsidRDefault="005F6271" w:rsidP="00EB5D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DD1">
        <w:rPr>
          <w:rFonts w:ascii="Times New Roman" w:hAnsi="Times New Roman"/>
          <w:sz w:val="28"/>
          <w:szCs w:val="28"/>
        </w:rPr>
        <w:t>Карточки-задания</w:t>
      </w:r>
    </w:p>
    <w:p w:rsidR="005F6271" w:rsidRPr="007B3DD1" w:rsidRDefault="005F6271" w:rsidP="00EB5D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DD1">
        <w:rPr>
          <w:rFonts w:ascii="Times New Roman" w:hAnsi="Times New Roman" w:cs="Times New Roman"/>
          <w:b/>
          <w:i/>
          <w:sz w:val="28"/>
          <w:szCs w:val="28"/>
        </w:rPr>
        <w:t>Дидактическое обеспечение:</w:t>
      </w:r>
    </w:p>
    <w:p w:rsidR="005F6271" w:rsidRPr="007B3DD1" w:rsidRDefault="00EB5D50" w:rsidP="00EB5D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 для общеобразовательных организаций. География 5-6 </w:t>
      </w:r>
      <w:r w:rsidR="005F6271" w:rsidRPr="007B3DD1">
        <w:rPr>
          <w:rFonts w:ascii="Times New Roman" w:hAnsi="Times New Roman"/>
          <w:sz w:val="28"/>
          <w:szCs w:val="28"/>
        </w:rPr>
        <w:t>класс. Москва, «Просвещение», 20</w:t>
      </w:r>
      <w:r>
        <w:rPr>
          <w:rFonts w:ascii="Times New Roman" w:hAnsi="Times New Roman"/>
          <w:sz w:val="28"/>
          <w:szCs w:val="28"/>
        </w:rPr>
        <w:t>15</w:t>
      </w:r>
      <w:r w:rsidR="005F6271" w:rsidRPr="007B3DD1">
        <w:rPr>
          <w:rFonts w:ascii="Times New Roman" w:hAnsi="Times New Roman"/>
          <w:sz w:val="28"/>
          <w:szCs w:val="28"/>
        </w:rPr>
        <w:t>г.</w:t>
      </w:r>
    </w:p>
    <w:p w:rsidR="005F6271" w:rsidRPr="007B3DD1" w:rsidRDefault="005F6271" w:rsidP="00EB5D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DD1">
        <w:rPr>
          <w:rFonts w:ascii="Times New Roman" w:hAnsi="Times New Roman"/>
          <w:sz w:val="28"/>
          <w:szCs w:val="28"/>
        </w:rPr>
        <w:t>Атлас. Физическая география. Начальный курс. 6 класс.</w:t>
      </w:r>
    </w:p>
    <w:p w:rsidR="005F6271" w:rsidRPr="007B3DD1" w:rsidRDefault="005F6271" w:rsidP="00EB5D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DD1">
        <w:rPr>
          <w:rFonts w:ascii="Times New Roman" w:hAnsi="Times New Roman"/>
          <w:sz w:val="28"/>
          <w:szCs w:val="28"/>
        </w:rPr>
        <w:t xml:space="preserve">Большой иллюстрированный справочник. Страны и континенты. Москва, «Махаон», </w:t>
      </w:r>
      <w:smartTag w:uri="urn:schemas-microsoft-com:office:smarttags" w:element="metricconverter">
        <w:smartTagPr>
          <w:attr w:name="ProductID" w:val="2005 г"/>
        </w:smartTagPr>
        <w:r w:rsidRPr="007B3DD1">
          <w:rPr>
            <w:rFonts w:ascii="Times New Roman" w:hAnsi="Times New Roman"/>
            <w:sz w:val="28"/>
            <w:szCs w:val="28"/>
          </w:rPr>
          <w:t>2005 г</w:t>
        </w:r>
      </w:smartTag>
      <w:r w:rsidRPr="007B3DD1">
        <w:rPr>
          <w:rFonts w:ascii="Times New Roman" w:hAnsi="Times New Roman"/>
          <w:sz w:val="28"/>
          <w:szCs w:val="28"/>
        </w:rPr>
        <w:t>.</w:t>
      </w:r>
    </w:p>
    <w:p w:rsidR="005F6271" w:rsidRPr="00EB5D50" w:rsidRDefault="005F6271" w:rsidP="00EB5D5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6271" w:rsidRPr="007B3DD1" w:rsidRDefault="005F6271" w:rsidP="00EB5D5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7B3DD1">
        <w:rPr>
          <w:rFonts w:ascii="Times New Roman" w:hAnsi="Times New Roman"/>
          <w:b/>
          <w:i/>
          <w:sz w:val="28"/>
          <w:szCs w:val="28"/>
        </w:rPr>
        <w:lastRenderedPageBreak/>
        <w:t>Новые понятия:</w:t>
      </w:r>
    </w:p>
    <w:p w:rsidR="007B3DD1" w:rsidRDefault="00EB5D50" w:rsidP="00EB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океан, м</w:t>
      </w:r>
      <w:r w:rsidR="005F6271" w:rsidRPr="007B3DD1">
        <w:rPr>
          <w:rFonts w:ascii="Times New Roman" w:hAnsi="Times New Roman" w:cs="Times New Roman"/>
          <w:sz w:val="28"/>
          <w:szCs w:val="28"/>
        </w:rPr>
        <w:t>оре, залив, пролив, архипелаг, остров, полуостров.</w:t>
      </w:r>
    </w:p>
    <w:p w:rsidR="00CD2D8E" w:rsidRDefault="00CD2D8E" w:rsidP="00CD2D8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проекта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64"/>
        <w:gridCol w:w="6844"/>
      </w:tblGrid>
      <w:tr w:rsidR="00CD2D8E" w:rsidRPr="002136EA" w:rsidTr="00CD2D8E">
        <w:trPr>
          <w:trHeight w:val="32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Pr="002136EA" w:rsidRDefault="00CD2D8E" w:rsidP="00CD2D8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 w:rsidRPr="002136EA">
              <w:rPr>
                <w:rFonts w:ascii="Times New Roman" w:eastAsia="Arial Unicode MS" w:hAnsi="Times New Roman"/>
                <w:iCs/>
                <w:sz w:val="28"/>
                <w:szCs w:val="28"/>
              </w:rPr>
              <w:t>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Pr="002136EA" w:rsidRDefault="00CD2D8E" w:rsidP="00CD2D8E">
            <w:pPr>
              <w:spacing w:after="0" w:line="240" w:lineRule="auto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 w:rsidRPr="002136EA">
              <w:rPr>
                <w:rFonts w:ascii="Times New Roman" w:eastAsia="Arial Unicode MS" w:hAnsi="Times New Roman"/>
                <w:iCs/>
                <w:sz w:val="28"/>
                <w:szCs w:val="28"/>
              </w:rPr>
              <w:t>Название проекта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Pr="002136EA" w:rsidRDefault="00CD2D8E" w:rsidP="00CD2D8E">
            <w:pPr>
              <w:spacing w:after="0" w:line="240" w:lineRule="auto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 w:rsidRPr="002136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Мировой океан»</w:t>
            </w:r>
          </w:p>
        </w:tc>
      </w:tr>
      <w:tr w:rsidR="00CD2D8E" w:rsidRPr="002136EA" w:rsidTr="00CD2D8E">
        <w:trPr>
          <w:trHeight w:val="32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Pr="002136EA" w:rsidRDefault="00CD2D8E" w:rsidP="00CD2D8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Pr="002136EA" w:rsidRDefault="00CD2D8E" w:rsidP="00CD2D8E">
            <w:pPr>
              <w:spacing w:after="0" w:line="240" w:lineRule="auto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iCs/>
                <w:sz w:val="28"/>
                <w:szCs w:val="28"/>
              </w:rPr>
              <w:t>Разработчик проекта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Pr="002136EA" w:rsidRDefault="00CD2D8E" w:rsidP="00CD2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Матвеева Наталья Анатольевна – учитель географии МБОУ «Мальтинская СОШ»</w:t>
            </w:r>
          </w:p>
        </w:tc>
      </w:tr>
      <w:tr w:rsidR="00CD2D8E" w:rsidRPr="002136EA" w:rsidTr="00CD2D8E">
        <w:trPr>
          <w:trHeight w:val="32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Default="00CD2D8E" w:rsidP="00CD2D8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iCs/>
                <w:sz w:val="28"/>
                <w:szCs w:val="28"/>
              </w:rPr>
              <w:t>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Pr="002136EA" w:rsidRDefault="00CD2D8E" w:rsidP="00CD2D8E">
            <w:pPr>
              <w:spacing w:after="0" w:line="240" w:lineRule="auto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 w:rsidRPr="002136EA">
              <w:rPr>
                <w:rFonts w:ascii="Times New Roman" w:eastAsia="Arial Unicode MS" w:hAnsi="Times New Roman"/>
                <w:iCs/>
                <w:sz w:val="28"/>
                <w:szCs w:val="28"/>
              </w:rPr>
              <w:t>Исполнители проекта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Pr="002136EA" w:rsidRDefault="00CD2D8E" w:rsidP="001568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6EA">
              <w:rPr>
                <w:rFonts w:ascii="Times New Roman" w:eastAsia="Arial Unicode MS" w:hAnsi="Times New Roman"/>
                <w:iCs/>
                <w:sz w:val="28"/>
                <w:szCs w:val="28"/>
              </w:rPr>
              <w:t>Обучающиеся</w:t>
            </w:r>
            <w:proofErr w:type="gramStart"/>
            <w:r>
              <w:rPr>
                <w:rFonts w:ascii="Times New Roman" w:eastAsia="Arial Unicode MS" w:hAnsi="Times New Roman"/>
                <w:iCs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eastAsia="Arial Unicode MS" w:hAnsi="Times New Roman"/>
                <w:iCs/>
                <w:sz w:val="28"/>
                <w:szCs w:val="28"/>
              </w:rPr>
              <w:t xml:space="preserve"> класса</w:t>
            </w:r>
          </w:p>
          <w:p w:rsidR="00CD2D8E" w:rsidRPr="002136EA" w:rsidRDefault="00CD2D8E" w:rsidP="001568CB">
            <w:pPr>
              <w:spacing w:after="0" w:line="240" w:lineRule="auto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</w:p>
        </w:tc>
      </w:tr>
      <w:tr w:rsidR="00CD2D8E" w:rsidRPr="002136EA" w:rsidTr="00CD2D8E">
        <w:trPr>
          <w:trHeight w:val="32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Default="00CD2D8E" w:rsidP="00CD2D8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iCs/>
                <w:sz w:val="28"/>
                <w:szCs w:val="28"/>
              </w:rPr>
              <w:t xml:space="preserve">4.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Pr="002136EA" w:rsidRDefault="00CD2D8E" w:rsidP="001568CB">
            <w:pPr>
              <w:spacing w:after="0" w:line="240" w:lineRule="auto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 w:rsidRPr="002136EA">
              <w:rPr>
                <w:rFonts w:ascii="Times New Roman" w:eastAsia="Arial Unicode MS" w:hAnsi="Times New Roman"/>
                <w:iCs/>
                <w:sz w:val="28"/>
                <w:szCs w:val="28"/>
              </w:rPr>
              <w:t>Характеристика проекта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E" w:rsidRPr="00A71105" w:rsidRDefault="00CD2D8E" w:rsidP="00CD2D8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A711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 характеру доминирующей в проекте деятельности - </w:t>
            </w:r>
            <w:r w:rsidR="00A71105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A71105">
              <w:rPr>
                <w:rFonts w:ascii="Times New Roman" w:hAnsi="Times New Roman" w:cs="Times New Roman"/>
                <w:iCs/>
                <w:sz w:val="28"/>
                <w:szCs w:val="28"/>
              </w:rPr>
              <w:t>знакомительно-ориентировочны</w:t>
            </w:r>
            <w:proofErr w:type="gramStart"/>
            <w:r w:rsidR="00A71105">
              <w:rPr>
                <w:rFonts w:ascii="Times New Roman" w:hAnsi="Times New Roman" w:cs="Times New Roman"/>
                <w:iCs/>
                <w:sz w:val="28"/>
                <w:szCs w:val="28"/>
              </w:rPr>
              <w:t>й</w:t>
            </w:r>
            <w:r w:rsidRPr="00A71105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proofErr w:type="gramEnd"/>
            <w:r w:rsidRPr="00A71105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информационны</w:t>
            </w:r>
            <w:r w:rsidR="00A71105">
              <w:rPr>
                <w:rFonts w:ascii="Times New Roman" w:hAnsi="Times New Roman" w:cs="Times New Roman"/>
                <w:iCs/>
                <w:sz w:val="28"/>
                <w:szCs w:val="28"/>
              </w:rPr>
              <w:t>й</w:t>
            </w:r>
            <w:r w:rsidRPr="00A71105">
              <w:rPr>
                <w:rFonts w:ascii="Times New Roman" w:hAnsi="Times New Roman" w:cs="Times New Roman"/>
                <w:iCs/>
                <w:sz w:val="28"/>
                <w:szCs w:val="28"/>
              </w:rPr>
              <w:t>).</w:t>
            </w:r>
          </w:p>
          <w:p w:rsidR="00CD2D8E" w:rsidRPr="00A71105" w:rsidRDefault="00CD2D8E" w:rsidP="00CD2D8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A711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 предметно-содержательной области – </w:t>
            </w:r>
            <w:proofErr w:type="spellStart"/>
            <w:r w:rsidR="00A71105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A71105">
              <w:rPr>
                <w:rFonts w:ascii="Times New Roman" w:hAnsi="Times New Roman" w:cs="Times New Roman"/>
                <w:iCs/>
                <w:sz w:val="28"/>
                <w:szCs w:val="28"/>
              </w:rPr>
              <w:t>онопроект</w:t>
            </w:r>
            <w:proofErr w:type="spellEnd"/>
          </w:p>
          <w:p w:rsidR="00CD2D8E" w:rsidRPr="00A71105" w:rsidRDefault="00CD2D8E" w:rsidP="00CD2D8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A71105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По количеству участников – </w:t>
            </w:r>
            <w:proofErr w:type="gramStart"/>
            <w:r w:rsidRPr="00A71105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групповой</w:t>
            </w:r>
            <w:proofErr w:type="gramEnd"/>
            <w:r w:rsidRPr="00A71105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;</w:t>
            </w:r>
          </w:p>
          <w:p w:rsidR="00CD2D8E" w:rsidRPr="00A71105" w:rsidRDefault="00CD2D8E" w:rsidP="00CD2D8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A71105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По продолжительности – </w:t>
            </w:r>
            <w:proofErr w:type="gramStart"/>
            <w:r w:rsidRPr="00A71105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краткосрочный</w:t>
            </w:r>
            <w:proofErr w:type="gramEnd"/>
          </w:p>
          <w:p w:rsidR="00CD2D8E" w:rsidRPr="00A71105" w:rsidRDefault="00A71105" w:rsidP="00A7110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A711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 характеру координации деятельности исполнителей 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проект</w:t>
            </w:r>
            <w:r w:rsidRPr="00A711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 открытой координацией</w:t>
            </w:r>
          </w:p>
        </w:tc>
      </w:tr>
      <w:tr w:rsidR="00A71105" w:rsidRPr="002136EA" w:rsidTr="00CD2D8E">
        <w:trPr>
          <w:trHeight w:val="32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Default="00A71105" w:rsidP="00CD2D8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2136EA" w:rsidRDefault="00A71105" w:rsidP="001568CB">
            <w:pPr>
              <w:spacing w:after="0" w:line="240" w:lineRule="auto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 w:rsidRPr="002136EA">
              <w:rPr>
                <w:rFonts w:ascii="Times New Roman" w:eastAsia="Arial Unicode MS" w:hAnsi="Times New Roman"/>
                <w:iCs/>
                <w:sz w:val="28"/>
                <w:szCs w:val="28"/>
              </w:rPr>
              <w:t>Цели и задачи проекта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7B3DD1" w:rsidRDefault="00A71105" w:rsidP="00A711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>Цели: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7B3DD1">
              <w:rPr>
                <w:rFonts w:ascii="Times New Roman" w:hAnsi="Times New Roman"/>
                <w:sz w:val="28"/>
                <w:szCs w:val="28"/>
              </w:rPr>
              <w:t xml:space="preserve">формировать понятие о Мировом океане и его частях. Способствовать формированию у обучающихся следующих  </w:t>
            </w:r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>универсальных учебных действий:</w:t>
            </w:r>
          </w:p>
          <w:p w:rsidR="00A71105" w:rsidRPr="007B3DD1" w:rsidRDefault="00A71105" w:rsidP="00A711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личностные: </w:t>
            </w:r>
            <w:r w:rsidRPr="007B3DD1">
              <w:rPr>
                <w:rFonts w:ascii="Times New Roman" w:hAnsi="Times New Roman"/>
                <w:sz w:val="28"/>
                <w:szCs w:val="28"/>
              </w:rPr>
              <w:t>умение ориентироваться в межличностных отношениях, устанавливать связи меж</w:t>
            </w:r>
            <w:r>
              <w:rPr>
                <w:rFonts w:ascii="Times New Roman" w:hAnsi="Times New Roman"/>
                <w:sz w:val="28"/>
                <w:szCs w:val="28"/>
              </w:rPr>
              <w:t>ду целью и мотивом деятельности;</w:t>
            </w:r>
          </w:p>
          <w:p w:rsidR="00A71105" w:rsidRPr="007B3DD1" w:rsidRDefault="00A71105" w:rsidP="00A711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регулятивные:</w:t>
            </w:r>
            <w:r w:rsidRPr="007B3DD1">
              <w:rPr>
                <w:rFonts w:ascii="Times New Roman" w:hAnsi="Times New Roman"/>
                <w:sz w:val="28"/>
                <w:szCs w:val="28"/>
              </w:rPr>
              <w:t xml:space="preserve"> целеполагание,  составление плана и последовательности действий</w:t>
            </w:r>
            <w:r>
              <w:rPr>
                <w:rFonts w:ascii="Times New Roman" w:hAnsi="Times New Roman"/>
                <w:sz w:val="28"/>
                <w:szCs w:val="28"/>
              </w:rPr>
              <w:t>, коррекция и оценка результата;</w:t>
            </w:r>
          </w:p>
          <w:p w:rsidR="00A71105" w:rsidRPr="007B3DD1" w:rsidRDefault="00A71105" w:rsidP="00A711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познавательные: </w:t>
            </w:r>
            <w:r w:rsidRPr="007B3DD1">
              <w:rPr>
                <w:rFonts w:ascii="Times New Roman" w:hAnsi="Times New Roman"/>
                <w:sz w:val="28"/>
                <w:szCs w:val="28"/>
              </w:rPr>
              <w:t>самостоятельное формулирование познавательной цели, поиск и выделение необходимой информации, моделирование, умение структурировать знания, осознано и произволь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строить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речевые высказывания в устной форме;</w:t>
            </w:r>
          </w:p>
          <w:p w:rsidR="00A71105" w:rsidRDefault="00A71105" w:rsidP="00A711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коммуникативные: </w:t>
            </w:r>
            <w:r w:rsidRPr="007B3DD1">
              <w:rPr>
                <w:rFonts w:ascii="Times New Roman" w:hAnsi="Times New Roman"/>
                <w:sz w:val="28"/>
                <w:szCs w:val="28"/>
              </w:rPr>
              <w:t>умение слушать и вступать в диалог, участвовать в коллективном обсуждении, точно</w:t>
            </w:r>
            <w:r w:rsidRPr="00C67340">
              <w:rPr>
                <w:rFonts w:ascii="Times New Roman" w:hAnsi="Times New Roman"/>
                <w:sz w:val="28"/>
                <w:szCs w:val="28"/>
              </w:rPr>
              <w:t>выражать свои мысли в соот</w:t>
            </w:r>
            <w:r>
              <w:rPr>
                <w:rFonts w:ascii="Times New Roman" w:hAnsi="Times New Roman"/>
                <w:sz w:val="28"/>
                <w:szCs w:val="28"/>
              </w:rPr>
              <w:t>ветствии с поставленной задачей; в</w:t>
            </w:r>
            <w:r w:rsidRPr="00C67340">
              <w:rPr>
                <w:rFonts w:ascii="Times New Roman" w:hAnsi="Times New Roman"/>
                <w:sz w:val="28"/>
                <w:szCs w:val="28"/>
              </w:rPr>
              <w:t>ладение монологической и диалогической формами речи.</w:t>
            </w:r>
          </w:p>
          <w:p w:rsidR="00A71105" w:rsidRPr="007B3DD1" w:rsidRDefault="00A71105" w:rsidP="00A711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D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A71105" w:rsidRPr="00C67340" w:rsidRDefault="00A71105" w:rsidP="00A711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>образовательная</w:t>
            </w:r>
            <w:proofErr w:type="gramEnd"/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7B3DD1">
              <w:rPr>
                <w:rFonts w:ascii="Times New Roman" w:hAnsi="Times New Roman"/>
                <w:sz w:val="28"/>
                <w:szCs w:val="28"/>
              </w:rPr>
              <w:t xml:space="preserve">  сформировать понятие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Мировом океане и его частях;</w:t>
            </w:r>
          </w:p>
          <w:p w:rsidR="00A71105" w:rsidRPr="007B3DD1" w:rsidRDefault="00A71105" w:rsidP="00A711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>развивающая</w:t>
            </w:r>
            <w:proofErr w:type="gramEnd"/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 </w:t>
            </w:r>
            <w:r w:rsidRPr="007B3DD1">
              <w:rPr>
                <w:rFonts w:ascii="Times New Roman" w:hAnsi="Times New Roman"/>
                <w:sz w:val="28"/>
                <w:szCs w:val="28"/>
              </w:rPr>
              <w:t>способствовать развитию логического мышления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(умения сравнивать, классифицировать и делать выводы), понятийного аппарата, п</w:t>
            </w:r>
            <w:r w:rsidRPr="007B3DD1">
              <w:rPr>
                <w:rFonts w:ascii="Times New Roman" w:hAnsi="Times New Roman"/>
                <w:sz w:val="28"/>
                <w:szCs w:val="28"/>
              </w:rPr>
              <w:t xml:space="preserve">ознавательной </w:t>
            </w:r>
            <w:r w:rsidRPr="007B3DD1">
              <w:rPr>
                <w:rFonts w:ascii="Times New Roman" w:hAnsi="Times New Roman"/>
                <w:sz w:val="28"/>
                <w:szCs w:val="28"/>
              </w:rPr>
              <w:lastRenderedPageBreak/>
              <w:t>активности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1105" w:rsidRPr="00A71105" w:rsidRDefault="00A71105" w:rsidP="00A711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>воспитывающая</w:t>
            </w:r>
            <w:proofErr w:type="gramStart"/>
            <w:r w:rsidRPr="007B3DD1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рививать навыки самостоятельной работы; воспитывать умение высказывать личное мнение и прислушиваться к мнению другого</w:t>
            </w:r>
          </w:p>
        </w:tc>
      </w:tr>
      <w:tr w:rsidR="00A71105" w:rsidRPr="002136EA" w:rsidTr="00CD2D8E">
        <w:trPr>
          <w:trHeight w:val="32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Default="00A71105" w:rsidP="00CD2D8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iCs/>
                <w:sz w:val="28"/>
                <w:szCs w:val="28"/>
              </w:rPr>
              <w:lastRenderedPageBreak/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2136EA" w:rsidRDefault="00A71105" w:rsidP="00A7110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 w:rsidRPr="002136EA">
              <w:rPr>
                <w:rFonts w:ascii="Times New Roman" w:eastAsia="Arial Unicode MS" w:hAnsi="Times New Roman"/>
                <w:iCs/>
                <w:sz w:val="28"/>
                <w:szCs w:val="28"/>
              </w:rPr>
              <w:t xml:space="preserve">Этапы реализации </w:t>
            </w:r>
          </w:p>
          <w:p w:rsidR="00A71105" w:rsidRPr="002136EA" w:rsidRDefault="00A71105" w:rsidP="00A71105">
            <w:pPr>
              <w:spacing w:after="0" w:line="240" w:lineRule="auto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 w:rsidRPr="002136EA">
              <w:rPr>
                <w:rFonts w:ascii="Times New Roman" w:eastAsia="Arial Unicode MS" w:hAnsi="Times New Roman"/>
                <w:iCs/>
                <w:sz w:val="28"/>
                <w:szCs w:val="28"/>
              </w:rPr>
              <w:t>проекта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5" w:rsidRPr="0039086E" w:rsidRDefault="00A71105" w:rsidP="00A711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086E">
              <w:rPr>
                <w:rFonts w:ascii="Times New Roman" w:hAnsi="Times New Roman"/>
                <w:b/>
                <w:sz w:val="28"/>
                <w:szCs w:val="28"/>
              </w:rPr>
              <w:t>Подготовительный</w:t>
            </w:r>
          </w:p>
          <w:p w:rsidR="00DB21D0" w:rsidRDefault="00DB21D0" w:rsidP="00DB21D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1D0">
              <w:rPr>
                <w:rFonts w:ascii="Times New Roman" w:hAnsi="Times New Roman"/>
                <w:sz w:val="28"/>
                <w:szCs w:val="28"/>
              </w:rPr>
              <w:t>Формирование групп для работы над проектом</w:t>
            </w:r>
          </w:p>
          <w:p w:rsidR="00DB21D0" w:rsidRDefault="00DB21D0" w:rsidP="00DB21D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1D0">
              <w:rPr>
                <w:rFonts w:ascii="Times New Roman" w:hAnsi="Times New Roman"/>
                <w:sz w:val="28"/>
                <w:szCs w:val="28"/>
              </w:rPr>
              <w:t>Введение в тему, принятие алгоритма работы</w:t>
            </w:r>
          </w:p>
          <w:p w:rsidR="00DB21D0" w:rsidRDefault="00DB21D0" w:rsidP="00DB21D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1D0">
              <w:rPr>
                <w:rFonts w:ascii="Times New Roman" w:hAnsi="Times New Roman"/>
                <w:sz w:val="28"/>
                <w:szCs w:val="28"/>
              </w:rPr>
              <w:t xml:space="preserve">Выделение проблем в теме проекта, которые необходимо исследовать </w:t>
            </w:r>
          </w:p>
          <w:p w:rsidR="00A71105" w:rsidRPr="00DB21D0" w:rsidRDefault="00A71105" w:rsidP="00DB21D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1D0">
              <w:rPr>
                <w:rFonts w:ascii="Times New Roman" w:hAnsi="Times New Roman"/>
                <w:b/>
                <w:sz w:val="28"/>
                <w:szCs w:val="28"/>
              </w:rPr>
              <w:t>Основной</w:t>
            </w:r>
          </w:p>
          <w:p w:rsidR="00A71105" w:rsidRDefault="00DB21D0" w:rsidP="00DB21D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1D0">
              <w:rPr>
                <w:rFonts w:ascii="Times New Roman" w:hAnsi="Times New Roman"/>
                <w:sz w:val="28"/>
                <w:szCs w:val="28"/>
              </w:rPr>
              <w:t>Работа в группах по заданию с различными источниками информации.</w:t>
            </w:r>
          </w:p>
          <w:p w:rsidR="00DB21D0" w:rsidRPr="00DB21D0" w:rsidRDefault="00DB21D0" w:rsidP="00DB21D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проектных заданий</w:t>
            </w:r>
          </w:p>
          <w:p w:rsidR="00DB21D0" w:rsidRDefault="00A71105" w:rsidP="00DB21D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086E">
              <w:rPr>
                <w:rFonts w:ascii="Times New Roman" w:hAnsi="Times New Roman"/>
                <w:b/>
                <w:sz w:val="28"/>
                <w:szCs w:val="28"/>
              </w:rPr>
              <w:t>Заключительный</w:t>
            </w:r>
          </w:p>
          <w:p w:rsidR="00A71105" w:rsidRPr="00DB21D0" w:rsidRDefault="00DB21D0" w:rsidP="00DB21D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21D0">
              <w:rPr>
                <w:rFonts w:ascii="Times New Roman" w:hAnsi="Times New Roman"/>
                <w:sz w:val="28"/>
                <w:szCs w:val="28"/>
              </w:rPr>
              <w:t>Обобщение и закрепление знаний.</w:t>
            </w:r>
          </w:p>
          <w:p w:rsidR="00DB21D0" w:rsidRPr="00DB21D0" w:rsidRDefault="00DB21D0" w:rsidP="00DB21D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</w:tr>
      <w:tr w:rsidR="008D7E96" w:rsidRPr="002136EA" w:rsidTr="00CD2D8E">
        <w:trPr>
          <w:trHeight w:val="32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96" w:rsidRDefault="008D7E96" w:rsidP="00CD2D8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96" w:rsidRPr="002136EA" w:rsidRDefault="008D7E96" w:rsidP="008D7E96">
            <w:pPr>
              <w:spacing w:after="0" w:line="240" w:lineRule="auto"/>
              <w:rPr>
                <w:rFonts w:ascii="Times New Roman" w:eastAsia="Arial Unicode MS" w:hAnsi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iCs/>
                <w:sz w:val="28"/>
                <w:szCs w:val="28"/>
              </w:rPr>
              <w:t>Ожидаемый результат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96" w:rsidRPr="00467209" w:rsidRDefault="00467209" w:rsidP="008D7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209">
              <w:rPr>
                <w:rFonts w:ascii="Times New Roman" w:hAnsi="Times New Roman"/>
                <w:sz w:val="28"/>
                <w:szCs w:val="28"/>
              </w:rPr>
              <w:t>Работая над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групповыми проектами, рецензируя чужие проекты и защищая собственные, обучающиеся овладеют навыками работы в команде, умением выслушивать и обдумывать предложения соратников и оппонентов, аргументировано отстаивать собственное мнение. Проект позволит создать условия для формирования и развития внутренней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мотивации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к более качественному освоению географическими знаниями, повышению их мыслительной активности, речевого развития, совершенствования коммуникативной компетенции в целом</w:t>
            </w:r>
          </w:p>
        </w:tc>
      </w:tr>
    </w:tbl>
    <w:p w:rsidR="00DB21D0" w:rsidRDefault="00DB21D0" w:rsidP="00DB21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3DD1" w:rsidRDefault="007B3DD1" w:rsidP="003D4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D1">
        <w:rPr>
          <w:rFonts w:ascii="Times New Roman" w:hAnsi="Times New Roman" w:cs="Times New Roman"/>
          <w:b/>
          <w:sz w:val="28"/>
          <w:szCs w:val="28"/>
        </w:rPr>
        <w:t>План проведения проекта.</w:t>
      </w:r>
    </w:p>
    <w:p w:rsidR="003D41DB" w:rsidRPr="007B3DD1" w:rsidRDefault="003D41DB" w:rsidP="00DB21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1B9F" w:rsidRDefault="003D41DB" w:rsidP="007B3DD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1DB">
        <w:rPr>
          <w:rFonts w:ascii="Times New Roman" w:hAnsi="Times New Roman" w:cs="Times New Roman"/>
          <w:b/>
          <w:sz w:val="28"/>
          <w:szCs w:val="28"/>
        </w:rPr>
        <w:t xml:space="preserve">Определение темы и </w:t>
      </w:r>
      <w:r w:rsidR="007B3DD1" w:rsidRPr="003D41DB">
        <w:rPr>
          <w:rFonts w:ascii="Times New Roman" w:hAnsi="Times New Roman" w:cs="Times New Roman"/>
          <w:b/>
          <w:sz w:val="28"/>
          <w:szCs w:val="28"/>
        </w:rPr>
        <w:t xml:space="preserve"> цели урока</w:t>
      </w:r>
      <w:r w:rsidRPr="003D41DB">
        <w:rPr>
          <w:rFonts w:ascii="Times New Roman" w:hAnsi="Times New Roman" w:cs="Times New Roman"/>
          <w:b/>
          <w:sz w:val="28"/>
          <w:szCs w:val="28"/>
        </w:rPr>
        <w:t>,принятие алгоритма работы</w:t>
      </w:r>
      <w:r w:rsidR="007B3DD1" w:rsidRPr="006A1B9F">
        <w:rPr>
          <w:rFonts w:ascii="Times New Roman" w:hAnsi="Times New Roman" w:cs="Times New Roman"/>
          <w:b/>
          <w:sz w:val="28"/>
          <w:szCs w:val="28"/>
        </w:rPr>
        <w:t>.</w:t>
      </w:r>
    </w:p>
    <w:p w:rsidR="007B3DD1" w:rsidRPr="006A1B9F" w:rsidRDefault="0018346F" w:rsidP="006A1B9F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</w:t>
      </w:r>
      <w:r w:rsidR="008D7E96" w:rsidRPr="006A1B9F">
        <w:rPr>
          <w:rFonts w:ascii="Times New Roman" w:hAnsi="Times New Roman" w:cs="Times New Roman"/>
          <w:b/>
          <w:sz w:val="28"/>
          <w:szCs w:val="28"/>
        </w:rPr>
        <w:t xml:space="preserve"> минут)</w:t>
      </w:r>
    </w:p>
    <w:p w:rsidR="002B758D" w:rsidRDefault="005A5930" w:rsidP="008D7E96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Слайды №1,2,3.4</w:t>
      </w:r>
      <w:r w:rsidR="008D7E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3DD1" w:rsidRDefault="00347C4E" w:rsidP="008D7E96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2B758D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рада вас видеть </w:t>
      </w:r>
      <w:r w:rsidR="002B758D">
        <w:rPr>
          <w:rFonts w:ascii="Times New Roman" w:hAnsi="Times New Roman" w:cs="Times New Roman"/>
          <w:sz w:val="28"/>
          <w:szCs w:val="28"/>
        </w:rPr>
        <w:t>на уроке. Улыбнитесь друг другу,</w:t>
      </w:r>
      <w:r>
        <w:rPr>
          <w:rFonts w:ascii="Times New Roman" w:hAnsi="Times New Roman" w:cs="Times New Roman"/>
          <w:sz w:val="28"/>
          <w:szCs w:val="28"/>
        </w:rPr>
        <w:t xml:space="preserve"> пошлите соседу и окружающим приятную ин</w:t>
      </w:r>
      <w:r w:rsidR="002B758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ормацию</w:t>
      </w:r>
      <w:r w:rsidR="002B758D">
        <w:rPr>
          <w:rFonts w:ascii="Times New Roman" w:hAnsi="Times New Roman" w:cs="Times New Roman"/>
          <w:sz w:val="28"/>
          <w:szCs w:val="28"/>
        </w:rPr>
        <w:t>, информацию любви, творчества и доброты. Обратите внимание на экран. Перед вами картины русского</w:t>
      </w:r>
      <w:r w:rsidR="002B758D" w:rsidRPr="007B3DD1">
        <w:rPr>
          <w:rFonts w:ascii="Times New Roman" w:hAnsi="Times New Roman" w:cs="Times New Roman"/>
          <w:sz w:val="28"/>
          <w:szCs w:val="28"/>
        </w:rPr>
        <w:t xml:space="preserve"> живописц</w:t>
      </w:r>
      <w:r w:rsidR="002B758D">
        <w:rPr>
          <w:rFonts w:ascii="Times New Roman" w:hAnsi="Times New Roman" w:cs="Times New Roman"/>
          <w:sz w:val="28"/>
          <w:szCs w:val="28"/>
        </w:rPr>
        <w:t xml:space="preserve">а И.К. Айвазовского. </w:t>
      </w:r>
    </w:p>
    <w:p w:rsidR="002B758D" w:rsidRDefault="0052202B" w:rsidP="0052202B">
      <w:pPr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62828" cy="1571625"/>
            <wp:effectExtent l="0" t="0" r="0" b="0"/>
            <wp:docPr id="1" name="Рисунок 1" descr="C:\Users\User\Desktop\korabl-v-bedstvii-1865-ivan-aivazovskii-kartina-morskoi-pe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rabl-v-bedstvii-1865-ivan-aivazovskii-kartina-morskoi-pei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828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117" cy="1576425"/>
            <wp:effectExtent l="0" t="0" r="0" b="0"/>
            <wp:docPr id="2" name="Рисунок 2" descr="C:\Users\User\Desktop\0bgpwpEA8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bgpwpEA8a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117" cy="15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2B" w:rsidRDefault="0052202B" w:rsidP="0052202B">
      <w:pPr>
        <w:spacing w:after="0"/>
        <w:ind w:left="780"/>
        <w:jc w:val="right"/>
        <w:rPr>
          <w:rFonts w:ascii="Times New Roman" w:hAnsi="Times New Roman" w:cs="Times New Roman"/>
          <w:sz w:val="28"/>
          <w:szCs w:val="28"/>
        </w:rPr>
      </w:pPr>
    </w:p>
    <w:p w:rsidR="0052202B" w:rsidRDefault="0052202B" w:rsidP="0052202B">
      <w:pPr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6339" cy="1914525"/>
            <wp:effectExtent l="0" t="0" r="0" b="0"/>
            <wp:docPr id="3" name="Рисунок 3" descr="C:\Users\User\Desktop\0001-001-ZHizn-i-tvorchestvo-I.K.-Ajvazovsk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001-001-ZHizn-i-tvorchestvo-I.K.-Ajvazovsk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658" cy="19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7440" cy="1912144"/>
            <wp:effectExtent l="0" t="0" r="0" b="0"/>
            <wp:docPr id="4" name="Рисунок 4" descr="C:\Users\User\Desktop\0d161c5ad5270c46efcfbba69988e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161c5ad5270c46efcfbba69988e02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83" cy="19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2B" w:rsidRDefault="0052202B" w:rsidP="0052202B">
      <w:pPr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52202B" w:rsidRDefault="0052202B" w:rsidP="00157D8B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на них изображено? Давайте определим тему нашего урока.</w:t>
      </w:r>
    </w:p>
    <w:p w:rsidR="0052202B" w:rsidRDefault="0052202B" w:rsidP="00157D8B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Океан (Мировой океан)</w:t>
      </w:r>
    </w:p>
    <w:p w:rsidR="0052202B" w:rsidRDefault="0052202B" w:rsidP="00157D8B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Что такое Мировой океан? ответ на этот вопрос вы найдете в параграфе 29 на странице 97</w:t>
      </w:r>
    </w:p>
    <w:p w:rsidR="005A5930" w:rsidRDefault="005A5930" w:rsidP="00157D8B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мы должны сделать на уроке?</w:t>
      </w:r>
    </w:p>
    <w:p w:rsidR="005A5930" w:rsidRDefault="005A5930" w:rsidP="00157D8B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Ответ.</w:t>
      </w:r>
      <w:r>
        <w:rPr>
          <w:rFonts w:ascii="Times New Roman" w:hAnsi="Times New Roman" w:cs="Times New Roman"/>
          <w:sz w:val="28"/>
          <w:szCs w:val="28"/>
        </w:rPr>
        <w:t xml:space="preserve"> Изучить Мировой океан</w:t>
      </w:r>
    </w:p>
    <w:p w:rsidR="005A5930" w:rsidRDefault="005A5930" w:rsidP="00157D8B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Кто изучает Океан?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профессий?</w:t>
      </w:r>
    </w:p>
    <w:p w:rsidR="005A5930" w:rsidRDefault="005A5930" w:rsidP="00157D8B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Ответ.</w:t>
      </w:r>
      <w:r>
        <w:rPr>
          <w:rFonts w:ascii="Times New Roman" w:hAnsi="Times New Roman" w:cs="Times New Roman"/>
          <w:sz w:val="28"/>
          <w:szCs w:val="28"/>
        </w:rPr>
        <w:t xml:space="preserve"> Географы, океанологи, биологи</w:t>
      </w:r>
    </w:p>
    <w:p w:rsidR="00157D8B" w:rsidRDefault="005A5930" w:rsidP="00157D8B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Вначале урока, вы с помощью цветных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разделились на команды.</w:t>
      </w:r>
    </w:p>
    <w:p w:rsidR="00157D8B" w:rsidRDefault="00157D8B" w:rsidP="00157D8B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157D8B">
        <w:rPr>
          <w:rFonts w:ascii="Times New Roman" w:hAnsi="Times New Roman" w:cs="Times New Roman"/>
          <w:sz w:val="28"/>
          <w:szCs w:val="28"/>
        </w:rPr>
        <w:t>Слайд №5.</w:t>
      </w:r>
      <w:r w:rsidR="005A5930">
        <w:rPr>
          <w:rFonts w:ascii="Times New Roman" w:hAnsi="Times New Roman" w:cs="Times New Roman"/>
          <w:sz w:val="28"/>
          <w:szCs w:val="28"/>
        </w:rPr>
        <w:t xml:space="preserve"> Представление команд: географы, биологи, океанологи и лингвисты. </w:t>
      </w:r>
      <w:r>
        <w:rPr>
          <w:rFonts w:ascii="Times New Roman" w:hAnsi="Times New Roman" w:cs="Times New Roman"/>
          <w:sz w:val="28"/>
          <w:szCs w:val="28"/>
        </w:rPr>
        <w:t xml:space="preserve">Получение заданий. </w:t>
      </w:r>
    </w:p>
    <w:p w:rsidR="001D1011" w:rsidRDefault="00157D8B" w:rsidP="001D1011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№6. Знакомство с требованиями к оформлению итогового продукта</w:t>
      </w:r>
      <w:r w:rsidR="001D1011">
        <w:rPr>
          <w:rFonts w:ascii="Times New Roman" w:hAnsi="Times New Roman" w:cs="Times New Roman"/>
          <w:sz w:val="28"/>
          <w:szCs w:val="28"/>
        </w:rPr>
        <w:t xml:space="preserve"> (информационного листа)</w:t>
      </w:r>
    </w:p>
    <w:p w:rsidR="001D1011" w:rsidRDefault="001D1011" w:rsidP="001D1011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6675" cy="1967517"/>
            <wp:effectExtent l="0" t="0" r="0" b="0"/>
            <wp:docPr id="11" name="Рисунок 11" descr="C:\Users\User\Desktop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унок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96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B9F" w:rsidRDefault="00157D8B" w:rsidP="001D1011">
      <w:pPr>
        <w:spacing w:after="0"/>
        <w:ind w:left="780"/>
        <w:jc w:val="both"/>
        <w:rPr>
          <w:rFonts w:ascii="Times New Roman" w:hAnsi="Times New Roman"/>
          <w:sz w:val="28"/>
          <w:szCs w:val="28"/>
        </w:rPr>
      </w:pPr>
      <w:r w:rsidRPr="00157D8B">
        <w:rPr>
          <w:rFonts w:ascii="Times New Roman" w:hAnsi="Times New Roman"/>
          <w:b/>
          <w:sz w:val="28"/>
          <w:szCs w:val="28"/>
        </w:rPr>
        <w:lastRenderedPageBreak/>
        <w:t>Работа в группах по заданию с различными источниками информации</w:t>
      </w:r>
      <w:r w:rsidRPr="00DB21D0">
        <w:rPr>
          <w:rFonts w:ascii="Times New Roman" w:hAnsi="Times New Roman"/>
          <w:sz w:val="28"/>
          <w:szCs w:val="28"/>
        </w:rPr>
        <w:t>.</w:t>
      </w:r>
      <w:r w:rsidR="00B756FD">
        <w:rPr>
          <w:rFonts w:ascii="Times New Roman" w:hAnsi="Times New Roman"/>
          <w:sz w:val="28"/>
          <w:szCs w:val="28"/>
        </w:rPr>
        <w:t xml:space="preserve"> Слайд №7</w:t>
      </w:r>
    </w:p>
    <w:p w:rsidR="00157D8B" w:rsidRPr="006A1B9F" w:rsidRDefault="001D216F" w:rsidP="006A1B9F">
      <w:pPr>
        <w:pStyle w:val="a3"/>
        <w:spacing w:after="0" w:line="240" w:lineRule="auto"/>
        <w:ind w:left="780"/>
        <w:jc w:val="both"/>
        <w:rPr>
          <w:rFonts w:ascii="Times New Roman" w:hAnsi="Times New Roman"/>
          <w:b/>
          <w:sz w:val="28"/>
          <w:szCs w:val="28"/>
        </w:rPr>
      </w:pPr>
      <w:r w:rsidRPr="006A1B9F">
        <w:rPr>
          <w:rFonts w:ascii="Times New Roman" w:hAnsi="Times New Roman"/>
          <w:b/>
          <w:sz w:val="28"/>
          <w:szCs w:val="28"/>
        </w:rPr>
        <w:t>(</w:t>
      </w:r>
      <w:r w:rsidR="0018346F">
        <w:rPr>
          <w:rFonts w:ascii="Times New Roman" w:hAnsi="Times New Roman"/>
          <w:b/>
          <w:sz w:val="28"/>
          <w:szCs w:val="28"/>
        </w:rPr>
        <w:t>18</w:t>
      </w:r>
      <w:r w:rsidRPr="006A1B9F">
        <w:rPr>
          <w:rFonts w:ascii="Times New Roman" w:hAnsi="Times New Roman"/>
          <w:b/>
          <w:sz w:val="28"/>
          <w:szCs w:val="28"/>
        </w:rPr>
        <w:t xml:space="preserve"> минут)</w:t>
      </w:r>
    </w:p>
    <w:p w:rsidR="00C60237" w:rsidRDefault="00C60237" w:rsidP="00C6023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DD1" w:rsidRPr="007B3DD1">
        <w:rPr>
          <w:rFonts w:ascii="Times New Roman" w:hAnsi="Times New Roman" w:cs="Times New Roman"/>
          <w:sz w:val="28"/>
          <w:szCs w:val="28"/>
        </w:rPr>
        <w:t xml:space="preserve"> «</w:t>
      </w:r>
      <w:r w:rsidR="00157D8B">
        <w:rPr>
          <w:rFonts w:ascii="Times New Roman" w:hAnsi="Times New Roman" w:cs="Times New Roman"/>
          <w:sz w:val="28"/>
          <w:szCs w:val="28"/>
        </w:rPr>
        <w:t>Географы</w:t>
      </w:r>
      <w:r w:rsidR="007B3DD1" w:rsidRPr="007B3DD1">
        <w:rPr>
          <w:rFonts w:ascii="Times New Roman" w:hAnsi="Times New Roman" w:cs="Times New Roman"/>
          <w:sz w:val="28"/>
          <w:szCs w:val="28"/>
        </w:rPr>
        <w:t xml:space="preserve">» - с помощью </w:t>
      </w:r>
      <w:r w:rsidR="00172A55">
        <w:rPr>
          <w:rFonts w:ascii="Times New Roman" w:hAnsi="Times New Roman" w:cs="Times New Roman"/>
          <w:sz w:val="28"/>
          <w:szCs w:val="28"/>
        </w:rPr>
        <w:t xml:space="preserve">текста параграфа и </w:t>
      </w:r>
      <w:r w:rsidR="007B3DD1" w:rsidRPr="007B3DD1">
        <w:rPr>
          <w:rFonts w:ascii="Times New Roman" w:hAnsi="Times New Roman" w:cs="Times New Roman"/>
          <w:sz w:val="28"/>
          <w:szCs w:val="28"/>
        </w:rPr>
        <w:t xml:space="preserve">статистических данных определяют части Мирового океана, их площадь и глубину. </w:t>
      </w:r>
      <w:r>
        <w:rPr>
          <w:rFonts w:ascii="Times New Roman" w:hAnsi="Times New Roman" w:cs="Times New Roman"/>
          <w:sz w:val="28"/>
          <w:szCs w:val="28"/>
        </w:rPr>
        <w:t>Составляют круговую диаграмму «Площади океанов» и делают вывод. Определяют характерную особенность каждого океана.</w:t>
      </w:r>
    </w:p>
    <w:p w:rsidR="00C60237" w:rsidRDefault="00C60237" w:rsidP="00C6023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7B3DD1" w:rsidRPr="007B3DD1">
        <w:rPr>
          <w:rFonts w:ascii="Times New Roman" w:hAnsi="Times New Roman" w:cs="Times New Roman"/>
          <w:sz w:val="28"/>
          <w:szCs w:val="28"/>
        </w:rPr>
        <w:t xml:space="preserve">«Лингвисты» - </w:t>
      </w:r>
      <w:r>
        <w:rPr>
          <w:rFonts w:ascii="Times New Roman" w:hAnsi="Times New Roman" w:cs="Times New Roman"/>
          <w:sz w:val="28"/>
          <w:szCs w:val="28"/>
        </w:rPr>
        <w:t xml:space="preserve">составляют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интелект-карты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основным понятиям темы</w:t>
      </w:r>
      <w:r w:rsidR="007B3DD1" w:rsidRPr="007B3DD1">
        <w:rPr>
          <w:rFonts w:ascii="Times New Roman" w:hAnsi="Times New Roman" w:cs="Times New Roman"/>
          <w:sz w:val="28"/>
          <w:szCs w:val="28"/>
        </w:rPr>
        <w:t xml:space="preserve">: море, залив, остров, архипелаг, полуостров. </w:t>
      </w:r>
    </w:p>
    <w:p w:rsidR="006224F3" w:rsidRDefault="006A1B9F" w:rsidP="006A1B9F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247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15970" cy="27241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357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7247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800" cy="22288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5595" cy="223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4778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60237" w:rsidRDefault="00C60237" w:rsidP="00C6023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3DD1">
        <w:rPr>
          <w:rFonts w:ascii="Times New Roman" w:hAnsi="Times New Roman" w:cs="Times New Roman"/>
          <w:sz w:val="28"/>
          <w:szCs w:val="28"/>
        </w:rPr>
        <w:t>«Зоологи» - с помощью энциклопедических сведений определяют значение Океана как среды обитания</w:t>
      </w:r>
      <w:r>
        <w:rPr>
          <w:rFonts w:ascii="Times New Roman" w:hAnsi="Times New Roman" w:cs="Times New Roman"/>
          <w:sz w:val="28"/>
          <w:szCs w:val="28"/>
        </w:rPr>
        <w:t>. Составляют информационный листо распределении живых организмов в толще воды.</w:t>
      </w:r>
    </w:p>
    <w:p w:rsidR="00C60237" w:rsidRDefault="00C60237" w:rsidP="006224F3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2875" cy="2964656"/>
            <wp:effectExtent l="0" t="0" r="0" b="0"/>
            <wp:docPr id="5" name="Рисунок 5" descr="C:\Users\User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454" cy="29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D1" w:rsidRDefault="007B3DD1" w:rsidP="00C6023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B3DD1">
        <w:rPr>
          <w:rFonts w:ascii="Times New Roman" w:hAnsi="Times New Roman" w:cs="Times New Roman"/>
          <w:sz w:val="28"/>
          <w:szCs w:val="28"/>
        </w:rPr>
        <w:t>«</w:t>
      </w:r>
      <w:r w:rsidR="001D216F">
        <w:rPr>
          <w:rFonts w:ascii="Times New Roman" w:hAnsi="Times New Roman" w:cs="Times New Roman"/>
          <w:sz w:val="28"/>
          <w:szCs w:val="28"/>
        </w:rPr>
        <w:t>Океанологи</w:t>
      </w:r>
      <w:r w:rsidRPr="007B3DD1">
        <w:rPr>
          <w:rFonts w:ascii="Times New Roman" w:hAnsi="Times New Roman" w:cs="Times New Roman"/>
          <w:sz w:val="28"/>
          <w:szCs w:val="28"/>
        </w:rPr>
        <w:t xml:space="preserve">» - с помощью </w:t>
      </w:r>
      <w:r w:rsidR="001D216F">
        <w:rPr>
          <w:rFonts w:ascii="Times New Roman" w:hAnsi="Times New Roman" w:cs="Times New Roman"/>
          <w:sz w:val="28"/>
          <w:szCs w:val="28"/>
        </w:rPr>
        <w:t xml:space="preserve">пластилинаизготавливают модель рельефа дна Мирового океана. Отвечают на вопросы: - Где на карте можно увидеть </w:t>
      </w:r>
      <w:r w:rsidR="001D216F">
        <w:rPr>
          <w:rFonts w:ascii="Times New Roman" w:hAnsi="Times New Roman" w:cs="Times New Roman"/>
          <w:sz w:val="28"/>
          <w:szCs w:val="28"/>
        </w:rPr>
        <w:lastRenderedPageBreak/>
        <w:t>шельф, глубоководную впадину, срединно-океанический хребет? С помощью чего они изображаются на карте?</w:t>
      </w:r>
    </w:p>
    <w:p w:rsidR="006224F3" w:rsidRPr="007B3DD1" w:rsidRDefault="006224F3" w:rsidP="006224F3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2175" cy="3114675"/>
            <wp:effectExtent l="0" t="0" r="0" b="0"/>
            <wp:docPr id="6" name="Рисунок 6" descr="C:\Users\User\Desktop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1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522" cy="31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D1" w:rsidRDefault="006A1B9F" w:rsidP="007B3DD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проектов</w:t>
      </w:r>
    </w:p>
    <w:p w:rsidR="006A1B9F" w:rsidRDefault="0018346F" w:rsidP="006A1B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(16 минут)</w:t>
      </w:r>
    </w:p>
    <w:p w:rsidR="006761F3" w:rsidRDefault="0018346F" w:rsidP="006A1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по очереди представляют свои информационные листы, весь класс участвует в обсуждении и оценке работы. </w:t>
      </w:r>
    </w:p>
    <w:p w:rsidR="006761F3" w:rsidRDefault="006761F3" w:rsidP="006761F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761F3">
        <w:rPr>
          <w:rFonts w:ascii="Times New Roman" w:hAnsi="Times New Roman"/>
          <w:b/>
          <w:sz w:val="28"/>
          <w:szCs w:val="28"/>
        </w:rPr>
        <w:t>одведение итогов</w:t>
      </w:r>
    </w:p>
    <w:p w:rsidR="006761F3" w:rsidRPr="006761F3" w:rsidRDefault="006761F3" w:rsidP="006761F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(3 минуты)</w:t>
      </w:r>
    </w:p>
    <w:p w:rsidR="0018346F" w:rsidRPr="006761F3" w:rsidRDefault="0018346F" w:rsidP="006761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61F3">
        <w:rPr>
          <w:rFonts w:ascii="Times New Roman" w:hAnsi="Times New Roman"/>
          <w:sz w:val="28"/>
          <w:szCs w:val="28"/>
        </w:rPr>
        <w:t xml:space="preserve">Учитель обобщает знания </w:t>
      </w:r>
      <w:proofErr w:type="gramStart"/>
      <w:r w:rsidRPr="006761F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761F3">
        <w:rPr>
          <w:rFonts w:ascii="Times New Roman" w:hAnsi="Times New Roman"/>
          <w:sz w:val="28"/>
          <w:szCs w:val="28"/>
        </w:rPr>
        <w:t>.</w:t>
      </w:r>
    </w:p>
    <w:p w:rsidR="006761F3" w:rsidRDefault="0018346F" w:rsidP="006761F3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34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нашей Земле океанов — четыре:</w:t>
      </w:r>
      <w:r w:rsidRPr="0018346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834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Индийский — самый соленый в мире,</w:t>
      </w:r>
      <w:r w:rsidRPr="0018346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834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Океан Атлантический славен сельдями,</w:t>
      </w:r>
      <w:r w:rsidRPr="0018346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834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Ледовитый всё время спит подо льдами,</w:t>
      </w:r>
      <w:r w:rsidRPr="0018346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834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Тихий, конечно же, вовсе не тихий —</w:t>
      </w:r>
      <w:r w:rsidRPr="0018346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834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буйный, глубокий и самый великий!</w:t>
      </w:r>
    </w:p>
    <w:p w:rsidR="007B3DD1" w:rsidRPr="006761F3" w:rsidRDefault="0018346F" w:rsidP="006761F3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6761F3">
        <w:rPr>
          <w:rFonts w:ascii="Times New Roman" w:hAnsi="Times New Roman"/>
          <w:b/>
          <w:sz w:val="28"/>
          <w:szCs w:val="28"/>
        </w:rPr>
        <w:t>Рефлексия</w:t>
      </w:r>
    </w:p>
    <w:p w:rsidR="006761F3" w:rsidRDefault="006761F3" w:rsidP="006761F3">
      <w:pPr>
        <w:spacing w:after="0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 w:rsidRPr="006761F3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(3 минуты)</w:t>
      </w:r>
    </w:p>
    <w:p w:rsidR="006761F3" w:rsidRDefault="006761F3" w:rsidP="006761F3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Ирга «Светофор»</w:t>
      </w:r>
      <w:r w:rsidR="00B756F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Слайд№8</w:t>
      </w:r>
    </w:p>
    <w:p w:rsidR="006761F3" w:rsidRDefault="006761F3" w:rsidP="006761F3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Обучающимся</w:t>
      </w:r>
      <w:proofErr w:type="gram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раздаются по три карточки разных цветов: красного, желтого, зеленого. </w:t>
      </w:r>
      <w:proofErr w:type="gram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Поднятием соответствующей карточки, обучающиеся могут оценить значимость урока.</w:t>
      </w:r>
      <w:proofErr w:type="gramEnd"/>
    </w:p>
    <w:p w:rsidR="006761F3" w:rsidRDefault="006761F3" w:rsidP="006761F3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красный цвет – получил новые знания и положительные эмоции</w:t>
      </w:r>
    </w:p>
    <w:p w:rsidR="006761F3" w:rsidRDefault="006761F3" w:rsidP="006761F3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зеленый цвет </w:t>
      </w:r>
      <w:r w:rsidR="00B756F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–узнал что-то новое</w:t>
      </w:r>
    </w:p>
    <w:p w:rsidR="00B756FD" w:rsidRDefault="00B756FD" w:rsidP="006761F3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желтый цвет – мне было скучно и неинтересно</w:t>
      </w:r>
    </w:p>
    <w:p w:rsidR="00B756FD" w:rsidRPr="00B756FD" w:rsidRDefault="00B756FD" w:rsidP="006761F3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Учитель.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Спасибо за работу. До новых встреч!</w:t>
      </w:r>
    </w:p>
    <w:p w:rsidR="007B3DD1" w:rsidRPr="007B3DD1" w:rsidRDefault="007B3DD1" w:rsidP="007B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B3DD1" w:rsidRPr="007B3DD1" w:rsidSect="00B756FD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1E24"/>
    <w:multiLevelType w:val="hybridMultilevel"/>
    <w:tmpl w:val="E018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6644D"/>
    <w:multiLevelType w:val="hybridMultilevel"/>
    <w:tmpl w:val="6E8214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97CF3"/>
    <w:multiLevelType w:val="hybridMultilevel"/>
    <w:tmpl w:val="80FA6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F3BCC"/>
    <w:multiLevelType w:val="hybridMultilevel"/>
    <w:tmpl w:val="9D4E6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9CE"/>
    <w:multiLevelType w:val="hybridMultilevel"/>
    <w:tmpl w:val="30A82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C4AD6"/>
    <w:multiLevelType w:val="hybridMultilevel"/>
    <w:tmpl w:val="7520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71BAC"/>
    <w:multiLevelType w:val="hybridMultilevel"/>
    <w:tmpl w:val="F04643EC"/>
    <w:lvl w:ilvl="0" w:tplc="235E3DA6">
      <w:start w:val="1"/>
      <w:numFmt w:val="decimal"/>
      <w:lvlText w:val="%1."/>
      <w:lvlJc w:val="left"/>
      <w:pPr>
        <w:ind w:left="473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13A3F"/>
    <w:multiLevelType w:val="hybridMultilevel"/>
    <w:tmpl w:val="AA6EC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65F18"/>
    <w:multiLevelType w:val="hybridMultilevel"/>
    <w:tmpl w:val="8B30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100DB"/>
    <w:multiLevelType w:val="hybridMultilevel"/>
    <w:tmpl w:val="98CC6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E7401"/>
    <w:multiLevelType w:val="hybridMultilevel"/>
    <w:tmpl w:val="23247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D4870"/>
    <w:multiLevelType w:val="hybridMultilevel"/>
    <w:tmpl w:val="8104E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355C58"/>
    <w:multiLevelType w:val="hybridMultilevel"/>
    <w:tmpl w:val="017898A4"/>
    <w:lvl w:ilvl="0" w:tplc="5E182BD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FB0176"/>
    <w:multiLevelType w:val="hybridMultilevel"/>
    <w:tmpl w:val="83A25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654FF0"/>
    <w:multiLevelType w:val="hybridMultilevel"/>
    <w:tmpl w:val="CACA3D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1A114F"/>
    <w:multiLevelType w:val="hybridMultilevel"/>
    <w:tmpl w:val="440CF4A8"/>
    <w:lvl w:ilvl="0" w:tplc="6CAA0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97822"/>
    <w:multiLevelType w:val="hybridMultilevel"/>
    <w:tmpl w:val="26863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619C9"/>
    <w:multiLevelType w:val="hybridMultilevel"/>
    <w:tmpl w:val="F1167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94A5E"/>
    <w:multiLevelType w:val="hybridMultilevel"/>
    <w:tmpl w:val="36EC5BE4"/>
    <w:lvl w:ilvl="0" w:tplc="79D43C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D6680D"/>
    <w:multiLevelType w:val="hybridMultilevel"/>
    <w:tmpl w:val="B2E2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54600"/>
    <w:multiLevelType w:val="hybridMultilevel"/>
    <w:tmpl w:val="80C44D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18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9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  <w:num w:numId="17">
    <w:abstractNumId w:val="13"/>
  </w:num>
  <w:num w:numId="18">
    <w:abstractNumId w:val="4"/>
  </w:num>
  <w:num w:numId="19">
    <w:abstractNumId w:val="20"/>
  </w:num>
  <w:num w:numId="20">
    <w:abstractNumId w:val="16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577A"/>
    <w:rsid w:val="00157D8B"/>
    <w:rsid w:val="00172A55"/>
    <w:rsid w:val="0018346F"/>
    <w:rsid w:val="001D1011"/>
    <w:rsid w:val="001D216F"/>
    <w:rsid w:val="002B758D"/>
    <w:rsid w:val="002E7D60"/>
    <w:rsid w:val="00347C4E"/>
    <w:rsid w:val="003C2A6A"/>
    <w:rsid w:val="003D41DB"/>
    <w:rsid w:val="0041577A"/>
    <w:rsid w:val="0045568A"/>
    <w:rsid w:val="00467209"/>
    <w:rsid w:val="0052202B"/>
    <w:rsid w:val="005A2260"/>
    <w:rsid w:val="005A5930"/>
    <w:rsid w:val="005F6271"/>
    <w:rsid w:val="006224F3"/>
    <w:rsid w:val="006761F3"/>
    <w:rsid w:val="006A1B9F"/>
    <w:rsid w:val="00724778"/>
    <w:rsid w:val="007A5BF4"/>
    <w:rsid w:val="007B3DD1"/>
    <w:rsid w:val="00843D1A"/>
    <w:rsid w:val="008D7E96"/>
    <w:rsid w:val="00910141"/>
    <w:rsid w:val="0092692B"/>
    <w:rsid w:val="00A71105"/>
    <w:rsid w:val="00AD5A3F"/>
    <w:rsid w:val="00B256E8"/>
    <w:rsid w:val="00B756FD"/>
    <w:rsid w:val="00C60237"/>
    <w:rsid w:val="00C67340"/>
    <w:rsid w:val="00CA7BCD"/>
    <w:rsid w:val="00CD2D8E"/>
    <w:rsid w:val="00CE0188"/>
    <w:rsid w:val="00DB21D0"/>
    <w:rsid w:val="00EB5D50"/>
    <w:rsid w:val="00F2289D"/>
    <w:rsid w:val="00F6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68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5F6271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5F6271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styleId="a6">
    <w:name w:val="Hyperlink"/>
    <w:basedOn w:val="a0"/>
    <w:unhideWhenUsed/>
    <w:rsid w:val="007B3D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Натали</cp:lastModifiedBy>
  <cp:revision>19</cp:revision>
  <cp:lastPrinted>2021-11-12T03:15:00Z</cp:lastPrinted>
  <dcterms:created xsi:type="dcterms:W3CDTF">2016-11-18T14:00:00Z</dcterms:created>
  <dcterms:modified xsi:type="dcterms:W3CDTF">2022-01-14T06:40:00Z</dcterms:modified>
</cp:coreProperties>
</file>