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F6" w:rsidRDefault="00E574E2" w:rsidP="006666FF">
      <w:pPr>
        <w:jc w:val="center"/>
        <w:rPr>
          <w:rFonts w:ascii="Times New Roman" w:hAnsi="Times New Roman" w:cs="Times New Roman"/>
          <w:b/>
          <w:sz w:val="28"/>
          <w:szCs w:val="28"/>
        </w:rPr>
      </w:pPr>
      <w:r>
        <w:rPr>
          <w:rFonts w:ascii="Times New Roman" w:hAnsi="Times New Roman" w:cs="Times New Roman"/>
          <w:b/>
          <w:sz w:val="28"/>
          <w:szCs w:val="28"/>
        </w:rPr>
        <w:t>Т</w:t>
      </w:r>
      <w:r w:rsidR="00571988" w:rsidRPr="00E574E2">
        <w:rPr>
          <w:rFonts w:ascii="Times New Roman" w:hAnsi="Times New Roman" w:cs="Times New Roman"/>
          <w:b/>
          <w:sz w:val="28"/>
          <w:szCs w:val="28"/>
        </w:rPr>
        <w:t>ехнологии методической деятельности</w:t>
      </w:r>
      <w:r w:rsidR="006666FF">
        <w:rPr>
          <w:rFonts w:ascii="Times New Roman" w:hAnsi="Times New Roman" w:cs="Times New Roman"/>
          <w:b/>
          <w:sz w:val="28"/>
          <w:szCs w:val="28"/>
        </w:rPr>
        <w:t xml:space="preserve"> в современном дошкольном образовательном учреждении</w:t>
      </w:r>
      <w:r w:rsidR="009121F6" w:rsidRPr="00E574E2">
        <w:rPr>
          <w:rFonts w:ascii="Times New Roman" w:hAnsi="Times New Roman" w:cs="Times New Roman"/>
          <w:b/>
          <w:sz w:val="28"/>
          <w:szCs w:val="28"/>
        </w:rPr>
        <w:t>.</w:t>
      </w:r>
    </w:p>
    <w:p w:rsidR="006666FF" w:rsidRPr="00563373" w:rsidRDefault="006666FF" w:rsidP="006666FF">
      <w:pPr>
        <w:jc w:val="both"/>
        <w:rPr>
          <w:rFonts w:ascii="Times New Roman" w:hAnsi="Times New Roman" w:cs="Times New Roman"/>
          <w:sz w:val="28"/>
          <w:szCs w:val="28"/>
        </w:rPr>
      </w:pPr>
      <w:r>
        <w:rPr>
          <w:rFonts w:ascii="Times New Roman" w:hAnsi="Times New Roman" w:cs="Times New Roman"/>
          <w:sz w:val="28"/>
          <w:szCs w:val="28"/>
        </w:rPr>
        <w:t>П</w:t>
      </w:r>
      <w:r w:rsidRPr="00563373">
        <w:rPr>
          <w:rFonts w:ascii="Times New Roman" w:hAnsi="Times New Roman" w:cs="Times New Roman"/>
          <w:sz w:val="28"/>
          <w:szCs w:val="28"/>
        </w:rPr>
        <w:t xml:space="preserve">едагогический процесс в современном дошкольном образовательном учреждении - это процесс, ориентированный на идеи </w:t>
      </w:r>
      <w:proofErr w:type="spellStart"/>
      <w:r w:rsidRPr="00563373">
        <w:rPr>
          <w:rFonts w:ascii="Times New Roman" w:hAnsi="Times New Roman" w:cs="Times New Roman"/>
          <w:sz w:val="28"/>
          <w:szCs w:val="28"/>
        </w:rPr>
        <w:t>субъектности</w:t>
      </w:r>
      <w:proofErr w:type="spellEnd"/>
      <w:r w:rsidRPr="00563373">
        <w:rPr>
          <w:rFonts w:ascii="Times New Roman" w:hAnsi="Times New Roman" w:cs="Times New Roman"/>
          <w:sz w:val="28"/>
          <w:szCs w:val="28"/>
        </w:rPr>
        <w:t xml:space="preserve">, диалогичности, гуманности и гуманитарности, принципы </w:t>
      </w:r>
      <w:proofErr w:type="spellStart"/>
      <w:r w:rsidRPr="00563373">
        <w:rPr>
          <w:rFonts w:ascii="Times New Roman" w:hAnsi="Times New Roman" w:cs="Times New Roman"/>
          <w:sz w:val="28"/>
          <w:szCs w:val="28"/>
        </w:rPr>
        <w:t>здоровьесбережения</w:t>
      </w:r>
      <w:proofErr w:type="spellEnd"/>
      <w:r w:rsidRPr="00563373">
        <w:rPr>
          <w:rFonts w:ascii="Times New Roman" w:hAnsi="Times New Roman" w:cs="Times New Roman"/>
          <w:sz w:val="28"/>
          <w:szCs w:val="28"/>
        </w:rPr>
        <w:t xml:space="preserve">, </w:t>
      </w:r>
      <w:proofErr w:type="spellStart"/>
      <w:r w:rsidRPr="00563373">
        <w:rPr>
          <w:rFonts w:ascii="Times New Roman" w:hAnsi="Times New Roman" w:cs="Times New Roman"/>
          <w:sz w:val="28"/>
          <w:szCs w:val="28"/>
        </w:rPr>
        <w:t>культуро</w:t>
      </w:r>
      <w:proofErr w:type="spellEnd"/>
      <w:r w:rsidRPr="00563373">
        <w:rPr>
          <w:rFonts w:ascii="Times New Roman" w:hAnsi="Times New Roman" w:cs="Times New Roman"/>
          <w:sz w:val="28"/>
          <w:szCs w:val="28"/>
        </w:rPr>
        <w:t xml:space="preserve">, </w:t>
      </w:r>
      <w:proofErr w:type="spellStart"/>
      <w:r w:rsidRPr="00563373">
        <w:rPr>
          <w:rFonts w:ascii="Times New Roman" w:hAnsi="Times New Roman" w:cs="Times New Roman"/>
          <w:sz w:val="28"/>
          <w:szCs w:val="28"/>
        </w:rPr>
        <w:t>природо</w:t>
      </w:r>
      <w:proofErr w:type="spellEnd"/>
      <w:r w:rsidRPr="00563373">
        <w:rPr>
          <w:rFonts w:ascii="Times New Roman" w:hAnsi="Times New Roman" w:cs="Times New Roman"/>
          <w:sz w:val="28"/>
          <w:szCs w:val="28"/>
        </w:rPr>
        <w:t xml:space="preserve">, </w:t>
      </w:r>
      <w:proofErr w:type="spellStart"/>
      <w:r w:rsidRPr="00563373">
        <w:rPr>
          <w:rFonts w:ascii="Times New Roman" w:hAnsi="Times New Roman" w:cs="Times New Roman"/>
          <w:sz w:val="28"/>
          <w:szCs w:val="28"/>
        </w:rPr>
        <w:t>социобразности</w:t>
      </w:r>
      <w:proofErr w:type="spellEnd"/>
      <w:r w:rsidRPr="00563373">
        <w:rPr>
          <w:rFonts w:ascii="Times New Roman" w:hAnsi="Times New Roman" w:cs="Times New Roman"/>
          <w:sz w:val="28"/>
          <w:szCs w:val="28"/>
        </w:rPr>
        <w:t xml:space="preserve"> и сопровождения ребенка в развитии его индивидуального потенциала, обогащения внутреннего мира. (О.С. </w:t>
      </w:r>
      <w:proofErr w:type="spellStart"/>
      <w:r w:rsidRPr="00563373">
        <w:rPr>
          <w:rFonts w:ascii="Times New Roman" w:hAnsi="Times New Roman" w:cs="Times New Roman"/>
          <w:sz w:val="28"/>
          <w:szCs w:val="28"/>
        </w:rPr>
        <w:t>Газман</w:t>
      </w:r>
      <w:proofErr w:type="spellEnd"/>
      <w:r w:rsidRPr="00563373">
        <w:rPr>
          <w:rFonts w:ascii="Times New Roman" w:hAnsi="Times New Roman" w:cs="Times New Roman"/>
          <w:sz w:val="28"/>
          <w:szCs w:val="28"/>
        </w:rPr>
        <w:t xml:space="preserve">, А.Г. Гогоберидзе, В.А. </w:t>
      </w:r>
      <w:proofErr w:type="spellStart"/>
      <w:r w:rsidRPr="00563373">
        <w:rPr>
          <w:rFonts w:ascii="Times New Roman" w:hAnsi="Times New Roman" w:cs="Times New Roman"/>
          <w:sz w:val="28"/>
          <w:szCs w:val="28"/>
        </w:rPr>
        <w:t>Деркунская</w:t>
      </w:r>
      <w:proofErr w:type="spellEnd"/>
      <w:r w:rsidRPr="00563373">
        <w:rPr>
          <w:rFonts w:ascii="Times New Roman" w:hAnsi="Times New Roman" w:cs="Times New Roman"/>
          <w:sz w:val="28"/>
          <w:szCs w:val="28"/>
        </w:rPr>
        <w:t xml:space="preserve">, Н.Н. Михайлова, С.Ф. </w:t>
      </w:r>
      <w:proofErr w:type="spellStart"/>
      <w:r w:rsidRPr="00563373">
        <w:rPr>
          <w:rFonts w:ascii="Times New Roman" w:hAnsi="Times New Roman" w:cs="Times New Roman"/>
          <w:sz w:val="28"/>
          <w:szCs w:val="28"/>
        </w:rPr>
        <w:t>Юсфин</w:t>
      </w:r>
      <w:proofErr w:type="spellEnd"/>
      <w:r w:rsidRPr="00563373">
        <w:rPr>
          <w:rFonts w:ascii="Times New Roman" w:hAnsi="Times New Roman" w:cs="Times New Roman"/>
          <w:sz w:val="28"/>
          <w:szCs w:val="28"/>
        </w:rPr>
        <w:t xml:space="preserve"> и др.). Успешность реализации обозначенных идей зависит от готовности педагога к качественному выбору из существующего многообразия содержания и способов организации дошкольного образования, методов взаимодействия с субъектами педагогического процесса и моделей построения развивающей среды в детском саду (Новицкая В.А.).                                                                                          </w:t>
      </w:r>
    </w:p>
    <w:p w:rsidR="006666FF" w:rsidRPr="00563373" w:rsidRDefault="006666FF" w:rsidP="006666FF">
      <w:pPr>
        <w:jc w:val="both"/>
        <w:rPr>
          <w:rFonts w:ascii="Times New Roman" w:hAnsi="Times New Roman" w:cs="Times New Roman"/>
          <w:sz w:val="28"/>
          <w:szCs w:val="28"/>
        </w:rPr>
      </w:pPr>
      <w:r w:rsidRPr="00563373">
        <w:rPr>
          <w:rFonts w:ascii="Times New Roman" w:hAnsi="Times New Roman" w:cs="Times New Roman"/>
          <w:sz w:val="28"/>
          <w:szCs w:val="28"/>
        </w:rPr>
        <w:t xml:space="preserve">В настоящее время особенно остро стоит вопрос подготовки педагогов дошкольного учреждения к </w:t>
      </w:r>
      <w:r>
        <w:rPr>
          <w:rFonts w:ascii="Times New Roman" w:hAnsi="Times New Roman" w:cs="Times New Roman"/>
          <w:sz w:val="28"/>
          <w:szCs w:val="28"/>
        </w:rPr>
        <w:t>реализации</w:t>
      </w:r>
      <w:r w:rsidRPr="00563373">
        <w:rPr>
          <w:rFonts w:ascii="Times New Roman" w:hAnsi="Times New Roman" w:cs="Times New Roman"/>
          <w:sz w:val="28"/>
          <w:szCs w:val="28"/>
        </w:rPr>
        <w:t xml:space="preserve"> ФГОС дошкольного образования.  Период вхождения начинающего педагога в профессию отличается напряженностью. От того, как он преодолеет этот этап, зависит его личностное и профессиональное развитие, а также состоится ли новоявленный педагог как профессионал, останется ли в сфере дошкольного образования.</w:t>
      </w:r>
    </w:p>
    <w:p w:rsidR="006666FF" w:rsidRPr="00563373" w:rsidRDefault="006666FF" w:rsidP="006666FF">
      <w:pPr>
        <w:jc w:val="both"/>
        <w:rPr>
          <w:rFonts w:ascii="Times New Roman" w:hAnsi="Times New Roman" w:cs="Times New Roman"/>
          <w:sz w:val="28"/>
          <w:szCs w:val="28"/>
        </w:rPr>
      </w:pPr>
      <w:r w:rsidRPr="00563373">
        <w:rPr>
          <w:rFonts w:ascii="Times New Roman" w:hAnsi="Times New Roman" w:cs="Times New Roman"/>
          <w:sz w:val="28"/>
          <w:szCs w:val="28"/>
        </w:rPr>
        <w:t>Высокие требования к профессиональной компетентности обусловили важность начального этапа вхождения молодого воспитателя в образовательную среду. Изучение творческого потенциала, педагогического статуса, затруднений, которые испытывают начинающие воспитатели в ходе организации воспитательно-образовательного процесса, показало, что молодые специалисты:</w:t>
      </w:r>
    </w:p>
    <w:p w:rsidR="006666FF" w:rsidRPr="00563373" w:rsidRDefault="006666FF" w:rsidP="006666FF">
      <w:pPr>
        <w:jc w:val="both"/>
        <w:rPr>
          <w:rFonts w:ascii="Times New Roman" w:hAnsi="Times New Roman" w:cs="Times New Roman"/>
          <w:sz w:val="28"/>
          <w:szCs w:val="28"/>
        </w:rPr>
      </w:pPr>
    </w:p>
    <w:p w:rsidR="006666FF" w:rsidRPr="00563373" w:rsidRDefault="006666FF" w:rsidP="006666FF">
      <w:pPr>
        <w:jc w:val="both"/>
        <w:rPr>
          <w:rFonts w:ascii="Times New Roman" w:hAnsi="Times New Roman" w:cs="Times New Roman"/>
          <w:sz w:val="28"/>
          <w:szCs w:val="28"/>
        </w:rPr>
      </w:pPr>
      <w:r w:rsidRPr="00563373">
        <w:rPr>
          <w:rFonts w:ascii="Times New Roman" w:hAnsi="Times New Roman" w:cs="Times New Roman"/>
          <w:sz w:val="28"/>
          <w:szCs w:val="28"/>
        </w:rPr>
        <w:t>с трудом применяют полученные теоретические знания на практике;</w:t>
      </w:r>
    </w:p>
    <w:p w:rsidR="006666FF" w:rsidRPr="00563373" w:rsidRDefault="006666FF" w:rsidP="006666FF">
      <w:pPr>
        <w:jc w:val="both"/>
        <w:rPr>
          <w:rFonts w:ascii="Times New Roman" w:hAnsi="Times New Roman" w:cs="Times New Roman"/>
          <w:sz w:val="28"/>
          <w:szCs w:val="28"/>
        </w:rPr>
      </w:pPr>
      <w:r w:rsidRPr="00563373">
        <w:rPr>
          <w:rFonts w:ascii="Times New Roman" w:hAnsi="Times New Roman" w:cs="Times New Roman"/>
          <w:sz w:val="28"/>
          <w:szCs w:val="28"/>
        </w:rPr>
        <w:t>имеют недостаточный опыт общения и работы с детьми;</w:t>
      </w:r>
    </w:p>
    <w:p w:rsidR="006666FF" w:rsidRPr="00563373" w:rsidRDefault="006666FF" w:rsidP="006666FF">
      <w:pPr>
        <w:jc w:val="both"/>
        <w:rPr>
          <w:rFonts w:ascii="Times New Roman" w:hAnsi="Times New Roman" w:cs="Times New Roman"/>
          <w:sz w:val="28"/>
          <w:szCs w:val="28"/>
        </w:rPr>
      </w:pPr>
      <w:r w:rsidRPr="00563373">
        <w:rPr>
          <w:rFonts w:ascii="Times New Roman" w:hAnsi="Times New Roman" w:cs="Times New Roman"/>
          <w:sz w:val="28"/>
          <w:szCs w:val="28"/>
        </w:rPr>
        <w:t>неадекватно оценивают свои возможности;</w:t>
      </w:r>
    </w:p>
    <w:p w:rsidR="006666FF" w:rsidRPr="00563373" w:rsidRDefault="006666FF" w:rsidP="006666FF">
      <w:pPr>
        <w:jc w:val="both"/>
        <w:rPr>
          <w:rFonts w:ascii="Times New Roman" w:hAnsi="Times New Roman" w:cs="Times New Roman"/>
          <w:sz w:val="28"/>
          <w:szCs w:val="28"/>
        </w:rPr>
      </w:pPr>
      <w:r w:rsidRPr="00563373">
        <w:rPr>
          <w:rFonts w:ascii="Times New Roman" w:hAnsi="Times New Roman" w:cs="Times New Roman"/>
          <w:sz w:val="28"/>
          <w:szCs w:val="28"/>
        </w:rPr>
        <w:t>имеют слабую мотивацию труда и дальнейшего профессионального роста</w:t>
      </w:r>
    </w:p>
    <w:p w:rsidR="006666FF" w:rsidRPr="00563373" w:rsidRDefault="006666FF" w:rsidP="006666FF">
      <w:pPr>
        <w:jc w:val="both"/>
        <w:rPr>
          <w:rFonts w:ascii="Times New Roman" w:hAnsi="Times New Roman" w:cs="Times New Roman"/>
          <w:sz w:val="28"/>
          <w:szCs w:val="28"/>
        </w:rPr>
      </w:pPr>
      <w:r w:rsidRPr="00563373">
        <w:rPr>
          <w:rFonts w:ascii="Times New Roman" w:hAnsi="Times New Roman" w:cs="Times New Roman"/>
          <w:sz w:val="28"/>
          <w:szCs w:val="28"/>
        </w:rPr>
        <w:t xml:space="preserve">Для эффективного решения педагогических задач необходимо, чтобы педагог знал особенности своих воспитанников, эффективные способы </w:t>
      </w:r>
      <w:r w:rsidRPr="00563373">
        <w:rPr>
          <w:rFonts w:ascii="Times New Roman" w:hAnsi="Times New Roman" w:cs="Times New Roman"/>
          <w:sz w:val="28"/>
          <w:szCs w:val="28"/>
        </w:rPr>
        <w:lastRenderedPageBreak/>
        <w:t xml:space="preserve">взаимодействия с ними. Поэтому особое внимание в начале подготовки воспитателей к организации совместной деятельности с детьми важно уделять развитию у педагогов умений и навыков ставить конструктивные цели, находить и отбирать эффективные способы решения педагогических проблем.                                        </w:t>
      </w:r>
    </w:p>
    <w:p w:rsidR="006666FF" w:rsidRPr="00563373" w:rsidRDefault="00571988" w:rsidP="006666FF">
      <w:pPr>
        <w:jc w:val="both"/>
        <w:rPr>
          <w:rFonts w:ascii="Times New Roman" w:hAnsi="Times New Roman" w:cs="Times New Roman"/>
          <w:sz w:val="28"/>
          <w:szCs w:val="28"/>
        </w:rPr>
      </w:pPr>
      <w:r w:rsidRPr="009121F6">
        <w:rPr>
          <w:rFonts w:ascii="Times New Roman" w:hAnsi="Times New Roman" w:cs="Times New Roman"/>
          <w:sz w:val="28"/>
          <w:szCs w:val="28"/>
        </w:rPr>
        <w:t>Методическая работа в дошкольном учреждении - комплексный и творческий процесс, в котором осуществляется практическое обучение воспитателей методам и приёмам работы с детьми (Васильева А. И.). Здесь разворачивается широкое поле деятельности, раскрываются большие возможности по персонификации этой работы с одной стороны, и созданию сплочённого коллектива педагогов</w:t>
      </w:r>
      <w:r w:rsidR="006666FF">
        <w:rPr>
          <w:rFonts w:ascii="Times New Roman" w:hAnsi="Times New Roman" w:cs="Times New Roman"/>
          <w:sz w:val="28"/>
          <w:szCs w:val="28"/>
        </w:rPr>
        <w:t xml:space="preserve"> </w:t>
      </w:r>
      <w:r w:rsidRPr="009121F6">
        <w:rPr>
          <w:rFonts w:ascii="Times New Roman" w:hAnsi="Times New Roman" w:cs="Times New Roman"/>
          <w:sz w:val="28"/>
          <w:szCs w:val="28"/>
        </w:rPr>
        <w:t>- с другой. Необходимыми социально-педагогическими условиями для повышения педагогического мастерства воспитателей и результативности методической работы являются подсистемы обеспечения и поддержки, взаимодействующие между собой. Они создают предпосылки для глубокого педагогического анализа, прогноза ожидаемых результатов и стимулирования педагогического творчества (</w:t>
      </w:r>
      <w:proofErr w:type="spellStart"/>
      <w:r w:rsidRPr="009121F6">
        <w:rPr>
          <w:rFonts w:ascii="Times New Roman" w:hAnsi="Times New Roman" w:cs="Times New Roman"/>
          <w:sz w:val="28"/>
          <w:szCs w:val="28"/>
        </w:rPr>
        <w:t>Фалюшина</w:t>
      </w:r>
      <w:proofErr w:type="spellEnd"/>
      <w:r w:rsidRPr="009121F6">
        <w:rPr>
          <w:rFonts w:ascii="Times New Roman" w:hAnsi="Times New Roman" w:cs="Times New Roman"/>
          <w:sz w:val="28"/>
          <w:szCs w:val="28"/>
        </w:rPr>
        <w:t xml:space="preserve"> Л. И.). Определившись с основным содержанием методической работы на учебный год, старший воспитатель продумывает её технологические варианты, формы и методы. Сущность технологий методической работы в ДОО заключается в подборе форм и методов формирования и развития профессиональных знаний и умений, комплексной оценки достижений педагогов в логике </w:t>
      </w:r>
      <w:proofErr w:type="spellStart"/>
      <w:r w:rsidRPr="009121F6">
        <w:rPr>
          <w:rFonts w:ascii="Times New Roman" w:hAnsi="Times New Roman" w:cs="Times New Roman"/>
          <w:sz w:val="28"/>
          <w:szCs w:val="28"/>
        </w:rPr>
        <w:t>компетентностного</w:t>
      </w:r>
      <w:proofErr w:type="spellEnd"/>
      <w:r w:rsidRPr="009121F6">
        <w:rPr>
          <w:rFonts w:ascii="Times New Roman" w:hAnsi="Times New Roman" w:cs="Times New Roman"/>
          <w:sz w:val="28"/>
          <w:szCs w:val="28"/>
        </w:rPr>
        <w:t xml:space="preserve"> подхода, а также способов развития качеств личности педагога, необходимых ему для самообразования и творческой самореализации в профессиональной деятельности. В детском саду используются традиционно групповые и фронтальные формы методической работы: семинары, семинары- практикумы, коллективные просмотры педагогического процесса, консультации, педагогические советы, проблемные группы, мастер</w:t>
      </w:r>
      <w:r w:rsidR="009121F6">
        <w:rPr>
          <w:rFonts w:ascii="Times New Roman" w:hAnsi="Times New Roman" w:cs="Times New Roman"/>
          <w:sz w:val="28"/>
          <w:szCs w:val="28"/>
        </w:rPr>
        <w:t xml:space="preserve"> </w:t>
      </w:r>
      <w:r w:rsidRPr="009121F6">
        <w:rPr>
          <w:rFonts w:ascii="Times New Roman" w:hAnsi="Times New Roman" w:cs="Times New Roman"/>
          <w:sz w:val="28"/>
          <w:szCs w:val="28"/>
        </w:rPr>
        <w:t xml:space="preserve">классы, школы передового опыта и др., а также индивидуальные формы методической работы: беседы, индивидуальные консультации, взаимные посещения, портфолио, самообразование и пр. Семинары - это групповые занятия по определённому плану под руководством опытных педагогов, специалистов. Семинары имеют целью повысить теоретический уровень воспитателей по конкретному вопросу образовательной работы с детьми. Тематика семинаров связана с задачами годового плана, с целями программы развития дошкольной организации. </w:t>
      </w:r>
      <w:r w:rsidRPr="006666FF">
        <w:rPr>
          <w:rFonts w:ascii="Times New Roman" w:hAnsi="Times New Roman" w:cs="Times New Roman"/>
          <w:b/>
          <w:sz w:val="28"/>
          <w:szCs w:val="28"/>
        </w:rPr>
        <w:t>Семинар</w:t>
      </w:r>
      <w:r w:rsidRPr="009121F6">
        <w:rPr>
          <w:rFonts w:ascii="Times New Roman" w:hAnsi="Times New Roman" w:cs="Times New Roman"/>
          <w:sz w:val="28"/>
          <w:szCs w:val="28"/>
        </w:rPr>
        <w:t xml:space="preserve">, как правило, состоит из нескольких занятий. Их количество, частота проведения зависят от конкретной темы. Руководителем семинара может быть заведующий, </w:t>
      </w:r>
      <w:r w:rsidRPr="009121F6">
        <w:rPr>
          <w:rFonts w:ascii="Times New Roman" w:hAnsi="Times New Roman" w:cs="Times New Roman"/>
          <w:sz w:val="28"/>
          <w:szCs w:val="28"/>
        </w:rPr>
        <w:lastRenderedPageBreak/>
        <w:t>старший воспитатель, специалисты детского сада, школы и др. Возможно приглашение для проведения семинара в детском саду преподавателей вуза, колледжа, научных работников. Руководитель семинара вместе со старшим воспитателем продумывает его программу, план работы. Участие в работе семинара добровольное, поэтому при выборе темы необходимо учитывать пожелания и потребности педагогов конкретного детского сада. Необходимо предусмотреть и подготовку участников семинара к занятиям. Вместе с планом работы семинара в методическом кабинете вывешивается список литературы, рекомендованный к конкретному занятию, подбирается картотека, готовятся выставки. Предварительная подготовка предоставляет возможность руководителю семинара проводить занятие с активным привлечением всех участников. Семинар заканчивается выработкой рекомендаций о возможности использования в собственной педагогической деятельности изученной проблемы или разработкой плана дальнейшего изучения конкретных вопросов данной темы. В практике детского сада используются также семинар</w:t>
      </w:r>
      <w:proofErr w:type="gramStart"/>
      <w:r w:rsidRPr="009121F6">
        <w:rPr>
          <w:rFonts w:ascii="Times New Roman" w:hAnsi="Times New Roman" w:cs="Times New Roman"/>
          <w:sz w:val="28"/>
          <w:szCs w:val="28"/>
        </w:rPr>
        <w:t>ы-</w:t>
      </w:r>
      <w:proofErr w:type="gramEnd"/>
      <w:r w:rsidRPr="009121F6">
        <w:rPr>
          <w:rFonts w:ascii="Times New Roman" w:hAnsi="Times New Roman" w:cs="Times New Roman"/>
          <w:sz w:val="28"/>
          <w:szCs w:val="28"/>
        </w:rPr>
        <w:t xml:space="preserve"> практикумы, направленные на повышение уровня практической подготовки воспитателя, совершенствование практических навыков, необходимых в работе с детьми. Тематика семинаро</w:t>
      </w:r>
      <w:proofErr w:type="gramStart"/>
      <w:r w:rsidRPr="009121F6">
        <w:rPr>
          <w:rFonts w:ascii="Times New Roman" w:hAnsi="Times New Roman" w:cs="Times New Roman"/>
          <w:sz w:val="28"/>
          <w:szCs w:val="28"/>
        </w:rPr>
        <w:t>в-</w:t>
      </w:r>
      <w:proofErr w:type="gramEnd"/>
      <w:r w:rsidRPr="009121F6">
        <w:rPr>
          <w:rFonts w:ascii="Times New Roman" w:hAnsi="Times New Roman" w:cs="Times New Roman"/>
          <w:sz w:val="28"/>
          <w:szCs w:val="28"/>
        </w:rPr>
        <w:t xml:space="preserve"> практикумов строится, опять же, с учётом пожеланий воспитателей и связана с задачами годового плана. Руководителями этой формы методической работы могут быть люди, хорошо владеющие необходимыми навыками. Так, инструктор по физической культуре может руководить семинаром-практикумом по развитию основных видов движений, музыкальный руководитель - помочь овладеть навыками пения, хореографических движений, специалист по изобразительной деятельности - занятиями по лепке, рисованию, конструированию. Работа семинаров - практикумов всегда имеет какой-то материальный результат. Можно устроить выставку работ воспитателей, участники могут подготовить вечер отдыха, на котором прозвучит освоенный музыкальный репертуар и т.д. Итогом работы могут быть также наглядные материалы, подготовленные руками воспитателей, рекомендации к их использованию, которыми могут воспользоваться и другие педагоги. Важно, как отмечает Васильева А.И., чтобы решения теоретических семинаров и семинаро</w:t>
      </w:r>
      <w:proofErr w:type="gramStart"/>
      <w:r w:rsidRPr="009121F6">
        <w:rPr>
          <w:rFonts w:ascii="Times New Roman" w:hAnsi="Times New Roman" w:cs="Times New Roman"/>
          <w:sz w:val="28"/>
          <w:szCs w:val="28"/>
        </w:rPr>
        <w:t>в-</w:t>
      </w:r>
      <w:proofErr w:type="gramEnd"/>
      <w:r w:rsidRPr="009121F6">
        <w:rPr>
          <w:rFonts w:ascii="Times New Roman" w:hAnsi="Times New Roman" w:cs="Times New Roman"/>
          <w:sz w:val="28"/>
          <w:szCs w:val="28"/>
        </w:rPr>
        <w:t xml:space="preserve"> практикумов оформлялись в виде конкретных и реально выполнимых рекомендаций, а их реализация находилась под контролем старшего воспитателя и заведующего детским садом. Л.М. Волобуева называет коллективные просмотры педагогического процесса одной из самых эффективных форм методической работы. В каждом детском саду есть педагоги, которые могут поделиться с коллегами опытом организации работы с детьми. Следует различать «открытые </w:t>
      </w:r>
      <w:r w:rsidRPr="009121F6">
        <w:rPr>
          <w:rFonts w:ascii="Times New Roman" w:hAnsi="Times New Roman" w:cs="Times New Roman"/>
          <w:sz w:val="28"/>
          <w:szCs w:val="28"/>
        </w:rPr>
        <w:lastRenderedPageBreak/>
        <w:t xml:space="preserve">мероприятия» и «коллективные просмотры». В первом случае это демонстрация уровня профессионализма педагогов, и они часто используются как одна из форм аттестации, творческих отчетов демонстрации результатов экспериментальной работы ДОО, а </w:t>
      </w:r>
      <w:proofErr w:type="gramStart"/>
      <w:r w:rsidRPr="009121F6">
        <w:rPr>
          <w:rFonts w:ascii="Times New Roman" w:hAnsi="Times New Roman" w:cs="Times New Roman"/>
          <w:sz w:val="28"/>
          <w:szCs w:val="28"/>
        </w:rPr>
        <w:t>в</w:t>
      </w:r>
      <w:proofErr w:type="gramEnd"/>
      <w:r w:rsidRPr="009121F6">
        <w:rPr>
          <w:rFonts w:ascii="Times New Roman" w:hAnsi="Times New Roman" w:cs="Times New Roman"/>
          <w:sz w:val="28"/>
          <w:szCs w:val="28"/>
        </w:rPr>
        <w:t xml:space="preserve"> </w:t>
      </w:r>
      <w:proofErr w:type="gramStart"/>
      <w:r w:rsidRPr="009121F6">
        <w:rPr>
          <w:rFonts w:ascii="Times New Roman" w:hAnsi="Times New Roman" w:cs="Times New Roman"/>
          <w:sz w:val="28"/>
          <w:szCs w:val="28"/>
        </w:rPr>
        <w:t>другом</w:t>
      </w:r>
      <w:proofErr w:type="gramEnd"/>
      <w:r w:rsidRPr="009121F6">
        <w:rPr>
          <w:rFonts w:ascii="Times New Roman" w:hAnsi="Times New Roman" w:cs="Times New Roman"/>
          <w:sz w:val="28"/>
          <w:szCs w:val="28"/>
        </w:rPr>
        <w:t xml:space="preserve"> - показ конкретных, наиболее эффективных технологий, форм, методов организации педагогического процесса для ознакомления и обучения им других воспитателей. Для просмотра выбирается не только непосредственно образовательная деятельность, но и другие виды деятельности (игра, труд и др.), а также отдельные режимные моменты (утренняя гимнастика, организация прогулки, подъём детей после дневного сна и т. д.). Коллективные просмотры организуются не чаще одного раза в три месяца. На них присутствуют свободные от работы педагоги, те, кому это рекомендуют руководители детского сада и те, кто сами изъявили желание. Как правило, к показу привлекаются наиболее опытные воспитатели, но не надо пренебрегать и педагогическими возможностями молодых специалистов, которые могут продемонстрировать некоторые нестандартные подходы. Серьёзное внимание уделяется подготовке воспитателей к показу и просмотру. Обязательно составляется конспект или план проводимой формы работы. Старший воспитатель консультирует педагога, помогая наиболее выигрышно представить именно те методы, приёмы, ради которых организуется просмотр части педагогического процесса, Старший воспитатель обязательно готовит вопросы для наблюдения, которые каждый участник получает перед коллективным просмотром. Важно правильно организовать обсуждение коллективного просмотра, в ходе которого первое слово предоставляется воспитателю, показывающему свою работу. Он знакомит с целью, программными задачами вида деятельности, проводит самоанализ. Далее участникам коллективного просмотра предлагается задавать вопросы воспитателю, который даёт необходимые пояснения. Старший воспитатель организует обсуждение увиденного всеми участниками, обращает внимание на то, что любое высказывание должно начинаться с положительного момента, а все пожелания, замечания делают в конструктивной форме. Затем воспитатель отвечает на высказанные замечания, объясняет причины своих действий, педагогических приёмов и т. д. Итог обсуждения подводит старший воспитатель. Он обращает внимание на использование удачных методов, приёмов, даёт конкретные рекомендации участникам просмотра. Наиболее распространены в практике ДОО консультации - такая форма методической работы, для которой характерна монологическая основа преподнесения новой для воспитателей информации. Тем не менее, необходимо предусмотреть элементы обратной связи, т. е. </w:t>
      </w:r>
      <w:r w:rsidRPr="009121F6">
        <w:rPr>
          <w:rFonts w:ascii="Times New Roman" w:hAnsi="Times New Roman" w:cs="Times New Roman"/>
          <w:sz w:val="28"/>
          <w:szCs w:val="28"/>
        </w:rPr>
        <w:lastRenderedPageBreak/>
        <w:t xml:space="preserve">обеспечить активное включение воспитателей в воспроизведение, закрепление информации. Это возможно при использовании активных методов работы. Удачно проведение консультаций в виде ролевых игр, когда старший воспитатель не рассказывает, как организовать, например, театрализованную деятельность детей, а показывает её, дав возможность воспитателям представить себя детьми младшего или старшего возраста, с последующим анализом действий участников. Следует помнить, что со временем потребность в ранее проведённой консультации может возникнуть и у других воспитателей. Поэтому её содержание или развёрнутый план с указанием использованной литературы, надо изложить в письменном варианте, который можно использовать и в последующей работе. Самой главной формой методической работы в ДОО является заседание Совета педагогов. </w:t>
      </w:r>
      <w:r w:rsidRPr="006666FF">
        <w:rPr>
          <w:rFonts w:ascii="Times New Roman" w:hAnsi="Times New Roman" w:cs="Times New Roman"/>
          <w:b/>
          <w:sz w:val="28"/>
          <w:szCs w:val="28"/>
        </w:rPr>
        <w:t>Совет педагогов</w:t>
      </w:r>
      <w:r w:rsidRPr="009121F6">
        <w:rPr>
          <w:rFonts w:ascii="Times New Roman" w:hAnsi="Times New Roman" w:cs="Times New Roman"/>
          <w:sz w:val="28"/>
          <w:szCs w:val="28"/>
        </w:rPr>
        <w:t xml:space="preserve"> - это постоянно действующий орган самоуправления детского сада, выразитель коллективной педагогической мысли, своеобразная школа мастерства и трибуна педагогического опыта. Исследователями установлено, что наибольшие затруднения руководители дошкольных учреждений и старшие воспитатели испытывают при планировании и осуществлении работы по изучению, обобщению, распространению и внедрению передового педагогического опыта. Изучение передового опыта может быть организовано заведующей или старшим воспитателем в любом дошкольном учреждении, даже проработавшем 1 год, при условии, что в коллективе работают хотя бы несколько опытных педагогов. </w:t>
      </w:r>
      <w:proofErr w:type="gramStart"/>
      <w:r w:rsidRPr="009121F6">
        <w:rPr>
          <w:rFonts w:ascii="Times New Roman" w:hAnsi="Times New Roman" w:cs="Times New Roman"/>
          <w:sz w:val="28"/>
          <w:szCs w:val="28"/>
        </w:rPr>
        <w:t>Если в процессе планового изучения педагогического процесса старший воспитатель отметил высокие результаты реализации образовательной программы по какому- то разделу, значительные достижения в развитии дошкольников, он намечает систему посещений для изучения опыта работы данного педагога.</w:t>
      </w:r>
      <w:proofErr w:type="gramEnd"/>
      <w:r w:rsidRPr="009121F6">
        <w:rPr>
          <w:rFonts w:ascii="Times New Roman" w:hAnsi="Times New Roman" w:cs="Times New Roman"/>
          <w:sz w:val="28"/>
          <w:szCs w:val="28"/>
        </w:rPr>
        <w:t xml:space="preserve"> Однако недостаточно предусмотреть работу только по выявлению положительного опыта и ограничиваться этим. Необходимо также вести работу по планомерному, целенаправленному его созданию, формированию, исходя из запросов практики и актуальности задач. </w:t>
      </w:r>
      <w:r w:rsidRPr="006666FF">
        <w:rPr>
          <w:rFonts w:ascii="Times New Roman" w:hAnsi="Times New Roman" w:cs="Times New Roman"/>
          <w:b/>
          <w:sz w:val="28"/>
          <w:szCs w:val="28"/>
        </w:rPr>
        <w:t>Обобщение передового педагогического опыта</w:t>
      </w:r>
      <w:r w:rsidRPr="009121F6">
        <w:rPr>
          <w:rFonts w:ascii="Times New Roman" w:hAnsi="Times New Roman" w:cs="Times New Roman"/>
          <w:sz w:val="28"/>
          <w:szCs w:val="28"/>
        </w:rPr>
        <w:t xml:space="preserve"> - неотъемлемая часть методической работы. Старший воспитатель помогает педагогу проанализировать имеющиеся факты, отделить главное от </w:t>
      </w:r>
      <w:proofErr w:type="gramStart"/>
      <w:r w:rsidRPr="009121F6">
        <w:rPr>
          <w:rFonts w:ascii="Times New Roman" w:hAnsi="Times New Roman" w:cs="Times New Roman"/>
          <w:sz w:val="28"/>
          <w:szCs w:val="28"/>
        </w:rPr>
        <w:t>второстепенного</w:t>
      </w:r>
      <w:proofErr w:type="gramEnd"/>
      <w:r w:rsidRPr="009121F6">
        <w:rPr>
          <w:rFonts w:ascii="Times New Roman" w:hAnsi="Times New Roman" w:cs="Times New Roman"/>
          <w:sz w:val="28"/>
          <w:szCs w:val="28"/>
        </w:rPr>
        <w:t xml:space="preserve">, существенное от несущественного. Опыт может содержать наглядные материалы: разработанные пособия, игры, видеофильмы, результаты детской продуктивной деятельности и т. д. Лучшая пропаганда передового педагогического опыта - непосредственный показ своей работы другим воспитателям, участие в конкурсах « Воспитатель года» и пр. Для успешного внедрения или широкого распространения передового опыта </w:t>
      </w:r>
      <w:r w:rsidRPr="009121F6">
        <w:rPr>
          <w:rFonts w:ascii="Times New Roman" w:hAnsi="Times New Roman" w:cs="Times New Roman"/>
          <w:sz w:val="28"/>
          <w:szCs w:val="28"/>
        </w:rPr>
        <w:lastRenderedPageBreak/>
        <w:t xml:space="preserve">старшему воспитателю необходимо изучить возможности каждого педагога, разработать чёткие, конкретные рекомендации по организации этой работы. Использование чужого опыта с самого начала является творческим делом. По известному выражению К. Д. Ушинского, передаётся не сам опыт, а мысль, выведенная из него. Важно, чтобы сам педагог мог установить, чем его опыт отличается </w:t>
      </w:r>
      <w:proofErr w:type="gramStart"/>
      <w:r w:rsidRPr="009121F6">
        <w:rPr>
          <w:rFonts w:ascii="Times New Roman" w:hAnsi="Times New Roman" w:cs="Times New Roman"/>
          <w:sz w:val="28"/>
          <w:szCs w:val="28"/>
        </w:rPr>
        <w:t>от</w:t>
      </w:r>
      <w:proofErr w:type="gramEnd"/>
      <w:r w:rsidRPr="009121F6">
        <w:rPr>
          <w:rFonts w:ascii="Times New Roman" w:hAnsi="Times New Roman" w:cs="Times New Roman"/>
          <w:sz w:val="28"/>
          <w:szCs w:val="28"/>
        </w:rPr>
        <w:t xml:space="preserve"> внедряемого, что можно обновить, инициировать. При этом следует вести наблюдение за процессом внедрения инноваций и вносить коррективы, способствующие поиску наиболее эффективных путей и средств достижения поставленной цели с учётом складывающихся обстоятельств. По сути, в процессе внедрения чужого передового педагогического опыта формируется новый педагогический опыт, разработанный другим педагогом. Многие исследователи и практики дошкольного образования указывают на необходимость и удобство применения в </w:t>
      </w:r>
      <w:proofErr w:type="gramStart"/>
      <w:r w:rsidRPr="009121F6">
        <w:rPr>
          <w:rFonts w:ascii="Times New Roman" w:hAnsi="Times New Roman" w:cs="Times New Roman"/>
          <w:sz w:val="28"/>
          <w:szCs w:val="28"/>
        </w:rPr>
        <w:t>современном</w:t>
      </w:r>
      <w:proofErr w:type="gramEnd"/>
      <w:r w:rsidRPr="009121F6">
        <w:rPr>
          <w:rFonts w:ascii="Times New Roman" w:hAnsi="Times New Roman" w:cs="Times New Roman"/>
          <w:sz w:val="28"/>
          <w:szCs w:val="28"/>
        </w:rPr>
        <w:t xml:space="preserve"> ДОО разнообразных индивидуальных форм организации методической работы с педагогами. Л. М. Волобуева пишет, что цель индивидуальных форм методической работы - оказать помощь конкретному воспитателю в решении тех проблем, которые только у него вызывают затруднения или которые являются предметом его интересов. Основой методической работы является </w:t>
      </w:r>
      <w:r w:rsidRPr="006666FF">
        <w:rPr>
          <w:rFonts w:ascii="Times New Roman" w:hAnsi="Times New Roman" w:cs="Times New Roman"/>
          <w:b/>
          <w:sz w:val="28"/>
          <w:szCs w:val="28"/>
        </w:rPr>
        <w:t>наблюдение образовательной работы в группах.</w:t>
      </w:r>
      <w:r w:rsidRPr="009121F6">
        <w:rPr>
          <w:rFonts w:ascii="Times New Roman" w:hAnsi="Times New Roman" w:cs="Times New Roman"/>
          <w:sz w:val="28"/>
          <w:szCs w:val="28"/>
        </w:rPr>
        <w:t xml:space="preserve"> Оно обязательно должно быть целенаправленным. Чем конкретнее будет поставлена цель, тем чётче будут рекомендации старшего воспитателя, помогающие повысить качество работы. При этом следует учесть, что рекомендаций должно быть не более 2-3, что они должны носить существенный характер, и их учёт в дальнейшей работе позволит решить имеющиеся у педагога проблемы. Наблюдению образовательного процесса с детьми отводится самое большое место в рабочем плане старшего воспитателя. Его присутствие в группе должно быть не событием, а нормальной рабочей атмосферой дошкольной организации. Показатель системности этой стороны деятельности руководителя - приглашение воспитателей посетить то или иное занятие, тот или иной режимный момент. Достичь этого можно только добрым, внимательным отношением к педагогу, деловыми рекомендациями, помогающими за достаточно короткий срок повысить качество работы воспитателя. Каждое наблюдение должно завершаться беседой старшего воспитателя с педагогом, которая проводится по окончании рабочего дня воспитателя. Беседа - одна из наиболее часто используемых в работе с педагогами индивидуальных форм методической работы. Целью ее является уточнение позиций, взглядов педагога на процесс взаимодействия с детьми, выявление уровня владения воспитателем самооценкой, развития педагогической рефлексии, высказывание пожеланий, рекомендаций, направленных на </w:t>
      </w:r>
      <w:r w:rsidRPr="009121F6">
        <w:rPr>
          <w:rFonts w:ascii="Times New Roman" w:hAnsi="Times New Roman" w:cs="Times New Roman"/>
          <w:sz w:val="28"/>
          <w:szCs w:val="28"/>
        </w:rPr>
        <w:lastRenderedPageBreak/>
        <w:t xml:space="preserve">совершенствование наблюдаемых аспектов педагогической деятельности. Старший воспитатель должен основательно подготовиться к беседе, если хочет получить какой- то результат. Искусству проводить </w:t>
      </w:r>
      <w:r w:rsidRPr="006666FF">
        <w:rPr>
          <w:rFonts w:ascii="Times New Roman" w:hAnsi="Times New Roman" w:cs="Times New Roman"/>
          <w:b/>
          <w:sz w:val="28"/>
          <w:szCs w:val="28"/>
        </w:rPr>
        <w:t>деловые беседы</w:t>
      </w:r>
      <w:r w:rsidRPr="009121F6">
        <w:rPr>
          <w:rFonts w:ascii="Times New Roman" w:hAnsi="Times New Roman" w:cs="Times New Roman"/>
          <w:sz w:val="28"/>
          <w:szCs w:val="28"/>
        </w:rPr>
        <w:t xml:space="preserve"> надо учиться. Старший воспитатель должен быть хорошим психологом, знать, что одного воспитателя надо поощрять к разговору одобрительными словами, кивком головы, улыбкой, другого - направлять, не давать отвлекаться на другие темы, третьего - заинтересовать, придать беседе привлекательную форму и т. д. Важнейшим фактором повышения профессиональной компетентности педагогов в настоящее время является самообразование. Оно определяется как целенаправленная познавательная деятельность, управляемая самой личностью; приобретение систематических знаний в какой- либо области науки, техники, культуры. Постоянное стремление к самосовершенствованию должно быть потребностью педагогов дошкольной образовательной организации. Организация самообразования - одна из главных и сложных задач старшего воспитателя детского сада. Направление и содержание самообразования определяются самим воспитателем в соответствии с его потребностями и интересами. Каждый педагог обязан в течение учебного года или другого достаточно длительного периода углублённо заниматься либо проблемой, в решении которой чувствует определённые затруднения, либо той, которая вызывает его наибольший интерес. На этом этапе старший воспитатель помогает определить проблему, тему самообразования. Проводя наблюдения разных сторон педагогического процесса, педагогический анализ, контролируя работу педагогов, старший воспитатель помогает выделить вопросы, наиболее актуальные для каждого из них. Возможно применение и такой формы работы, как выставление воспитателями себе «оценок» по тому или иному разделу самообразования, которые обязательно анализируются старшим воспитателем и соотносятся с его собственными наблюдениями. Важно не только убедить воспитателя углубленно заняться какой-то проблемой, но и осуществлять постоянный </w:t>
      </w:r>
      <w:proofErr w:type="gramStart"/>
      <w:r w:rsidRPr="009121F6">
        <w:rPr>
          <w:rFonts w:ascii="Times New Roman" w:hAnsi="Times New Roman" w:cs="Times New Roman"/>
          <w:sz w:val="28"/>
          <w:szCs w:val="28"/>
        </w:rPr>
        <w:t>контроль за</w:t>
      </w:r>
      <w:proofErr w:type="gramEnd"/>
      <w:r w:rsidRPr="009121F6">
        <w:rPr>
          <w:rFonts w:ascii="Times New Roman" w:hAnsi="Times New Roman" w:cs="Times New Roman"/>
          <w:sz w:val="28"/>
          <w:szCs w:val="28"/>
        </w:rPr>
        <w:t xml:space="preserve"> тем, как проходит эта работа. Результаты работы по самообразованию - источник пополнения методического кабинета различными материалами. Они должны обязательно стать достоянием коллектива. Необходимо выработать определённые требования к оформлению материалов, чтобы в дальнейшем ими могли пользоваться все сотрудники детского сада. Нужно предусмотреть и определённые меры стимулирования наиболее эффективной работы воспитателей в течение учебного года. Результатом самообразования может быть и оформление передового педагогического опыта воспитателей дошкольного учреждения. Денякина Л. М. отмечает, что требование учиться </w:t>
      </w:r>
      <w:r w:rsidRPr="009121F6">
        <w:rPr>
          <w:rFonts w:ascii="Times New Roman" w:hAnsi="Times New Roman" w:cs="Times New Roman"/>
          <w:sz w:val="28"/>
          <w:szCs w:val="28"/>
        </w:rPr>
        <w:lastRenderedPageBreak/>
        <w:t>на протяжении всей жизни не является новым для работников образовательной сферы. Однако сегодня оно получило новое звучание. С психологической точки зрения это требует значительных усилий, мобилизации творческих ресурсов и способностей человека. Педагоги, с достаточным уровнем внутренней мотивации, креативные личности, ориентированные на успех, способны самостоятельно достигнуть высокого уровня профессионализма. Однако для большей части педагогов необходимо создание специальных условий. Педагогическое мастерство, прежде всего, связано с личностью педагога, с комплексом качеств, которые способствуют обеспечению высокого уровня самоорганизации профессиональной деятельности. С технологической точки зрения педагогическое мастерство - это система, основными компонентами которой являются высокая общая культура, гуманистическая направленность, профессиональные знания и умения, творчество и педагогические способности, компетентность. В профессиональной деятельности педагог опирается на потенциальные возможности своей личности, а совершенствование общей культуры позволяет ему развивать творчество и педагогическое мастерство. Таким образом, все рассмотренные формы организации методической работы являются тщательно изученными и постоянно используемыми в ДОУ. Они позволяют охватить все основные вопросы, касающиеся организации педагогического процесса в ДОО. Но они не всегда достигают своей цели и ведут к заметному повышению качества педагогической работы с детьми, т.к. не могут пробудить творческой активности, творческих стремлений педагогов.</w:t>
      </w:r>
      <w:r w:rsidR="006666FF" w:rsidRPr="006666FF">
        <w:rPr>
          <w:rFonts w:ascii="Times New Roman" w:hAnsi="Times New Roman" w:cs="Times New Roman"/>
          <w:sz w:val="28"/>
          <w:szCs w:val="28"/>
        </w:rPr>
        <w:t xml:space="preserve"> </w:t>
      </w:r>
      <w:r w:rsidR="006666FF" w:rsidRPr="00563373">
        <w:rPr>
          <w:rFonts w:ascii="Times New Roman" w:hAnsi="Times New Roman" w:cs="Times New Roman"/>
          <w:sz w:val="28"/>
          <w:szCs w:val="28"/>
        </w:rPr>
        <w:t>Наряду с традиционными методами подготовки педагогов необходимо применять инновационные методы работы с воспитателями, которые развивают активность, инициативность педагогов, способствуют повышению компетентности воспитателей в области воспитания и развития детей.</w:t>
      </w:r>
    </w:p>
    <w:p w:rsidR="00144ECA" w:rsidRPr="00144ECA" w:rsidRDefault="009121F6" w:rsidP="00144ECA">
      <w:pPr>
        <w:jc w:val="both"/>
        <w:rPr>
          <w:rFonts w:ascii="Times New Roman" w:hAnsi="Times New Roman" w:cs="Times New Roman"/>
          <w:sz w:val="28"/>
          <w:szCs w:val="28"/>
        </w:rPr>
      </w:pPr>
      <w:r w:rsidRPr="009121F6">
        <w:rPr>
          <w:rFonts w:ascii="Times New Roman" w:hAnsi="Times New Roman" w:cs="Times New Roman"/>
          <w:b/>
          <w:i/>
          <w:sz w:val="28"/>
          <w:szCs w:val="28"/>
        </w:rPr>
        <w:t>Остановлюсь подробнее на н</w:t>
      </w:r>
      <w:r w:rsidR="00571988" w:rsidRPr="009121F6">
        <w:rPr>
          <w:rFonts w:ascii="Times New Roman" w:hAnsi="Times New Roman" w:cs="Times New Roman"/>
          <w:b/>
          <w:i/>
          <w:sz w:val="28"/>
          <w:szCs w:val="28"/>
        </w:rPr>
        <w:t>етрадиционны</w:t>
      </w:r>
      <w:r w:rsidRPr="009121F6">
        <w:rPr>
          <w:rFonts w:ascii="Times New Roman" w:hAnsi="Times New Roman" w:cs="Times New Roman"/>
          <w:b/>
          <w:i/>
          <w:sz w:val="28"/>
          <w:szCs w:val="28"/>
        </w:rPr>
        <w:t>х</w:t>
      </w:r>
      <w:r w:rsidR="00571988" w:rsidRPr="009121F6">
        <w:rPr>
          <w:rFonts w:ascii="Times New Roman" w:hAnsi="Times New Roman" w:cs="Times New Roman"/>
          <w:b/>
          <w:i/>
          <w:sz w:val="28"/>
          <w:szCs w:val="28"/>
        </w:rPr>
        <w:t xml:space="preserve"> технологи</w:t>
      </w:r>
      <w:r w:rsidRPr="009121F6">
        <w:rPr>
          <w:rFonts w:ascii="Times New Roman" w:hAnsi="Times New Roman" w:cs="Times New Roman"/>
          <w:b/>
          <w:i/>
          <w:sz w:val="28"/>
          <w:szCs w:val="28"/>
        </w:rPr>
        <w:t>ях</w:t>
      </w:r>
      <w:r w:rsidR="00571988" w:rsidRPr="009121F6">
        <w:rPr>
          <w:rFonts w:ascii="Times New Roman" w:hAnsi="Times New Roman" w:cs="Times New Roman"/>
          <w:b/>
          <w:i/>
          <w:sz w:val="28"/>
          <w:szCs w:val="28"/>
        </w:rPr>
        <w:t xml:space="preserve"> методической деятельности детского сада</w:t>
      </w:r>
      <w:r>
        <w:rPr>
          <w:rFonts w:ascii="Times New Roman" w:hAnsi="Times New Roman" w:cs="Times New Roman"/>
          <w:sz w:val="28"/>
          <w:szCs w:val="28"/>
        </w:rPr>
        <w:t xml:space="preserve">. </w:t>
      </w:r>
      <w:r w:rsidR="00571988" w:rsidRPr="009121F6">
        <w:rPr>
          <w:rFonts w:ascii="Times New Roman" w:hAnsi="Times New Roman" w:cs="Times New Roman"/>
          <w:sz w:val="28"/>
          <w:szCs w:val="28"/>
        </w:rPr>
        <w:t xml:space="preserve"> С этой целью многие современные руководители и старшие воспитатели детских садов применяют нетрадиционные (инновационные) подходы к организации методической работы с кадрами. Любая инноваци</w:t>
      </w:r>
      <w:proofErr w:type="gramStart"/>
      <w:r w:rsidR="00571988" w:rsidRPr="009121F6">
        <w:rPr>
          <w:rFonts w:ascii="Times New Roman" w:hAnsi="Times New Roman" w:cs="Times New Roman"/>
          <w:sz w:val="28"/>
          <w:szCs w:val="28"/>
        </w:rPr>
        <w:t>я-</w:t>
      </w:r>
      <w:proofErr w:type="gramEnd"/>
      <w:r w:rsidR="00571988" w:rsidRPr="009121F6">
        <w:rPr>
          <w:rFonts w:ascii="Times New Roman" w:hAnsi="Times New Roman" w:cs="Times New Roman"/>
          <w:sz w:val="28"/>
          <w:szCs w:val="28"/>
        </w:rPr>
        <w:t xml:space="preserve"> это изменение того, что уже существует. Инновация педагогического процесса - частный случай изменения дошкольной образовательной организации, вставшей на путь развития. При этом следует помнить, что любая организация, в том числе и детский сад, меняются не ради самих изменений, а потому что представляют собой часть более широкого процесса развития и должны реагировать на </w:t>
      </w:r>
      <w:r w:rsidR="00571988" w:rsidRPr="009121F6">
        <w:rPr>
          <w:rFonts w:ascii="Times New Roman" w:hAnsi="Times New Roman" w:cs="Times New Roman"/>
          <w:sz w:val="28"/>
          <w:szCs w:val="28"/>
        </w:rPr>
        <w:lastRenderedPageBreak/>
        <w:t>окружающую среду, требования и возможности общества. Развивающееся ДОО, работающее в поисковом режиме, значительно отличается от тех организаций, целью которых является стабильное традиционное поддержание раз и навсегда заведённого порядка функционирования и управления. Постоянное введение в систему ДОО инноваций, с одной стороны, обеспечивает её развитие, а с другой стороны, может нарушать стабильность функционирования образовательной системы. Традиции же способствуют сохранению здорового равновесия. Какие традиции могут быть полезными и актуальными в настоящее время? Среди таких традиций можно назвать: «</w:t>
      </w:r>
      <w:r w:rsidR="00571988" w:rsidRPr="00E574E2">
        <w:rPr>
          <w:rFonts w:ascii="Times New Roman" w:hAnsi="Times New Roman" w:cs="Times New Roman"/>
          <w:b/>
          <w:sz w:val="28"/>
          <w:szCs w:val="28"/>
        </w:rPr>
        <w:t>Фестиваль творческих огоньков», «Творческую палитру», «Серпантин достижений»</w:t>
      </w:r>
      <w:r w:rsidR="00144ECA" w:rsidRPr="00E574E2">
        <w:rPr>
          <w:rFonts w:ascii="Times New Roman" w:hAnsi="Times New Roman" w:cs="Times New Roman"/>
          <w:b/>
          <w:sz w:val="28"/>
          <w:szCs w:val="28"/>
        </w:rPr>
        <w:t>, «</w:t>
      </w:r>
      <w:proofErr w:type="spellStart"/>
      <w:r w:rsidR="00144ECA" w:rsidRPr="00E574E2">
        <w:rPr>
          <w:rFonts w:ascii="Times New Roman" w:hAnsi="Times New Roman" w:cs="Times New Roman"/>
          <w:b/>
          <w:sz w:val="28"/>
          <w:szCs w:val="28"/>
        </w:rPr>
        <w:t>Коучинг</w:t>
      </w:r>
      <w:proofErr w:type="spellEnd"/>
      <w:r w:rsidR="00144ECA" w:rsidRPr="00E574E2">
        <w:rPr>
          <w:rFonts w:ascii="Times New Roman" w:hAnsi="Times New Roman" w:cs="Times New Roman"/>
          <w:b/>
          <w:sz w:val="28"/>
          <w:szCs w:val="28"/>
        </w:rPr>
        <w:t xml:space="preserve">». </w:t>
      </w:r>
      <w:proofErr w:type="gramStart"/>
      <w:r w:rsidR="00144ECA" w:rsidRPr="00E574E2">
        <w:rPr>
          <w:rFonts w:ascii="Times New Roman" w:hAnsi="Times New Roman" w:cs="Times New Roman"/>
          <w:b/>
          <w:sz w:val="28"/>
          <w:szCs w:val="28"/>
        </w:rPr>
        <w:t>«</w:t>
      </w:r>
      <w:r w:rsidR="00E574E2">
        <w:rPr>
          <w:rFonts w:ascii="Times New Roman" w:hAnsi="Times New Roman" w:cs="Times New Roman"/>
          <w:b/>
          <w:sz w:val="28"/>
          <w:szCs w:val="28"/>
        </w:rPr>
        <w:t>П</w:t>
      </w:r>
      <w:r w:rsidR="00144ECA" w:rsidRPr="00E574E2">
        <w:rPr>
          <w:rFonts w:ascii="Times New Roman" w:hAnsi="Times New Roman" w:cs="Times New Roman"/>
          <w:b/>
          <w:sz w:val="28"/>
          <w:szCs w:val="28"/>
        </w:rPr>
        <w:t xml:space="preserve">едагогический </w:t>
      </w:r>
      <w:proofErr w:type="spellStart"/>
      <w:r w:rsidR="00144ECA" w:rsidRPr="00E574E2">
        <w:rPr>
          <w:rFonts w:ascii="Times New Roman" w:hAnsi="Times New Roman" w:cs="Times New Roman"/>
          <w:b/>
          <w:sz w:val="28"/>
          <w:szCs w:val="28"/>
        </w:rPr>
        <w:t>квест</w:t>
      </w:r>
      <w:proofErr w:type="spellEnd"/>
      <w:r w:rsidR="00144ECA" w:rsidRPr="00E574E2">
        <w:rPr>
          <w:rFonts w:ascii="Times New Roman" w:hAnsi="Times New Roman" w:cs="Times New Roman"/>
          <w:b/>
          <w:sz w:val="28"/>
          <w:szCs w:val="28"/>
        </w:rPr>
        <w:t>», «Ярмарка педагогических практик»</w:t>
      </w:r>
      <w:r w:rsidR="00571988" w:rsidRPr="009121F6">
        <w:rPr>
          <w:rFonts w:ascii="Times New Roman" w:hAnsi="Times New Roman" w:cs="Times New Roman"/>
          <w:sz w:val="28"/>
          <w:szCs w:val="28"/>
        </w:rPr>
        <w:t xml:space="preserve"> и т. п., которые позволяют зафиксировать личные или коллективные достижения, создать ситуацию успеха.</w:t>
      </w:r>
      <w:proofErr w:type="gramEnd"/>
      <w:r w:rsidR="00571988" w:rsidRPr="009121F6">
        <w:rPr>
          <w:rFonts w:ascii="Times New Roman" w:hAnsi="Times New Roman" w:cs="Times New Roman"/>
          <w:sz w:val="28"/>
          <w:szCs w:val="28"/>
        </w:rPr>
        <w:t xml:space="preserve"> В некоторых детских садах устраиваются выставки увлечений, хобби педагогов, творческие отчёты, что также позволяет раскрывать их творческий потенциал. В небольших коллективах педагогические проблемы часто решаются за чашкой чая. Это способствует лучшему узнаванию членами коллектива друг друга. Когда люди хорошо знают друг друга, у них исчезает необходимость в психологической защите, что позволяет человеку проявлять большую открытость в общении. За счёт взаимопонимания, открытости возможны подлинный диалог или обсуждение творческих проблем на педагогических советах. Инновационный потенциал педагога – это совокупность социокультурных и творческих характеристик его личности, готовность совершенствовать педагогическую деятельность и наличие внутренних, обеспечивающих эту готовность средств и методов. Сюда же включаются желание и возможность развивать свои интересы и представления, искать собственные нетрадиционные решения возникающих проблем, воспринимать и творчески воплощать уже существующие нестандартные подходы в образовании. Важность проблемы столь велика, что педагог должен принять очень ответственное решение о переводе своей деятельности в режим саморазвития или, другими словами выстроить видение проблемы на перспективу. Одной из наиболее эффективных форм методической работы, активизирующих творческую деятельность, инновационный потенциал педагогов, является дискуссия, т. е. спор, обсуждение какого либо актуального вопроса. Самой дискуссии должна предшествовать подготовка; прежде всего, определяют тему дискуссии, устанавливают, какие знания и умения в её ходе должны получить педагоги. На основании этого старший воспитатель разрабатывает вопросник, определяющий последовательность обсуждаемых проблем, составляет </w:t>
      </w:r>
      <w:r w:rsidR="00571988" w:rsidRPr="009121F6">
        <w:rPr>
          <w:rFonts w:ascii="Times New Roman" w:hAnsi="Times New Roman" w:cs="Times New Roman"/>
          <w:sz w:val="28"/>
          <w:szCs w:val="28"/>
        </w:rPr>
        <w:lastRenderedPageBreak/>
        <w:t xml:space="preserve">список литературы для самостоятельной подготовки к дискуссии, продумывают план ведения дискуссии и заключительное слово, в котором должно быть подытожено всё сказанное и предложено решение поставленной задачи. Можно использовать и такой вариант дискуссии, как регламентированная дискуссия. Её цель - расширить знания педагогов, по какой- либо проблеме, а также формировать культуру общения участников в процессе дискуссии. Л. Н. Вахрушева, С. В. Савинова предлагают такую форму организации методической работы, как дебаты. Авторы считают целесообразным применять данную форму при проведении педагогических советов и семинаров. </w:t>
      </w:r>
      <w:r w:rsidR="00571988" w:rsidRPr="00E574E2">
        <w:rPr>
          <w:rFonts w:ascii="Times New Roman" w:hAnsi="Times New Roman" w:cs="Times New Roman"/>
          <w:b/>
          <w:sz w:val="28"/>
          <w:szCs w:val="28"/>
        </w:rPr>
        <w:t>Дебаты</w:t>
      </w:r>
      <w:r w:rsidR="00571988" w:rsidRPr="009121F6">
        <w:rPr>
          <w:rFonts w:ascii="Times New Roman" w:hAnsi="Times New Roman" w:cs="Times New Roman"/>
          <w:sz w:val="28"/>
          <w:szCs w:val="28"/>
        </w:rPr>
        <w:t xml:space="preserve"> – технология, предложенная известным американским социологом Карлом Поппером. Первоначально она создавалась как программа для учащихся, позволяющая обучить умению рассуждать, критически мыслить, продуктивно организовывать процесс дискуссии. Дебаты можно применять в качестве организационной формы проведения методической работы в ДОУ, в рамках которой осуществляется формализованный обмен информацией, отражающей полярные точки зрения по одной и той же проблеме, с целью углубления или получения новых знаний, развития аналитико-синтетических и коммуникативных умений, культуры ведения коллективного диалога. Особую привлекательность дебатам придаёт возможность рассматривать одно и то же явление или фа</w:t>
      </w:r>
      <w:proofErr w:type="gramStart"/>
      <w:r w:rsidR="00571988" w:rsidRPr="009121F6">
        <w:rPr>
          <w:rFonts w:ascii="Times New Roman" w:hAnsi="Times New Roman" w:cs="Times New Roman"/>
          <w:sz w:val="28"/>
          <w:szCs w:val="28"/>
        </w:rPr>
        <w:t>кт с пр</w:t>
      </w:r>
      <w:proofErr w:type="gramEnd"/>
      <w:r w:rsidR="00571988" w:rsidRPr="009121F6">
        <w:rPr>
          <w:rFonts w:ascii="Times New Roman" w:hAnsi="Times New Roman" w:cs="Times New Roman"/>
          <w:sz w:val="28"/>
          <w:szCs w:val="28"/>
        </w:rPr>
        <w:t xml:space="preserve">отивоположных позиций, анализировать бесспорные, на первый взгляд, истины и усомниться в их правильности, на основе чего самостоятельно, осознанно вырабатывать жизненную позицию. Сложность дебатов, как организационной формы методической работы, заключается не столько в их проведении, сколько в огромной предварительной работе. Обратимся к следующим нетрадиционным формам. </w:t>
      </w:r>
      <w:proofErr w:type="gramStart"/>
      <w:r w:rsidR="00571988" w:rsidRPr="009121F6">
        <w:rPr>
          <w:rFonts w:ascii="Times New Roman" w:hAnsi="Times New Roman" w:cs="Times New Roman"/>
          <w:sz w:val="28"/>
          <w:szCs w:val="28"/>
        </w:rPr>
        <w:t xml:space="preserve">По мнению К. Ю. Белой, творческие (проблемные) </w:t>
      </w:r>
      <w:proofErr w:type="spellStart"/>
      <w:r w:rsidR="00571988" w:rsidRPr="009121F6">
        <w:rPr>
          <w:rFonts w:ascii="Times New Roman" w:hAnsi="Times New Roman" w:cs="Times New Roman"/>
          <w:sz w:val="28"/>
          <w:szCs w:val="28"/>
        </w:rPr>
        <w:t>микрогруппы</w:t>
      </w:r>
      <w:proofErr w:type="spellEnd"/>
      <w:r w:rsidR="00571988" w:rsidRPr="009121F6">
        <w:rPr>
          <w:rFonts w:ascii="Times New Roman" w:hAnsi="Times New Roman" w:cs="Times New Roman"/>
          <w:sz w:val="28"/>
          <w:szCs w:val="28"/>
        </w:rPr>
        <w:t xml:space="preserve"> возникли в результате поиска новых, более эффективных форм методической деятельности.</w:t>
      </w:r>
      <w:proofErr w:type="gramEnd"/>
      <w:r w:rsidR="00571988" w:rsidRPr="009121F6">
        <w:rPr>
          <w:rFonts w:ascii="Times New Roman" w:hAnsi="Times New Roman" w:cs="Times New Roman"/>
          <w:sz w:val="28"/>
          <w:szCs w:val="28"/>
        </w:rPr>
        <w:t xml:space="preserve"> Они создаются добровольно, когда необходимо освоить передовой опыт, новую методику или разработать перспективную идею. Несколько педагогов объединяются с учётом психологической совместимости, творческих интересов. В группе могут быть один - два лидера, которые берут на себя решение организационных вопросов. Каждый член группы самостоятельно изучает закреплённый за ним вопрос, готовит краткую информацию. Затем все обмениваются мнениями, спорят, предлагают варианты, внедряют в практику своей работы. Организуются взаимные посещения педагогического процесса, обсуждение лучших приёмов и способов. При необходимости проводится совместное изучение дополнительной литературы. Главное внимание уделяется поисковой, исследовательской деятельности. Совместное творческое </w:t>
      </w:r>
      <w:r w:rsidR="00571988" w:rsidRPr="009121F6">
        <w:rPr>
          <w:rFonts w:ascii="Times New Roman" w:hAnsi="Times New Roman" w:cs="Times New Roman"/>
          <w:sz w:val="28"/>
          <w:szCs w:val="28"/>
        </w:rPr>
        <w:lastRenderedPageBreak/>
        <w:t xml:space="preserve">освоение нового происходит в 3-4 раза быстрее, чем другими путями. Как только поставленная цель достигнута, группа распадается. С результатами работы знакомят весь коллектив детского сада. </w:t>
      </w:r>
      <w:r w:rsidR="00571988" w:rsidRPr="00E574E2">
        <w:rPr>
          <w:rFonts w:ascii="Times New Roman" w:hAnsi="Times New Roman" w:cs="Times New Roman"/>
          <w:b/>
          <w:sz w:val="28"/>
          <w:szCs w:val="28"/>
        </w:rPr>
        <w:t>Литературная газета</w:t>
      </w:r>
      <w:r w:rsidR="00571988" w:rsidRPr="009121F6">
        <w:rPr>
          <w:rFonts w:ascii="Times New Roman" w:hAnsi="Times New Roman" w:cs="Times New Roman"/>
          <w:sz w:val="28"/>
          <w:szCs w:val="28"/>
        </w:rPr>
        <w:t xml:space="preserve"> - интересная форма методической деятельности, объединяющая сотрудников. Цель - показать творческие возможности педагогов, детей и их родителей. Все участники пишут статьи, рассказы, сочиняют стихи, делают рисунки. </w:t>
      </w:r>
      <w:r w:rsidR="00571988" w:rsidRPr="00E574E2">
        <w:rPr>
          <w:rFonts w:ascii="Times New Roman" w:hAnsi="Times New Roman" w:cs="Times New Roman"/>
          <w:b/>
          <w:sz w:val="28"/>
          <w:szCs w:val="28"/>
        </w:rPr>
        <w:t>Брифинг</w:t>
      </w:r>
      <w:r w:rsidR="00571988" w:rsidRPr="009121F6">
        <w:rPr>
          <w:rFonts w:ascii="Times New Roman" w:hAnsi="Times New Roman" w:cs="Times New Roman"/>
          <w:sz w:val="28"/>
          <w:szCs w:val="28"/>
        </w:rPr>
        <w:t xml:space="preserve"> - встреча, на которой кратко излагается позиция по одному из злободневных вопросов. Она может проводиться руководителем или специалистом, который заранее готовится к ответу на вопросы по определённой теме и позволяет максимально активизировать воспитателей. Создаются две команды: одна задаёт вопросы, другая отвечает, организатор задаёт вопросы, педагоги отвечают. Эстафета педагогического мастерства - соревнование между несколькими группами педагогов, где один педагог начинает освещение проблемы, а следующие продолжают, вместе раскрывают её. Последний участник подводит итоги, делает выводы. </w:t>
      </w:r>
      <w:r w:rsidR="00571988" w:rsidRPr="00E574E2">
        <w:rPr>
          <w:rFonts w:ascii="Times New Roman" w:hAnsi="Times New Roman" w:cs="Times New Roman"/>
          <w:b/>
          <w:sz w:val="28"/>
          <w:szCs w:val="28"/>
        </w:rPr>
        <w:t>Художественная копилка</w:t>
      </w:r>
      <w:r w:rsidR="00571988" w:rsidRPr="009121F6">
        <w:rPr>
          <w:rFonts w:ascii="Times New Roman" w:hAnsi="Times New Roman" w:cs="Times New Roman"/>
          <w:sz w:val="28"/>
          <w:szCs w:val="28"/>
        </w:rPr>
        <w:t xml:space="preserve">. В такую копилку, в зависимости от педагогических задач, могут быть включены репродукции произведений изобразительного искусства; фотографии, рисунки предметов, животных, явлений природы, схемы, знаки (любая необходимая информация). Это хороший способ привлечения внимания детей. Материалы копилки могут лечь в основу последующей методической выставки. Творческая гостиная - форма организации взаимодействия педагогов в соответствии с их интересами и предпочтениями. Создаётся обстановка свободного, непринуждённого общения. </w:t>
      </w:r>
      <w:r w:rsidR="00571988" w:rsidRPr="00E574E2">
        <w:rPr>
          <w:rFonts w:ascii="Times New Roman" w:hAnsi="Times New Roman" w:cs="Times New Roman"/>
          <w:b/>
          <w:sz w:val="28"/>
          <w:szCs w:val="28"/>
        </w:rPr>
        <w:t>«Круглый стол».</w:t>
      </w:r>
      <w:r w:rsidR="00571988" w:rsidRPr="009121F6">
        <w:rPr>
          <w:rFonts w:ascii="Times New Roman" w:hAnsi="Times New Roman" w:cs="Times New Roman"/>
          <w:sz w:val="28"/>
          <w:szCs w:val="28"/>
        </w:rPr>
        <w:t xml:space="preserve"> При обсуждении любых вопросов психолого-педагогического сопровождения дошкольников круговое размещение участников позволяет сделать их самоуправляемыми, поставить их в равное положение, обеспечить взаимодействие. Организатор « круглого стола» продумывает вопросы к обсуждению. </w:t>
      </w:r>
      <w:r w:rsidR="00571988" w:rsidRPr="00E574E2">
        <w:rPr>
          <w:rFonts w:ascii="Times New Roman" w:hAnsi="Times New Roman" w:cs="Times New Roman"/>
          <w:b/>
          <w:sz w:val="28"/>
          <w:szCs w:val="28"/>
        </w:rPr>
        <w:t>КВН</w:t>
      </w:r>
      <w:r w:rsidR="00571988" w:rsidRPr="009121F6">
        <w:rPr>
          <w:rFonts w:ascii="Times New Roman" w:hAnsi="Times New Roman" w:cs="Times New Roman"/>
          <w:sz w:val="28"/>
          <w:szCs w:val="28"/>
        </w:rPr>
        <w:t xml:space="preserve"> - прекрасная возможность показать в соревновании свои творческие способности, теоретические и практические знания, быстро разрешить педагогическую ситуацию, суметь объективно оценить знания своих коллег. Стимулирует активность участников в приобретении и демонстрации компетенций. </w:t>
      </w:r>
      <w:r w:rsidR="00571988" w:rsidRPr="00E574E2">
        <w:rPr>
          <w:rFonts w:ascii="Times New Roman" w:hAnsi="Times New Roman" w:cs="Times New Roman"/>
          <w:b/>
          <w:sz w:val="28"/>
          <w:szCs w:val="28"/>
        </w:rPr>
        <w:t>Смотр - конкурс</w:t>
      </w:r>
      <w:r w:rsidR="00571988" w:rsidRPr="009121F6">
        <w:rPr>
          <w:rFonts w:ascii="Times New Roman" w:hAnsi="Times New Roman" w:cs="Times New Roman"/>
          <w:sz w:val="28"/>
          <w:szCs w:val="28"/>
        </w:rPr>
        <w:t xml:space="preserve"> - способ проверки профессиональных знаний, умений, педагогической эрудиции, демонстрация и оценка творческих достижений педагогов. Предполагает возможность оценивать результаты путём сравнения своих способностей с другими. </w:t>
      </w:r>
      <w:r w:rsidR="00571988" w:rsidRPr="00E574E2">
        <w:rPr>
          <w:rFonts w:ascii="Times New Roman" w:hAnsi="Times New Roman" w:cs="Times New Roman"/>
          <w:b/>
          <w:sz w:val="28"/>
          <w:szCs w:val="28"/>
        </w:rPr>
        <w:t>Музыкальный салон</w:t>
      </w:r>
      <w:r w:rsidR="00571988" w:rsidRPr="009121F6">
        <w:rPr>
          <w:rFonts w:ascii="Times New Roman" w:hAnsi="Times New Roman" w:cs="Times New Roman"/>
          <w:sz w:val="28"/>
          <w:szCs w:val="28"/>
        </w:rPr>
        <w:t xml:space="preserve"> – одна из форм эстетического развития, духовного общения педагогов, детей и родителей, сохранения лучших народных традиций, обычаев. Приём формирования благоприятного микроклимата в коллективе. </w:t>
      </w:r>
      <w:r w:rsidR="00571988" w:rsidRPr="00E574E2">
        <w:rPr>
          <w:rFonts w:ascii="Times New Roman" w:hAnsi="Times New Roman" w:cs="Times New Roman"/>
          <w:b/>
          <w:sz w:val="28"/>
          <w:szCs w:val="28"/>
        </w:rPr>
        <w:t>Мастер-класс</w:t>
      </w:r>
      <w:r w:rsidR="00571988" w:rsidRPr="009121F6">
        <w:rPr>
          <w:rFonts w:ascii="Times New Roman" w:hAnsi="Times New Roman" w:cs="Times New Roman"/>
          <w:sz w:val="28"/>
          <w:szCs w:val="28"/>
        </w:rPr>
        <w:t xml:space="preserve"> </w:t>
      </w:r>
      <w:r w:rsidR="00571988" w:rsidRPr="009121F6">
        <w:rPr>
          <w:rFonts w:ascii="Times New Roman" w:hAnsi="Times New Roman" w:cs="Times New Roman"/>
          <w:sz w:val="28"/>
          <w:szCs w:val="28"/>
        </w:rPr>
        <w:lastRenderedPageBreak/>
        <w:t>как форма методической деятельности – это средство передачи педагогом</w:t>
      </w:r>
      <w:r w:rsidR="00144ECA">
        <w:rPr>
          <w:rFonts w:ascii="Times New Roman" w:hAnsi="Times New Roman" w:cs="Times New Roman"/>
          <w:sz w:val="28"/>
          <w:szCs w:val="28"/>
        </w:rPr>
        <w:t xml:space="preserve"> </w:t>
      </w:r>
      <w:r w:rsidR="00571988" w:rsidRPr="009121F6">
        <w:rPr>
          <w:rFonts w:ascii="Times New Roman" w:hAnsi="Times New Roman" w:cs="Times New Roman"/>
          <w:sz w:val="28"/>
          <w:szCs w:val="28"/>
        </w:rPr>
        <w:t xml:space="preserve">мастером концептуальной и практической сторон собственной педагогической системы. </w:t>
      </w:r>
      <w:proofErr w:type="gramStart"/>
      <w:r w:rsidR="00571988" w:rsidRPr="009121F6">
        <w:rPr>
          <w:rFonts w:ascii="Times New Roman" w:hAnsi="Times New Roman" w:cs="Times New Roman"/>
          <w:sz w:val="28"/>
          <w:szCs w:val="28"/>
        </w:rPr>
        <w:t>Структура мастер-класса содержит 3 основных функциональных блока: 1) теоретический блок, в котором мастер представляет концепцию по теме мастер-класса; 2) практический блок, в котором участники в рабочих группах (педагоги) разрабатывают заданную тему или решают проблему; 3) презентационный блок, в котором участники представляют творческие результаты работы в группах.</w:t>
      </w:r>
      <w:proofErr w:type="gramEnd"/>
      <w:r w:rsidR="00571988" w:rsidRPr="009121F6">
        <w:rPr>
          <w:rFonts w:ascii="Times New Roman" w:hAnsi="Times New Roman" w:cs="Times New Roman"/>
          <w:sz w:val="28"/>
          <w:szCs w:val="28"/>
        </w:rPr>
        <w:t xml:space="preserve"> Завершается мастер-класс рефлексией – обменом мнениями по результатам совместной деятельности мастера и присутствующих педагогов. Педагогическое мастерство предполагает педагогические способности, общую культуру, компетентность, широкую образованность, психологическую грамотность и методическую подготовленность педагога. Все эти компоненты мастерства проявляются в ходе проведения мастер-классов. Актуальным в методической деятельности ДОО является и составление портфолио педагогов – это папка с документами, в которой содержится многообразная информация. </w:t>
      </w:r>
      <w:r w:rsidR="00571988" w:rsidRPr="00E574E2">
        <w:rPr>
          <w:rFonts w:ascii="Times New Roman" w:hAnsi="Times New Roman" w:cs="Times New Roman"/>
          <w:b/>
          <w:sz w:val="28"/>
          <w:szCs w:val="28"/>
        </w:rPr>
        <w:t xml:space="preserve">Портфолио </w:t>
      </w:r>
      <w:r w:rsidR="00571988" w:rsidRPr="009121F6">
        <w:rPr>
          <w:rFonts w:ascii="Times New Roman" w:hAnsi="Times New Roman" w:cs="Times New Roman"/>
          <w:sz w:val="28"/>
          <w:szCs w:val="28"/>
        </w:rPr>
        <w:t xml:space="preserve">документирует приобретенный опыт и профессиональные достижения педагога за определённый период его профессиональной деятельности. </w:t>
      </w:r>
      <w:proofErr w:type="gramStart"/>
      <w:r w:rsidR="00571988" w:rsidRPr="009121F6">
        <w:rPr>
          <w:rFonts w:ascii="Times New Roman" w:hAnsi="Times New Roman" w:cs="Times New Roman"/>
          <w:sz w:val="28"/>
          <w:szCs w:val="28"/>
        </w:rPr>
        <w:t>Профессиональные</w:t>
      </w:r>
      <w:proofErr w:type="gramEnd"/>
      <w:r w:rsidR="00571988" w:rsidRPr="009121F6">
        <w:rPr>
          <w:rFonts w:ascii="Times New Roman" w:hAnsi="Times New Roman" w:cs="Times New Roman"/>
          <w:sz w:val="28"/>
          <w:szCs w:val="28"/>
        </w:rPr>
        <w:t xml:space="preserve"> портфолио педагогов ДОО могут быть нескольких видов. По субъекту деятельности (чей опыт представлен в папке) их подразделяют </w:t>
      </w:r>
      <w:proofErr w:type="gramStart"/>
      <w:r w:rsidR="00571988" w:rsidRPr="009121F6">
        <w:rPr>
          <w:rFonts w:ascii="Times New Roman" w:hAnsi="Times New Roman" w:cs="Times New Roman"/>
          <w:sz w:val="28"/>
          <w:szCs w:val="28"/>
        </w:rPr>
        <w:t>на</w:t>
      </w:r>
      <w:proofErr w:type="gramEnd"/>
      <w:r w:rsidR="00571988" w:rsidRPr="009121F6">
        <w:rPr>
          <w:rFonts w:ascii="Times New Roman" w:hAnsi="Times New Roman" w:cs="Times New Roman"/>
          <w:sz w:val="28"/>
          <w:szCs w:val="28"/>
        </w:rPr>
        <w:t xml:space="preserve"> индивидуальные и групповые. </w:t>
      </w:r>
      <w:proofErr w:type="gramStart"/>
      <w:r w:rsidR="00571988" w:rsidRPr="009121F6">
        <w:rPr>
          <w:rFonts w:ascii="Times New Roman" w:hAnsi="Times New Roman" w:cs="Times New Roman"/>
          <w:sz w:val="28"/>
          <w:szCs w:val="28"/>
        </w:rPr>
        <w:t>По виду профессиональной деятельности – на практико-ориентированные (имеющие целью анализ практической деятельности), проблемно-ориентированные (выступают как средство повышения качества решения проблемы), проблемно-исследовательские (используются для сбора и систематизации материала в связи с написанием конкурсной работы, научной работы и т.п.), тематические (посвящённые анализу, разработке различных аспектов темы) и некоторые другие.</w:t>
      </w:r>
      <w:proofErr w:type="gramEnd"/>
      <w:r w:rsidR="00571988" w:rsidRPr="009121F6">
        <w:rPr>
          <w:rFonts w:ascii="Times New Roman" w:hAnsi="Times New Roman" w:cs="Times New Roman"/>
          <w:sz w:val="28"/>
          <w:szCs w:val="28"/>
        </w:rPr>
        <w:t xml:space="preserve"> Также в зависимости от типов документов, его составляющих, можно выделить портфолио документов, портфолио работ, портфолио отзывов, комбинированный портфолио и т.д. Нетрадиционные технологии, формы и методы организации методической деятельности способствуют развитию творчества педагогов, формированию более совершенных межличностных отношений, повышению их общей и педагогической культуры.</w:t>
      </w:r>
      <w:r w:rsidR="00144ECA" w:rsidRPr="00144ECA">
        <w:rPr>
          <w:rFonts w:ascii="Times New Roman" w:hAnsi="Times New Roman" w:cs="Times New Roman"/>
          <w:sz w:val="28"/>
          <w:szCs w:val="28"/>
        </w:rPr>
        <w:br/>
      </w:r>
      <w:r w:rsidR="00144ECA" w:rsidRPr="00144ECA">
        <w:rPr>
          <w:rFonts w:ascii="Times New Roman" w:hAnsi="Times New Roman" w:cs="Times New Roman"/>
          <w:b/>
          <w:bCs/>
          <w:sz w:val="28"/>
          <w:szCs w:val="28"/>
        </w:rPr>
        <w:t>Метод «Мозговой штурм» или «Мозговая атака» (</w:t>
      </w:r>
      <w:proofErr w:type="spellStart"/>
      <w:r w:rsidR="00144ECA" w:rsidRPr="00144ECA">
        <w:rPr>
          <w:rFonts w:ascii="Times New Roman" w:hAnsi="Times New Roman" w:cs="Times New Roman"/>
          <w:b/>
          <w:bCs/>
          <w:sz w:val="28"/>
          <w:szCs w:val="28"/>
        </w:rPr>
        <w:t>brainstorming</w:t>
      </w:r>
      <w:proofErr w:type="spellEnd"/>
      <w:r w:rsidR="00144ECA" w:rsidRPr="00144ECA">
        <w:rPr>
          <w:rFonts w:ascii="Times New Roman" w:hAnsi="Times New Roman" w:cs="Times New Roman"/>
          <w:b/>
          <w:bCs/>
          <w:sz w:val="28"/>
          <w:szCs w:val="28"/>
        </w:rPr>
        <w:t>)</w:t>
      </w:r>
      <w:r w:rsidR="00144ECA" w:rsidRPr="00144ECA">
        <w:rPr>
          <w:rFonts w:ascii="Times New Roman" w:hAnsi="Times New Roman" w:cs="Times New Roman"/>
          <w:sz w:val="28"/>
          <w:szCs w:val="28"/>
        </w:rPr>
        <w:t xml:space="preserve"> – процедура группового </w:t>
      </w:r>
      <w:proofErr w:type="spellStart"/>
      <w:r w:rsidR="00144ECA" w:rsidRPr="00144ECA">
        <w:rPr>
          <w:rFonts w:ascii="Times New Roman" w:hAnsi="Times New Roman" w:cs="Times New Roman"/>
          <w:sz w:val="28"/>
          <w:szCs w:val="28"/>
        </w:rPr>
        <w:t>креативного</w:t>
      </w:r>
      <w:proofErr w:type="spellEnd"/>
      <w:r w:rsidR="00144ECA" w:rsidRPr="00144ECA">
        <w:rPr>
          <w:rFonts w:ascii="Times New Roman" w:hAnsi="Times New Roman" w:cs="Times New Roman"/>
          <w:sz w:val="28"/>
          <w:szCs w:val="28"/>
        </w:rPr>
        <w:t xml:space="preserve"> мышления, точнее – это средство получения от группы лиц большого количества идей за короткий промежуток </w:t>
      </w:r>
      <w:proofErr w:type="spellStart"/>
      <w:r w:rsidR="00144ECA" w:rsidRPr="00144ECA">
        <w:rPr>
          <w:rFonts w:ascii="Times New Roman" w:hAnsi="Times New Roman" w:cs="Times New Roman"/>
          <w:sz w:val="28"/>
          <w:szCs w:val="28"/>
        </w:rPr>
        <w:t>времени</w:t>
      </w:r>
      <w:proofErr w:type="gramStart"/>
      <w:r w:rsidR="00144ECA" w:rsidRPr="00144ECA">
        <w:rPr>
          <w:rFonts w:ascii="Times New Roman" w:hAnsi="Times New Roman" w:cs="Times New Roman"/>
          <w:sz w:val="28"/>
          <w:szCs w:val="28"/>
        </w:rPr>
        <w:t>.Э</w:t>
      </w:r>
      <w:proofErr w:type="gramEnd"/>
      <w:r w:rsidR="00144ECA" w:rsidRPr="00144ECA">
        <w:rPr>
          <w:rFonts w:ascii="Times New Roman" w:hAnsi="Times New Roman" w:cs="Times New Roman"/>
          <w:sz w:val="28"/>
          <w:szCs w:val="28"/>
        </w:rPr>
        <w:t>тот</w:t>
      </w:r>
      <w:proofErr w:type="spellEnd"/>
      <w:r w:rsidR="00144ECA" w:rsidRPr="00144ECA">
        <w:rPr>
          <w:rFonts w:ascii="Times New Roman" w:hAnsi="Times New Roman" w:cs="Times New Roman"/>
          <w:sz w:val="28"/>
          <w:szCs w:val="28"/>
        </w:rPr>
        <w:t xml:space="preserve"> метод может активно применяется на заседаниях творческой группы для обсуждения плана или проведения различных мероприятий: </w:t>
      </w:r>
      <w:r w:rsidR="00144ECA" w:rsidRPr="00144ECA">
        <w:rPr>
          <w:rFonts w:ascii="Times New Roman" w:hAnsi="Times New Roman" w:cs="Times New Roman"/>
          <w:sz w:val="28"/>
          <w:szCs w:val="28"/>
        </w:rPr>
        <w:lastRenderedPageBreak/>
        <w:t>детских каникул, соревнований, педагогических конкурсов, методических объединений и др.Для проведения мозгового штурма: </w:t>
      </w:r>
    </w:p>
    <w:p w:rsidR="00144ECA" w:rsidRPr="00144ECA" w:rsidRDefault="00144ECA" w:rsidP="00E574E2">
      <w:pPr>
        <w:numPr>
          <w:ilvl w:val="0"/>
          <w:numId w:val="1"/>
        </w:numPr>
        <w:tabs>
          <w:tab w:val="clear" w:pos="720"/>
          <w:tab w:val="num" w:pos="-567"/>
        </w:tabs>
        <w:ind w:left="0" w:firstLine="0"/>
        <w:jc w:val="both"/>
        <w:rPr>
          <w:rFonts w:ascii="Times New Roman" w:hAnsi="Times New Roman" w:cs="Times New Roman"/>
          <w:sz w:val="28"/>
          <w:szCs w:val="28"/>
        </w:rPr>
      </w:pPr>
      <w:r w:rsidRPr="00144ECA">
        <w:rPr>
          <w:rFonts w:ascii="Times New Roman" w:hAnsi="Times New Roman" w:cs="Times New Roman"/>
          <w:sz w:val="28"/>
          <w:szCs w:val="28"/>
        </w:rPr>
        <w:t>Выбирается проблема для обсуждения; </w:t>
      </w:r>
    </w:p>
    <w:p w:rsidR="00144ECA" w:rsidRPr="00144ECA" w:rsidRDefault="00144ECA" w:rsidP="00E574E2">
      <w:pPr>
        <w:numPr>
          <w:ilvl w:val="0"/>
          <w:numId w:val="1"/>
        </w:numPr>
        <w:tabs>
          <w:tab w:val="clear" w:pos="720"/>
          <w:tab w:val="num" w:pos="-567"/>
        </w:tabs>
        <w:ind w:left="0" w:firstLine="0"/>
        <w:jc w:val="both"/>
        <w:rPr>
          <w:rFonts w:ascii="Times New Roman" w:hAnsi="Times New Roman" w:cs="Times New Roman"/>
          <w:sz w:val="28"/>
          <w:szCs w:val="28"/>
        </w:rPr>
      </w:pPr>
      <w:r w:rsidRPr="00144ECA">
        <w:rPr>
          <w:rFonts w:ascii="Times New Roman" w:hAnsi="Times New Roman" w:cs="Times New Roman"/>
          <w:sz w:val="28"/>
          <w:szCs w:val="28"/>
        </w:rPr>
        <w:t>Формируется креативная группа приметно из </w:t>
      </w:r>
      <w:hyperlink r:id="rId5" w:history="1">
        <w:r w:rsidRPr="00E574E2">
          <w:rPr>
            <w:rStyle w:val="a3"/>
            <w:rFonts w:ascii="Times New Roman" w:hAnsi="Times New Roman" w:cs="Times New Roman"/>
            <w:color w:val="auto"/>
            <w:sz w:val="28"/>
            <w:szCs w:val="28"/>
          </w:rPr>
          <w:t>десяти человек</w:t>
        </w:r>
      </w:hyperlink>
      <w:r w:rsidRPr="00E574E2">
        <w:rPr>
          <w:rFonts w:ascii="Times New Roman" w:hAnsi="Times New Roman" w:cs="Times New Roman"/>
          <w:sz w:val="28"/>
          <w:szCs w:val="28"/>
        </w:rPr>
        <w:t xml:space="preserve">: </w:t>
      </w:r>
      <w:r w:rsidRPr="00144ECA">
        <w:rPr>
          <w:rFonts w:ascii="Times New Roman" w:hAnsi="Times New Roman" w:cs="Times New Roman"/>
          <w:sz w:val="28"/>
          <w:szCs w:val="28"/>
        </w:rPr>
        <w:t>обсуждение проблемы проходит в комфортной и непринужденной обстановке; </w:t>
      </w:r>
    </w:p>
    <w:p w:rsidR="00E574E2" w:rsidRDefault="00E574E2" w:rsidP="00E574E2">
      <w:pPr>
        <w:tabs>
          <w:tab w:val="num"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144ECA" w:rsidRPr="00E574E2">
        <w:rPr>
          <w:rFonts w:ascii="Times New Roman" w:hAnsi="Times New Roman" w:cs="Times New Roman"/>
          <w:sz w:val="28"/>
          <w:szCs w:val="28"/>
        </w:rPr>
        <w:t>Сама процедура мозгового штурма делиться на три этапа: </w:t>
      </w:r>
      <w:r w:rsidR="00144ECA" w:rsidRPr="00E574E2">
        <w:rPr>
          <w:rFonts w:ascii="Times New Roman" w:hAnsi="Times New Roman" w:cs="Times New Roman"/>
          <w:sz w:val="28"/>
          <w:szCs w:val="28"/>
        </w:rPr>
        <w:br/>
        <w:t xml:space="preserve">Вступление. Во </w:t>
      </w:r>
      <w:proofErr w:type="gramStart"/>
      <w:r w:rsidR="00144ECA" w:rsidRPr="00E574E2">
        <w:rPr>
          <w:rFonts w:ascii="Times New Roman" w:hAnsi="Times New Roman" w:cs="Times New Roman"/>
          <w:sz w:val="28"/>
          <w:szCs w:val="28"/>
        </w:rPr>
        <w:t>время</w:t>
      </w:r>
      <w:proofErr w:type="gramEnd"/>
      <w:r w:rsidR="00144ECA" w:rsidRPr="00E574E2">
        <w:rPr>
          <w:rFonts w:ascii="Times New Roman" w:hAnsi="Times New Roman" w:cs="Times New Roman"/>
          <w:sz w:val="28"/>
          <w:szCs w:val="28"/>
        </w:rPr>
        <w:t xml:space="preserve"> которого объявляется проблема и записывается на доске. Ведущий объясняет причину выдвижения избранной темы, затем просит участников предложить свои варианты формулировок;</w:t>
      </w:r>
      <w:r w:rsidR="00144ECA" w:rsidRPr="00E574E2">
        <w:rPr>
          <w:rFonts w:ascii="Times New Roman" w:hAnsi="Times New Roman" w:cs="Times New Roman"/>
          <w:sz w:val="28"/>
          <w:szCs w:val="28"/>
        </w:rPr>
        <w:br/>
      </w:r>
      <w:r>
        <w:rPr>
          <w:rFonts w:ascii="Times New Roman" w:hAnsi="Times New Roman" w:cs="Times New Roman"/>
          <w:sz w:val="28"/>
          <w:szCs w:val="28"/>
        </w:rPr>
        <w:t xml:space="preserve">- </w:t>
      </w:r>
      <w:r w:rsidR="00144ECA" w:rsidRPr="00E574E2">
        <w:rPr>
          <w:rFonts w:ascii="Times New Roman" w:hAnsi="Times New Roman" w:cs="Times New Roman"/>
          <w:sz w:val="28"/>
          <w:szCs w:val="28"/>
        </w:rPr>
        <w:t>Генерация идей. Участники дискуссии в свободной форме высказывают свои идеи, которые фиксируются на доске. На этом этапе</w:t>
      </w:r>
      <w:proofErr w:type="gramStart"/>
      <w:r w:rsidR="00144ECA" w:rsidRPr="00E574E2">
        <w:rPr>
          <w:rFonts w:ascii="Times New Roman" w:hAnsi="Times New Roman" w:cs="Times New Roman"/>
          <w:sz w:val="28"/>
          <w:szCs w:val="28"/>
        </w:rPr>
        <w:t xml:space="preserve"> К</w:t>
      </w:r>
      <w:proofErr w:type="gramEnd"/>
      <w:r w:rsidR="00144ECA" w:rsidRPr="00E574E2">
        <w:rPr>
          <w:rFonts w:ascii="Times New Roman" w:hAnsi="Times New Roman" w:cs="Times New Roman"/>
          <w:sz w:val="28"/>
          <w:szCs w:val="28"/>
        </w:rPr>
        <w:t>атегорически запрещается критика, ведь с</w:t>
      </w:r>
      <w:r>
        <w:rPr>
          <w:rFonts w:ascii="Times New Roman" w:hAnsi="Times New Roman" w:cs="Times New Roman"/>
          <w:sz w:val="28"/>
          <w:szCs w:val="28"/>
        </w:rPr>
        <w:t xml:space="preserve">амые лучшие – это </w:t>
      </w:r>
      <w:r w:rsidR="00144ECA" w:rsidRPr="00E574E2">
        <w:rPr>
          <w:rFonts w:ascii="Times New Roman" w:hAnsi="Times New Roman" w:cs="Times New Roman"/>
          <w:sz w:val="28"/>
          <w:szCs w:val="28"/>
        </w:rPr>
        <w:t>«сумасшедшие</w:t>
      </w:r>
      <w:r>
        <w:rPr>
          <w:rFonts w:ascii="Times New Roman" w:hAnsi="Times New Roman" w:cs="Times New Roman"/>
          <w:sz w:val="28"/>
          <w:szCs w:val="28"/>
        </w:rPr>
        <w:t xml:space="preserve"> </w:t>
      </w:r>
      <w:r w:rsidR="00144ECA" w:rsidRPr="00E574E2">
        <w:rPr>
          <w:rFonts w:ascii="Times New Roman" w:hAnsi="Times New Roman" w:cs="Times New Roman"/>
          <w:sz w:val="28"/>
          <w:szCs w:val="28"/>
        </w:rPr>
        <w:t>идеи».</w:t>
      </w:r>
      <w:r>
        <w:rPr>
          <w:rFonts w:ascii="Times New Roman" w:hAnsi="Times New Roman" w:cs="Times New Roman"/>
          <w:sz w:val="28"/>
          <w:szCs w:val="28"/>
        </w:rPr>
        <w:t xml:space="preserve">      </w:t>
      </w:r>
      <w:r w:rsidR="00144ECA" w:rsidRPr="00144ECA">
        <w:rPr>
          <w:rFonts w:ascii="Times New Roman" w:hAnsi="Times New Roman" w:cs="Times New Roman"/>
          <w:sz w:val="28"/>
          <w:szCs w:val="28"/>
        </w:rPr>
        <w:br/>
        <w:t>На этапе анализа идей и поиска возможностей для их реализации происходит обработка высказанных предложений, предлагается рассмотреть идеи с точек зрения оригинальности и возможности к реализации. Каждая идея по</w:t>
      </w:r>
      <w:r>
        <w:rPr>
          <w:rFonts w:ascii="Times New Roman" w:hAnsi="Times New Roman" w:cs="Times New Roman"/>
          <w:sz w:val="28"/>
          <w:szCs w:val="28"/>
        </w:rPr>
        <w:t>мечается карточкой со значками.</w:t>
      </w:r>
      <w:r w:rsidR="00144ECA" w:rsidRPr="00144ECA">
        <w:rPr>
          <w:rFonts w:ascii="Times New Roman" w:hAnsi="Times New Roman" w:cs="Times New Roman"/>
          <w:sz w:val="28"/>
          <w:szCs w:val="28"/>
        </w:rPr>
        <w:br/>
      </w:r>
      <w:r w:rsidR="00144ECA" w:rsidRPr="00144ECA">
        <w:rPr>
          <w:rFonts w:ascii="Times New Roman" w:hAnsi="Times New Roman" w:cs="Times New Roman"/>
          <w:b/>
          <w:bCs/>
          <w:sz w:val="28"/>
          <w:szCs w:val="28"/>
        </w:rPr>
        <w:t>Метод «</w:t>
      </w:r>
      <w:proofErr w:type="spellStart"/>
      <w:r w:rsidR="00144ECA" w:rsidRPr="00144ECA">
        <w:rPr>
          <w:rFonts w:ascii="Times New Roman" w:hAnsi="Times New Roman" w:cs="Times New Roman"/>
          <w:b/>
          <w:bCs/>
          <w:sz w:val="28"/>
          <w:szCs w:val="28"/>
        </w:rPr>
        <w:t>Модерации</w:t>
      </w:r>
      <w:proofErr w:type="spellEnd"/>
      <w:r w:rsidR="00144ECA" w:rsidRPr="00144ECA">
        <w:rPr>
          <w:rFonts w:ascii="Times New Roman" w:hAnsi="Times New Roman" w:cs="Times New Roman"/>
          <w:b/>
          <w:bCs/>
          <w:sz w:val="28"/>
          <w:szCs w:val="28"/>
        </w:rPr>
        <w:t>» </w:t>
      </w:r>
      <w:r w:rsidR="00144ECA" w:rsidRPr="00144ECA">
        <w:rPr>
          <w:rFonts w:ascii="Times New Roman" w:hAnsi="Times New Roman" w:cs="Times New Roman"/>
          <w:sz w:val="28"/>
          <w:szCs w:val="28"/>
        </w:rPr>
        <w:t>(</w:t>
      </w:r>
      <w:proofErr w:type="spellStart"/>
      <w:r w:rsidR="00144ECA" w:rsidRPr="00144ECA">
        <w:rPr>
          <w:rFonts w:ascii="Times New Roman" w:hAnsi="Times New Roman" w:cs="Times New Roman"/>
          <w:sz w:val="28"/>
          <w:szCs w:val="28"/>
        </w:rPr>
        <w:t>moderator</w:t>
      </w:r>
      <w:proofErr w:type="spellEnd"/>
      <w:r w:rsidR="00144ECA" w:rsidRPr="00144ECA">
        <w:rPr>
          <w:rFonts w:ascii="Times New Roman" w:hAnsi="Times New Roman" w:cs="Times New Roman"/>
          <w:sz w:val="28"/>
          <w:szCs w:val="28"/>
        </w:rPr>
        <w:t xml:space="preserve"> – посредник, регулятор). Этот </w:t>
      </w:r>
      <w:proofErr w:type="spellStart"/>
      <w:r w:rsidR="00144ECA" w:rsidRPr="00144ECA">
        <w:rPr>
          <w:rFonts w:ascii="Times New Roman" w:hAnsi="Times New Roman" w:cs="Times New Roman"/>
          <w:sz w:val="28"/>
          <w:szCs w:val="28"/>
        </w:rPr>
        <w:t>методпозволяет</w:t>
      </w:r>
      <w:proofErr w:type="spellEnd"/>
      <w:r w:rsidR="00144ECA" w:rsidRPr="00144ECA">
        <w:rPr>
          <w:rFonts w:ascii="Times New Roman" w:hAnsi="Times New Roman" w:cs="Times New Roman"/>
          <w:sz w:val="28"/>
          <w:szCs w:val="28"/>
        </w:rPr>
        <w:t xml:space="preserve"> «заставить» людей действовать в одной команде для разработки в кратчайшие сроки конкретных реализуемых предложений, н</w:t>
      </w:r>
      <w:r>
        <w:rPr>
          <w:rFonts w:ascii="Times New Roman" w:hAnsi="Times New Roman" w:cs="Times New Roman"/>
          <w:sz w:val="28"/>
          <w:szCs w:val="28"/>
        </w:rPr>
        <w:t>ацеленных на решение проблемы.</w:t>
      </w:r>
    </w:p>
    <w:p w:rsidR="00144ECA" w:rsidRPr="00144ECA" w:rsidRDefault="00144ECA" w:rsidP="006666FF">
      <w:pPr>
        <w:tabs>
          <w:tab w:val="num" w:pos="-567"/>
        </w:tabs>
        <w:jc w:val="both"/>
        <w:rPr>
          <w:rFonts w:ascii="Times New Roman" w:hAnsi="Times New Roman" w:cs="Times New Roman"/>
          <w:sz w:val="28"/>
          <w:szCs w:val="28"/>
        </w:rPr>
      </w:pPr>
      <w:r w:rsidRPr="00144ECA">
        <w:rPr>
          <w:rFonts w:ascii="Times New Roman" w:hAnsi="Times New Roman" w:cs="Times New Roman"/>
          <w:sz w:val="28"/>
          <w:szCs w:val="28"/>
        </w:rPr>
        <w:t>При использовании этого метода каждый педагог может:</w:t>
      </w:r>
      <w:r w:rsidRPr="00144ECA">
        <w:rPr>
          <w:rFonts w:ascii="Times New Roman" w:hAnsi="Times New Roman" w:cs="Times New Roman"/>
          <w:sz w:val="28"/>
          <w:szCs w:val="28"/>
        </w:rPr>
        <w:br/>
        <w:t>сосредоточиться на содержании</w:t>
      </w:r>
      <w:r w:rsidR="00E574E2">
        <w:rPr>
          <w:rFonts w:ascii="Times New Roman" w:hAnsi="Times New Roman" w:cs="Times New Roman"/>
          <w:sz w:val="28"/>
          <w:szCs w:val="28"/>
        </w:rPr>
        <w:t>, действовать целенаправленно,</w:t>
      </w:r>
      <w:r w:rsidRPr="00144ECA">
        <w:rPr>
          <w:rFonts w:ascii="Times New Roman" w:hAnsi="Times New Roman" w:cs="Times New Roman"/>
          <w:sz w:val="28"/>
          <w:szCs w:val="28"/>
        </w:rPr>
        <w:br/>
        <w:t>сохранить возможность для импровизации</w:t>
      </w:r>
      <w:r w:rsidR="00E574E2">
        <w:rPr>
          <w:rFonts w:ascii="Times New Roman" w:hAnsi="Times New Roman" w:cs="Times New Roman"/>
          <w:sz w:val="28"/>
          <w:szCs w:val="28"/>
        </w:rPr>
        <w:t>,</w:t>
      </w:r>
      <w:r w:rsidRPr="00144ECA">
        <w:rPr>
          <w:rFonts w:ascii="Times New Roman" w:hAnsi="Times New Roman" w:cs="Times New Roman"/>
          <w:sz w:val="28"/>
          <w:szCs w:val="28"/>
        </w:rPr>
        <w:br/>
        <w:t>проявить самостоятельность каждому участнику обсуждения</w:t>
      </w:r>
      <w:r w:rsidR="00E574E2">
        <w:rPr>
          <w:rFonts w:ascii="Times New Roman" w:hAnsi="Times New Roman" w:cs="Times New Roman"/>
          <w:sz w:val="28"/>
          <w:szCs w:val="28"/>
        </w:rPr>
        <w:t>,</w:t>
      </w:r>
      <w:r w:rsidRPr="00144ECA">
        <w:rPr>
          <w:rFonts w:ascii="Times New Roman" w:hAnsi="Times New Roman" w:cs="Times New Roman"/>
          <w:sz w:val="28"/>
          <w:szCs w:val="28"/>
        </w:rPr>
        <w:br/>
        <w:t>проводить обсуждение в свободной и коллегиальной обстановке. </w:t>
      </w:r>
      <w:r w:rsidRPr="00144ECA">
        <w:rPr>
          <w:rFonts w:ascii="Times New Roman" w:hAnsi="Times New Roman" w:cs="Times New Roman"/>
          <w:sz w:val="28"/>
          <w:szCs w:val="28"/>
        </w:rPr>
        <w:br/>
      </w:r>
      <w:hyperlink r:id="rId6" w:history="1">
        <w:r w:rsidRPr="006666FF">
          <w:rPr>
            <w:rStyle w:val="a3"/>
            <w:rFonts w:ascii="Times New Roman" w:hAnsi="Times New Roman" w:cs="Times New Roman"/>
            <w:color w:val="auto"/>
            <w:sz w:val="28"/>
            <w:szCs w:val="28"/>
          </w:rPr>
          <w:t>Метод непроизвольно создает коллегиальную</w:t>
        </w:r>
      </w:hyperlink>
      <w:r w:rsidRPr="00144ECA">
        <w:rPr>
          <w:rFonts w:ascii="Times New Roman" w:hAnsi="Times New Roman" w:cs="Times New Roman"/>
          <w:sz w:val="28"/>
          <w:szCs w:val="28"/>
        </w:rPr>
        <w:t> обстановку, не опрос или выступление по очереди, а решение в процессе работы. </w:t>
      </w:r>
      <w:r w:rsidRPr="00144ECA">
        <w:rPr>
          <w:rFonts w:ascii="Times New Roman" w:hAnsi="Times New Roman" w:cs="Times New Roman"/>
          <w:sz w:val="28"/>
          <w:szCs w:val="28"/>
        </w:rPr>
        <w:br/>
      </w:r>
      <w:r w:rsidRPr="00144ECA">
        <w:rPr>
          <w:rFonts w:ascii="Times New Roman" w:hAnsi="Times New Roman" w:cs="Times New Roman"/>
          <w:b/>
          <w:bCs/>
          <w:sz w:val="28"/>
          <w:szCs w:val="28"/>
        </w:rPr>
        <w:t>Метод «Кейсов» (</w:t>
      </w:r>
      <w:proofErr w:type="spellStart"/>
      <w:r w:rsidRPr="00144ECA">
        <w:rPr>
          <w:rFonts w:ascii="Times New Roman" w:hAnsi="Times New Roman" w:cs="Times New Roman"/>
          <w:b/>
          <w:bCs/>
          <w:sz w:val="28"/>
          <w:szCs w:val="28"/>
        </w:rPr>
        <w:t>Casestudy</w:t>
      </w:r>
      <w:proofErr w:type="spellEnd"/>
      <w:r w:rsidRPr="00144ECA">
        <w:rPr>
          <w:rFonts w:ascii="Times New Roman" w:hAnsi="Times New Roman" w:cs="Times New Roman"/>
          <w:b/>
          <w:bCs/>
          <w:sz w:val="28"/>
          <w:szCs w:val="28"/>
        </w:rPr>
        <w:t>)</w:t>
      </w:r>
      <w:r w:rsidRPr="00144ECA">
        <w:rPr>
          <w:rFonts w:ascii="Times New Roman" w:hAnsi="Times New Roman" w:cs="Times New Roman"/>
          <w:sz w:val="28"/>
          <w:szCs w:val="28"/>
        </w:rPr>
        <w:t> – неигровой метод анализа и решения ситуаций, где педагоги участвуют в непосредственном обсуждении деловых ситуаций и задач, взятых из реальной практики. Этот метод, как правило, применяется в </w:t>
      </w:r>
      <w:hyperlink r:id="rId7" w:history="1">
        <w:r w:rsidRPr="006666FF">
          <w:rPr>
            <w:rStyle w:val="a3"/>
            <w:rFonts w:ascii="Times New Roman" w:hAnsi="Times New Roman" w:cs="Times New Roman"/>
            <w:color w:val="auto"/>
            <w:sz w:val="28"/>
            <w:szCs w:val="28"/>
          </w:rPr>
          <w:t>процессе ситуационной деловой игры</w:t>
        </w:r>
      </w:hyperlink>
      <w:r w:rsidRPr="006666FF">
        <w:rPr>
          <w:rFonts w:ascii="Times New Roman" w:hAnsi="Times New Roman" w:cs="Times New Roman"/>
          <w:sz w:val="28"/>
          <w:szCs w:val="28"/>
        </w:rPr>
        <w:t>,</w:t>
      </w:r>
      <w:r w:rsidRPr="00144ECA">
        <w:rPr>
          <w:rFonts w:ascii="Times New Roman" w:hAnsi="Times New Roman" w:cs="Times New Roman"/>
          <w:sz w:val="28"/>
          <w:szCs w:val="28"/>
        </w:rPr>
        <w:t xml:space="preserve"> которая сама по себе также является интерактивным игровым методом и предполагает развертывание особой (игровой) деятельности педагогов – участников имитационной модели, воссоздающей условия и динамику </w:t>
      </w:r>
      <w:proofErr w:type="spellStart"/>
      <w:r w:rsidRPr="00144ECA">
        <w:rPr>
          <w:rFonts w:ascii="Times New Roman" w:hAnsi="Times New Roman" w:cs="Times New Roman"/>
          <w:sz w:val="28"/>
          <w:szCs w:val="28"/>
        </w:rPr>
        <w:t>воспитательно</w:t>
      </w:r>
      <w:proofErr w:type="spellEnd"/>
      <w:r w:rsidRPr="00144ECA">
        <w:rPr>
          <w:rFonts w:ascii="Times New Roman" w:hAnsi="Times New Roman" w:cs="Times New Roman"/>
          <w:sz w:val="28"/>
          <w:szCs w:val="28"/>
        </w:rPr>
        <w:t xml:space="preserve"> – образовательного процесса или сотрудничества с родителями воспитанников.</w:t>
      </w:r>
    </w:p>
    <w:p w:rsidR="00144ECA" w:rsidRPr="00144ECA" w:rsidRDefault="00144ECA" w:rsidP="00144ECA">
      <w:pPr>
        <w:jc w:val="both"/>
        <w:rPr>
          <w:rFonts w:ascii="Times New Roman" w:hAnsi="Times New Roman" w:cs="Times New Roman"/>
          <w:sz w:val="28"/>
          <w:szCs w:val="28"/>
        </w:rPr>
      </w:pPr>
      <w:r w:rsidRPr="00144ECA">
        <w:rPr>
          <w:rFonts w:ascii="Times New Roman" w:hAnsi="Times New Roman" w:cs="Times New Roman"/>
          <w:sz w:val="28"/>
          <w:szCs w:val="28"/>
        </w:rPr>
        <w:lastRenderedPageBreak/>
        <w:t xml:space="preserve">При использовании метода «Кейсов» все обсуждаемые ситуации делятся </w:t>
      </w:r>
      <w:proofErr w:type="gramStart"/>
      <w:r w:rsidRPr="00144ECA">
        <w:rPr>
          <w:rFonts w:ascii="Times New Roman" w:hAnsi="Times New Roman" w:cs="Times New Roman"/>
          <w:sz w:val="28"/>
          <w:szCs w:val="28"/>
        </w:rPr>
        <w:t>на</w:t>
      </w:r>
      <w:proofErr w:type="gramEnd"/>
      <w:r w:rsidRPr="00144ECA">
        <w:rPr>
          <w:rFonts w:ascii="Times New Roman" w:hAnsi="Times New Roman" w:cs="Times New Roman"/>
          <w:sz w:val="28"/>
          <w:szCs w:val="28"/>
        </w:rPr>
        <w:t>:</w:t>
      </w:r>
    </w:p>
    <w:p w:rsidR="00144ECA" w:rsidRPr="00144ECA" w:rsidRDefault="00144ECA" w:rsidP="00144ECA">
      <w:pPr>
        <w:numPr>
          <w:ilvl w:val="0"/>
          <w:numId w:val="5"/>
        </w:numPr>
        <w:jc w:val="both"/>
        <w:rPr>
          <w:rFonts w:ascii="Times New Roman" w:hAnsi="Times New Roman" w:cs="Times New Roman"/>
          <w:sz w:val="28"/>
          <w:szCs w:val="28"/>
        </w:rPr>
      </w:pPr>
      <w:r w:rsidRPr="00144ECA">
        <w:rPr>
          <w:rFonts w:ascii="Times New Roman" w:hAnsi="Times New Roman" w:cs="Times New Roman"/>
          <w:sz w:val="28"/>
          <w:szCs w:val="28"/>
        </w:rPr>
        <w:t>ситуации – иллюстрации; </w:t>
      </w:r>
    </w:p>
    <w:p w:rsidR="00144ECA" w:rsidRPr="00144ECA" w:rsidRDefault="00144ECA" w:rsidP="00144ECA">
      <w:pPr>
        <w:numPr>
          <w:ilvl w:val="0"/>
          <w:numId w:val="5"/>
        </w:numPr>
        <w:jc w:val="both"/>
        <w:rPr>
          <w:rFonts w:ascii="Times New Roman" w:hAnsi="Times New Roman" w:cs="Times New Roman"/>
          <w:sz w:val="28"/>
          <w:szCs w:val="28"/>
        </w:rPr>
      </w:pPr>
      <w:r w:rsidRPr="00144ECA">
        <w:rPr>
          <w:rFonts w:ascii="Times New Roman" w:hAnsi="Times New Roman" w:cs="Times New Roman"/>
          <w:sz w:val="28"/>
          <w:szCs w:val="28"/>
        </w:rPr>
        <w:t>ситуации – упражнения; </w:t>
      </w:r>
    </w:p>
    <w:p w:rsidR="00144ECA" w:rsidRPr="00144ECA" w:rsidRDefault="00144ECA" w:rsidP="00144ECA">
      <w:pPr>
        <w:numPr>
          <w:ilvl w:val="0"/>
          <w:numId w:val="5"/>
        </w:numPr>
        <w:jc w:val="both"/>
        <w:rPr>
          <w:rFonts w:ascii="Times New Roman" w:hAnsi="Times New Roman" w:cs="Times New Roman"/>
          <w:sz w:val="28"/>
          <w:szCs w:val="28"/>
        </w:rPr>
      </w:pPr>
      <w:r w:rsidRPr="00144ECA">
        <w:rPr>
          <w:rFonts w:ascii="Times New Roman" w:hAnsi="Times New Roman" w:cs="Times New Roman"/>
          <w:sz w:val="28"/>
          <w:szCs w:val="28"/>
        </w:rPr>
        <w:t>ситуации – оценки; </w:t>
      </w:r>
    </w:p>
    <w:p w:rsidR="00144ECA" w:rsidRPr="00144ECA" w:rsidRDefault="00144ECA" w:rsidP="00144ECA">
      <w:pPr>
        <w:numPr>
          <w:ilvl w:val="0"/>
          <w:numId w:val="5"/>
        </w:numPr>
        <w:jc w:val="both"/>
        <w:rPr>
          <w:rFonts w:ascii="Times New Roman" w:hAnsi="Times New Roman" w:cs="Times New Roman"/>
          <w:sz w:val="28"/>
          <w:szCs w:val="28"/>
        </w:rPr>
      </w:pPr>
      <w:r w:rsidRPr="00144ECA">
        <w:rPr>
          <w:rFonts w:ascii="Times New Roman" w:hAnsi="Times New Roman" w:cs="Times New Roman"/>
          <w:sz w:val="28"/>
          <w:szCs w:val="28"/>
        </w:rPr>
        <w:t>ситуации – проблемы. </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Семинары-тренинги – формы подготовки педагогов, в которые задействуются все субъекты педагогического процесса, что является более продуктивным решением педагогических проблем.                                                                       </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Мало используется в педагогической практике такая форма повышения педагогической компетентности как </w:t>
      </w:r>
      <w:proofErr w:type="spellStart"/>
      <w:r w:rsidRPr="006666FF">
        <w:rPr>
          <w:rFonts w:ascii="Times New Roman" w:hAnsi="Times New Roman" w:cs="Times New Roman"/>
          <w:b/>
          <w:sz w:val="28"/>
          <w:szCs w:val="28"/>
        </w:rPr>
        <w:t>коучинг</w:t>
      </w:r>
      <w:proofErr w:type="spellEnd"/>
      <w:r w:rsidRPr="006666FF">
        <w:rPr>
          <w:rFonts w:ascii="Times New Roman" w:hAnsi="Times New Roman" w:cs="Times New Roman"/>
          <w:b/>
          <w:sz w:val="28"/>
          <w:szCs w:val="28"/>
        </w:rPr>
        <w:t>,</w:t>
      </w:r>
      <w:r w:rsidRPr="00563373">
        <w:rPr>
          <w:rFonts w:ascii="Times New Roman" w:hAnsi="Times New Roman" w:cs="Times New Roman"/>
          <w:sz w:val="28"/>
          <w:szCs w:val="28"/>
        </w:rPr>
        <w:t xml:space="preserve"> </w:t>
      </w:r>
      <w:proofErr w:type="gramStart"/>
      <w:r w:rsidRPr="00563373">
        <w:rPr>
          <w:rFonts w:ascii="Times New Roman" w:hAnsi="Times New Roman" w:cs="Times New Roman"/>
          <w:sz w:val="28"/>
          <w:szCs w:val="28"/>
        </w:rPr>
        <w:t>который</w:t>
      </w:r>
      <w:proofErr w:type="gramEnd"/>
      <w:r w:rsidRPr="00563373">
        <w:rPr>
          <w:rFonts w:ascii="Times New Roman" w:hAnsi="Times New Roman" w:cs="Times New Roman"/>
          <w:sz w:val="28"/>
          <w:szCs w:val="28"/>
        </w:rPr>
        <w:t xml:space="preserve"> выступает в качестве мощного средства, способствующего как личностному, так и коммуникативному развитию специалистов.                                                                                       </w:t>
      </w:r>
    </w:p>
    <w:p w:rsidR="00563373" w:rsidRPr="00563373" w:rsidRDefault="00563373" w:rsidP="00563373">
      <w:pPr>
        <w:jc w:val="both"/>
        <w:rPr>
          <w:rFonts w:ascii="Times New Roman" w:hAnsi="Times New Roman" w:cs="Times New Roman"/>
          <w:sz w:val="28"/>
          <w:szCs w:val="28"/>
        </w:rPr>
      </w:pPr>
      <w:proofErr w:type="spellStart"/>
      <w:r w:rsidRPr="006666FF">
        <w:rPr>
          <w:rFonts w:ascii="Times New Roman" w:hAnsi="Times New Roman" w:cs="Times New Roman"/>
          <w:b/>
          <w:sz w:val="28"/>
          <w:szCs w:val="28"/>
        </w:rPr>
        <w:t>Коучинг</w:t>
      </w:r>
      <w:proofErr w:type="spellEnd"/>
      <w:r w:rsidRPr="00563373">
        <w:rPr>
          <w:rFonts w:ascii="Times New Roman" w:hAnsi="Times New Roman" w:cs="Times New Roman"/>
          <w:sz w:val="28"/>
          <w:szCs w:val="28"/>
        </w:rPr>
        <w:t xml:space="preserve"> есть раскрытие потенциала человека с целью максимального повышения его эффективности (Т. </w:t>
      </w:r>
      <w:proofErr w:type="spellStart"/>
      <w:r w:rsidRPr="00563373">
        <w:rPr>
          <w:rFonts w:ascii="Times New Roman" w:hAnsi="Times New Roman" w:cs="Times New Roman"/>
          <w:sz w:val="28"/>
          <w:szCs w:val="28"/>
        </w:rPr>
        <w:t>Гэллвей</w:t>
      </w:r>
      <w:proofErr w:type="spellEnd"/>
      <w:r w:rsidRPr="00563373">
        <w:rPr>
          <w:rFonts w:ascii="Times New Roman" w:hAnsi="Times New Roman" w:cs="Times New Roman"/>
          <w:sz w:val="28"/>
          <w:szCs w:val="28"/>
        </w:rPr>
        <w:t xml:space="preserve">).                                                             </w:t>
      </w:r>
    </w:p>
    <w:p w:rsidR="00563373" w:rsidRPr="00563373" w:rsidRDefault="00563373" w:rsidP="00563373">
      <w:pPr>
        <w:jc w:val="both"/>
        <w:rPr>
          <w:rFonts w:ascii="Times New Roman" w:hAnsi="Times New Roman" w:cs="Times New Roman"/>
          <w:sz w:val="28"/>
          <w:szCs w:val="28"/>
        </w:rPr>
      </w:pPr>
      <w:proofErr w:type="spellStart"/>
      <w:r w:rsidRPr="00563373">
        <w:rPr>
          <w:rFonts w:ascii="Times New Roman" w:hAnsi="Times New Roman" w:cs="Times New Roman"/>
          <w:sz w:val="28"/>
          <w:szCs w:val="28"/>
        </w:rPr>
        <w:t>Коучинг</w:t>
      </w:r>
      <w:proofErr w:type="spellEnd"/>
      <w:r w:rsidRPr="00563373">
        <w:rPr>
          <w:rFonts w:ascii="Times New Roman" w:hAnsi="Times New Roman" w:cs="Times New Roman"/>
          <w:sz w:val="28"/>
          <w:szCs w:val="28"/>
        </w:rPr>
        <w:t xml:space="preserve"> (англ. </w:t>
      </w:r>
      <w:proofErr w:type="spellStart"/>
      <w:r w:rsidRPr="00563373">
        <w:rPr>
          <w:rFonts w:ascii="Times New Roman" w:hAnsi="Times New Roman" w:cs="Times New Roman"/>
          <w:sz w:val="28"/>
          <w:szCs w:val="28"/>
        </w:rPr>
        <w:t>Coaching</w:t>
      </w:r>
      <w:proofErr w:type="spellEnd"/>
      <w:r w:rsidRPr="00563373">
        <w:rPr>
          <w:rFonts w:ascii="Times New Roman" w:hAnsi="Times New Roman" w:cs="Times New Roman"/>
          <w:sz w:val="28"/>
          <w:szCs w:val="28"/>
        </w:rPr>
        <w:t xml:space="preserve">) в сфере образования рассматривается как продолжительное сотрудничество субъектов воспитательно-образовательного процесса, которое помогает достигать высоких результатов во всех сферах жизнедеятельности, в том числе и в сфере обучения (Е.А. </w:t>
      </w:r>
      <w:proofErr w:type="spellStart"/>
      <w:r w:rsidRPr="00563373">
        <w:rPr>
          <w:rFonts w:ascii="Times New Roman" w:hAnsi="Times New Roman" w:cs="Times New Roman"/>
          <w:sz w:val="28"/>
          <w:szCs w:val="28"/>
        </w:rPr>
        <w:t>Цыбина</w:t>
      </w:r>
      <w:proofErr w:type="spellEnd"/>
      <w:r w:rsidRPr="00563373">
        <w:rPr>
          <w:rFonts w:ascii="Times New Roman" w:hAnsi="Times New Roman" w:cs="Times New Roman"/>
          <w:sz w:val="28"/>
          <w:szCs w:val="28"/>
        </w:rPr>
        <w:t>, Н.М. Зырянова).</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Внедряя этот инновационной метод в методическую работу, считаем, что </w:t>
      </w:r>
      <w:proofErr w:type="spellStart"/>
      <w:r w:rsidRPr="00563373">
        <w:rPr>
          <w:rFonts w:ascii="Times New Roman" w:hAnsi="Times New Roman" w:cs="Times New Roman"/>
          <w:sz w:val="28"/>
          <w:szCs w:val="28"/>
        </w:rPr>
        <w:t>коучинг</w:t>
      </w:r>
      <w:proofErr w:type="spellEnd"/>
      <w:r w:rsidRPr="00563373">
        <w:rPr>
          <w:rFonts w:ascii="Times New Roman" w:hAnsi="Times New Roman" w:cs="Times New Roman"/>
          <w:sz w:val="28"/>
          <w:szCs w:val="28"/>
        </w:rPr>
        <w:t xml:space="preserve"> педагогов дошкольного учреждения является одной из самых эффективных форм подготовки воспитателей к педагогической деятельности образования детей.                                                                                                  </w:t>
      </w:r>
    </w:p>
    <w:p w:rsidR="00563373" w:rsidRPr="00563373" w:rsidRDefault="00563373" w:rsidP="00563373">
      <w:pPr>
        <w:jc w:val="both"/>
        <w:rPr>
          <w:rFonts w:ascii="Times New Roman" w:hAnsi="Times New Roman" w:cs="Times New Roman"/>
          <w:sz w:val="28"/>
          <w:szCs w:val="28"/>
        </w:rPr>
      </w:pPr>
      <w:proofErr w:type="spellStart"/>
      <w:r w:rsidRPr="00563373">
        <w:rPr>
          <w:rFonts w:ascii="Times New Roman" w:hAnsi="Times New Roman" w:cs="Times New Roman"/>
          <w:sz w:val="28"/>
          <w:szCs w:val="28"/>
        </w:rPr>
        <w:t>Коучинг</w:t>
      </w:r>
      <w:proofErr w:type="spellEnd"/>
      <w:r w:rsidRPr="00563373">
        <w:rPr>
          <w:rFonts w:ascii="Times New Roman" w:hAnsi="Times New Roman" w:cs="Times New Roman"/>
          <w:sz w:val="28"/>
          <w:szCs w:val="28"/>
        </w:rPr>
        <w:t xml:space="preserve"> означает – тренировать, наставлять, воодушевлять. </w:t>
      </w:r>
      <w:proofErr w:type="spellStart"/>
      <w:r w:rsidRPr="00563373">
        <w:rPr>
          <w:rFonts w:ascii="Times New Roman" w:hAnsi="Times New Roman" w:cs="Times New Roman"/>
          <w:sz w:val="28"/>
          <w:szCs w:val="28"/>
        </w:rPr>
        <w:t>Коучинг</w:t>
      </w:r>
      <w:proofErr w:type="spellEnd"/>
      <w:r w:rsidRPr="00563373">
        <w:rPr>
          <w:rFonts w:ascii="Times New Roman" w:hAnsi="Times New Roman" w:cs="Times New Roman"/>
          <w:sz w:val="28"/>
          <w:szCs w:val="28"/>
        </w:rPr>
        <w:t xml:space="preserve"> – это развивающее консультирование. В деятельности детского сада данная идея может использоваться в виде </w:t>
      </w:r>
      <w:proofErr w:type="spellStart"/>
      <w:r w:rsidRPr="00563373">
        <w:rPr>
          <w:rFonts w:ascii="Times New Roman" w:hAnsi="Times New Roman" w:cs="Times New Roman"/>
          <w:sz w:val="28"/>
          <w:szCs w:val="28"/>
        </w:rPr>
        <w:t>взаимопосещений</w:t>
      </w:r>
      <w:proofErr w:type="spellEnd"/>
      <w:r w:rsidRPr="00563373">
        <w:rPr>
          <w:rFonts w:ascii="Times New Roman" w:hAnsi="Times New Roman" w:cs="Times New Roman"/>
          <w:sz w:val="28"/>
          <w:szCs w:val="28"/>
        </w:rPr>
        <w:t xml:space="preserve"> опытными педагогами занятий молодых воспитателей, консультаций старшего воспитателя</w:t>
      </w:r>
      <w:proofErr w:type="gramStart"/>
      <w:r w:rsidRPr="00563373">
        <w:rPr>
          <w:rFonts w:ascii="Times New Roman" w:hAnsi="Times New Roman" w:cs="Times New Roman"/>
          <w:sz w:val="28"/>
          <w:szCs w:val="28"/>
        </w:rPr>
        <w:t>,</w:t>
      </w:r>
      <w:r w:rsidR="00290000">
        <w:rPr>
          <w:rFonts w:ascii="Times New Roman" w:hAnsi="Times New Roman" w:cs="Times New Roman"/>
          <w:sz w:val="28"/>
          <w:szCs w:val="28"/>
        </w:rPr>
        <w:t>.</w:t>
      </w:r>
      <w:proofErr w:type="gramEnd"/>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Разница между привычным консультированием и </w:t>
      </w:r>
      <w:proofErr w:type="spellStart"/>
      <w:r w:rsidRPr="00563373">
        <w:rPr>
          <w:rFonts w:ascii="Times New Roman" w:hAnsi="Times New Roman" w:cs="Times New Roman"/>
          <w:sz w:val="28"/>
          <w:szCs w:val="28"/>
        </w:rPr>
        <w:t>коучингом</w:t>
      </w:r>
      <w:proofErr w:type="spellEnd"/>
      <w:r w:rsidRPr="00563373">
        <w:rPr>
          <w:rFonts w:ascii="Times New Roman" w:hAnsi="Times New Roman" w:cs="Times New Roman"/>
          <w:sz w:val="28"/>
          <w:szCs w:val="28"/>
        </w:rPr>
        <w:t xml:space="preserve"> заключается в том, что </w:t>
      </w:r>
      <w:proofErr w:type="spellStart"/>
      <w:r w:rsidRPr="00563373">
        <w:rPr>
          <w:rFonts w:ascii="Times New Roman" w:hAnsi="Times New Roman" w:cs="Times New Roman"/>
          <w:sz w:val="28"/>
          <w:szCs w:val="28"/>
        </w:rPr>
        <w:t>коучинг</w:t>
      </w:r>
      <w:proofErr w:type="spellEnd"/>
      <w:r w:rsidRPr="00563373">
        <w:rPr>
          <w:rFonts w:ascii="Times New Roman" w:hAnsi="Times New Roman" w:cs="Times New Roman"/>
          <w:sz w:val="28"/>
          <w:szCs w:val="28"/>
        </w:rPr>
        <w:t xml:space="preserve"> есть активная форма обучения, направленная на личностную поддержку профессиональной деятельности. Основа данной техники – интерактивное общение, дискуссия (вопрос-ответ), где педагог не получает советов и рекомендаций, а только отвечает на вопросы, которые ему задает </w:t>
      </w:r>
      <w:proofErr w:type="spellStart"/>
      <w:r w:rsidRPr="00563373">
        <w:rPr>
          <w:rFonts w:ascii="Times New Roman" w:hAnsi="Times New Roman" w:cs="Times New Roman"/>
          <w:sz w:val="28"/>
          <w:szCs w:val="28"/>
        </w:rPr>
        <w:t>коуч</w:t>
      </w:r>
      <w:proofErr w:type="spellEnd"/>
      <w:r w:rsidRPr="00563373">
        <w:rPr>
          <w:rFonts w:ascii="Times New Roman" w:hAnsi="Times New Roman" w:cs="Times New Roman"/>
          <w:sz w:val="28"/>
          <w:szCs w:val="28"/>
        </w:rPr>
        <w:t>, и сам находит резервы и пути для решения своих проблем.</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lastRenderedPageBreak/>
        <w:t xml:space="preserve">Отличие </w:t>
      </w:r>
      <w:proofErr w:type="spellStart"/>
      <w:r w:rsidRPr="00563373">
        <w:rPr>
          <w:rFonts w:ascii="Times New Roman" w:hAnsi="Times New Roman" w:cs="Times New Roman"/>
          <w:sz w:val="28"/>
          <w:szCs w:val="28"/>
        </w:rPr>
        <w:t>коучинга</w:t>
      </w:r>
      <w:proofErr w:type="spellEnd"/>
      <w:r w:rsidRPr="00563373">
        <w:rPr>
          <w:rFonts w:ascii="Times New Roman" w:hAnsi="Times New Roman" w:cs="Times New Roman"/>
          <w:sz w:val="28"/>
          <w:szCs w:val="28"/>
        </w:rPr>
        <w:t xml:space="preserve"> от наставничества в том, что он представляет собой активную форму обучения, направленную на личностную поддержку профессиональной деятельности педагога. Его ключевой элемент - осознание, восприятие относящихся к делу фактов и информации, понимание, когда и как эмоции и желания искажают наше восприятие действительности.</w:t>
      </w:r>
    </w:p>
    <w:p w:rsidR="00563373" w:rsidRPr="00563373" w:rsidRDefault="00563373" w:rsidP="00563373">
      <w:pPr>
        <w:jc w:val="both"/>
        <w:rPr>
          <w:rFonts w:ascii="Times New Roman" w:hAnsi="Times New Roman" w:cs="Times New Roman"/>
          <w:sz w:val="28"/>
          <w:szCs w:val="28"/>
        </w:rPr>
      </w:pPr>
      <w:proofErr w:type="spellStart"/>
      <w:r w:rsidRPr="00563373">
        <w:rPr>
          <w:rFonts w:ascii="Times New Roman" w:hAnsi="Times New Roman" w:cs="Times New Roman"/>
          <w:sz w:val="28"/>
          <w:szCs w:val="28"/>
        </w:rPr>
        <w:t>Коучинг</w:t>
      </w:r>
      <w:proofErr w:type="spellEnd"/>
      <w:r w:rsidRPr="00563373">
        <w:rPr>
          <w:rFonts w:ascii="Times New Roman" w:hAnsi="Times New Roman" w:cs="Times New Roman"/>
          <w:sz w:val="28"/>
          <w:szCs w:val="28"/>
        </w:rPr>
        <w:t xml:space="preserve"> педагогов – это процесс повышения их профессиональной и педагогической компетентности и эффективности в обеспечении трех областей руководства: а) коммуникативная область, предусматривающая намерения, видение и цели организации; б) выстраивание взаимоотношений и содействие взаимодействию, приводящие к высокоэффективной работе команды; в) обеспечение высокой эффективности исполнения и получения результата.</w:t>
      </w:r>
    </w:p>
    <w:p w:rsidR="00563373" w:rsidRPr="00563373" w:rsidRDefault="00563373" w:rsidP="00563373">
      <w:pPr>
        <w:jc w:val="both"/>
        <w:rPr>
          <w:rFonts w:ascii="Times New Roman" w:hAnsi="Times New Roman" w:cs="Times New Roman"/>
          <w:sz w:val="28"/>
          <w:szCs w:val="28"/>
        </w:rPr>
      </w:pPr>
      <w:proofErr w:type="spellStart"/>
      <w:r w:rsidRPr="00563373">
        <w:rPr>
          <w:rFonts w:ascii="Times New Roman" w:hAnsi="Times New Roman" w:cs="Times New Roman"/>
          <w:sz w:val="28"/>
          <w:szCs w:val="28"/>
        </w:rPr>
        <w:t>Коучинг</w:t>
      </w:r>
      <w:proofErr w:type="spellEnd"/>
      <w:r w:rsidRPr="00563373">
        <w:rPr>
          <w:rFonts w:ascii="Times New Roman" w:hAnsi="Times New Roman" w:cs="Times New Roman"/>
          <w:sz w:val="28"/>
          <w:szCs w:val="28"/>
        </w:rPr>
        <w:t>, как форма подготовки педагогов к организации педагогической деятельности</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 позволяет развить способности педагогов в области эффективного взаимодействия с детьми, родителями и коллегами;                                                </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 оказывает эффективную помощь по достижению поставленных целей в их профессиональной деятельности;                                                                          </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 позволяет подвести педагогов к адекватному решению возникших проблем в организации педагогической деятельности;                                                         </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 помогает принять педагогам ответственность за сделанный выбор и действия в общении с родителями и детьми.                                                                           </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Мы понимаем под </w:t>
      </w:r>
      <w:proofErr w:type="spellStart"/>
      <w:r w:rsidRPr="00563373">
        <w:rPr>
          <w:rFonts w:ascii="Times New Roman" w:hAnsi="Times New Roman" w:cs="Times New Roman"/>
          <w:sz w:val="28"/>
          <w:szCs w:val="28"/>
        </w:rPr>
        <w:t>коучингом</w:t>
      </w:r>
      <w:proofErr w:type="spellEnd"/>
      <w:r w:rsidRPr="00563373">
        <w:rPr>
          <w:rFonts w:ascii="Times New Roman" w:hAnsi="Times New Roman" w:cs="Times New Roman"/>
          <w:sz w:val="28"/>
          <w:szCs w:val="28"/>
        </w:rPr>
        <w:t xml:space="preserve"> форму подготовки педагогов и способ создания условий повышения их результативности в педагогической деятельности, содействие их самообразованию, саморазвитию.                                                   </w:t>
      </w:r>
    </w:p>
    <w:p w:rsidR="00563373" w:rsidRPr="00563373" w:rsidRDefault="00563373" w:rsidP="00563373">
      <w:pPr>
        <w:jc w:val="both"/>
        <w:rPr>
          <w:rFonts w:ascii="Times New Roman" w:hAnsi="Times New Roman" w:cs="Times New Roman"/>
          <w:sz w:val="28"/>
          <w:szCs w:val="28"/>
        </w:rPr>
      </w:pP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Каждый специалист применяет в своей педагогической деятельности </w:t>
      </w:r>
      <w:proofErr w:type="spellStart"/>
      <w:r w:rsidRPr="00563373">
        <w:rPr>
          <w:rFonts w:ascii="Times New Roman" w:hAnsi="Times New Roman" w:cs="Times New Roman"/>
          <w:sz w:val="28"/>
          <w:szCs w:val="28"/>
        </w:rPr>
        <w:t>коучинг</w:t>
      </w:r>
      <w:proofErr w:type="spellEnd"/>
      <w:r w:rsidRPr="00563373">
        <w:rPr>
          <w:rFonts w:ascii="Times New Roman" w:hAnsi="Times New Roman" w:cs="Times New Roman"/>
          <w:sz w:val="28"/>
          <w:szCs w:val="28"/>
        </w:rPr>
        <w:t>. Под руководством старшего воспитателя посредством тренингов с участием детей и педагогов, очных и заочных консультаций с воспитателями, мастер-классов, семинаров создают условия для мотивации педагогов к самостоятельной постановке цели, привлечению коллег к поиску способов и решения педагогических проблем, саморазвитию, самообразованию.</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Общую основу </w:t>
      </w:r>
      <w:proofErr w:type="spellStart"/>
      <w:r w:rsidRPr="00563373">
        <w:rPr>
          <w:rFonts w:ascii="Times New Roman" w:hAnsi="Times New Roman" w:cs="Times New Roman"/>
          <w:sz w:val="28"/>
          <w:szCs w:val="28"/>
        </w:rPr>
        <w:t>коучинга</w:t>
      </w:r>
      <w:proofErr w:type="spellEnd"/>
      <w:r w:rsidRPr="00563373">
        <w:rPr>
          <w:rFonts w:ascii="Times New Roman" w:hAnsi="Times New Roman" w:cs="Times New Roman"/>
          <w:sz w:val="28"/>
          <w:szCs w:val="28"/>
        </w:rPr>
        <w:t xml:space="preserve"> можно описать несколькими словами:</w:t>
      </w:r>
    </w:p>
    <w:p w:rsidR="00563373" w:rsidRPr="00563373" w:rsidRDefault="006666FF" w:rsidP="00563373">
      <w:pPr>
        <w:jc w:val="both"/>
        <w:rPr>
          <w:rFonts w:ascii="Times New Roman" w:hAnsi="Times New Roman" w:cs="Times New Roman"/>
          <w:sz w:val="28"/>
          <w:szCs w:val="28"/>
        </w:rPr>
      </w:pPr>
      <w:r>
        <w:rPr>
          <w:rFonts w:ascii="Times New Roman" w:hAnsi="Times New Roman" w:cs="Times New Roman"/>
          <w:sz w:val="28"/>
          <w:szCs w:val="28"/>
        </w:rPr>
        <w:lastRenderedPageBreak/>
        <w:t>1</w:t>
      </w:r>
      <w:r w:rsidR="00563373" w:rsidRPr="00563373">
        <w:rPr>
          <w:rFonts w:ascii="Times New Roman" w:hAnsi="Times New Roman" w:cs="Times New Roman"/>
          <w:sz w:val="28"/>
          <w:szCs w:val="28"/>
        </w:rPr>
        <w:t>) партнерство; 2) раскрытие потенциала; 3) результат.</w:t>
      </w:r>
    </w:p>
    <w:p w:rsidR="00563373" w:rsidRPr="00563373" w:rsidRDefault="00563373" w:rsidP="00563373">
      <w:pPr>
        <w:jc w:val="both"/>
        <w:rPr>
          <w:rFonts w:ascii="Times New Roman" w:hAnsi="Times New Roman" w:cs="Times New Roman"/>
          <w:sz w:val="28"/>
          <w:szCs w:val="28"/>
        </w:rPr>
      </w:pPr>
      <w:proofErr w:type="spellStart"/>
      <w:r w:rsidRPr="00563373">
        <w:rPr>
          <w:rFonts w:ascii="Times New Roman" w:hAnsi="Times New Roman" w:cs="Times New Roman"/>
          <w:sz w:val="28"/>
          <w:szCs w:val="28"/>
        </w:rPr>
        <w:t>Коуч</w:t>
      </w:r>
      <w:proofErr w:type="spellEnd"/>
      <w:r w:rsidRPr="00563373">
        <w:rPr>
          <w:rFonts w:ascii="Times New Roman" w:hAnsi="Times New Roman" w:cs="Times New Roman"/>
          <w:sz w:val="28"/>
          <w:szCs w:val="28"/>
        </w:rPr>
        <w:t xml:space="preserve"> (консультант, наставник) стимулирует творческий поиск решений и поддерживает решимость педагогов достигать целей и осуществлять изменения в своей профессиональной деятельности. Другими словами, в процессе </w:t>
      </w:r>
      <w:proofErr w:type="spellStart"/>
      <w:r w:rsidRPr="00563373">
        <w:rPr>
          <w:rFonts w:ascii="Times New Roman" w:hAnsi="Times New Roman" w:cs="Times New Roman"/>
          <w:sz w:val="28"/>
          <w:szCs w:val="28"/>
        </w:rPr>
        <w:t>коучинга</w:t>
      </w:r>
      <w:proofErr w:type="spellEnd"/>
      <w:r w:rsidRPr="00563373">
        <w:rPr>
          <w:rFonts w:ascii="Times New Roman" w:hAnsi="Times New Roman" w:cs="Times New Roman"/>
          <w:sz w:val="28"/>
          <w:szCs w:val="28"/>
        </w:rPr>
        <w:t xml:space="preserve"> педагоги находят свой, уникальный способ достижения цели, а </w:t>
      </w:r>
      <w:proofErr w:type="spellStart"/>
      <w:r w:rsidRPr="00563373">
        <w:rPr>
          <w:rFonts w:ascii="Times New Roman" w:hAnsi="Times New Roman" w:cs="Times New Roman"/>
          <w:sz w:val="28"/>
          <w:szCs w:val="28"/>
        </w:rPr>
        <w:t>коуч</w:t>
      </w:r>
      <w:proofErr w:type="spellEnd"/>
      <w:r w:rsidRPr="00563373">
        <w:rPr>
          <w:rFonts w:ascii="Times New Roman" w:hAnsi="Times New Roman" w:cs="Times New Roman"/>
          <w:sz w:val="28"/>
          <w:szCs w:val="28"/>
        </w:rPr>
        <w:t xml:space="preserve"> создает </w:t>
      </w:r>
      <w:proofErr w:type="spellStart"/>
      <w:r w:rsidRPr="00563373">
        <w:rPr>
          <w:rFonts w:ascii="Times New Roman" w:hAnsi="Times New Roman" w:cs="Times New Roman"/>
          <w:sz w:val="28"/>
          <w:szCs w:val="28"/>
        </w:rPr>
        <w:t>креативную</w:t>
      </w:r>
      <w:proofErr w:type="spellEnd"/>
      <w:r w:rsidRPr="00563373">
        <w:rPr>
          <w:rFonts w:ascii="Times New Roman" w:hAnsi="Times New Roman" w:cs="Times New Roman"/>
          <w:sz w:val="28"/>
          <w:szCs w:val="28"/>
        </w:rPr>
        <w:t xml:space="preserve"> атмосферу, особое пространство поиска альтернатив, атмосферу доверия, где педагог чувствует, что его идеи и предложения не остаются без внимания.</w:t>
      </w:r>
    </w:p>
    <w:p w:rsidR="00563373" w:rsidRPr="00563373" w:rsidRDefault="00563373" w:rsidP="00563373">
      <w:pPr>
        <w:jc w:val="both"/>
        <w:rPr>
          <w:rFonts w:ascii="Times New Roman" w:hAnsi="Times New Roman" w:cs="Times New Roman"/>
          <w:sz w:val="28"/>
          <w:szCs w:val="28"/>
        </w:rPr>
      </w:pPr>
      <w:proofErr w:type="spellStart"/>
      <w:r w:rsidRPr="00563373">
        <w:rPr>
          <w:rFonts w:ascii="Times New Roman" w:hAnsi="Times New Roman" w:cs="Times New Roman"/>
          <w:sz w:val="28"/>
          <w:szCs w:val="28"/>
        </w:rPr>
        <w:t>Коучинг</w:t>
      </w:r>
      <w:proofErr w:type="spellEnd"/>
      <w:r w:rsidRPr="00563373">
        <w:rPr>
          <w:rFonts w:ascii="Times New Roman" w:hAnsi="Times New Roman" w:cs="Times New Roman"/>
          <w:sz w:val="28"/>
          <w:szCs w:val="28"/>
        </w:rPr>
        <w:t xml:space="preserve"> проходит ряд этапов:                                                                               </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1 этап - установление партнерских взаимоотношений между </w:t>
      </w:r>
      <w:proofErr w:type="spellStart"/>
      <w:r w:rsidRPr="00563373">
        <w:rPr>
          <w:rFonts w:ascii="Times New Roman" w:hAnsi="Times New Roman" w:cs="Times New Roman"/>
          <w:sz w:val="28"/>
          <w:szCs w:val="28"/>
        </w:rPr>
        <w:t>коучем</w:t>
      </w:r>
      <w:proofErr w:type="spellEnd"/>
      <w:r w:rsidRPr="00563373">
        <w:rPr>
          <w:rFonts w:ascii="Times New Roman" w:hAnsi="Times New Roman" w:cs="Times New Roman"/>
          <w:sz w:val="28"/>
          <w:szCs w:val="28"/>
        </w:rPr>
        <w:t xml:space="preserve"> и педагогами;</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2 этап - совместное определение задач для достижения конкретной цели;</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3 этап - исследование текущей проблемы (ситуации);                                      </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4 этап - определение внутренних и внешних препятствий на пути к результату;</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5 этап - выработка и анализ возможностей для преодоления трудностей в решении проблемы;                                                                                                </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6 этап - выбор конкретного варианта действий и составление плана действий;</w:t>
      </w:r>
    </w:p>
    <w:p w:rsidR="00563373" w:rsidRPr="00563373" w:rsidRDefault="00563373" w:rsidP="00563373">
      <w:pPr>
        <w:jc w:val="both"/>
        <w:rPr>
          <w:rFonts w:ascii="Times New Roman" w:hAnsi="Times New Roman" w:cs="Times New Roman"/>
          <w:sz w:val="28"/>
          <w:szCs w:val="28"/>
        </w:rPr>
      </w:pPr>
      <w:r w:rsidRPr="00563373">
        <w:rPr>
          <w:rFonts w:ascii="Times New Roman" w:hAnsi="Times New Roman" w:cs="Times New Roman"/>
          <w:sz w:val="28"/>
          <w:szCs w:val="28"/>
        </w:rPr>
        <w:t xml:space="preserve">7 этап - договоренность о том, что конкретно должно быть сделано к определенному сроку.                                                                                             </w:t>
      </w:r>
    </w:p>
    <w:p w:rsidR="00144ECA" w:rsidRDefault="00563373" w:rsidP="00563373">
      <w:pPr>
        <w:jc w:val="both"/>
        <w:rPr>
          <w:rFonts w:ascii="Times New Roman" w:hAnsi="Times New Roman" w:cs="Times New Roman"/>
          <w:sz w:val="28"/>
          <w:szCs w:val="28"/>
        </w:rPr>
      </w:pPr>
      <w:proofErr w:type="gramStart"/>
      <w:r w:rsidRPr="00563373">
        <w:rPr>
          <w:rFonts w:ascii="Times New Roman" w:hAnsi="Times New Roman" w:cs="Times New Roman"/>
          <w:sz w:val="28"/>
          <w:szCs w:val="28"/>
        </w:rPr>
        <w:t xml:space="preserve">Таким образом, </w:t>
      </w:r>
      <w:proofErr w:type="spellStart"/>
      <w:r w:rsidRPr="00563373">
        <w:rPr>
          <w:rFonts w:ascii="Times New Roman" w:hAnsi="Times New Roman" w:cs="Times New Roman"/>
          <w:sz w:val="28"/>
          <w:szCs w:val="28"/>
        </w:rPr>
        <w:t>коучинг</w:t>
      </w:r>
      <w:proofErr w:type="spellEnd"/>
      <w:r w:rsidRPr="00563373">
        <w:rPr>
          <w:rFonts w:ascii="Times New Roman" w:hAnsi="Times New Roman" w:cs="Times New Roman"/>
          <w:sz w:val="28"/>
          <w:szCs w:val="28"/>
        </w:rPr>
        <w:t xml:space="preserve"> построен на мотивированном взаимодействии </w:t>
      </w:r>
      <w:proofErr w:type="spellStart"/>
      <w:r w:rsidRPr="00563373">
        <w:rPr>
          <w:rFonts w:ascii="Times New Roman" w:hAnsi="Times New Roman" w:cs="Times New Roman"/>
          <w:sz w:val="28"/>
          <w:szCs w:val="28"/>
        </w:rPr>
        <w:t>коуча</w:t>
      </w:r>
      <w:proofErr w:type="spellEnd"/>
      <w:r w:rsidRPr="00563373">
        <w:rPr>
          <w:rFonts w:ascii="Times New Roman" w:hAnsi="Times New Roman" w:cs="Times New Roman"/>
          <w:sz w:val="28"/>
          <w:szCs w:val="28"/>
        </w:rPr>
        <w:t xml:space="preserve"> и педагогов, в котором </w:t>
      </w:r>
      <w:proofErr w:type="spellStart"/>
      <w:r w:rsidRPr="00563373">
        <w:rPr>
          <w:rFonts w:ascii="Times New Roman" w:hAnsi="Times New Roman" w:cs="Times New Roman"/>
          <w:sz w:val="28"/>
          <w:szCs w:val="28"/>
        </w:rPr>
        <w:t>коуч</w:t>
      </w:r>
      <w:proofErr w:type="spellEnd"/>
      <w:r w:rsidRPr="00563373">
        <w:rPr>
          <w:rFonts w:ascii="Times New Roman" w:hAnsi="Times New Roman" w:cs="Times New Roman"/>
          <w:sz w:val="28"/>
          <w:szCs w:val="28"/>
        </w:rPr>
        <w:t xml:space="preserve"> создает специальные условия, направленные на раскрытие личностного потенциала каждого педагога для достижения им значимых для него целей в оптимальные сроки в конкретной предметной области знания.</w:t>
      </w:r>
      <w:bookmarkStart w:id="0" w:name="_GoBack"/>
      <w:bookmarkEnd w:id="0"/>
      <w:proofErr w:type="gramEnd"/>
    </w:p>
    <w:p w:rsidR="00114940" w:rsidRDefault="00571988" w:rsidP="009121F6">
      <w:pPr>
        <w:jc w:val="both"/>
      </w:pPr>
      <w:r w:rsidRPr="009121F6">
        <w:rPr>
          <w:rFonts w:ascii="Times New Roman" w:hAnsi="Times New Roman" w:cs="Times New Roman"/>
          <w:sz w:val="28"/>
          <w:szCs w:val="28"/>
        </w:rPr>
        <w:t xml:space="preserve">Основная литература: 12. </w:t>
      </w:r>
      <w:proofErr w:type="spellStart"/>
      <w:r w:rsidRPr="009121F6">
        <w:rPr>
          <w:rFonts w:ascii="Times New Roman" w:hAnsi="Times New Roman" w:cs="Times New Roman"/>
          <w:sz w:val="28"/>
          <w:szCs w:val="28"/>
        </w:rPr>
        <w:t>Атемаскина</w:t>
      </w:r>
      <w:proofErr w:type="spellEnd"/>
      <w:r w:rsidRPr="009121F6">
        <w:rPr>
          <w:rFonts w:ascii="Times New Roman" w:hAnsi="Times New Roman" w:cs="Times New Roman"/>
          <w:sz w:val="28"/>
          <w:szCs w:val="28"/>
        </w:rPr>
        <w:t xml:space="preserve"> Ю.В., </w:t>
      </w:r>
      <w:proofErr w:type="spellStart"/>
      <w:r w:rsidRPr="009121F6">
        <w:rPr>
          <w:rFonts w:ascii="Times New Roman" w:hAnsi="Times New Roman" w:cs="Times New Roman"/>
          <w:sz w:val="28"/>
          <w:szCs w:val="28"/>
        </w:rPr>
        <w:t>Богославец</w:t>
      </w:r>
      <w:proofErr w:type="spellEnd"/>
      <w:r w:rsidRPr="009121F6">
        <w:rPr>
          <w:rFonts w:ascii="Times New Roman" w:hAnsi="Times New Roman" w:cs="Times New Roman"/>
          <w:sz w:val="28"/>
          <w:szCs w:val="28"/>
        </w:rPr>
        <w:t xml:space="preserve"> Л.Г. Современные педагогические технологии в ДОУ: учебно-методическое пособие. – СПБ: ООО «ИЗДАТЕЛЬСТВО «ДЕТСТВО-ПРЕСС», 2011. – 112с. 13. Белая К.Ю. Методическая работа в ДОУ: Анализ, планирование, формы и методы. – М.: ТЦ Сфера, 2007. – 96с. 14. Виноградова Н.А. Методическая работа в ДОУ. Эффективные формы и методы: методическое пособие / Н.А. Виноградова, Н.В. </w:t>
      </w:r>
      <w:proofErr w:type="spellStart"/>
      <w:r w:rsidRPr="009121F6">
        <w:rPr>
          <w:rFonts w:ascii="Times New Roman" w:hAnsi="Times New Roman" w:cs="Times New Roman"/>
          <w:sz w:val="28"/>
          <w:szCs w:val="28"/>
        </w:rPr>
        <w:t>Микляева</w:t>
      </w:r>
      <w:proofErr w:type="spellEnd"/>
      <w:r w:rsidRPr="009121F6">
        <w:rPr>
          <w:rFonts w:ascii="Times New Roman" w:hAnsi="Times New Roman" w:cs="Times New Roman"/>
          <w:sz w:val="28"/>
          <w:szCs w:val="28"/>
        </w:rPr>
        <w:t xml:space="preserve">, Ю.Н. Родионова. – М.: Айрис – пресс, 2008. – 192с. 6.5. Дополнительная литература: 30. </w:t>
      </w:r>
      <w:proofErr w:type="spellStart"/>
      <w:r w:rsidRPr="009121F6">
        <w:rPr>
          <w:rFonts w:ascii="Times New Roman" w:hAnsi="Times New Roman" w:cs="Times New Roman"/>
          <w:sz w:val="28"/>
          <w:szCs w:val="28"/>
        </w:rPr>
        <w:t>Голицина</w:t>
      </w:r>
      <w:proofErr w:type="spellEnd"/>
      <w:r w:rsidRPr="009121F6">
        <w:rPr>
          <w:rFonts w:ascii="Times New Roman" w:hAnsi="Times New Roman" w:cs="Times New Roman"/>
          <w:sz w:val="28"/>
          <w:szCs w:val="28"/>
        </w:rPr>
        <w:t xml:space="preserve"> Н.С. Система методической </w:t>
      </w:r>
      <w:r w:rsidRPr="009121F6">
        <w:rPr>
          <w:rFonts w:ascii="Times New Roman" w:hAnsi="Times New Roman" w:cs="Times New Roman"/>
          <w:sz w:val="28"/>
          <w:szCs w:val="28"/>
        </w:rPr>
        <w:lastRenderedPageBreak/>
        <w:t>работы в ДОУ. – М., 2010. 31. Данилина Т.А. и др. Взаимодействие дошкольного учре</w:t>
      </w:r>
      <w:r>
        <w:t xml:space="preserve">ждения с </w:t>
      </w:r>
      <w:proofErr w:type="spellStart"/>
      <w:proofErr w:type="gramStart"/>
      <w:r>
        <w:t>соц</w:t>
      </w:r>
      <w:proofErr w:type="spellEnd"/>
      <w:proofErr w:type="gramEnd"/>
    </w:p>
    <w:sectPr w:rsidR="00114940" w:rsidSect="008C77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F67F8"/>
    <w:multiLevelType w:val="multilevel"/>
    <w:tmpl w:val="DF3A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90A71"/>
    <w:multiLevelType w:val="multilevel"/>
    <w:tmpl w:val="861A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1855D8"/>
    <w:multiLevelType w:val="multilevel"/>
    <w:tmpl w:val="2DBA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249C0"/>
    <w:multiLevelType w:val="multilevel"/>
    <w:tmpl w:val="FE26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2D57A1"/>
    <w:multiLevelType w:val="multilevel"/>
    <w:tmpl w:val="F1C6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71988"/>
    <w:rsid w:val="00114940"/>
    <w:rsid w:val="00144ECA"/>
    <w:rsid w:val="00290000"/>
    <w:rsid w:val="00563373"/>
    <w:rsid w:val="00571988"/>
    <w:rsid w:val="006666FF"/>
    <w:rsid w:val="008C7744"/>
    <w:rsid w:val="009121F6"/>
    <w:rsid w:val="00A454CD"/>
    <w:rsid w:val="00E574E2"/>
    <w:rsid w:val="00E72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7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E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E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37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ihdocs.ru/ispolezovanie-rolevoj-igri-v-kurse-delovoj-anglijskij-dlya-st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ihdocs.ru/tema-metodi-poiska-reshenij-tvorcheskih-tehnicheskih-zadach-12.html" TargetMode="External"/><Relationship Id="rId5" Type="http://schemas.openxmlformats.org/officeDocument/2006/relationships/hyperlink" Target="http://psihdocs.ru/chelovek--chelovek.html"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5928</Words>
  <Characters>33793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Windows User</cp:lastModifiedBy>
  <cp:revision>8</cp:revision>
  <dcterms:created xsi:type="dcterms:W3CDTF">2018-10-06T16:14:00Z</dcterms:created>
  <dcterms:modified xsi:type="dcterms:W3CDTF">2022-01-28T13:25:00Z</dcterms:modified>
</cp:coreProperties>
</file>