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FC" w:rsidRDefault="00E852FC" w:rsidP="00D87A81">
      <w:pPr>
        <w:pStyle w:val="4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>Муниципальное автономное учреждение</w:t>
      </w:r>
      <w:r w:rsidR="00BC66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дополнительного образования </w:t>
      </w:r>
    </w:p>
    <w:p w:rsidR="00E852FC" w:rsidRPr="007F7A6A" w:rsidRDefault="00E852FC" w:rsidP="00D87A81">
      <w:pPr>
        <w:pStyle w:val="40"/>
        <w:keepNext/>
        <w:keepLines/>
        <w:shd w:val="clear" w:color="auto" w:fill="auto"/>
        <w:spacing w:after="0" w:line="240" w:lineRule="auto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«Центр внешкольной работы с. Троицкое» </w:t>
      </w:r>
    </w:p>
    <w:p w:rsidR="00E852FC" w:rsidRDefault="00E852FC" w:rsidP="00D87A81">
      <w:pPr>
        <w:pStyle w:val="40"/>
        <w:keepNext/>
        <w:keepLines/>
        <w:shd w:val="clear" w:color="auto" w:fill="auto"/>
        <w:spacing w:after="0" w:line="240" w:lineRule="auto"/>
        <w:ind w:left="20"/>
      </w:pPr>
    </w:p>
    <w:p w:rsidR="00E852FC" w:rsidRDefault="00E852FC" w:rsidP="00D87A81">
      <w:pPr>
        <w:pStyle w:val="40"/>
        <w:keepNext/>
        <w:keepLines/>
        <w:shd w:val="clear" w:color="auto" w:fill="auto"/>
        <w:spacing w:after="0" w:line="240" w:lineRule="auto"/>
        <w:ind w:left="20"/>
      </w:pPr>
    </w:p>
    <w:p w:rsidR="00E852FC" w:rsidRDefault="00E852FC" w:rsidP="00D87A81">
      <w:pPr>
        <w:pStyle w:val="40"/>
        <w:keepNext/>
        <w:keepLines/>
        <w:shd w:val="clear" w:color="auto" w:fill="auto"/>
        <w:spacing w:after="0" w:line="240" w:lineRule="auto"/>
        <w:ind w:left="20"/>
      </w:pPr>
    </w:p>
    <w:p w:rsidR="00E852FC" w:rsidRDefault="00E852FC" w:rsidP="00D87A81">
      <w:pPr>
        <w:pStyle w:val="40"/>
        <w:keepNext/>
        <w:keepLines/>
        <w:shd w:val="clear" w:color="auto" w:fill="auto"/>
        <w:spacing w:after="0" w:line="240" w:lineRule="auto"/>
        <w:ind w:left="20"/>
      </w:pPr>
    </w:p>
    <w:p w:rsidR="00D87A81" w:rsidRDefault="00D87A81" w:rsidP="00D87A81">
      <w:pPr>
        <w:pStyle w:val="40"/>
        <w:keepNext/>
        <w:keepLines/>
        <w:shd w:val="clear" w:color="auto" w:fill="auto"/>
        <w:spacing w:after="0" w:line="240" w:lineRule="auto"/>
        <w:ind w:left="20"/>
      </w:pPr>
    </w:p>
    <w:p w:rsidR="00D87A81" w:rsidRDefault="00D87A81" w:rsidP="00D87A81">
      <w:pPr>
        <w:pStyle w:val="40"/>
        <w:keepNext/>
        <w:keepLines/>
        <w:shd w:val="clear" w:color="auto" w:fill="auto"/>
        <w:spacing w:after="0" w:line="240" w:lineRule="auto"/>
        <w:ind w:left="20"/>
      </w:pPr>
    </w:p>
    <w:p w:rsidR="00D87A81" w:rsidRDefault="00D87A81" w:rsidP="00D87A81">
      <w:pPr>
        <w:pStyle w:val="40"/>
        <w:keepNext/>
        <w:keepLines/>
        <w:shd w:val="clear" w:color="auto" w:fill="auto"/>
        <w:spacing w:after="0" w:line="240" w:lineRule="auto"/>
        <w:ind w:left="20"/>
      </w:pPr>
    </w:p>
    <w:p w:rsidR="00D87A81" w:rsidRDefault="00D87A81" w:rsidP="00D87A81">
      <w:pPr>
        <w:pStyle w:val="40"/>
        <w:keepNext/>
        <w:keepLines/>
        <w:shd w:val="clear" w:color="auto" w:fill="auto"/>
        <w:spacing w:after="0" w:line="240" w:lineRule="auto"/>
        <w:ind w:left="20"/>
      </w:pPr>
    </w:p>
    <w:p w:rsidR="00BC6611" w:rsidRDefault="00BC6611" w:rsidP="00D87A81">
      <w:pPr>
        <w:pStyle w:val="40"/>
        <w:keepNext/>
        <w:keepLines/>
        <w:shd w:val="clear" w:color="auto" w:fill="auto"/>
        <w:spacing w:after="0" w:line="240" w:lineRule="auto"/>
        <w:jc w:val="left"/>
      </w:pPr>
    </w:p>
    <w:p w:rsidR="001D02F8" w:rsidRDefault="001D02F8" w:rsidP="00D87A81">
      <w:pPr>
        <w:pStyle w:val="40"/>
        <w:keepNext/>
        <w:keepLines/>
        <w:shd w:val="clear" w:color="auto" w:fill="auto"/>
        <w:spacing w:before="240" w:after="0" w:line="240" w:lineRule="auto"/>
        <w:ind w:left="20"/>
      </w:pPr>
    </w:p>
    <w:p w:rsidR="00E852FC" w:rsidRPr="001D02F8" w:rsidRDefault="00E852FC" w:rsidP="00D87A81">
      <w:pPr>
        <w:pStyle w:val="40"/>
        <w:keepNext/>
        <w:keepLines/>
        <w:shd w:val="clear" w:color="auto" w:fill="auto"/>
        <w:spacing w:before="240" w:after="0" w:line="240" w:lineRule="auto"/>
        <w:ind w:left="20"/>
        <w:rPr>
          <w:sz w:val="32"/>
          <w:szCs w:val="32"/>
        </w:rPr>
      </w:pPr>
      <w:bookmarkStart w:id="0" w:name="bookmark1"/>
      <w:r w:rsidRPr="001D02F8">
        <w:rPr>
          <w:sz w:val="32"/>
          <w:szCs w:val="32"/>
        </w:rPr>
        <w:t>План - конспект занятия по теме:</w:t>
      </w:r>
      <w:bookmarkEnd w:id="0"/>
    </w:p>
    <w:p w:rsidR="00E852FC" w:rsidRPr="001D02F8" w:rsidRDefault="00BC6611" w:rsidP="00D87A81">
      <w:pPr>
        <w:pStyle w:val="42"/>
        <w:shd w:val="clear" w:color="auto" w:fill="auto"/>
        <w:spacing w:before="240" w:after="0" w:line="240" w:lineRule="auto"/>
        <w:ind w:left="20"/>
        <w:rPr>
          <w:sz w:val="32"/>
          <w:szCs w:val="32"/>
        </w:rPr>
      </w:pPr>
      <w:r w:rsidRPr="001D02F8">
        <w:rPr>
          <w:sz w:val="32"/>
          <w:szCs w:val="32"/>
        </w:rPr>
        <w:t>«Здоровьесберегающие технологии на занятиях хореографии</w:t>
      </w:r>
      <w:r w:rsidR="00E852FC" w:rsidRPr="001D02F8">
        <w:rPr>
          <w:sz w:val="32"/>
          <w:szCs w:val="32"/>
        </w:rPr>
        <w:t>»</w:t>
      </w:r>
    </w:p>
    <w:p w:rsidR="00E852FC" w:rsidRPr="001D02F8" w:rsidRDefault="00E852FC" w:rsidP="00D87A81">
      <w:pPr>
        <w:pStyle w:val="42"/>
        <w:shd w:val="clear" w:color="auto" w:fill="auto"/>
        <w:spacing w:before="240" w:after="0" w:line="240" w:lineRule="auto"/>
        <w:ind w:left="20"/>
        <w:rPr>
          <w:b w:val="0"/>
          <w:sz w:val="32"/>
          <w:szCs w:val="32"/>
        </w:rPr>
      </w:pPr>
      <w:r w:rsidRPr="001D02F8">
        <w:rPr>
          <w:b w:val="0"/>
          <w:sz w:val="32"/>
          <w:szCs w:val="32"/>
        </w:rPr>
        <w:t xml:space="preserve">Объединение </w:t>
      </w:r>
      <w:r w:rsidR="00BC6611" w:rsidRPr="001D02F8">
        <w:rPr>
          <w:b w:val="0"/>
          <w:sz w:val="32"/>
          <w:szCs w:val="32"/>
        </w:rPr>
        <w:t>«Хореография</w:t>
      </w:r>
      <w:r w:rsidRPr="001D02F8">
        <w:rPr>
          <w:b w:val="0"/>
          <w:sz w:val="32"/>
          <w:szCs w:val="32"/>
        </w:rPr>
        <w:t>»</w:t>
      </w:r>
    </w:p>
    <w:p w:rsidR="00E852FC" w:rsidRPr="00BC099A" w:rsidRDefault="00E852FC" w:rsidP="00D87A81">
      <w:pPr>
        <w:pStyle w:val="42"/>
        <w:shd w:val="clear" w:color="auto" w:fill="auto"/>
        <w:spacing w:before="240" w:after="0" w:line="240" w:lineRule="auto"/>
        <w:ind w:left="20"/>
        <w:rPr>
          <w:b w:val="0"/>
        </w:rPr>
      </w:pPr>
    </w:p>
    <w:p w:rsidR="001D02F8" w:rsidRDefault="001D02F8" w:rsidP="00D87A81">
      <w:pPr>
        <w:pStyle w:val="42"/>
        <w:shd w:val="clear" w:color="auto" w:fill="auto"/>
        <w:spacing w:before="0" w:after="0" w:line="240" w:lineRule="auto"/>
        <w:jc w:val="left"/>
      </w:pPr>
    </w:p>
    <w:p w:rsidR="00D87A81" w:rsidRDefault="00D87A81" w:rsidP="00D87A81">
      <w:pPr>
        <w:pStyle w:val="42"/>
        <w:shd w:val="clear" w:color="auto" w:fill="auto"/>
        <w:spacing w:before="0" w:after="0" w:line="240" w:lineRule="auto"/>
        <w:jc w:val="left"/>
      </w:pPr>
    </w:p>
    <w:p w:rsidR="00D87A81" w:rsidRDefault="00D87A81" w:rsidP="00D87A81">
      <w:pPr>
        <w:pStyle w:val="42"/>
        <w:shd w:val="clear" w:color="auto" w:fill="auto"/>
        <w:spacing w:before="0" w:after="0" w:line="240" w:lineRule="auto"/>
        <w:jc w:val="left"/>
      </w:pPr>
    </w:p>
    <w:p w:rsidR="00D87A81" w:rsidRDefault="00D87A81" w:rsidP="00D87A81">
      <w:pPr>
        <w:pStyle w:val="42"/>
        <w:shd w:val="clear" w:color="auto" w:fill="auto"/>
        <w:spacing w:before="0" w:after="0" w:line="240" w:lineRule="auto"/>
        <w:jc w:val="left"/>
      </w:pPr>
    </w:p>
    <w:p w:rsidR="00D87A81" w:rsidRDefault="00D87A81" w:rsidP="00D87A81">
      <w:pPr>
        <w:pStyle w:val="42"/>
        <w:shd w:val="clear" w:color="auto" w:fill="auto"/>
        <w:spacing w:before="0" w:after="0" w:line="240" w:lineRule="auto"/>
        <w:jc w:val="left"/>
      </w:pPr>
    </w:p>
    <w:p w:rsidR="00D87A81" w:rsidRDefault="00D87A81" w:rsidP="00D87A81">
      <w:pPr>
        <w:pStyle w:val="42"/>
        <w:shd w:val="clear" w:color="auto" w:fill="auto"/>
        <w:spacing w:before="0" w:after="0" w:line="240" w:lineRule="auto"/>
        <w:jc w:val="left"/>
      </w:pPr>
    </w:p>
    <w:p w:rsidR="00D87A81" w:rsidRDefault="00D87A81" w:rsidP="00D87A81">
      <w:pPr>
        <w:pStyle w:val="42"/>
        <w:shd w:val="clear" w:color="auto" w:fill="auto"/>
        <w:spacing w:before="0" w:after="0" w:line="240" w:lineRule="auto"/>
        <w:jc w:val="left"/>
      </w:pPr>
    </w:p>
    <w:p w:rsidR="00E852FC" w:rsidRPr="00BC6611" w:rsidRDefault="00E852FC" w:rsidP="00D87A81">
      <w:pPr>
        <w:pStyle w:val="50"/>
        <w:shd w:val="clear" w:color="auto" w:fill="auto"/>
        <w:spacing w:before="0" w:line="240" w:lineRule="auto"/>
        <w:ind w:left="1300" w:right="260" w:firstLine="0"/>
        <w:rPr>
          <w:rStyle w:val="51"/>
        </w:rPr>
      </w:pPr>
      <w:r w:rsidRPr="00BC6611">
        <w:rPr>
          <w:rStyle w:val="51"/>
        </w:rPr>
        <w:t xml:space="preserve">Составил: Бородулина Надежда </w:t>
      </w:r>
    </w:p>
    <w:p w:rsidR="00E852FC" w:rsidRPr="00BC6611" w:rsidRDefault="00E852FC" w:rsidP="00D87A81">
      <w:pPr>
        <w:pStyle w:val="50"/>
        <w:shd w:val="clear" w:color="auto" w:fill="auto"/>
        <w:spacing w:before="0" w:line="240" w:lineRule="auto"/>
        <w:ind w:left="1300" w:right="260" w:firstLine="0"/>
        <w:rPr>
          <w:rStyle w:val="51"/>
        </w:rPr>
      </w:pPr>
      <w:r w:rsidRPr="00BC6611">
        <w:rPr>
          <w:rStyle w:val="51"/>
        </w:rPr>
        <w:t xml:space="preserve">Александровна педагог </w:t>
      </w:r>
    </w:p>
    <w:p w:rsidR="00E852FC" w:rsidRPr="001D02F8" w:rsidRDefault="00E852FC" w:rsidP="00D87A81">
      <w:pPr>
        <w:pStyle w:val="50"/>
        <w:shd w:val="clear" w:color="auto" w:fill="auto"/>
        <w:spacing w:before="0" w:line="240" w:lineRule="auto"/>
        <w:ind w:left="1300" w:right="260" w:firstLine="0"/>
        <w:rPr>
          <w:i w:val="0"/>
        </w:rPr>
      </w:pPr>
      <w:r w:rsidRPr="00BC6611">
        <w:rPr>
          <w:rStyle w:val="51"/>
        </w:rPr>
        <w:t xml:space="preserve">дополнительного образования </w:t>
      </w:r>
      <w:r w:rsidRPr="00BC6611">
        <w:rPr>
          <w:rStyle w:val="51"/>
        </w:rPr>
        <w:br/>
      </w:r>
    </w:p>
    <w:p w:rsidR="00E852FC" w:rsidRDefault="00E852FC" w:rsidP="00D87A81">
      <w:pPr>
        <w:pStyle w:val="50"/>
        <w:shd w:val="clear" w:color="auto" w:fill="auto"/>
        <w:spacing w:before="0" w:line="240" w:lineRule="auto"/>
        <w:ind w:left="1300" w:right="260" w:firstLine="0"/>
      </w:pPr>
    </w:p>
    <w:p w:rsidR="00E852FC" w:rsidRPr="00D61C15" w:rsidRDefault="00E852FC" w:rsidP="00D87A81">
      <w:pPr>
        <w:pStyle w:val="50"/>
        <w:shd w:val="clear" w:color="auto" w:fill="auto"/>
        <w:spacing w:before="0" w:line="240" w:lineRule="auto"/>
        <w:ind w:left="1300" w:right="260" w:firstLine="0"/>
        <w:rPr>
          <w:i w:val="0"/>
        </w:rPr>
      </w:pPr>
    </w:p>
    <w:p w:rsidR="00E852FC" w:rsidRDefault="00E852FC" w:rsidP="00D87A81">
      <w:pPr>
        <w:pStyle w:val="50"/>
        <w:shd w:val="clear" w:color="auto" w:fill="auto"/>
        <w:spacing w:before="0" w:line="240" w:lineRule="auto"/>
        <w:ind w:right="260" w:firstLine="0"/>
        <w:jc w:val="left"/>
        <w:rPr>
          <w:i w:val="0"/>
        </w:rPr>
      </w:pPr>
    </w:p>
    <w:p w:rsidR="001D02F8" w:rsidRDefault="001D02F8" w:rsidP="00D87A81">
      <w:pPr>
        <w:pStyle w:val="50"/>
        <w:shd w:val="clear" w:color="auto" w:fill="auto"/>
        <w:spacing w:before="0" w:line="240" w:lineRule="auto"/>
        <w:ind w:right="260" w:firstLine="0"/>
        <w:jc w:val="left"/>
        <w:rPr>
          <w:i w:val="0"/>
        </w:rPr>
      </w:pPr>
    </w:p>
    <w:p w:rsidR="001D02F8" w:rsidRDefault="001D02F8" w:rsidP="00D87A81">
      <w:pPr>
        <w:pStyle w:val="50"/>
        <w:shd w:val="clear" w:color="auto" w:fill="auto"/>
        <w:spacing w:before="0" w:line="240" w:lineRule="auto"/>
        <w:ind w:right="260" w:firstLine="0"/>
        <w:jc w:val="left"/>
        <w:rPr>
          <w:i w:val="0"/>
        </w:rPr>
      </w:pPr>
    </w:p>
    <w:p w:rsidR="00D87A81" w:rsidRDefault="00D87A81" w:rsidP="00D87A81">
      <w:pPr>
        <w:pStyle w:val="50"/>
        <w:shd w:val="clear" w:color="auto" w:fill="auto"/>
        <w:spacing w:before="0" w:line="240" w:lineRule="auto"/>
        <w:ind w:right="260" w:firstLine="0"/>
        <w:jc w:val="left"/>
        <w:rPr>
          <w:i w:val="0"/>
        </w:rPr>
      </w:pPr>
    </w:p>
    <w:p w:rsidR="00BC6611" w:rsidRDefault="00BC6611" w:rsidP="00D87A81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i w:val="0"/>
        </w:rPr>
      </w:pPr>
      <w:r>
        <w:rPr>
          <w:i w:val="0"/>
        </w:rPr>
        <w:t>с. Троицкое</w:t>
      </w:r>
    </w:p>
    <w:p w:rsidR="00D87A81" w:rsidRPr="00D87A81" w:rsidRDefault="00E852FC" w:rsidP="00D87A81">
      <w:pPr>
        <w:pStyle w:val="50"/>
        <w:shd w:val="clear" w:color="auto" w:fill="auto"/>
        <w:spacing w:before="0" w:line="240" w:lineRule="auto"/>
        <w:ind w:left="1300" w:right="260" w:firstLine="0"/>
        <w:jc w:val="left"/>
        <w:rPr>
          <w:i w:val="0"/>
        </w:rPr>
      </w:pPr>
      <w:r>
        <w:rPr>
          <w:i w:val="0"/>
        </w:rPr>
        <w:t xml:space="preserve">                                   </w:t>
      </w:r>
      <w:r w:rsidR="00BC6611">
        <w:rPr>
          <w:i w:val="0"/>
        </w:rPr>
        <w:t xml:space="preserve">  </w:t>
      </w:r>
      <w:r w:rsidR="009710BF">
        <w:rPr>
          <w:i w:val="0"/>
        </w:rPr>
        <w:t xml:space="preserve">     </w:t>
      </w:r>
      <w:r w:rsidR="00E04D13">
        <w:rPr>
          <w:i w:val="0"/>
        </w:rPr>
        <w:t>2021</w:t>
      </w:r>
      <w:r>
        <w:rPr>
          <w:i w:val="0"/>
        </w:rPr>
        <w:t>г.</w:t>
      </w:r>
    </w:p>
    <w:p w:rsidR="00E04D13" w:rsidRPr="005029BA" w:rsidRDefault="00E04D13" w:rsidP="005029BA">
      <w:pPr>
        <w:rPr>
          <w:rFonts w:ascii="Times New Roman" w:hAnsi="Times New Roman" w:cs="Times New Roman"/>
          <w:sz w:val="28"/>
          <w:szCs w:val="28"/>
        </w:rPr>
        <w:sectPr w:rsidR="00E04D13" w:rsidRPr="005029BA" w:rsidSect="006D5B8B">
          <w:pgSz w:w="11900" w:h="16840"/>
          <w:pgMar w:top="1152" w:right="697" w:bottom="1339" w:left="1560" w:header="0" w:footer="3" w:gutter="0"/>
          <w:cols w:space="720"/>
          <w:noEndnote/>
          <w:docGrid w:linePitch="360"/>
        </w:sectPr>
      </w:pPr>
    </w:p>
    <w:p w:rsidR="005029BA" w:rsidRPr="00AA0C74" w:rsidRDefault="005029BA" w:rsidP="005029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C7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029BA" w:rsidRPr="00AA0C74" w:rsidRDefault="005029BA" w:rsidP="00502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AA0C74">
        <w:rPr>
          <w:rFonts w:ascii="Times New Roman" w:hAnsi="Times New Roman" w:cs="Times New Roman"/>
          <w:sz w:val="28"/>
          <w:szCs w:val="28"/>
        </w:rPr>
        <w:t>«Забота о здоровье – это важнейший труд педагога.</w:t>
      </w:r>
    </w:p>
    <w:p w:rsidR="005029BA" w:rsidRPr="00AA0C74" w:rsidRDefault="005029BA" w:rsidP="00502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AA0C74">
        <w:rPr>
          <w:rFonts w:ascii="Times New Roman" w:hAnsi="Times New Roman" w:cs="Times New Roman"/>
          <w:sz w:val="28"/>
          <w:szCs w:val="28"/>
        </w:rPr>
        <w:t>От здоровья и жизнедеятельности</w:t>
      </w:r>
    </w:p>
    <w:p w:rsidR="005029BA" w:rsidRPr="00AA0C74" w:rsidRDefault="005029BA" w:rsidP="00502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AA0C74">
        <w:rPr>
          <w:rFonts w:ascii="Times New Roman" w:hAnsi="Times New Roman" w:cs="Times New Roman"/>
          <w:sz w:val="28"/>
          <w:szCs w:val="28"/>
        </w:rPr>
        <w:t>детей зависит их духовная жизнь,</w:t>
      </w:r>
    </w:p>
    <w:p w:rsidR="005029BA" w:rsidRPr="00AA0C74" w:rsidRDefault="005029BA" w:rsidP="00502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AA0C74">
        <w:rPr>
          <w:rFonts w:ascii="Times New Roman" w:hAnsi="Times New Roman" w:cs="Times New Roman"/>
          <w:sz w:val="28"/>
          <w:szCs w:val="28"/>
        </w:rPr>
        <w:t>умственное развитие,</w:t>
      </w:r>
    </w:p>
    <w:p w:rsidR="005029BA" w:rsidRPr="00AA0C74" w:rsidRDefault="005029BA" w:rsidP="00502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AA0C74">
        <w:rPr>
          <w:rFonts w:ascii="Times New Roman" w:hAnsi="Times New Roman" w:cs="Times New Roman"/>
          <w:sz w:val="28"/>
          <w:szCs w:val="28"/>
        </w:rPr>
        <w:t>прочность знаний, вера в свои силы».</w:t>
      </w:r>
    </w:p>
    <w:p w:rsidR="005029BA" w:rsidRPr="00AA0C74" w:rsidRDefault="005029BA" w:rsidP="005029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Pr="00AA0C74">
        <w:rPr>
          <w:rFonts w:ascii="Times New Roman" w:hAnsi="Times New Roman" w:cs="Times New Roman"/>
          <w:sz w:val="28"/>
          <w:szCs w:val="28"/>
        </w:rPr>
        <w:t>В. А. Сухомлинский.</w:t>
      </w:r>
    </w:p>
    <w:p w:rsidR="005029BA" w:rsidRPr="00AA0C74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9BA" w:rsidRPr="00AA0C74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C74">
        <w:rPr>
          <w:rFonts w:ascii="Times New Roman" w:hAnsi="Times New Roman" w:cs="Times New Roman"/>
          <w:sz w:val="28"/>
          <w:szCs w:val="28"/>
        </w:rPr>
        <w:t xml:space="preserve">        В последнее время всё более актуальной становится проблема воспитания здорового и всесторонне развитого ребёнка. Скелет и мышцы человека изменяются в процессе всей его жизни. Они совершенствуются при тренировках и деградируют при малоподвижном образе жизни. Современный ребёнок половину дня сидит за партой в школе, дома – у компьютера или телевизора. В то время как оптимальный режим для ребёнка должен предусматривать чередование умственного и физического труда. Это условие необходимо для правильного и гармоничного развития человека, поэтому отдых после школы должен быть активным. Одним и важнейших компонентов </w:t>
      </w:r>
      <w:proofErr w:type="spellStart"/>
      <w:r w:rsidRPr="00AA0C7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AA0C74">
        <w:rPr>
          <w:rFonts w:ascii="Times New Roman" w:hAnsi="Times New Roman" w:cs="Times New Roman"/>
          <w:sz w:val="28"/>
          <w:szCs w:val="28"/>
        </w:rPr>
        <w:t xml:space="preserve"> технологий является развитие навыков двигательной  активности. И на первое место следует поставить достаточную двигательную активность, которая хорошо проявляется на занятиях хореографии. Специфика обучения хореографии связана с постоянной физической нагрузкой. Используемые на занятиях танцевальные упражнения оказывают положительное воздействие на здоровье детей и помогают им в полной мере восстановить силы после умственной работы. Занятия хореографией дают  организму физическую нагрузку, равную сочетанию нескольких видов спорта. Во время занятий танцами у детей усиливается дыхание и кровообращение, устраняются застойные явления крови в сосудах нижних конечностей, полости таза и брюшной полости. Под влиянием этих упражнений утомленная нервная система ребенка восстанавливает свои функции, улучшается его внимание, повышается умственная работоспособность. Кроме того, эти упражнения повышают мышечный тонус и тем самым улучшают осанку. </w:t>
      </w:r>
    </w:p>
    <w:p w:rsidR="005029BA" w:rsidRPr="00AA0C74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C74">
        <w:rPr>
          <w:rFonts w:ascii="Times New Roman" w:hAnsi="Times New Roman" w:cs="Times New Roman"/>
          <w:sz w:val="28"/>
          <w:szCs w:val="28"/>
        </w:rPr>
        <w:t xml:space="preserve">        Так же при физической нагрузке всесторонне развиваются все важнейшие мышечные группы, и увеличивается амплитуда движений в суставах. Повышается эффективность работы сердца, возможности которого под влиянием физических упражнений возрастают. Стимулируется работа лёгких, так как при физических нагрузках возрастает потребность в кислороде, увеличивается выделение углекислого газа и увеличивается жизненная емкость легких. Улучшается и активизируется деятельность всех органов. Питательные вещества, поступающие в организм с пищей, усваиваются полнее, а вредные остатки переработанных продуктов удаляются быстрее. Так активное движение оздоровляет организм и создает ощущение уверенности в своих силах. И чем большим запасом хореографических навыков обладает ребенок, тем богаче будет его </w:t>
      </w:r>
      <w:r w:rsidRPr="00AA0C74">
        <w:rPr>
          <w:rFonts w:ascii="Times New Roman" w:hAnsi="Times New Roman" w:cs="Times New Roman"/>
          <w:sz w:val="28"/>
          <w:szCs w:val="28"/>
        </w:rPr>
        <w:lastRenderedPageBreak/>
        <w:t xml:space="preserve">двигательный опыт и возможность реализовать себя в активном современном мире. </w:t>
      </w:r>
    </w:p>
    <w:p w:rsidR="005029BA" w:rsidRPr="00AA0C74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C74">
        <w:rPr>
          <w:rFonts w:ascii="Times New Roman" w:hAnsi="Times New Roman" w:cs="Times New Roman"/>
          <w:sz w:val="28"/>
          <w:szCs w:val="28"/>
        </w:rPr>
        <w:t xml:space="preserve">        Говоря о красоте, чаще всего мы имеем в виду не только черты лица, но и весь внешний облик человека, фигуру, манеру держаться и двигаться.  Именно средствами хореографии воспитывается один из основных компонентов телесной красоты человека – выразительность движений, развивается и совершенствуется умение занимающихся раскрыть свой внутренний мир, свои переживания, настроения. Движение в ритме и темпе, заданной музыкой, способствует ритмичной работе всех внутренних органов и систем, что при регулярных занятиях ведет к общему оздоровлению организма.</w:t>
      </w:r>
    </w:p>
    <w:p w:rsidR="005029BA" w:rsidRPr="00AA0C74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C74">
        <w:rPr>
          <w:rFonts w:ascii="Times New Roman" w:hAnsi="Times New Roman" w:cs="Times New Roman"/>
          <w:sz w:val="28"/>
          <w:szCs w:val="28"/>
        </w:rPr>
        <w:t xml:space="preserve">       Таким образом, хореография является могучим средством агитации и пропаганды здорового образа жизни.</w:t>
      </w:r>
    </w:p>
    <w:p w:rsidR="005029BA" w:rsidRPr="00AA0C74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6E517A">
      <w:pPr>
        <w:pStyle w:val="50"/>
        <w:shd w:val="clear" w:color="auto" w:fill="auto"/>
        <w:spacing w:before="0" w:line="240" w:lineRule="auto"/>
        <w:ind w:right="260" w:firstLine="0"/>
        <w:jc w:val="left"/>
        <w:rPr>
          <w:b/>
          <w:i w:val="0"/>
        </w:rPr>
      </w:pPr>
    </w:p>
    <w:p w:rsidR="006E517A" w:rsidRDefault="006E517A" w:rsidP="006E517A">
      <w:pPr>
        <w:pStyle w:val="50"/>
        <w:shd w:val="clear" w:color="auto" w:fill="auto"/>
        <w:spacing w:before="0" w:line="240" w:lineRule="auto"/>
        <w:ind w:right="260" w:firstLine="0"/>
        <w:jc w:val="left"/>
        <w:rPr>
          <w:b/>
          <w:i w:val="0"/>
        </w:rPr>
      </w:pPr>
      <w:bookmarkStart w:id="1" w:name="_GoBack"/>
      <w:bookmarkEnd w:id="1"/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  <w:r>
        <w:rPr>
          <w:b/>
          <w:i w:val="0"/>
        </w:rPr>
        <w:lastRenderedPageBreak/>
        <w:t>План – конспект открытого занятия</w:t>
      </w: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both"/>
        <w:rPr>
          <w:i w:val="0"/>
        </w:rPr>
      </w:pPr>
      <w:r>
        <w:rPr>
          <w:b/>
          <w:i w:val="0"/>
        </w:rPr>
        <w:t xml:space="preserve">Количество детей в группе: </w:t>
      </w:r>
      <w:r>
        <w:rPr>
          <w:i w:val="0"/>
        </w:rPr>
        <w:t>10</w:t>
      </w:r>
      <w:r w:rsidRPr="008B2251">
        <w:rPr>
          <w:i w:val="0"/>
        </w:rPr>
        <w:t xml:space="preserve"> </w:t>
      </w:r>
      <w:r>
        <w:rPr>
          <w:i w:val="0"/>
        </w:rPr>
        <w:t>человек</w:t>
      </w: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both"/>
        <w:rPr>
          <w:i w:val="0"/>
        </w:rPr>
      </w:pPr>
      <w:r>
        <w:rPr>
          <w:b/>
          <w:i w:val="0"/>
        </w:rPr>
        <w:t xml:space="preserve">Возраст учащихся: </w:t>
      </w:r>
      <w:r>
        <w:rPr>
          <w:i w:val="0"/>
        </w:rPr>
        <w:t xml:space="preserve">8 лет </w:t>
      </w: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both"/>
        <w:rPr>
          <w:i w:val="0"/>
        </w:rPr>
      </w:pPr>
      <w:r w:rsidRPr="008B2251">
        <w:rPr>
          <w:b/>
          <w:i w:val="0"/>
        </w:rPr>
        <w:t>Продолжительность занятия:</w:t>
      </w:r>
      <w:r>
        <w:rPr>
          <w:i w:val="0"/>
        </w:rPr>
        <w:t xml:space="preserve"> 45 минут </w:t>
      </w: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both"/>
        <w:rPr>
          <w:i w:val="0"/>
        </w:rPr>
      </w:pPr>
      <w:r>
        <w:rPr>
          <w:b/>
          <w:i w:val="0"/>
        </w:rPr>
        <w:t>Тип занятия</w:t>
      </w:r>
      <w:r w:rsidRPr="008B2251">
        <w:rPr>
          <w:b/>
          <w:i w:val="0"/>
        </w:rPr>
        <w:t xml:space="preserve">: </w:t>
      </w:r>
      <w:r>
        <w:rPr>
          <w:i w:val="0"/>
        </w:rPr>
        <w:t>обучающий</w:t>
      </w:r>
    </w:p>
    <w:p w:rsidR="005029BA" w:rsidRPr="003E776E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776E">
        <w:rPr>
          <w:rFonts w:ascii="Times New Roman" w:hAnsi="Times New Roman" w:cs="Times New Roman"/>
          <w:b/>
          <w:sz w:val="28"/>
          <w:szCs w:val="28"/>
        </w:rPr>
        <w:t>Форма занятия</w:t>
      </w:r>
      <w:r w:rsidRPr="00314D6D">
        <w:rPr>
          <w:rFonts w:ascii="Times New Roman" w:hAnsi="Times New Roman" w:cs="Times New Roman"/>
          <w:sz w:val="28"/>
          <w:szCs w:val="28"/>
        </w:rPr>
        <w:t>: групповая</w:t>
      </w:r>
    </w:p>
    <w:p w:rsidR="005029BA" w:rsidRPr="00314D6D" w:rsidRDefault="005029BA" w:rsidP="005029BA">
      <w:pPr>
        <w:pStyle w:val="42"/>
        <w:shd w:val="clear" w:color="auto" w:fill="auto"/>
        <w:spacing w:before="0" w:after="0" w:line="240" w:lineRule="auto"/>
        <w:ind w:left="20"/>
        <w:jc w:val="left"/>
        <w:rPr>
          <w:b w:val="0"/>
          <w:sz w:val="28"/>
          <w:szCs w:val="28"/>
        </w:rPr>
      </w:pPr>
      <w:r w:rsidRPr="00314D6D">
        <w:rPr>
          <w:sz w:val="28"/>
          <w:szCs w:val="28"/>
        </w:rPr>
        <w:t>Тема занятия:</w:t>
      </w:r>
      <w:r w:rsidRPr="00314D6D">
        <w:rPr>
          <w:b w:val="0"/>
          <w:sz w:val="28"/>
          <w:szCs w:val="28"/>
        </w:rPr>
        <w:t xml:space="preserve"> «Здоровьесберегающие технологии на занятиях хореографии»</w:t>
      </w:r>
    </w:p>
    <w:p w:rsidR="005029BA" w:rsidRPr="00314D6D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</w:t>
      </w:r>
      <w:r w:rsidRPr="00314D6D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Pr="00314D6D">
        <w:rPr>
          <w:rFonts w:ascii="Times New Roman" w:hAnsi="Times New Roman" w:cs="Times New Roman"/>
          <w:sz w:val="28"/>
          <w:szCs w:val="28"/>
        </w:rPr>
        <w:t>Высокий уровень реального здоровья детей на занятиях хореограф</w:t>
      </w:r>
      <w:r w:rsidRPr="006C5E25">
        <w:rPr>
          <w:rFonts w:ascii="Times New Roman" w:hAnsi="Times New Roman" w:cs="Times New Roman"/>
          <w:sz w:val="28"/>
          <w:szCs w:val="28"/>
        </w:rPr>
        <w:t>ией</w:t>
      </w:r>
    </w:p>
    <w:p w:rsidR="005029BA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D6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029BA" w:rsidRPr="00314D6D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2C6F">
        <w:rPr>
          <w:rFonts w:ascii="Times New Roman" w:hAnsi="Times New Roman" w:cs="Times New Roman"/>
          <w:b/>
          <w:sz w:val="28"/>
          <w:szCs w:val="28"/>
          <w:u w:val="single"/>
        </w:rPr>
        <w:t>1.Образовательные:</w:t>
      </w:r>
    </w:p>
    <w:p w:rsidR="005029BA" w:rsidRPr="00314D6D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- обучить</w:t>
      </w:r>
      <w:r w:rsidRPr="00314D6D">
        <w:rPr>
          <w:rFonts w:ascii="Times New Roman" w:hAnsi="Times New Roman" w:cs="Times New Roman"/>
          <w:sz w:val="28"/>
          <w:szCs w:val="28"/>
        </w:rPr>
        <w:t xml:space="preserve"> воспитанников культуре здоровья;</w:t>
      </w:r>
    </w:p>
    <w:p w:rsidR="005029BA" w:rsidRPr="004E2C6F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D6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14D6D">
        <w:rPr>
          <w:rFonts w:ascii="Times New Roman" w:hAnsi="Times New Roman" w:cs="Times New Roman"/>
          <w:sz w:val="28"/>
          <w:szCs w:val="28"/>
        </w:rPr>
        <w:t>- научить относиться к своему здоровью с уважением</w:t>
      </w:r>
      <w:r>
        <w:rPr>
          <w:rFonts w:ascii="Times New Roman" w:hAnsi="Times New Roman" w:cs="Times New Roman"/>
          <w:sz w:val="28"/>
          <w:szCs w:val="28"/>
        </w:rPr>
        <w:t xml:space="preserve">.                          </w:t>
      </w:r>
      <w:r w:rsidRPr="004E2C6F">
        <w:rPr>
          <w:rFonts w:ascii="Times New Roman" w:hAnsi="Times New Roman" w:cs="Times New Roman"/>
          <w:b/>
          <w:sz w:val="28"/>
          <w:szCs w:val="28"/>
          <w:u w:val="single"/>
        </w:rPr>
        <w:t>2. Развивающие:</w:t>
      </w:r>
    </w:p>
    <w:p w:rsidR="005029BA" w:rsidRPr="00314D6D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- развить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моторико</w:t>
      </w:r>
      <w:proofErr w:type="spellEnd"/>
      <w:r>
        <w:rPr>
          <w:rFonts w:ascii="Times New Roman" w:hAnsi="Times New Roman" w:cs="Times New Roman"/>
          <w:sz w:val="28"/>
          <w:szCs w:val="28"/>
        </w:rPr>
        <w:t>-двигательную и логическую память</w:t>
      </w:r>
      <w:r w:rsidRPr="00314D6D">
        <w:rPr>
          <w:rFonts w:ascii="Times New Roman" w:hAnsi="Times New Roman" w:cs="Times New Roman"/>
          <w:sz w:val="28"/>
          <w:szCs w:val="28"/>
        </w:rPr>
        <w:t>;</w:t>
      </w:r>
    </w:p>
    <w:p w:rsidR="005029BA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D6D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14D6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развить координацию, гибкость, пластичность;</w:t>
      </w:r>
    </w:p>
    <w:p w:rsidR="005029BA" w:rsidRPr="004E2C6F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</w:t>
      </w:r>
      <w:r w:rsidRPr="004E2C6F">
        <w:rPr>
          <w:rFonts w:ascii="Times New Roman" w:hAnsi="Times New Roman" w:cs="Times New Roman"/>
          <w:sz w:val="28"/>
          <w:szCs w:val="28"/>
        </w:rPr>
        <w:t>развивать сознательное управление своим телом.</w:t>
      </w:r>
    </w:p>
    <w:p w:rsidR="005029BA" w:rsidRPr="004E2C6F" w:rsidRDefault="005029BA" w:rsidP="005029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C6F">
        <w:rPr>
          <w:rFonts w:ascii="Times New Roman" w:hAnsi="Times New Roman" w:cs="Times New Roman"/>
          <w:b/>
          <w:sz w:val="28"/>
          <w:szCs w:val="28"/>
          <w:u w:val="single"/>
        </w:rPr>
        <w:t>3. Воспитательные:</w:t>
      </w:r>
    </w:p>
    <w:p w:rsidR="005029BA" w:rsidRPr="00314D6D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D6D">
        <w:rPr>
          <w:rFonts w:ascii="Times New Roman" w:hAnsi="Times New Roman" w:cs="Times New Roman"/>
          <w:sz w:val="28"/>
          <w:szCs w:val="28"/>
        </w:rPr>
        <w:tab/>
        <w:t xml:space="preserve">  - создание эмоционально-благоприятной атмосферы в коллективе;</w:t>
      </w:r>
    </w:p>
    <w:p w:rsidR="005029BA" w:rsidRPr="00314D6D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D6D">
        <w:rPr>
          <w:rFonts w:ascii="Times New Roman" w:hAnsi="Times New Roman" w:cs="Times New Roman"/>
          <w:sz w:val="28"/>
          <w:szCs w:val="28"/>
        </w:rPr>
        <w:tab/>
        <w:t xml:space="preserve">  - благополучие в эмоциональной сфере, психическое равновесие;</w:t>
      </w:r>
    </w:p>
    <w:p w:rsidR="005029BA" w:rsidRPr="00314D6D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D6D">
        <w:rPr>
          <w:rFonts w:ascii="Times New Roman" w:hAnsi="Times New Roman" w:cs="Times New Roman"/>
          <w:sz w:val="28"/>
          <w:szCs w:val="28"/>
        </w:rPr>
        <w:tab/>
        <w:t xml:space="preserve">  - </w:t>
      </w:r>
      <w:r w:rsidRPr="006C5E25">
        <w:rPr>
          <w:rFonts w:ascii="Times New Roman" w:hAnsi="Times New Roman" w:cs="Times New Roman"/>
          <w:sz w:val="28"/>
          <w:szCs w:val="28"/>
        </w:rPr>
        <w:t>установление</w:t>
      </w:r>
      <w:r w:rsidRPr="00314D6D">
        <w:rPr>
          <w:rFonts w:ascii="Times New Roman" w:hAnsi="Times New Roman" w:cs="Times New Roman"/>
          <w:sz w:val="28"/>
          <w:szCs w:val="28"/>
        </w:rPr>
        <w:t xml:space="preserve"> контакта между педагогом и ребенком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9BA" w:rsidRPr="00314D6D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9BA" w:rsidRPr="004E2C6F" w:rsidRDefault="005029BA" w:rsidP="005029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2C6F">
        <w:rPr>
          <w:rFonts w:ascii="Times New Roman" w:hAnsi="Times New Roman" w:cs="Times New Roman"/>
          <w:b/>
          <w:sz w:val="28"/>
          <w:szCs w:val="28"/>
        </w:rPr>
        <w:t>Методы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4E2C6F">
        <w:rPr>
          <w:rFonts w:ascii="Times New Roman" w:hAnsi="Times New Roman" w:cs="Times New Roman"/>
          <w:b/>
          <w:sz w:val="28"/>
          <w:szCs w:val="28"/>
        </w:rPr>
        <w:t xml:space="preserve"> включают в себя следующие компоненты:</w:t>
      </w:r>
    </w:p>
    <w:p w:rsidR="005029BA" w:rsidRPr="00314D6D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D6D">
        <w:rPr>
          <w:rFonts w:ascii="Times New Roman" w:hAnsi="Times New Roman" w:cs="Times New Roman"/>
          <w:sz w:val="28"/>
          <w:szCs w:val="28"/>
        </w:rPr>
        <w:tab/>
        <w:t xml:space="preserve">  - наглядный (наглядная подача материала педагогом, знакомство с новыми движениями партерного экзерсиса, просмотр идеальных образцов исполнения движений партерного экзерсиса)</w:t>
      </w:r>
    </w:p>
    <w:p w:rsidR="005029BA" w:rsidRPr="00314D6D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D6D">
        <w:rPr>
          <w:rFonts w:ascii="Times New Roman" w:hAnsi="Times New Roman" w:cs="Times New Roman"/>
          <w:sz w:val="28"/>
          <w:szCs w:val="28"/>
        </w:rPr>
        <w:tab/>
        <w:t xml:space="preserve">  - словесный (объяснение правил выполнения движений с учетом возрастных особенностей детей</w:t>
      </w:r>
      <w:proofErr w:type="gramStart"/>
      <w:r w:rsidRPr="00314D6D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5029BA" w:rsidRPr="00314D6D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D6D">
        <w:rPr>
          <w:rFonts w:ascii="Times New Roman" w:hAnsi="Times New Roman" w:cs="Times New Roman"/>
          <w:sz w:val="28"/>
          <w:szCs w:val="28"/>
        </w:rPr>
        <w:tab/>
        <w:t xml:space="preserve">  - </w:t>
      </w:r>
      <w:proofErr w:type="gramStart"/>
      <w:r w:rsidRPr="00314D6D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314D6D">
        <w:rPr>
          <w:rFonts w:ascii="Times New Roman" w:hAnsi="Times New Roman" w:cs="Times New Roman"/>
          <w:sz w:val="28"/>
          <w:szCs w:val="28"/>
        </w:rPr>
        <w:t xml:space="preserve"> (разучивание и проработка движений партерного экзерсиса)</w:t>
      </w:r>
    </w:p>
    <w:p w:rsidR="005029BA" w:rsidRPr="00314D6D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9BA" w:rsidRPr="007B076B" w:rsidRDefault="005029BA" w:rsidP="005029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Ведущие технологии:</w:t>
      </w:r>
    </w:p>
    <w:p w:rsidR="005029BA" w:rsidRPr="00314D6D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т</w:t>
      </w:r>
      <w:r w:rsidRPr="00314D6D">
        <w:rPr>
          <w:rFonts w:ascii="Times New Roman" w:hAnsi="Times New Roman" w:cs="Times New Roman"/>
          <w:sz w:val="28"/>
          <w:szCs w:val="28"/>
        </w:rPr>
        <w:t xml:space="preserve">ехнология </w:t>
      </w:r>
      <w:proofErr w:type="spellStart"/>
      <w:r w:rsidRPr="00314D6D">
        <w:rPr>
          <w:rFonts w:ascii="Times New Roman" w:hAnsi="Times New Roman" w:cs="Times New Roman"/>
          <w:sz w:val="28"/>
          <w:szCs w:val="28"/>
        </w:rPr>
        <w:t>здоровьесберега</w:t>
      </w:r>
      <w:r>
        <w:rPr>
          <w:rFonts w:ascii="Times New Roman" w:hAnsi="Times New Roman" w:cs="Times New Roman"/>
          <w:sz w:val="28"/>
          <w:szCs w:val="28"/>
        </w:rPr>
        <w:t>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 (</w:t>
      </w:r>
      <w:r w:rsidRPr="00314D6D">
        <w:rPr>
          <w:rFonts w:ascii="Times New Roman" w:hAnsi="Times New Roman" w:cs="Times New Roman"/>
          <w:sz w:val="28"/>
          <w:szCs w:val="28"/>
        </w:rPr>
        <w:t>здоровый образ жизни, развитие тела, ощуще</w:t>
      </w:r>
      <w:r>
        <w:rPr>
          <w:rFonts w:ascii="Times New Roman" w:hAnsi="Times New Roman" w:cs="Times New Roman"/>
          <w:sz w:val="28"/>
          <w:szCs w:val="28"/>
        </w:rPr>
        <w:t>ние радости в процессе обучения</w:t>
      </w:r>
      <w:r w:rsidRPr="00314D6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29BA" w:rsidRPr="00314D6D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т</w:t>
      </w:r>
      <w:r w:rsidRPr="00314D6D">
        <w:rPr>
          <w:rFonts w:ascii="Times New Roman" w:hAnsi="Times New Roman" w:cs="Times New Roman"/>
          <w:sz w:val="28"/>
          <w:szCs w:val="28"/>
        </w:rPr>
        <w:t>ехнология музыкального воз</w:t>
      </w:r>
      <w:r>
        <w:rPr>
          <w:rFonts w:ascii="Times New Roman" w:hAnsi="Times New Roman" w:cs="Times New Roman"/>
          <w:sz w:val="28"/>
          <w:szCs w:val="28"/>
        </w:rPr>
        <w:t>действия (музыкотерапия);</w:t>
      </w:r>
    </w:p>
    <w:p w:rsidR="005029BA" w:rsidRPr="00314D6D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т</w:t>
      </w:r>
      <w:r w:rsidRPr="00314D6D">
        <w:rPr>
          <w:rFonts w:ascii="Times New Roman" w:hAnsi="Times New Roman" w:cs="Times New Roman"/>
          <w:sz w:val="28"/>
          <w:szCs w:val="28"/>
        </w:rPr>
        <w:t xml:space="preserve">ехнология метода </w:t>
      </w:r>
      <w:proofErr w:type="spellStart"/>
      <w:r w:rsidRPr="00314D6D">
        <w:rPr>
          <w:rFonts w:ascii="Times New Roman" w:hAnsi="Times New Roman" w:cs="Times New Roman"/>
          <w:sz w:val="28"/>
          <w:szCs w:val="28"/>
        </w:rPr>
        <w:t>хореокоррекции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029BA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9BA" w:rsidRDefault="005029BA" w:rsidP="005029BA">
      <w:pPr>
        <w:pStyle w:val="20"/>
        <w:framePr w:w="10190" w:h="3361" w:hRule="exact" w:wrap="notBeside" w:vAnchor="text" w:hAnchor="page" w:x="1430" w:y="409"/>
        <w:shd w:val="clear" w:color="auto" w:fill="auto"/>
        <w:spacing w:after="0" w:line="240" w:lineRule="auto"/>
        <w:ind w:firstLine="0"/>
        <w:jc w:val="both"/>
      </w:pPr>
      <w:r>
        <w:rPr>
          <w:rStyle w:val="22"/>
        </w:rPr>
        <w:lastRenderedPageBreak/>
        <w:t>1) Наглядно-дидактические пособия:</w:t>
      </w:r>
    </w:p>
    <w:p w:rsidR="005029BA" w:rsidRDefault="005029BA" w:rsidP="005029BA">
      <w:pPr>
        <w:pStyle w:val="20"/>
        <w:framePr w:w="10190" w:h="3361" w:hRule="exact" w:wrap="notBeside" w:vAnchor="text" w:hAnchor="page" w:x="1430" w:y="409"/>
        <w:shd w:val="clear" w:color="auto" w:fill="auto"/>
        <w:spacing w:after="0" w:line="240" w:lineRule="auto"/>
        <w:ind w:firstLine="0"/>
        <w:jc w:val="left"/>
      </w:pPr>
      <w:r>
        <w:t>презентация «Здоровьесберегающие технологии на занятиях хореографии»</w:t>
      </w:r>
    </w:p>
    <w:p w:rsidR="005029BA" w:rsidRDefault="005029BA" w:rsidP="005029BA">
      <w:pPr>
        <w:pStyle w:val="20"/>
        <w:framePr w:w="10190" w:h="3361" w:hRule="exact" w:wrap="notBeside" w:vAnchor="text" w:hAnchor="page" w:x="1430" w:y="409"/>
        <w:shd w:val="clear" w:color="auto" w:fill="auto"/>
        <w:spacing w:after="0" w:line="240" w:lineRule="auto"/>
        <w:ind w:firstLine="0"/>
        <w:jc w:val="both"/>
      </w:pPr>
      <w:r>
        <w:rPr>
          <w:rStyle w:val="22"/>
        </w:rPr>
        <w:t>2) Музыкальное сопровождение:</w:t>
      </w:r>
    </w:p>
    <w:p w:rsidR="005029BA" w:rsidRDefault="005029BA" w:rsidP="005029BA">
      <w:pPr>
        <w:pStyle w:val="20"/>
        <w:framePr w:w="10190" w:h="3361" w:hRule="exact" w:wrap="notBeside" w:vAnchor="text" w:hAnchor="page" w:x="1430" w:y="409"/>
        <w:shd w:val="clear" w:color="auto" w:fill="auto"/>
        <w:spacing w:after="0" w:line="240" w:lineRule="auto"/>
        <w:ind w:firstLine="0"/>
        <w:jc w:val="left"/>
      </w:pPr>
      <w:r>
        <w:t>Подборка отрывков музыкальных</w:t>
      </w:r>
      <w:r>
        <w:br/>
        <w:t>произведений</w:t>
      </w:r>
    </w:p>
    <w:p w:rsidR="005029BA" w:rsidRDefault="005029BA" w:rsidP="005029BA">
      <w:pPr>
        <w:pStyle w:val="20"/>
        <w:framePr w:w="10190" w:h="3361" w:hRule="exact" w:wrap="notBeside" w:vAnchor="text" w:hAnchor="page" w:x="1430" w:y="409"/>
        <w:shd w:val="clear" w:color="auto" w:fill="auto"/>
        <w:spacing w:after="0" w:line="240" w:lineRule="auto"/>
        <w:ind w:firstLine="0"/>
        <w:jc w:val="left"/>
      </w:pPr>
      <w:r>
        <w:rPr>
          <w:rStyle w:val="22"/>
        </w:rPr>
        <w:t xml:space="preserve">3) Оборудование: </w:t>
      </w:r>
      <w:r>
        <w:t>танцевальный класс,</w:t>
      </w:r>
      <w:r>
        <w:br/>
        <w:t>хореографический станок, зеркала.</w:t>
      </w:r>
      <w:r>
        <w:br/>
      </w:r>
      <w:r>
        <w:rPr>
          <w:rStyle w:val="22"/>
        </w:rPr>
        <w:t xml:space="preserve">    ТСО:</w:t>
      </w:r>
    </w:p>
    <w:p w:rsidR="005029BA" w:rsidRDefault="005029BA" w:rsidP="005029BA">
      <w:pPr>
        <w:pStyle w:val="20"/>
        <w:framePr w:w="10190" w:h="3361" w:hRule="exact" w:wrap="notBeside" w:vAnchor="text" w:hAnchor="page" w:x="1430" w:y="409"/>
        <w:numPr>
          <w:ilvl w:val="0"/>
          <w:numId w:val="2"/>
        </w:numPr>
        <w:shd w:val="clear" w:color="auto" w:fill="auto"/>
        <w:tabs>
          <w:tab w:val="left" w:pos="158"/>
        </w:tabs>
        <w:spacing w:after="0" w:line="240" w:lineRule="auto"/>
        <w:ind w:firstLine="0"/>
        <w:jc w:val="both"/>
      </w:pPr>
      <w:r>
        <w:t>музыкальный центр с пультом управления;</w:t>
      </w:r>
    </w:p>
    <w:p w:rsidR="005029BA" w:rsidRPr="009E48B5" w:rsidRDefault="005029BA" w:rsidP="005029BA">
      <w:pPr>
        <w:pStyle w:val="20"/>
        <w:framePr w:w="10190" w:h="3361" w:hRule="exact" w:wrap="notBeside" w:vAnchor="text" w:hAnchor="page" w:x="1430" w:y="409"/>
        <w:numPr>
          <w:ilvl w:val="0"/>
          <w:numId w:val="2"/>
        </w:numPr>
        <w:shd w:val="clear" w:color="auto" w:fill="auto"/>
        <w:tabs>
          <w:tab w:val="left" w:pos="158"/>
        </w:tabs>
        <w:spacing w:after="0" w:line="240" w:lineRule="auto"/>
        <w:ind w:firstLine="0"/>
        <w:jc w:val="both"/>
      </w:pPr>
      <w:r>
        <w:t>диск с фонограммами;</w:t>
      </w:r>
    </w:p>
    <w:p w:rsidR="005029BA" w:rsidRPr="009E48B5" w:rsidRDefault="005029BA" w:rsidP="005029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 обучения:</w:t>
      </w:r>
    </w:p>
    <w:p w:rsidR="005029BA" w:rsidRPr="003E776E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both"/>
        <w:rPr>
          <w:i w:val="0"/>
        </w:rPr>
      </w:pPr>
      <w:r>
        <w:rPr>
          <w:i w:val="0"/>
        </w:rPr>
        <w:t xml:space="preserve">- </w:t>
      </w:r>
      <w:r w:rsidRPr="00691866">
        <w:rPr>
          <w:i w:val="0"/>
        </w:rPr>
        <w:t>мультимедийный проектор, ПК</w:t>
      </w:r>
      <w:r>
        <w:rPr>
          <w:i w:val="0"/>
        </w:rPr>
        <w:t>.</w:t>
      </w:r>
    </w:p>
    <w:p w:rsidR="005029BA" w:rsidRPr="00314D6D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  <w:r>
        <w:rPr>
          <w:b/>
          <w:i w:val="0"/>
        </w:rPr>
        <w:t>План занятия</w:t>
      </w: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both"/>
        <w:rPr>
          <w:b/>
          <w:i w:val="0"/>
        </w:rPr>
      </w:pPr>
      <w:r>
        <w:rPr>
          <w:b/>
          <w:i w:val="0"/>
        </w:rPr>
        <w:t>Вводная часть занятия</w:t>
      </w:r>
      <w:r w:rsidRPr="002559DA">
        <w:rPr>
          <w:b/>
          <w:i w:val="0"/>
        </w:rPr>
        <w:t xml:space="preserve"> </w:t>
      </w:r>
      <w:r>
        <w:rPr>
          <w:b/>
          <w:i w:val="0"/>
        </w:rPr>
        <w:t>(</w:t>
      </w:r>
      <w:r w:rsidRPr="002559DA">
        <w:rPr>
          <w:b/>
          <w:i w:val="0"/>
        </w:rPr>
        <w:t>3 мин.</w:t>
      </w:r>
      <w:r>
        <w:rPr>
          <w:b/>
          <w:i w:val="0"/>
        </w:rPr>
        <w:t>):</w:t>
      </w: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both"/>
        <w:rPr>
          <w:i w:val="0"/>
        </w:rPr>
      </w:pPr>
      <w:r>
        <w:rPr>
          <w:i w:val="0"/>
        </w:rPr>
        <w:t xml:space="preserve">- вход в танцевальный зал; </w:t>
      </w:r>
    </w:p>
    <w:p w:rsidR="005029BA" w:rsidRDefault="005029BA" w:rsidP="005029BA">
      <w:pPr>
        <w:pStyle w:val="20"/>
        <w:shd w:val="clear" w:color="auto" w:fill="auto"/>
        <w:tabs>
          <w:tab w:val="left" w:pos="272"/>
        </w:tabs>
        <w:spacing w:after="0" w:line="240" w:lineRule="auto"/>
        <w:ind w:firstLine="0"/>
        <w:jc w:val="both"/>
      </w:pPr>
      <w:r>
        <w:rPr>
          <w:i/>
        </w:rPr>
        <w:t xml:space="preserve">- </w:t>
      </w:r>
      <w:r>
        <w:t>взаимное приветствие;</w:t>
      </w:r>
    </w:p>
    <w:p w:rsidR="005029BA" w:rsidRDefault="005029BA" w:rsidP="005029BA">
      <w:pPr>
        <w:pStyle w:val="20"/>
        <w:shd w:val="clear" w:color="auto" w:fill="auto"/>
        <w:tabs>
          <w:tab w:val="left" w:pos="272"/>
        </w:tabs>
        <w:spacing w:after="0" w:line="240" w:lineRule="auto"/>
        <w:ind w:firstLine="0"/>
        <w:jc w:val="both"/>
      </w:pPr>
      <w:r>
        <w:t>- сообщение темы, цели и задач предстоящего занятия.</w:t>
      </w:r>
    </w:p>
    <w:p w:rsidR="005029BA" w:rsidRDefault="005029BA" w:rsidP="005029BA">
      <w:pPr>
        <w:pStyle w:val="20"/>
        <w:shd w:val="clear" w:color="auto" w:fill="auto"/>
        <w:tabs>
          <w:tab w:val="left" w:pos="272"/>
        </w:tabs>
        <w:spacing w:after="0" w:line="240" w:lineRule="auto"/>
        <w:ind w:firstLine="0"/>
        <w:jc w:val="both"/>
        <w:rPr>
          <w:b/>
        </w:rPr>
      </w:pPr>
      <w:r>
        <w:rPr>
          <w:b/>
        </w:rPr>
        <w:t>Основная часть занятия (37 мин.):</w:t>
      </w:r>
    </w:p>
    <w:p w:rsidR="005029BA" w:rsidRPr="002559DA" w:rsidRDefault="005029BA" w:rsidP="005029BA">
      <w:pPr>
        <w:pStyle w:val="50"/>
        <w:shd w:val="clear" w:color="auto" w:fill="auto"/>
        <w:spacing w:before="0" w:line="240" w:lineRule="auto"/>
        <w:ind w:firstLine="0"/>
        <w:jc w:val="left"/>
        <w:rPr>
          <w:i w:val="0"/>
        </w:rPr>
      </w:pPr>
      <w:r>
        <w:rPr>
          <w:b/>
        </w:rPr>
        <w:t xml:space="preserve"> </w:t>
      </w:r>
      <w:r>
        <w:rPr>
          <w:i w:val="0"/>
        </w:rPr>
        <w:t xml:space="preserve">- </w:t>
      </w:r>
      <w:r w:rsidRPr="002559DA">
        <w:rPr>
          <w:i w:val="0"/>
        </w:rPr>
        <w:t>Изучение нового материала</w:t>
      </w:r>
    </w:p>
    <w:p w:rsidR="005029BA" w:rsidRDefault="005029BA" w:rsidP="005029BA">
      <w:pPr>
        <w:pStyle w:val="60"/>
        <w:shd w:val="clear" w:color="auto" w:fill="auto"/>
        <w:spacing w:before="0" w:line="240" w:lineRule="auto"/>
        <w:jc w:val="both"/>
        <w:rPr>
          <w:b w:val="0"/>
        </w:rPr>
      </w:pPr>
      <w:r>
        <w:rPr>
          <w:b w:val="0"/>
        </w:rPr>
        <w:t xml:space="preserve"> -Теоретическая часть -  5 мин. </w:t>
      </w:r>
    </w:p>
    <w:p w:rsidR="005029BA" w:rsidRDefault="005029BA" w:rsidP="005029BA">
      <w:pPr>
        <w:pStyle w:val="60"/>
        <w:shd w:val="clear" w:color="auto" w:fill="auto"/>
        <w:spacing w:before="0" w:line="240" w:lineRule="auto"/>
        <w:jc w:val="both"/>
        <w:rPr>
          <w:b w:val="0"/>
        </w:rPr>
      </w:pPr>
      <w:r>
        <w:rPr>
          <w:b w:val="0"/>
        </w:rPr>
        <w:t xml:space="preserve"> - Практическая часть – 32 мин. </w:t>
      </w:r>
    </w:p>
    <w:p w:rsidR="005029BA" w:rsidRDefault="005029BA" w:rsidP="005029BA">
      <w:pPr>
        <w:pStyle w:val="60"/>
        <w:shd w:val="clear" w:color="auto" w:fill="auto"/>
        <w:spacing w:before="0" w:line="240" w:lineRule="auto"/>
        <w:jc w:val="both"/>
      </w:pPr>
      <w:r>
        <w:t>Заключительная часть (5 мин.):</w:t>
      </w:r>
    </w:p>
    <w:p w:rsidR="005029BA" w:rsidRPr="00A83EEA" w:rsidRDefault="005029BA" w:rsidP="005029BA">
      <w:pPr>
        <w:pStyle w:val="60"/>
        <w:shd w:val="clear" w:color="auto" w:fill="auto"/>
        <w:spacing w:before="0" w:line="240" w:lineRule="auto"/>
        <w:jc w:val="both"/>
        <w:rPr>
          <w:b w:val="0"/>
        </w:rPr>
      </w:pPr>
      <w:r>
        <w:rPr>
          <w:b w:val="0"/>
        </w:rPr>
        <w:t xml:space="preserve">Подведение итогов. Рефлексия. </w:t>
      </w: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both"/>
        <w:rPr>
          <w:i w:val="0"/>
        </w:rPr>
      </w:pP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center"/>
        <w:rPr>
          <w:b/>
          <w:i w:val="0"/>
        </w:rPr>
      </w:pPr>
      <w:r>
        <w:rPr>
          <w:b/>
          <w:i w:val="0"/>
        </w:rPr>
        <w:t xml:space="preserve">План - конспект занятия </w:t>
      </w:r>
    </w:p>
    <w:p w:rsidR="005029BA" w:rsidRPr="00C05920" w:rsidRDefault="005029BA" w:rsidP="005029BA">
      <w:pPr>
        <w:pStyle w:val="50"/>
        <w:shd w:val="clear" w:color="auto" w:fill="auto"/>
        <w:spacing w:before="0" w:line="240" w:lineRule="auto"/>
        <w:ind w:right="260" w:firstLine="0"/>
        <w:jc w:val="both"/>
      </w:pPr>
      <w:proofErr w:type="gramStart"/>
      <w:r w:rsidRPr="00C05920">
        <w:t xml:space="preserve">Вход обучающихся в танцевальный зал под музыкальное сопровождение. </w:t>
      </w:r>
      <w:proofErr w:type="gramEnd"/>
    </w:p>
    <w:p w:rsidR="005029BA" w:rsidRDefault="005029BA" w:rsidP="005029BA">
      <w:pPr>
        <w:pStyle w:val="53"/>
        <w:keepNext/>
        <w:keepLines/>
        <w:shd w:val="clear" w:color="auto" w:fill="auto"/>
        <w:spacing w:after="0" w:line="240" w:lineRule="auto"/>
        <w:ind w:right="-1"/>
        <w:jc w:val="left"/>
      </w:pPr>
      <w:bookmarkStart w:id="2" w:name="bookmark6"/>
      <w:r>
        <w:t>1. Вводная часть занятия</w:t>
      </w:r>
      <w:r>
        <w:br/>
        <w:t>Организационный момент</w:t>
      </w:r>
      <w:bookmarkEnd w:id="2"/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440" w:firstLine="0"/>
        <w:jc w:val="both"/>
      </w:pPr>
      <w:r>
        <w:t>Первые минуты занятия необходимо отвести на выполнение целого ряда</w:t>
      </w:r>
      <w:r>
        <w:br/>
        <w:t>организационных действий.</w:t>
      </w:r>
    </w:p>
    <w:p w:rsidR="005029BA" w:rsidRDefault="005029BA" w:rsidP="005029BA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  <w:spacing w:after="0" w:line="240" w:lineRule="auto"/>
        <w:ind w:left="360" w:hanging="360"/>
        <w:jc w:val="both"/>
      </w:pPr>
      <w:r>
        <w:t>Взаимное приветствие.</w:t>
      </w:r>
    </w:p>
    <w:p w:rsidR="005029BA" w:rsidRDefault="005029BA" w:rsidP="005029BA">
      <w:pPr>
        <w:pStyle w:val="20"/>
        <w:numPr>
          <w:ilvl w:val="0"/>
          <w:numId w:val="4"/>
        </w:numPr>
        <w:shd w:val="clear" w:color="auto" w:fill="auto"/>
        <w:tabs>
          <w:tab w:val="left" w:pos="272"/>
        </w:tabs>
        <w:spacing w:after="0" w:line="240" w:lineRule="auto"/>
        <w:ind w:left="360" w:hanging="360"/>
        <w:jc w:val="both"/>
      </w:pPr>
      <w:r>
        <w:t>Сообщение темы, цели и задач предстоящего занятия.</w:t>
      </w:r>
    </w:p>
    <w:p w:rsidR="005029BA" w:rsidRDefault="005029BA" w:rsidP="005029BA">
      <w:pPr>
        <w:pStyle w:val="50"/>
        <w:shd w:val="clear" w:color="auto" w:fill="auto"/>
        <w:spacing w:before="0" w:line="240" w:lineRule="auto"/>
        <w:ind w:firstLine="0"/>
        <w:jc w:val="both"/>
      </w:pPr>
      <w:r>
        <w:t>Вводная беседа педагога.</w:t>
      </w: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440" w:firstLine="0"/>
        <w:jc w:val="both"/>
      </w:pPr>
      <w:r>
        <w:t>Цель: знакомство учащихся с темой занятия, снижение неопределенности и тревоги, создание комфортной обстановки.</w:t>
      </w:r>
    </w:p>
    <w:p w:rsidR="005029BA" w:rsidRDefault="005029BA" w:rsidP="005029BA">
      <w:pPr>
        <w:pStyle w:val="50"/>
        <w:shd w:val="clear" w:color="auto" w:fill="auto"/>
        <w:spacing w:before="0" w:line="240" w:lineRule="auto"/>
        <w:ind w:firstLine="0"/>
        <w:jc w:val="both"/>
      </w:pPr>
      <w:r>
        <w:t>Задача: активизировать мышление участников занятия.</w:t>
      </w:r>
    </w:p>
    <w:p w:rsidR="005029BA" w:rsidRPr="005C2543" w:rsidRDefault="005029BA" w:rsidP="005029BA">
      <w:pPr>
        <w:pStyle w:val="50"/>
        <w:shd w:val="clear" w:color="auto" w:fill="auto"/>
        <w:spacing w:before="0" w:line="240" w:lineRule="auto"/>
        <w:ind w:firstLine="0"/>
        <w:jc w:val="both"/>
        <w:rPr>
          <w:b/>
          <w:i w:val="0"/>
        </w:rPr>
      </w:pPr>
      <w:r w:rsidRPr="00C05920">
        <w:rPr>
          <w:b/>
          <w:i w:val="0"/>
        </w:rPr>
        <w:t>2.Основная часть занятия</w:t>
      </w:r>
    </w:p>
    <w:p w:rsidR="005029BA" w:rsidRPr="00602959" w:rsidRDefault="005029BA" w:rsidP="005029BA">
      <w:pPr>
        <w:pStyle w:val="50"/>
        <w:shd w:val="clear" w:color="auto" w:fill="auto"/>
        <w:spacing w:before="0" w:line="240" w:lineRule="auto"/>
        <w:ind w:firstLine="0"/>
        <w:jc w:val="left"/>
        <w:rPr>
          <w:b/>
          <w:i w:val="0"/>
        </w:rPr>
      </w:pPr>
      <w:r w:rsidRPr="00602959">
        <w:rPr>
          <w:b/>
          <w:i w:val="0"/>
        </w:rPr>
        <w:t>Изучение нового материала</w:t>
      </w:r>
    </w:p>
    <w:p w:rsidR="005029BA" w:rsidRDefault="005029BA" w:rsidP="005029BA">
      <w:pPr>
        <w:pStyle w:val="60"/>
        <w:shd w:val="clear" w:color="auto" w:fill="auto"/>
        <w:spacing w:before="0" w:line="240" w:lineRule="auto"/>
        <w:jc w:val="both"/>
      </w:pPr>
      <w:r>
        <w:t>Теоретическая часть:</w:t>
      </w:r>
    </w:p>
    <w:p w:rsidR="005029BA" w:rsidRDefault="005029BA" w:rsidP="005029BA">
      <w:pPr>
        <w:pStyle w:val="50"/>
        <w:shd w:val="clear" w:color="auto" w:fill="auto"/>
        <w:spacing w:before="0" w:line="240" w:lineRule="auto"/>
        <w:ind w:firstLine="0"/>
        <w:jc w:val="both"/>
      </w:pPr>
      <w:r>
        <w:t xml:space="preserve">Педагог: </w:t>
      </w:r>
      <w:r>
        <w:rPr>
          <w:rStyle w:val="51"/>
        </w:rPr>
        <w:t>(</w:t>
      </w:r>
      <w:r>
        <w:t>Рассказ педагога и показ презентации на тему «Здоровье сберегающие технологии на занятиях хореографии»)</w:t>
      </w:r>
    </w:p>
    <w:p w:rsidR="005029BA" w:rsidRDefault="005029BA" w:rsidP="005029BA">
      <w:pPr>
        <w:pStyle w:val="20"/>
        <w:shd w:val="clear" w:color="auto" w:fill="auto"/>
        <w:tabs>
          <w:tab w:val="left" w:pos="9355"/>
        </w:tabs>
        <w:spacing w:after="0" w:line="240" w:lineRule="auto"/>
        <w:ind w:right="-1" w:firstLine="0"/>
        <w:jc w:val="both"/>
      </w:pPr>
      <w:r>
        <w:t>Внимание на экран!</w:t>
      </w:r>
    </w:p>
    <w:p w:rsidR="005029BA" w:rsidRDefault="005029BA" w:rsidP="005029BA">
      <w:pPr>
        <w:pStyle w:val="50"/>
        <w:shd w:val="clear" w:color="auto" w:fill="auto"/>
        <w:spacing w:before="0" w:line="240" w:lineRule="auto"/>
        <w:ind w:firstLine="0"/>
        <w:jc w:val="both"/>
      </w:pPr>
      <w:r>
        <w:t>(Педагог сопровождает презентацию рассказом).</w:t>
      </w:r>
    </w:p>
    <w:p w:rsidR="005029BA" w:rsidRPr="006C697E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 слайд. </w:t>
      </w:r>
    </w:p>
    <w:p w:rsidR="005029BA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подразумевается под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здоровьезберегающими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технологиями» на занятиях хореографии? Что включают в себя эти технологии.</w:t>
      </w:r>
    </w:p>
    <w:p w:rsidR="005029BA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развитие, психологическое развитие, социальное благополучие, духовное благополучие, интеллектуальные способности.</w:t>
      </w:r>
    </w:p>
    <w:p w:rsidR="005029BA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слайд.</w:t>
      </w:r>
    </w:p>
    <w:p w:rsidR="005029BA" w:rsidRPr="00AC795C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мы видим, что занятия хореографией оказывают положительное влияние на наш организм в целом.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мной?  </w:t>
      </w:r>
    </w:p>
    <w:p w:rsidR="005029BA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72C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слайд.</w:t>
      </w:r>
    </w:p>
    <w:p w:rsidR="005029BA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же полезны танцы? Как вы думаете? </w:t>
      </w:r>
    </w:p>
    <w:p w:rsidR="005029BA" w:rsidRPr="008464BB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тем, что совершенно безвредны для здоровья! </w:t>
      </w:r>
    </w:p>
    <w:p w:rsidR="005029BA" w:rsidRPr="007B6C1D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7B6C1D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</w:p>
    <w:p w:rsidR="005029BA" w:rsidRPr="007B6C1D" w:rsidRDefault="005029BA" w:rsidP="005029BA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B6C1D">
        <w:rPr>
          <w:iCs/>
          <w:color w:val="000000"/>
          <w:sz w:val="28"/>
          <w:szCs w:val="28"/>
        </w:rPr>
        <w:t>Начинать</w:t>
      </w:r>
      <w:r w:rsidRPr="007B6C1D">
        <w:rPr>
          <w:rStyle w:val="apple-converted-space"/>
          <w:iCs/>
          <w:color w:val="000000"/>
          <w:sz w:val="28"/>
          <w:szCs w:val="28"/>
        </w:rPr>
        <w:t> </w:t>
      </w:r>
      <w:r w:rsidRPr="007B6C1D">
        <w:rPr>
          <w:bCs/>
          <w:iCs/>
          <w:color w:val="000000"/>
          <w:sz w:val="28"/>
          <w:szCs w:val="28"/>
        </w:rPr>
        <w:t>заниматься танцами можно практически с любого</w:t>
      </w:r>
    </w:p>
    <w:p w:rsidR="005029BA" w:rsidRPr="007B6C1D" w:rsidRDefault="005029BA" w:rsidP="005029BA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B6C1D">
        <w:rPr>
          <w:bCs/>
          <w:iCs/>
          <w:color w:val="000000"/>
          <w:sz w:val="28"/>
          <w:szCs w:val="28"/>
        </w:rPr>
        <w:t>возраста и в любом возрасте</w:t>
      </w:r>
      <w:r w:rsidRPr="007B6C1D">
        <w:rPr>
          <w:iCs/>
          <w:color w:val="000000"/>
          <w:sz w:val="28"/>
          <w:szCs w:val="28"/>
        </w:rPr>
        <w:t>: от самого юного до самого уважаемого.</w:t>
      </w:r>
    </w:p>
    <w:p w:rsidR="005029BA" w:rsidRPr="007B6C1D" w:rsidRDefault="005029BA" w:rsidP="005029BA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B6C1D">
        <w:rPr>
          <w:iCs/>
          <w:color w:val="000000"/>
          <w:sz w:val="28"/>
          <w:szCs w:val="28"/>
        </w:rPr>
        <w:t>Танцы прекрасно</w:t>
      </w:r>
      <w:r w:rsidRPr="007B6C1D">
        <w:rPr>
          <w:rStyle w:val="apple-converted-space"/>
          <w:iCs/>
          <w:color w:val="000000"/>
          <w:sz w:val="28"/>
          <w:szCs w:val="28"/>
        </w:rPr>
        <w:t> </w:t>
      </w:r>
      <w:r w:rsidRPr="007B6C1D">
        <w:rPr>
          <w:bCs/>
          <w:iCs/>
          <w:color w:val="000000"/>
          <w:sz w:val="28"/>
          <w:szCs w:val="28"/>
        </w:rPr>
        <w:t>развивают координацию движений</w:t>
      </w:r>
      <w:r w:rsidRPr="007B6C1D">
        <w:rPr>
          <w:iCs/>
          <w:color w:val="000000"/>
          <w:sz w:val="28"/>
          <w:szCs w:val="28"/>
        </w:rPr>
        <w:t>.</w:t>
      </w:r>
    </w:p>
    <w:p w:rsidR="005029BA" w:rsidRPr="007B6C1D" w:rsidRDefault="005029BA" w:rsidP="005029BA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B6C1D">
        <w:rPr>
          <w:iCs/>
          <w:color w:val="000000"/>
          <w:sz w:val="28"/>
          <w:szCs w:val="28"/>
        </w:rPr>
        <w:t>Танцы</w:t>
      </w:r>
      <w:r w:rsidRPr="007B6C1D">
        <w:rPr>
          <w:rStyle w:val="apple-converted-space"/>
          <w:iCs/>
          <w:color w:val="000000"/>
          <w:sz w:val="28"/>
          <w:szCs w:val="28"/>
        </w:rPr>
        <w:t> </w:t>
      </w:r>
      <w:r w:rsidRPr="007B6C1D">
        <w:rPr>
          <w:bCs/>
          <w:iCs/>
          <w:color w:val="000000"/>
          <w:sz w:val="28"/>
          <w:szCs w:val="28"/>
        </w:rPr>
        <w:t>способствуют развитию хорошей осанки и красивой</w:t>
      </w:r>
    </w:p>
    <w:p w:rsidR="005029BA" w:rsidRPr="007B6C1D" w:rsidRDefault="005029BA" w:rsidP="005029BA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B6C1D">
        <w:rPr>
          <w:bCs/>
          <w:iCs/>
          <w:color w:val="000000"/>
          <w:sz w:val="28"/>
          <w:szCs w:val="28"/>
        </w:rPr>
        <w:t>походки</w:t>
      </w:r>
      <w:r w:rsidRPr="007B6C1D">
        <w:rPr>
          <w:iCs/>
          <w:color w:val="000000"/>
          <w:sz w:val="28"/>
          <w:szCs w:val="28"/>
        </w:rPr>
        <w:t>.</w:t>
      </w:r>
    </w:p>
    <w:p w:rsidR="005029BA" w:rsidRPr="007B6C1D" w:rsidRDefault="005029BA" w:rsidP="005029BA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B6C1D">
        <w:rPr>
          <w:iCs/>
          <w:color w:val="000000"/>
          <w:sz w:val="28"/>
          <w:szCs w:val="28"/>
        </w:rPr>
        <w:t>Танцы</w:t>
      </w:r>
      <w:r w:rsidRPr="007B6C1D">
        <w:rPr>
          <w:rStyle w:val="apple-converted-space"/>
          <w:iCs/>
          <w:color w:val="000000"/>
          <w:sz w:val="28"/>
          <w:szCs w:val="28"/>
        </w:rPr>
        <w:t> </w:t>
      </w:r>
      <w:r w:rsidRPr="007B6C1D">
        <w:rPr>
          <w:bCs/>
          <w:iCs/>
          <w:color w:val="000000"/>
          <w:sz w:val="28"/>
          <w:szCs w:val="28"/>
        </w:rPr>
        <w:t>развивают дыхательную систему</w:t>
      </w:r>
      <w:r w:rsidRPr="007B6C1D">
        <w:rPr>
          <w:rStyle w:val="apple-converted-space"/>
          <w:iCs/>
          <w:color w:val="000000"/>
          <w:sz w:val="28"/>
          <w:szCs w:val="28"/>
        </w:rPr>
        <w:t> </w:t>
      </w:r>
      <w:r w:rsidRPr="007B6C1D">
        <w:rPr>
          <w:iCs/>
          <w:color w:val="000000"/>
          <w:sz w:val="28"/>
          <w:szCs w:val="28"/>
        </w:rPr>
        <w:t>организма человека.</w:t>
      </w:r>
    </w:p>
    <w:p w:rsidR="005029BA" w:rsidRPr="007B6C1D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7B6C1D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</w:p>
    <w:p w:rsidR="005029BA" w:rsidRPr="007B6C1D" w:rsidRDefault="005029BA" w:rsidP="005029BA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B6C1D">
        <w:rPr>
          <w:iCs/>
          <w:color w:val="000000"/>
          <w:sz w:val="28"/>
          <w:szCs w:val="28"/>
        </w:rPr>
        <w:t>Танцы - лучшее лекарство от депрессии и застенчивости,</w:t>
      </w:r>
      <w:r w:rsidRPr="007B6C1D">
        <w:rPr>
          <w:rStyle w:val="apple-converted-space"/>
          <w:iCs/>
          <w:color w:val="000000"/>
          <w:sz w:val="28"/>
          <w:szCs w:val="28"/>
        </w:rPr>
        <w:t> </w:t>
      </w:r>
      <w:r w:rsidRPr="007B6C1D">
        <w:rPr>
          <w:iCs/>
          <w:color w:val="000000"/>
          <w:sz w:val="28"/>
          <w:szCs w:val="28"/>
        </w:rPr>
        <w:t xml:space="preserve">а также </w:t>
      </w:r>
      <w:proofErr w:type="gramStart"/>
      <w:r w:rsidRPr="007B6C1D">
        <w:rPr>
          <w:iCs/>
          <w:color w:val="000000"/>
          <w:sz w:val="28"/>
          <w:szCs w:val="28"/>
        </w:rPr>
        <w:t>от</w:t>
      </w:r>
      <w:proofErr w:type="gramEnd"/>
    </w:p>
    <w:p w:rsidR="005029BA" w:rsidRDefault="005029BA" w:rsidP="005029BA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B6C1D">
        <w:rPr>
          <w:iCs/>
          <w:color w:val="000000"/>
          <w:sz w:val="28"/>
          <w:szCs w:val="28"/>
        </w:rPr>
        <w:t>многих других комплексов.</w:t>
      </w:r>
    </w:p>
    <w:p w:rsidR="005029BA" w:rsidRPr="007B6C1D" w:rsidRDefault="005029BA" w:rsidP="005029BA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B6C1D">
        <w:rPr>
          <w:iCs/>
          <w:color w:val="000000"/>
          <w:sz w:val="28"/>
          <w:szCs w:val="28"/>
        </w:rPr>
        <w:t>Доподлинно известно, что</w:t>
      </w:r>
      <w:r w:rsidRPr="007B6C1D">
        <w:rPr>
          <w:rStyle w:val="apple-converted-space"/>
          <w:iCs/>
          <w:color w:val="000000"/>
          <w:sz w:val="28"/>
          <w:szCs w:val="28"/>
        </w:rPr>
        <w:t> </w:t>
      </w:r>
      <w:r w:rsidRPr="007B6C1D">
        <w:rPr>
          <w:bCs/>
          <w:iCs/>
          <w:color w:val="000000"/>
          <w:sz w:val="28"/>
          <w:szCs w:val="28"/>
        </w:rPr>
        <w:t>танцы продлевают жизнь</w:t>
      </w:r>
      <w:r w:rsidRPr="007B6C1D">
        <w:rPr>
          <w:iCs/>
          <w:color w:val="000000"/>
          <w:sz w:val="28"/>
          <w:szCs w:val="28"/>
        </w:rPr>
        <w:t>, способствуют</w:t>
      </w:r>
    </w:p>
    <w:p w:rsidR="005029BA" w:rsidRPr="007B6C1D" w:rsidRDefault="005029BA" w:rsidP="005029BA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B6C1D">
        <w:rPr>
          <w:iCs/>
          <w:color w:val="000000"/>
          <w:sz w:val="28"/>
          <w:szCs w:val="28"/>
        </w:rPr>
        <w:t>поддержанию общего тонуса и позволяют сохранить человеку</w:t>
      </w:r>
    </w:p>
    <w:p w:rsidR="005029BA" w:rsidRPr="002B600B" w:rsidRDefault="005029BA" w:rsidP="005029BA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7B6C1D">
        <w:rPr>
          <w:iCs/>
          <w:color w:val="000000"/>
          <w:sz w:val="28"/>
          <w:szCs w:val="28"/>
        </w:rPr>
        <w:t>работоспособность и жизнерадостность до последних дней жизни.</w:t>
      </w:r>
    </w:p>
    <w:p w:rsidR="005029BA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7B6C1D">
        <w:rPr>
          <w:rFonts w:ascii="Times New Roman" w:hAnsi="Times New Roman" w:cs="Times New Roman"/>
          <w:b/>
          <w:sz w:val="28"/>
          <w:szCs w:val="28"/>
        </w:rPr>
        <w:t xml:space="preserve"> слайд.</w:t>
      </w:r>
    </w:p>
    <w:p w:rsidR="005029BA" w:rsidRPr="002B600B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Существуют здоровьесберегающие правила методики преподавания в хореографии. Для начала озвучу вам общие правила, которые вы и я, в том числе, должны соблюдать на занятиях. Я их разделила на: общие правила, правила для позвоночника,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стретчинга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правила дыхания.  </w:t>
      </w:r>
    </w:p>
    <w:p w:rsidR="005029BA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672C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слайд.</w:t>
      </w:r>
    </w:p>
    <w:p w:rsidR="005029BA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правила</w:t>
      </w:r>
    </w:p>
    <w:p w:rsidR="005029BA" w:rsidRDefault="005029BA" w:rsidP="005029BA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правила, те которые существуют.</w:t>
      </w:r>
    </w:p>
    <w:p w:rsidR="005029BA" w:rsidRDefault="005029BA" w:rsidP="005029BA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При выполнении </w:t>
      </w:r>
      <w:proofErr w:type="spellStart"/>
      <w:r w:rsidRPr="00CA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травмоопасных</w:t>
      </w:r>
      <w:proofErr w:type="spellEnd"/>
      <w:r w:rsidRPr="00CA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упражнений должна быть собл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юдена полноценная страховка.</w:t>
      </w:r>
    </w:p>
    <w:p w:rsidR="005029BA" w:rsidRDefault="005029BA" w:rsidP="005029BA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занятий необходима хорошая подготовка специальной одежды, обуви и снятие всех элементов бижутерии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029BA" w:rsidRDefault="005029BA" w:rsidP="005029BA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занятий необ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ходимо пить достаточно воды.</w:t>
      </w:r>
    </w:p>
    <w:p w:rsidR="005029BA" w:rsidRPr="00CA2837" w:rsidRDefault="005029BA" w:rsidP="005029BA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A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время занятий необходимо регулировать физическую нагрузку, чередуя напряжение и ра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сслабление мышц</w:t>
      </w:r>
      <w:r w:rsidRPr="00CA28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029BA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672C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слайд.</w:t>
      </w:r>
    </w:p>
    <w:p w:rsidR="005029BA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EE">
        <w:rPr>
          <w:rFonts w:ascii="Times New Roman" w:hAnsi="Times New Roman" w:cs="Times New Roman"/>
          <w:b/>
          <w:sz w:val="28"/>
          <w:szCs w:val="28"/>
        </w:rPr>
        <w:t>Правила для позвоночника</w:t>
      </w:r>
    </w:p>
    <w:p w:rsidR="005029BA" w:rsidRPr="007E58B4" w:rsidRDefault="005029BA" w:rsidP="00502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</w:t>
      </w:r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незамедлительно избавляться от первых появившихся неприятных ощущений в области позвоночника. Поменять позу, совершить </w:t>
      </w:r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легкое движение утомившейся частью тела, походить, растянуть «зазвучавшие» мышцы, отдохнуть лежа.</w:t>
      </w:r>
    </w:p>
    <w:p w:rsidR="005029BA" w:rsidRDefault="005029BA" w:rsidP="00502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 </w:t>
      </w:r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Необходимо избегать однообразных движений (особенно в </w:t>
      </w:r>
      <w:proofErr w:type="spellStart"/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полунаклоне</w:t>
      </w:r>
      <w:proofErr w:type="spellEnd"/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вперёд), а также резких толчков и длительной нагрузки на позвоночник. Однотипные движения в позвоночнике ведут к утрате гибкости и отложению солей. Одни мышцы хронически перегружены и начинают уставать, передавая эту усталость на органы и костные ткани. </w:t>
      </w:r>
    </w:p>
    <w:p w:rsidR="005029BA" w:rsidRPr="003C1C56" w:rsidRDefault="005029BA" w:rsidP="00502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 выполнении мостика не следует выпрямлять колени. В этом случае основная нагрузка переносится на поясничную область позвоночника и может произойти смещение позвонков.</w:t>
      </w:r>
    </w:p>
    <w:p w:rsidR="005029BA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0426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слайд.</w:t>
      </w:r>
    </w:p>
    <w:p w:rsidR="005029BA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426EE">
        <w:rPr>
          <w:rFonts w:ascii="Times New Roman" w:hAnsi="Times New Roman" w:cs="Times New Roman"/>
          <w:b/>
          <w:sz w:val="28"/>
          <w:szCs w:val="28"/>
        </w:rPr>
        <w:t xml:space="preserve">равила </w:t>
      </w:r>
      <w:proofErr w:type="spellStart"/>
      <w:r w:rsidRPr="000426EE">
        <w:rPr>
          <w:rFonts w:ascii="Times New Roman" w:hAnsi="Times New Roman" w:cs="Times New Roman"/>
          <w:b/>
          <w:sz w:val="28"/>
          <w:szCs w:val="28"/>
        </w:rPr>
        <w:t>стретчинга</w:t>
      </w:r>
      <w:proofErr w:type="spellEnd"/>
      <w:r w:rsidRPr="000426EE">
        <w:rPr>
          <w:rFonts w:ascii="Times New Roman" w:hAnsi="Times New Roman" w:cs="Times New Roman"/>
          <w:b/>
          <w:sz w:val="28"/>
          <w:szCs w:val="28"/>
        </w:rPr>
        <w:t>.</w:t>
      </w:r>
    </w:p>
    <w:p w:rsidR="005029BA" w:rsidRPr="007E58B4" w:rsidRDefault="005029BA" w:rsidP="00502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Никогда не растягиваться без предварительного разогрева.</w:t>
      </w:r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разогреве необходимы следующие упражнения: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упражнения для разогрева голеностопа, коленного и тазобедренного суставов, для этого может быть использованы упражнения, заимствованные из классического или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джаз – модерн танца. Это могут быть</w:t>
      </w:r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общеразогревающие</w:t>
      </w:r>
      <w:proofErr w:type="spellEnd"/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аэр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обные упражнения,</w:t>
      </w:r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различные варианты бега, подскоков, небольших прыжков;</w:t>
      </w:r>
    </w:p>
    <w:p w:rsidR="005029BA" w:rsidRDefault="005029BA" w:rsidP="00502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Каждую позу растягивания необходимо держать в течение 30 – 60 секунд, в любом случае так долго, чтобы исчезло даже лёгкое напряжение. </w:t>
      </w:r>
    </w:p>
    <w:p w:rsidR="005029BA" w:rsidRPr="003C1C56" w:rsidRDefault="005029BA" w:rsidP="00502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Нельзя допускать рез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ких движений во время растяжки</w:t>
      </w:r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Стретчинг признает только очень медленные, плавные движения и постепенную адаптацию к степени растяжки.</w:t>
      </w:r>
    </w:p>
    <w:p w:rsidR="005029BA" w:rsidRPr="000426EE" w:rsidRDefault="005029BA" w:rsidP="005029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EE">
        <w:rPr>
          <w:rFonts w:ascii="Times New Roman" w:hAnsi="Times New Roman" w:cs="Times New Roman"/>
          <w:b/>
          <w:sz w:val="28"/>
          <w:szCs w:val="28"/>
        </w:rPr>
        <w:t>11 слайд.</w:t>
      </w:r>
    </w:p>
    <w:p w:rsidR="005029BA" w:rsidRPr="000426EE" w:rsidRDefault="005029BA" w:rsidP="005029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426EE">
        <w:rPr>
          <w:rFonts w:ascii="Times New Roman" w:hAnsi="Times New Roman" w:cs="Times New Roman"/>
          <w:b/>
          <w:sz w:val="28"/>
          <w:szCs w:val="28"/>
        </w:rPr>
        <w:t xml:space="preserve">равила дыхания.  </w:t>
      </w:r>
    </w:p>
    <w:p w:rsidR="005029BA" w:rsidRDefault="005029BA" w:rsidP="00502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Вдох выполняется через нос, выдох – через рот.</w:t>
      </w:r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Выдох должен быть спокойным и до полного освобождения лёгких.</w:t>
      </w:r>
    </w:p>
    <w:p w:rsidR="005029BA" w:rsidRDefault="005029BA" w:rsidP="00502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3.Дышать следует медленно, глубоко и ровно, нельзя задерживать дыхание.</w:t>
      </w:r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4. Необходимо стараться координировать движение и дыхание. Например, наклон лучше выполнять при выдохе, а подъём на вдохе.</w:t>
      </w:r>
    </w:p>
    <w:p w:rsidR="005029BA" w:rsidRPr="00D87A81" w:rsidRDefault="005029BA" w:rsidP="00502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D87A81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Хотелось бы еще отметить:</w:t>
      </w:r>
    </w:p>
    <w:p w:rsidR="005029BA" w:rsidRPr="007E58B4" w:rsidRDefault="005029BA" w:rsidP="00502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Необходимо принять правильное положение, чтобы выполнять все движения правильно, и чтобы по неосторожности не навредить своему организму. При выполнении большинства движений плечи должны быть опущены, а лоп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атки мягко тянуться к пояснице</w:t>
      </w:r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 раскрытой грудной клеткой гораздо легче правильно дышать. Во время выполнения движений очень важно держать голову прямо, не прижимать подбородок к груди, и не запрокидывать голову назад. Нельзя вертеть головой по сторонам, а смотреть перед собой.</w:t>
      </w:r>
    </w:p>
    <w:p w:rsidR="005029BA" w:rsidRPr="007E58B4" w:rsidRDefault="005029BA" w:rsidP="005029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58B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Все время необходимо стараться вытянуть позвоночник от копчика до макушки. Это позволит увеличить расстояние между позвоночными дисками, и соответственно увеличить гибкость и подвижность позвоночника.</w:t>
      </w:r>
    </w:p>
    <w:p w:rsidR="005029BA" w:rsidRDefault="005029BA" w:rsidP="005029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 слайд</w:t>
      </w:r>
    </w:p>
    <w:p w:rsidR="005029BA" w:rsidRPr="00EF1C61" w:rsidRDefault="005029BA" w:rsidP="005029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можно сделать вывод – занятия хореографией оказывают положительное влияние на организм детей.</w:t>
      </w:r>
    </w:p>
    <w:p w:rsidR="005029BA" w:rsidRPr="00D87A81" w:rsidRDefault="005029BA" w:rsidP="005029B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72C37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Pr="00672C37">
        <w:rPr>
          <w:rFonts w:ascii="Times New Roman" w:hAnsi="Times New Roman" w:cs="Times New Roman"/>
          <w:i/>
          <w:sz w:val="28"/>
          <w:szCs w:val="28"/>
        </w:rPr>
        <w:t xml:space="preserve">«Быть здоровым – полезно, быть здоровым – красиво, быть здоровым – ЗДОРОВО!».  </w:t>
      </w:r>
    </w:p>
    <w:p w:rsidR="005029BA" w:rsidRDefault="005029BA" w:rsidP="005029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</w:p>
    <w:p w:rsidR="005029BA" w:rsidRPr="00A13734" w:rsidRDefault="005029BA" w:rsidP="005029B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3734">
        <w:rPr>
          <w:rFonts w:ascii="Times New Roman" w:hAnsi="Times New Roman" w:cs="Times New Roman"/>
          <w:sz w:val="28"/>
          <w:szCs w:val="28"/>
        </w:rPr>
        <w:t>Учащиеся исполняют подготовит</w:t>
      </w:r>
      <w:r>
        <w:rPr>
          <w:rFonts w:ascii="Times New Roman" w:hAnsi="Times New Roman" w:cs="Times New Roman"/>
          <w:sz w:val="28"/>
          <w:szCs w:val="28"/>
        </w:rPr>
        <w:t xml:space="preserve">ельные упражнения для разогрева </w:t>
      </w:r>
      <w:r w:rsidRPr="00A13734">
        <w:rPr>
          <w:rFonts w:ascii="Times New Roman" w:hAnsi="Times New Roman" w:cs="Times New Roman"/>
          <w:sz w:val="28"/>
          <w:szCs w:val="28"/>
        </w:rPr>
        <w:t xml:space="preserve">мышц. </w:t>
      </w:r>
    </w:p>
    <w:p w:rsidR="005029BA" w:rsidRPr="00A13734" w:rsidRDefault="005029BA" w:rsidP="005029BA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68C9">
        <w:rPr>
          <w:rFonts w:ascii="Times New Roman" w:hAnsi="Times New Roman" w:cs="Times New Roman"/>
          <w:b/>
          <w:i/>
          <w:sz w:val="28"/>
          <w:szCs w:val="28"/>
        </w:rPr>
        <w:t>Разминка не середине зала</w:t>
      </w:r>
      <w:r w:rsidRPr="00A13734">
        <w:rPr>
          <w:rFonts w:ascii="Times New Roman" w:hAnsi="Times New Roman" w:cs="Times New Roman"/>
          <w:sz w:val="28"/>
          <w:szCs w:val="28"/>
        </w:rPr>
        <w:t>: Упражнения на разогрев мышц шеи (наклоны, повороты головы,</w:t>
      </w:r>
      <w:r>
        <w:rPr>
          <w:rFonts w:ascii="Times New Roman" w:hAnsi="Times New Roman" w:cs="Times New Roman"/>
          <w:sz w:val="28"/>
          <w:szCs w:val="28"/>
        </w:rPr>
        <w:t xml:space="preserve"> вытягивание шеи). </w:t>
      </w:r>
      <w:r w:rsidRPr="00A13734">
        <w:rPr>
          <w:rFonts w:ascii="Times New Roman" w:hAnsi="Times New Roman" w:cs="Times New Roman"/>
          <w:sz w:val="28"/>
          <w:szCs w:val="28"/>
        </w:rPr>
        <w:t>Упражнения на разогрев мышц плечевого пояса и рук, на разработку подвижности суставов (поднятие, опускание, сведение, развед</w:t>
      </w:r>
      <w:r>
        <w:rPr>
          <w:rFonts w:ascii="Times New Roman" w:hAnsi="Times New Roman" w:cs="Times New Roman"/>
          <w:sz w:val="28"/>
          <w:szCs w:val="28"/>
        </w:rPr>
        <w:t xml:space="preserve">ение плеч, разогрев кистей рук). </w:t>
      </w:r>
      <w:r w:rsidRPr="00A13734">
        <w:rPr>
          <w:rFonts w:ascii="Times New Roman" w:hAnsi="Times New Roman" w:cs="Times New Roman"/>
          <w:sz w:val="28"/>
          <w:szCs w:val="28"/>
        </w:rPr>
        <w:t xml:space="preserve">Упражнения на разогрев мышц тазобедренного пояса, икроножных мышц, мышц голеностопа, развитие подвижности суставов ног (поднятие на </w:t>
      </w:r>
      <w:proofErr w:type="spellStart"/>
      <w:r w:rsidRPr="00A13734">
        <w:rPr>
          <w:rFonts w:ascii="Times New Roman" w:hAnsi="Times New Roman" w:cs="Times New Roman"/>
          <w:sz w:val="28"/>
          <w:szCs w:val="28"/>
        </w:rPr>
        <w:t>полупальцы</w:t>
      </w:r>
      <w:proofErr w:type="spellEnd"/>
      <w:r w:rsidRPr="00A13734">
        <w:rPr>
          <w:rFonts w:ascii="Times New Roman" w:hAnsi="Times New Roman" w:cs="Times New Roman"/>
          <w:sz w:val="28"/>
          <w:szCs w:val="28"/>
        </w:rPr>
        <w:t>, глубокое приседание, полуприседание  в сочетании с движением рук,  упражнения для подвижности стопы).</w:t>
      </w:r>
      <w:r>
        <w:rPr>
          <w:rFonts w:ascii="Times New Roman" w:hAnsi="Times New Roman" w:cs="Times New Roman"/>
          <w:sz w:val="28"/>
          <w:szCs w:val="28"/>
        </w:rPr>
        <w:t xml:space="preserve"> Упражнения «Лебедь», «Дощечка», «Окошко».</w:t>
      </w:r>
    </w:p>
    <w:p w:rsidR="005029BA" w:rsidRPr="00A25064" w:rsidRDefault="005029BA" w:rsidP="005029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для восстановления дыхания. </w:t>
      </w:r>
    </w:p>
    <w:p w:rsidR="005029BA" w:rsidRDefault="005029BA" w:rsidP="005029BA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3734">
        <w:rPr>
          <w:rFonts w:ascii="Times New Roman" w:hAnsi="Times New Roman" w:cs="Times New Roman"/>
          <w:b/>
          <w:i/>
          <w:sz w:val="28"/>
          <w:szCs w:val="28"/>
        </w:rPr>
        <w:t>Упражнения на полу</w:t>
      </w:r>
      <w:r>
        <w:rPr>
          <w:rFonts w:ascii="Times New Roman" w:hAnsi="Times New Roman" w:cs="Times New Roman"/>
          <w:sz w:val="28"/>
          <w:szCs w:val="28"/>
        </w:rPr>
        <w:t xml:space="preserve">: Постановка спины и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головы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положении сидя (профилактика сколиоза). Упражнения для  развития силы мышц спины и корпуса. Упражнения для развития подвижности стопы,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выворотности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стопы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сидя на полу (следить за подтянутостью корпуса в положении сидя, подтянутость поясничного отдела, грудная клетка раскрыта, плечи по ощущению растягиваются в разные стороны, лопатки не сводятся сзади, лопатки тянут вниз). Упражнения на развитие эластичности мышц ног (растяжки, наклоны, разножки). </w:t>
      </w:r>
    </w:p>
    <w:p w:rsidR="005029BA" w:rsidRDefault="005029BA" w:rsidP="005029BA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68C9">
        <w:rPr>
          <w:rFonts w:ascii="Times New Roman" w:hAnsi="Times New Roman" w:cs="Times New Roman"/>
          <w:b/>
          <w:i/>
          <w:sz w:val="28"/>
          <w:szCs w:val="28"/>
        </w:rPr>
        <w:t>Упражнения на полу в положении лежа: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Упражнения для развития силы ног и подвижности их в тазобедренном суставе (поднятие ног на 90* с одновременным движением стопы; поднятие и отведение ноги в сторону; резкие броски ног в выворотном положении на 90*). Следить за подтянутостью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корпуса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положении лежа, поясница во время упражнений должна прилегать к полу (профилактика лордоза). Упражнения для развития мышц брюшного пресса и мышц спины: «велосипед», «ножницы». Упражнения для развития гибкости корпуса: кольцо, корзинка, мостик. </w:t>
      </w:r>
    </w:p>
    <w:p w:rsidR="005029BA" w:rsidRDefault="005029BA" w:rsidP="005029BA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8DA">
        <w:rPr>
          <w:rFonts w:ascii="Times New Roman" w:hAnsi="Times New Roman" w:cs="Times New Roman"/>
          <w:b/>
          <w:i/>
          <w:sz w:val="28"/>
          <w:szCs w:val="28"/>
        </w:rPr>
        <w:t>Упражнения для развития координации (комбинации)</w:t>
      </w:r>
      <w:r>
        <w:rPr>
          <w:rFonts w:ascii="Times New Roman" w:hAnsi="Times New Roman" w:cs="Times New Roman"/>
          <w:sz w:val="28"/>
          <w:szCs w:val="28"/>
        </w:rPr>
        <w:t xml:space="preserve">: координируем движения плечами с различными шагами; координируем движения стопы с движением рук. </w:t>
      </w:r>
    </w:p>
    <w:p w:rsidR="005029BA" w:rsidRPr="00A068DC" w:rsidRDefault="005029BA" w:rsidP="005029BA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8DA">
        <w:rPr>
          <w:rFonts w:ascii="Times New Roman" w:hAnsi="Times New Roman" w:cs="Times New Roman"/>
          <w:b/>
          <w:i/>
          <w:sz w:val="28"/>
          <w:szCs w:val="28"/>
        </w:rPr>
        <w:t>Упражнения акробатического характера:</w:t>
      </w:r>
      <w:r>
        <w:rPr>
          <w:rFonts w:ascii="Times New Roman" w:hAnsi="Times New Roman" w:cs="Times New Roman"/>
          <w:sz w:val="28"/>
          <w:szCs w:val="28"/>
        </w:rPr>
        <w:t xml:space="preserve"> стойка на лопатках, различные перевороты, ходьба в положении «мостик», «колесо». </w:t>
      </w:r>
    </w:p>
    <w:p w:rsidR="005029BA" w:rsidRPr="006A0E39" w:rsidRDefault="005029BA" w:rsidP="005029BA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E38DA">
        <w:rPr>
          <w:rFonts w:ascii="Times New Roman" w:hAnsi="Times New Roman" w:cs="Times New Roman"/>
          <w:b/>
          <w:i/>
          <w:sz w:val="28"/>
          <w:szCs w:val="28"/>
        </w:rPr>
        <w:t>Прыжки на середине зала:</w:t>
      </w:r>
      <w:r>
        <w:rPr>
          <w:rFonts w:ascii="Times New Roman" w:hAnsi="Times New Roman" w:cs="Times New Roman"/>
          <w:sz w:val="28"/>
          <w:szCs w:val="28"/>
        </w:rPr>
        <w:t xml:space="preserve">  т</w:t>
      </w:r>
      <w:r w:rsidRPr="006A0E39">
        <w:rPr>
          <w:rFonts w:ascii="Times New Roman" w:hAnsi="Times New Roman" w:cs="Times New Roman"/>
          <w:sz w:val="28"/>
          <w:szCs w:val="28"/>
        </w:rPr>
        <w:t xml:space="preserve">рамплинные прыжки по </w:t>
      </w:r>
      <w:r w:rsidRPr="006A0E3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6A0E39">
        <w:rPr>
          <w:rFonts w:ascii="Times New Roman" w:hAnsi="Times New Roman" w:cs="Times New Roman"/>
          <w:sz w:val="28"/>
          <w:szCs w:val="28"/>
        </w:rPr>
        <w:t xml:space="preserve"> позиции на</w:t>
      </w:r>
      <w:r>
        <w:rPr>
          <w:rFonts w:ascii="Times New Roman" w:hAnsi="Times New Roman" w:cs="Times New Roman"/>
          <w:sz w:val="28"/>
          <w:szCs w:val="28"/>
        </w:rPr>
        <w:t xml:space="preserve"> месте, в повороте по четвертям, прыжки с продвижением вперед, назад, вправо и влево, прыжки с хлопками.</w:t>
      </w:r>
    </w:p>
    <w:p w:rsidR="005029BA" w:rsidRPr="0039559C" w:rsidRDefault="005029BA" w:rsidP="005029BA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Порт де бра – упражнения для рук (восстановление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r>
        <w:rPr>
          <w:rFonts w:ascii="Times New Roman" w:hAnsi="Times New Roman" w:cs="Times New Roman"/>
          <w:sz w:val="28"/>
          <w:szCs w:val="28"/>
        </w:rPr>
        <w:t>-респираторной системы)</w:t>
      </w:r>
      <w:r w:rsidRPr="006A0E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размер 4/4. </w:t>
      </w:r>
    </w:p>
    <w:p w:rsidR="005029BA" w:rsidRDefault="005029BA" w:rsidP="005029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Заключительная часть</w:t>
      </w:r>
    </w:p>
    <w:p w:rsidR="005029BA" w:rsidRPr="00751C99" w:rsidRDefault="005029BA" w:rsidP="005029BA">
      <w:pPr>
        <w:pStyle w:val="60"/>
        <w:shd w:val="clear" w:color="auto" w:fill="auto"/>
        <w:tabs>
          <w:tab w:val="left" w:pos="9356"/>
        </w:tabs>
        <w:spacing w:before="0" w:line="240" w:lineRule="auto"/>
        <w:ind w:right="-1"/>
        <w:jc w:val="both"/>
        <w:rPr>
          <w:b w:val="0"/>
        </w:rPr>
      </w:pPr>
      <w:r w:rsidRPr="00751C99">
        <w:rPr>
          <w:b w:val="0"/>
        </w:rPr>
        <w:t>Подведение итогов. Рефлексия</w:t>
      </w:r>
      <w:r w:rsidRPr="00751C99">
        <w:rPr>
          <w:rStyle w:val="61"/>
          <w:b/>
        </w:rPr>
        <w:t>.</w:t>
      </w:r>
    </w:p>
    <w:p w:rsidR="005029BA" w:rsidRDefault="005029BA" w:rsidP="005029BA">
      <w:pPr>
        <w:pStyle w:val="50"/>
        <w:shd w:val="clear" w:color="auto" w:fill="auto"/>
        <w:tabs>
          <w:tab w:val="left" w:pos="9356"/>
        </w:tabs>
        <w:spacing w:before="0" w:line="240" w:lineRule="auto"/>
        <w:ind w:right="-1" w:firstLine="0"/>
        <w:jc w:val="both"/>
      </w:pPr>
      <w:r>
        <w:lastRenderedPageBreak/>
        <w:t xml:space="preserve">( Заключительная часть занятия позволяет закрепить пройденный материал, понять трудности </w:t>
      </w:r>
      <w:proofErr w:type="gramStart"/>
      <w:r>
        <w:t>обучающихся</w:t>
      </w:r>
      <w:proofErr w:type="gramEnd"/>
      <w:r>
        <w:t xml:space="preserve">) </w:t>
      </w:r>
    </w:p>
    <w:p w:rsidR="005029BA" w:rsidRPr="00132337" w:rsidRDefault="005029BA" w:rsidP="005029BA">
      <w:pPr>
        <w:pStyle w:val="20"/>
        <w:shd w:val="clear" w:color="auto" w:fill="auto"/>
        <w:spacing w:after="0" w:line="240" w:lineRule="auto"/>
        <w:ind w:right="440" w:firstLine="0"/>
        <w:jc w:val="both"/>
        <w:rPr>
          <w:i/>
          <w:iCs/>
          <w:color w:val="000000"/>
          <w:shd w:val="clear" w:color="auto" w:fill="FFFFFF"/>
          <w:lang w:eastAsia="ru-RU" w:bidi="ru-RU"/>
        </w:rPr>
      </w:pPr>
      <w:r>
        <w:rPr>
          <w:i/>
        </w:rPr>
        <w:t>Педагог:</w:t>
      </w:r>
      <w:r>
        <w:t xml:space="preserve"> Понравилось ли вам наше занятие? Что нового и важного для себя вы узнали? Всё ли у нас получилось? Почему не получилось, что нужно</w:t>
      </w:r>
      <w:r w:rsidRPr="000C4A96">
        <w:t xml:space="preserve"> </w:t>
      </w:r>
      <w:r>
        <w:t xml:space="preserve">исправить? ( </w:t>
      </w:r>
      <w:r>
        <w:rPr>
          <w:rStyle w:val="21"/>
        </w:rPr>
        <w:t>Обучающиеся отвечают.)</w:t>
      </w:r>
    </w:p>
    <w:p w:rsidR="005029BA" w:rsidRPr="009B30C1" w:rsidRDefault="005029BA" w:rsidP="005029BA">
      <w:pPr>
        <w:pStyle w:val="50"/>
        <w:shd w:val="clear" w:color="auto" w:fill="auto"/>
        <w:spacing w:before="0" w:line="240" w:lineRule="auto"/>
        <w:ind w:right="460" w:firstLine="0"/>
        <w:jc w:val="both"/>
        <w:rPr>
          <w:i w:val="0"/>
        </w:rPr>
      </w:pPr>
      <w:proofErr w:type="gramStart"/>
      <w:r w:rsidRPr="009B30C1">
        <w:rPr>
          <w:i w:val="0"/>
        </w:rPr>
        <w:t xml:space="preserve">В заключении обучающиеся исполняют </w:t>
      </w:r>
      <w:r>
        <w:rPr>
          <w:i w:val="0"/>
        </w:rPr>
        <w:t>поклон и под музыку</w:t>
      </w:r>
      <w:r w:rsidRPr="009B30C1">
        <w:rPr>
          <w:i w:val="0"/>
        </w:rPr>
        <w:br/>
        <w:t>организованно выходят из репетиционного зала.</w:t>
      </w:r>
      <w:r>
        <w:rPr>
          <w:i w:val="0"/>
        </w:rPr>
        <w:t xml:space="preserve"> </w:t>
      </w:r>
      <w:proofErr w:type="gramEnd"/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460" w:firstLine="0"/>
        <w:jc w:val="both"/>
        <w:rPr>
          <w:i w:val="0"/>
        </w:rPr>
      </w:pPr>
      <w:r w:rsidRPr="009B30C1">
        <w:rPr>
          <w:i w:val="0"/>
        </w:rPr>
        <w:t>На протяжении всего занятия педагог на</w:t>
      </w:r>
      <w:r w:rsidR="00726D5D">
        <w:rPr>
          <w:i w:val="0"/>
        </w:rPr>
        <w:t xml:space="preserve">блюдает за точностью исполнения </w:t>
      </w:r>
      <w:r w:rsidRPr="009B30C1">
        <w:rPr>
          <w:i w:val="0"/>
        </w:rPr>
        <w:t>хореографических элементов, корректируе</w:t>
      </w:r>
      <w:r w:rsidR="00726D5D">
        <w:rPr>
          <w:i w:val="0"/>
        </w:rPr>
        <w:t xml:space="preserve">т движения детей, даёт образную </w:t>
      </w:r>
      <w:r w:rsidRPr="009B30C1">
        <w:rPr>
          <w:i w:val="0"/>
        </w:rPr>
        <w:t xml:space="preserve">установку, акцентирует внимание на эстетической </w:t>
      </w:r>
      <w:r>
        <w:rPr>
          <w:i w:val="0"/>
        </w:rPr>
        <w:t>составляющей, просит передавать характер и чувства танца.</w:t>
      </w:r>
    </w:p>
    <w:p w:rsidR="005029BA" w:rsidRDefault="005029BA" w:rsidP="005029BA">
      <w:pPr>
        <w:pStyle w:val="50"/>
        <w:shd w:val="clear" w:color="auto" w:fill="auto"/>
        <w:spacing w:before="0" w:line="240" w:lineRule="auto"/>
        <w:ind w:right="460" w:firstLine="0"/>
        <w:jc w:val="both"/>
        <w:rPr>
          <w:i w:val="0"/>
        </w:rPr>
      </w:pPr>
    </w:p>
    <w:p w:rsidR="00751C99" w:rsidRPr="00751C99" w:rsidRDefault="00751C99" w:rsidP="00D87A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51C99" w:rsidRPr="00751C99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7AC" w:rsidRDefault="00A427AC">
      <w:pPr>
        <w:spacing w:after="0" w:line="240" w:lineRule="auto"/>
      </w:pPr>
      <w:r>
        <w:separator/>
      </w:r>
    </w:p>
  </w:endnote>
  <w:endnote w:type="continuationSeparator" w:id="0">
    <w:p w:rsidR="00A427AC" w:rsidRDefault="00A4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25589"/>
      <w:docPartObj>
        <w:docPartGallery w:val="Page Numbers (Bottom of Page)"/>
        <w:docPartUnique/>
      </w:docPartObj>
    </w:sdtPr>
    <w:sdtEndPr/>
    <w:sdtContent>
      <w:p w:rsidR="00C57B02" w:rsidRDefault="005029B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517A">
          <w:rPr>
            <w:noProof/>
          </w:rPr>
          <w:t>9</w:t>
        </w:r>
        <w:r>
          <w:fldChar w:fldCharType="end"/>
        </w:r>
      </w:p>
    </w:sdtContent>
  </w:sdt>
  <w:p w:rsidR="00C57B02" w:rsidRDefault="00A427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7AC" w:rsidRDefault="00A427AC">
      <w:pPr>
        <w:spacing w:after="0" w:line="240" w:lineRule="auto"/>
      </w:pPr>
      <w:r>
        <w:separator/>
      </w:r>
    </w:p>
  </w:footnote>
  <w:footnote w:type="continuationSeparator" w:id="0">
    <w:p w:rsidR="00A427AC" w:rsidRDefault="00A427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43C"/>
    <w:multiLevelType w:val="hybridMultilevel"/>
    <w:tmpl w:val="FF46D53C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3CE364D"/>
    <w:multiLevelType w:val="hybridMultilevel"/>
    <w:tmpl w:val="5A4A3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20ACF"/>
    <w:multiLevelType w:val="multilevel"/>
    <w:tmpl w:val="A54A7C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C27E05"/>
    <w:multiLevelType w:val="hybridMultilevel"/>
    <w:tmpl w:val="A2A884C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67CA3"/>
    <w:multiLevelType w:val="hybridMultilevel"/>
    <w:tmpl w:val="3D78B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253813"/>
    <w:multiLevelType w:val="multilevel"/>
    <w:tmpl w:val="F6E09F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823230"/>
    <w:multiLevelType w:val="multilevel"/>
    <w:tmpl w:val="3F52C0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5F638AF"/>
    <w:multiLevelType w:val="hybridMultilevel"/>
    <w:tmpl w:val="7CE4CE46"/>
    <w:lvl w:ilvl="0" w:tplc="FA0AE2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7709FC"/>
    <w:multiLevelType w:val="hybridMultilevel"/>
    <w:tmpl w:val="78C837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190B8C"/>
    <w:multiLevelType w:val="hybridMultilevel"/>
    <w:tmpl w:val="493CDE1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916D1A"/>
    <w:multiLevelType w:val="multilevel"/>
    <w:tmpl w:val="498611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AC5DEE"/>
    <w:multiLevelType w:val="hybridMultilevel"/>
    <w:tmpl w:val="71A8ADA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EF15CF"/>
    <w:multiLevelType w:val="hybridMultilevel"/>
    <w:tmpl w:val="CAB657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12"/>
  </w:num>
  <w:num w:numId="9">
    <w:abstractNumId w:val="11"/>
  </w:num>
  <w:num w:numId="10">
    <w:abstractNumId w:val="0"/>
  </w:num>
  <w:num w:numId="11">
    <w:abstractNumId w:val="9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2FC"/>
    <w:rsid w:val="000E338D"/>
    <w:rsid w:val="001D02F8"/>
    <w:rsid w:val="00234D5C"/>
    <w:rsid w:val="002A5FF9"/>
    <w:rsid w:val="00314D6D"/>
    <w:rsid w:val="0039559C"/>
    <w:rsid w:val="003E776E"/>
    <w:rsid w:val="004E2C6F"/>
    <w:rsid w:val="004F0BA5"/>
    <w:rsid w:val="0050217C"/>
    <w:rsid w:val="005029BA"/>
    <w:rsid w:val="005C22CE"/>
    <w:rsid w:val="006C5E25"/>
    <w:rsid w:val="006E517A"/>
    <w:rsid w:val="00726D5D"/>
    <w:rsid w:val="0073684B"/>
    <w:rsid w:val="00751C99"/>
    <w:rsid w:val="007B076B"/>
    <w:rsid w:val="00872063"/>
    <w:rsid w:val="008A78D9"/>
    <w:rsid w:val="009710BF"/>
    <w:rsid w:val="009E48B5"/>
    <w:rsid w:val="00A1104F"/>
    <w:rsid w:val="00A25064"/>
    <w:rsid w:val="00A427AC"/>
    <w:rsid w:val="00AE348E"/>
    <w:rsid w:val="00B924B9"/>
    <w:rsid w:val="00BC6611"/>
    <w:rsid w:val="00C031C4"/>
    <w:rsid w:val="00C62F73"/>
    <w:rsid w:val="00D87A81"/>
    <w:rsid w:val="00E04D13"/>
    <w:rsid w:val="00E132CE"/>
    <w:rsid w:val="00E80BBB"/>
    <w:rsid w:val="00E852FC"/>
    <w:rsid w:val="00F5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sid w:val="00E852FC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E852FC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E852FC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1">
    <w:name w:val="Основной текст (5) + Не курсив"/>
    <w:basedOn w:val="5"/>
    <w:rsid w:val="00E852F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40">
    <w:name w:val="Заголовок №4"/>
    <w:basedOn w:val="a"/>
    <w:link w:val="4"/>
    <w:rsid w:val="00E852FC"/>
    <w:pPr>
      <w:widowControl w:val="0"/>
      <w:shd w:val="clear" w:color="auto" w:fill="FFFFFF"/>
      <w:spacing w:after="420" w:line="0" w:lineRule="atLeast"/>
      <w:jc w:val="center"/>
      <w:outlineLvl w:val="3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2">
    <w:name w:val="Основной текст (4)"/>
    <w:basedOn w:val="a"/>
    <w:link w:val="41"/>
    <w:rsid w:val="00E852FC"/>
    <w:pPr>
      <w:widowControl w:val="0"/>
      <w:shd w:val="clear" w:color="auto" w:fill="FFFFFF"/>
      <w:spacing w:before="180" w:after="1500" w:line="413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0">
    <w:name w:val="Основной текст (5)"/>
    <w:basedOn w:val="a"/>
    <w:link w:val="5"/>
    <w:rsid w:val="00E852FC"/>
    <w:pPr>
      <w:widowControl w:val="0"/>
      <w:shd w:val="clear" w:color="auto" w:fill="FFFFFF"/>
      <w:spacing w:before="1500" w:after="0" w:line="370" w:lineRule="exact"/>
      <w:ind w:hanging="480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">
    <w:name w:val="Основной текст (2)_"/>
    <w:basedOn w:val="a0"/>
    <w:link w:val="20"/>
    <w:rsid w:val="00E852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52">
    <w:name w:val="Заголовок №5_"/>
    <w:basedOn w:val="a0"/>
    <w:link w:val="53"/>
    <w:rsid w:val="00E852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4">
    <w:name w:val="Оглавление 5 Знак"/>
    <w:basedOn w:val="a0"/>
    <w:link w:val="55"/>
    <w:rsid w:val="00E852F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52FC"/>
    <w:pPr>
      <w:widowControl w:val="0"/>
      <w:shd w:val="clear" w:color="auto" w:fill="FFFFFF"/>
      <w:spacing w:after="1440" w:line="370" w:lineRule="exact"/>
      <w:ind w:hanging="64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3">
    <w:name w:val="Заголовок №5"/>
    <w:basedOn w:val="a"/>
    <w:link w:val="52"/>
    <w:rsid w:val="00E852FC"/>
    <w:pPr>
      <w:widowControl w:val="0"/>
      <w:shd w:val="clear" w:color="auto" w:fill="FFFFFF"/>
      <w:spacing w:after="720" w:line="0" w:lineRule="atLeas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5">
    <w:name w:val="toc 5"/>
    <w:basedOn w:val="a"/>
    <w:link w:val="54"/>
    <w:autoRedefine/>
    <w:rsid w:val="00E852FC"/>
    <w:pPr>
      <w:widowControl w:val="0"/>
      <w:shd w:val="clear" w:color="auto" w:fill="FFFFFF"/>
      <w:spacing w:before="72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Курсив"/>
    <w:basedOn w:val="2"/>
    <w:rsid w:val="00E852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E85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E852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52FC"/>
    <w:pPr>
      <w:widowControl w:val="0"/>
      <w:shd w:val="clear" w:color="auto" w:fill="FFFFFF"/>
      <w:spacing w:before="1440" w:after="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1">
    <w:name w:val="Основной текст (6) + Не полужирный"/>
    <w:basedOn w:val="6"/>
    <w:rsid w:val="00751C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3">
    <w:name w:val="No Spacing"/>
    <w:uiPriority w:val="1"/>
    <w:qFormat/>
    <w:rsid w:val="00A2506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D87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7A81"/>
  </w:style>
  <w:style w:type="paragraph" w:styleId="a5">
    <w:name w:val="List Paragraph"/>
    <w:basedOn w:val="a"/>
    <w:uiPriority w:val="34"/>
    <w:qFormat/>
    <w:rsid w:val="00D87A81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5029B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29B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9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90A08A-4E76-4E80-9B99-F483CDF4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22</cp:revision>
  <dcterms:created xsi:type="dcterms:W3CDTF">2016-11-23T11:49:00Z</dcterms:created>
  <dcterms:modified xsi:type="dcterms:W3CDTF">2022-02-18T02:57:00Z</dcterms:modified>
</cp:coreProperties>
</file>