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DA" w:rsidRDefault="000B6DDA" w:rsidP="000B6DDA">
      <w:pPr>
        <w:pStyle w:val="20"/>
        <w:shd w:val="clear" w:color="auto" w:fill="auto"/>
        <w:spacing w:after="397" w:line="280" w:lineRule="exact"/>
        <w:ind w:firstLine="0"/>
        <w:rPr>
          <w:sz w:val="24"/>
          <w:szCs w:val="24"/>
        </w:rPr>
      </w:pPr>
      <w:r w:rsidRPr="007F0975">
        <w:rPr>
          <w:rStyle w:val="2Exact"/>
          <w:sz w:val="24"/>
          <w:szCs w:val="24"/>
        </w:rPr>
        <w:t>Министерство образования и науки Республики Бурятия</w:t>
      </w:r>
    </w:p>
    <w:p w:rsidR="000B6DDA" w:rsidRPr="007F0975" w:rsidRDefault="000B6DDA" w:rsidP="000B6DDA">
      <w:pPr>
        <w:pStyle w:val="20"/>
        <w:shd w:val="clear" w:color="auto" w:fill="auto"/>
        <w:spacing w:after="397" w:line="280" w:lineRule="exact"/>
        <w:ind w:firstLine="0"/>
        <w:rPr>
          <w:rStyle w:val="2Exact"/>
          <w:sz w:val="24"/>
          <w:szCs w:val="24"/>
        </w:rPr>
      </w:pPr>
      <w:r w:rsidRPr="007F0975">
        <w:rPr>
          <w:rStyle w:val="2Exact"/>
          <w:sz w:val="24"/>
          <w:szCs w:val="24"/>
        </w:rPr>
        <w:t>Муниципальное автономное учреждение дополнительного образования</w:t>
      </w:r>
    </w:p>
    <w:p w:rsidR="000B6DDA" w:rsidRPr="007F0975" w:rsidRDefault="000B6DDA" w:rsidP="000B6DDA">
      <w:pPr>
        <w:pStyle w:val="20"/>
        <w:shd w:val="clear" w:color="auto" w:fill="auto"/>
        <w:spacing w:after="88" w:line="280" w:lineRule="exact"/>
        <w:ind w:firstLine="0"/>
        <w:rPr>
          <w:rStyle w:val="2Exact"/>
          <w:sz w:val="24"/>
          <w:szCs w:val="24"/>
        </w:rPr>
      </w:pPr>
      <w:r w:rsidRPr="007F0975">
        <w:rPr>
          <w:rStyle w:val="2Exact"/>
          <w:sz w:val="24"/>
          <w:szCs w:val="24"/>
        </w:rPr>
        <w:t xml:space="preserve"> «Каменский дом детского творчества»</w:t>
      </w:r>
    </w:p>
    <w:p w:rsidR="000B6DDA" w:rsidRPr="007F0975" w:rsidRDefault="000B6DDA" w:rsidP="000B6DDA">
      <w:pPr>
        <w:pStyle w:val="20"/>
        <w:shd w:val="clear" w:color="auto" w:fill="auto"/>
        <w:spacing w:after="88" w:line="280" w:lineRule="exact"/>
        <w:ind w:firstLine="0"/>
        <w:jc w:val="left"/>
        <w:rPr>
          <w:rStyle w:val="2Exact"/>
          <w:sz w:val="24"/>
          <w:szCs w:val="24"/>
        </w:rPr>
      </w:pPr>
    </w:p>
    <w:p w:rsidR="000B6DDA" w:rsidRPr="007F0975" w:rsidRDefault="000B6DDA" w:rsidP="000B6DDA">
      <w:pPr>
        <w:pStyle w:val="20"/>
        <w:shd w:val="clear" w:color="auto" w:fill="auto"/>
        <w:spacing w:after="88" w:line="280" w:lineRule="exact"/>
        <w:ind w:firstLine="0"/>
        <w:jc w:val="left"/>
        <w:rPr>
          <w:rStyle w:val="2Exact"/>
          <w:sz w:val="24"/>
          <w:szCs w:val="24"/>
        </w:rPr>
      </w:pPr>
    </w:p>
    <w:p w:rsidR="000B6DDA" w:rsidRPr="007F0975" w:rsidRDefault="000B6DDA" w:rsidP="000B6DDA">
      <w:pPr>
        <w:pStyle w:val="20"/>
        <w:shd w:val="clear" w:color="auto" w:fill="auto"/>
        <w:spacing w:after="88" w:line="280" w:lineRule="exact"/>
        <w:ind w:firstLine="0"/>
        <w:jc w:val="left"/>
        <w:rPr>
          <w:rStyle w:val="2Exact"/>
          <w:sz w:val="24"/>
          <w:szCs w:val="24"/>
        </w:rPr>
      </w:pPr>
      <w:r w:rsidRPr="007F0975">
        <w:rPr>
          <w:rStyle w:val="2Exact"/>
          <w:sz w:val="24"/>
          <w:szCs w:val="24"/>
        </w:rPr>
        <w:t>Принято на заседании</w:t>
      </w:r>
      <w:proofErr w:type="gramStart"/>
      <w:r w:rsidRPr="007F0975">
        <w:rPr>
          <w:rStyle w:val="2Exact"/>
          <w:sz w:val="24"/>
          <w:szCs w:val="24"/>
        </w:rPr>
        <w:t xml:space="preserve">                                                                            У</w:t>
      </w:r>
      <w:proofErr w:type="gramEnd"/>
      <w:r w:rsidRPr="007F0975">
        <w:rPr>
          <w:rStyle w:val="2Exact"/>
          <w:sz w:val="24"/>
          <w:szCs w:val="24"/>
        </w:rPr>
        <w:t>тверждаю</w:t>
      </w:r>
    </w:p>
    <w:p w:rsidR="000B6DDA" w:rsidRPr="007F0975" w:rsidRDefault="000B6DDA" w:rsidP="000B6DDA">
      <w:pPr>
        <w:pStyle w:val="20"/>
        <w:shd w:val="clear" w:color="auto" w:fill="auto"/>
        <w:spacing w:after="88" w:line="280" w:lineRule="exact"/>
        <w:ind w:firstLine="0"/>
        <w:jc w:val="left"/>
        <w:rPr>
          <w:rStyle w:val="2Exact"/>
          <w:sz w:val="24"/>
          <w:szCs w:val="24"/>
        </w:rPr>
      </w:pPr>
      <w:r w:rsidRPr="007F0975">
        <w:rPr>
          <w:rStyle w:val="2Exact"/>
          <w:sz w:val="24"/>
          <w:szCs w:val="24"/>
        </w:rPr>
        <w:t xml:space="preserve">педагогического совета                                                </w:t>
      </w:r>
      <w:proofErr w:type="spellStart"/>
      <w:r w:rsidRPr="007F0975">
        <w:rPr>
          <w:rStyle w:val="2Exact"/>
          <w:sz w:val="24"/>
          <w:szCs w:val="24"/>
        </w:rPr>
        <w:t>Директор_______О.Ю.Артеменко</w:t>
      </w:r>
      <w:proofErr w:type="spellEnd"/>
    </w:p>
    <w:p w:rsidR="000B6DDA" w:rsidRPr="007F0975" w:rsidRDefault="000B6DDA" w:rsidP="000B6DDA">
      <w:pPr>
        <w:pStyle w:val="20"/>
        <w:shd w:val="clear" w:color="auto" w:fill="auto"/>
        <w:spacing w:after="88" w:line="280" w:lineRule="exact"/>
        <w:ind w:firstLine="0"/>
        <w:jc w:val="left"/>
        <w:rPr>
          <w:sz w:val="24"/>
          <w:szCs w:val="24"/>
        </w:rPr>
      </w:pPr>
      <w:r w:rsidRPr="007F0975">
        <w:rPr>
          <w:rStyle w:val="2Exact"/>
          <w:sz w:val="24"/>
          <w:szCs w:val="24"/>
        </w:rPr>
        <w:t>Протокол №</w:t>
      </w:r>
      <w:proofErr w:type="spellStart"/>
      <w:r w:rsidRPr="007F0975">
        <w:rPr>
          <w:rStyle w:val="2Exact"/>
          <w:sz w:val="24"/>
          <w:szCs w:val="24"/>
        </w:rPr>
        <w:t>___от</w:t>
      </w:r>
      <w:proofErr w:type="spellEnd"/>
      <w:r w:rsidRPr="007F0975">
        <w:rPr>
          <w:rStyle w:val="2Exact"/>
          <w:sz w:val="24"/>
          <w:szCs w:val="24"/>
        </w:rPr>
        <w:t xml:space="preserve">__ 20____г                                     </w:t>
      </w:r>
      <w:proofErr w:type="spellStart"/>
      <w:r w:rsidRPr="007F0975">
        <w:rPr>
          <w:rStyle w:val="2Exact"/>
          <w:sz w:val="24"/>
          <w:szCs w:val="24"/>
        </w:rPr>
        <w:t>приказ№</w:t>
      </w:r>
      <w:proofErr w:type="spellEnd"/>
      <w:r w:rsidRPr="007F0975">
        <w:rPr>
          <w:rStyle w:val="2Exact"/>
          <w:sz w:val="24"/>
          <w:szCs w:val="24"/>
        </w:rPr>
        <w:t xml:space="preserve"> _______от_______20___г</w:t>
      </w:r>
    </w:p>
    <w:p w:rsidR="000B6DDA" w:rsidRPr="007F0975" w:rsidRDefault="000B6DDA" w:rsidP="000B6DDA">
      <w:pPr>
        <w:pStyle w:val="914"/>
        <w:shd w:val="clear" w:color="auto" w:fill="auto"/>
        <w:tabs>
          <w:tab w:val="left" w:leader="underscore" w:pos="8623"/>
        </w:tabs>
        <w:spacing w:before="0"/>
        <w:ind w:left="5220"/>
        <w:rPr>
          <w:sz w:val="24"/>
          <w:szCs w:val="24"/>
        </w:rPr>
      </w:pPr>
    </w:p>
    <w:p w:rsidR="000B6DDA" w:rsidRDefault="000B6DDA" w:rsidP="000B6DDA"/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дополнительная общеобразовательная</w:t>
      </w: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художественной направленности</w:t>
      </w:r>
    </w:p>
    <w:p w:rsidR="000B6DDA" w:rsidRPr="00F42452" w:rsidRDefault="000B6DDA" w:rsidP="000B6DD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«Чудесная аппликация</w:t>
      </w:r>
      <w:r w:rsidRPr="00F42452">
        <w:rPr>
          <w:rFonts w:ascii="Times New Roman" w:hAnsi="Times New Roman" w:cs="Times New Roman"/>
          <w:b/>
          <w:sz w:val="28"/>
          <w:szCs w:val="28"/>
        </w:rPr>
        <w:t>»</w:t>
      </w: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лет</w:t>
      </w: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 составитель:</w:t>
      </w:r>
    </w:p>
    <w:p w:rsidR="000B6DDA" w:rsidRDefault="000B6DDA" w:rsidP="000B6DD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Борисовна</w:t>
      </w:r>
    </w:p>
    <w:p w:rsidR="000B6DDA" w:rsidRDefault="000B6DDA" w:rsidP="000B6DD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аменск,2021г</w:t>
      </w:r>
    </w:p>
    <w:p w:rsidR="000B6DDA" w:rsidRPr="000B6DDA" w:rsidRDefault="000B6DDA" w:rsidP="000B6DD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B6DDA" w:rsidRPr="000B6DDA" w:rsidRDefault="000B6DDA" w:rsidP="000B6DDA">
      <w:pPr>
        <w:jc w:val="both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  направлена на создание условий для коррекции недостатков психофизического развития обучающегося с ограниченными возможностями здоровья, проявления его индивидуальных способностей через аппликативную деятельность. Важное место в комплексе подготовки обучающегося с ОВЗ к интеграции в социальную среду занимают вопросы художественно- эстетического воспитания. Приобщение обучающегося к миру прекрасного открывает перед ним богатство и красоту окружающей жизни, способствует развитию потребности не только в созерцании мира, но и активном его познании, преобразовании.</w:t>
      </w: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Программа разработана с учетом требований к содержанию и оформлению образовательных программ дополнительного образования детей.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 образовательной программы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Предлагаемая программа дополнительного образования «Чудесная аппликация» имеет художественно - эстетическую направленность, которая является важным направлением в развитии и воспитании обучающегося с ограниченными возможностями здоровья. Программа предполагает развитие  художественного вкуса и творческих способностей. Работа по данной программе предоставляет возможность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в условиях   дополнительного образования в реализовать свои творческие способности и в дальнейшем их использовать в повседневной жизни.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 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обусловлена тем, что, в настоящее время возникает необходимость в приобщении обучающихся с интеллектуальной недостаточностью к творчеству, развитии их способностей, чувства прекрасного. Она обуславливает личностно-ориентированную модель взаимодействия, развитие личности ребёнка, его творческого потенциала. Творчество - это способности к созданию оригинального продукта, изделия, в процессе работы над которым самостоятельно применены усвоенные знания, умения, навыки, проявляются хотя бы в минимальном отступлении от образца. Таким образом, творчество — создание на основе того, что есть, того, чего еще не было.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индивидуальные психологические особенности обучающихся,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образовательном процессе художественное творчество существует в таких видах как рисование, лепка и аппликация. В процессе занятий по аппликации происходит знакомство с материалами (пластилин, ткань, фетр, крупа), техникой и способами обработки бумаги, овладение умением образно и творчески перерабатывать свои впечатления, получаемые при знакомстве с окружающим миром, рассматривании иллюстраций. Аппликация является 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сложным видом деятельности для обучающихся с ОВЗ, так как осуществляется через серию последовательно выполняемых действий, усвоение и удержание которых представляет определенные трудности. Выполнение различных видов работы по аппликации (отрывать, намазывать, прикреплять, прижимать) должно быть обеспечено высоким уровнем развития мелкой моторики руки (сформированным захватом). Обучающиеся с ОВЗ имеют множество ограничений в продуктивных видах деятельности. Они не всегда самостоятельны.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у таких детей (страх, тревожность и т. д.). Невозможность выразить свои переживания приводит к возрастанию эмоционального напряжения и поведенческим проблемам. Познавательная активность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сильно снижена.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Работа с различными материалами, изучение различных технологических приёмов, применение их на практике развивают общую и мелкую моторику пальцев рук, сенсорное восприятие, эмоциональную сферу внутреннего состояния, воображение, позволяет увидеть мир в ярких красках, а также психологически определить своё место в окружающем мире. В процессе работы формируются такие качества, как самостоятельность, активность, аккуратность, целеустремленность, уверенность в себе, умение владеть собой. 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заключается в том, что в основу положено использование  разнообразных нетрадиционных техник и современных психолого-педагогических технологий обучения обучающихся  с ОВЗ, базирующихся на личностно-ориентированном подходе к ребенку.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условий для коррекции недостатков психофизического развития обучающегося с ограниченными возможностями здоровья, проявления его индивидуальных способностей через аппликативную деятельность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  задачи:</w:t>
      </w:r>
    </w:p>
    <w:p w:rsidR="000B6DDA" w:rsidRPr="000B6DDA" w:rsidRDefault="000B6DDA" w:rsidP="000B6DD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обучающимся первоначальных знаний, умений по технологиям изготовления изделий декоративно - прикладного творчества;</w:t>
      </w:r>
      <w:proofErr w:type="gramEnd"/>
    </w:p>
    <w:p w:rsidR="000B6DDA" w:rsidRPr="000B6DDA" w:rsidRDefault="000B6DDA" w:rsidP="000B6DD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применять полученные знания на практике;</w:t>
      </w:r>
    </w:p>
    <w:p w:rsidR="000B6DDA" w:rsidRPr="000B6DDA" w:rsidRDefault="000B6DDA" w:rsidP="000B6DD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правил техники безопасности;</w:t>
      </w:r>
    </w:p>
    <w:p w:rsidR="000B6DDA" w:rsidRPr="000B6DDA" w:rsidRDefault="000B6DDA" w:rsidP="000B6DD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добывать и обрабатывать информацию;</w:t>
      </w:r>
    </w:p>
    <w:p w:rsidR="000B6DDA" w:rsidRPr="000B6DDA" w:rsidRDefault="000B6DDA" w:rsidP="000B6DD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практических умений и навыков по созданию творческих работ с помощью педагога;</w:t>
      </w:r>
    </w:p>
    <w:p w:rsidR="000B6DDA" w:rsidRPr="000B6DDA" w:rsidRDefault="000B6DDA" w:rsidP="000B6DD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умения работать с различными инструментами и материалами декоративно-прикладного творчества.</w:t>
      </w: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Личностные </w:t>
      </w:r>
    </w:p>
    <w:p w:rsidR="000B6DDA" w:rsidRPr="000B6DDA" w:rsidRDefault="000B6DDA" w:rsidP="000B6DD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и способности к получению знаний;</w:t>
      </w:r>
    </w:p>
    <w:p w:rsidR="000B6DDA" w:rsidRPr="000B6DDA" w:rsidRDefault="000B6DDA" w:rsidP="000B6DD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вести диалог на основе равноправных отношений и взаимного уважения;</w:t>
      </w:r>
    </w:p>
    <w:p w:rsidR="000B6DDA" w:rsidRPr="000B6DDA" w:rsidRDefault="000B6DDA" w:rsidP="000B6DD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этических чувств, доброжелательности и эмоционально-нравственной отзывчивости;</w:t>
      </w:r>
    </w:p>
    <w:p w:rsidR="000B6DDA" w:rsidRPr="000B6DDA" w:rsidRDefault="000B6DDA" w:rsidP="000B6DD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навыков сотрудничества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в разных социальных ситуациях;</w:t>
      </w:r>
    </w:p>
    <w:p w:rsidR="000B6DDA" w:rsidRPr="000B6DDA" w:rsidRDefault="000B6DDA" w:rsidP="000B6DD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творческой активности, проявление инициативы и любознательности</w:t>
      </w:r>
    </w:p>
    <w:p w:rsidR="000B6DDA" w:rsidRPr="000B6DDA" w:rsidRDefault="000B6DDA" w:rsidP="000B6DD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творческой индивидуальности, </w:t>
      </w:r>
      <w:proofErr w:type="spell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креативного</w:t>
      </w:r>
      <w:proofErr w:type="spell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мышления;</w:t>
      </w:r>
    </w:p>
    <w:p w:rsidR="000B6DDA" w:rsidRPr="000B6DDA" w:rsidRDefault="000B6DDA" w:rsidP="000B6DD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ценности здорового и безопасного образа жизни.</w:t>
      </w: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0B6DDA" w:rsidRPr="000B6DDA" w:rsidRDefault="000B6DDA" w:rsidP="000B6D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мотивации к познавательной и творческой активности на занятиях декоративно – прикладной направленности;</w:t>
      </w:r>
    </w:p>
    <w:p w:rsidR="000B6DDA" w:rsidRPr="000B6DDA" w:rsidRDefault="000B6DDA" w:rsidP="000B6D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самостоятельной практической деятельности, аккуратности, бережливости;</w:t>
      </w:r>
    </w:p>
    <w:p w:rsidR="000B6DDA" w:rsidRPr="000B6DDA" w:rsidRDefault="000B6DDA" w:rsidP="000B6D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умений и навыков самоанализа, самоконтроля, самоорганизации;</w:t>
      </w:r>
    </w:p>
    <w:p w:rsidR="000B6DDA" w:rsidRPr="000B6DDA" w:rsidRDefault="000B6DDA" w:rsidP="000B6DD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- умения осознанно строить и оценивать свою деятельность (рефлексия).</w:t>
      </w: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</w:t>
      </w:r>
    </w:p>
    <w:p w:rsidR="000B6DDA" w:rsidRPr="000B6DDA" w:rsidRDefault="000B6DDA" w:rsidP="000B6DDA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Образовательные </w:t>
      </w:r>
    </w:p>
    <w:p w:rsidR="000B6DDA" w:rsidRPr="000B6DDA" w:rsidRDefault="000B6DDA" w:rsidP="000B6DDA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учащийся понимает:</w:t>
      </w:r>
    </w:p>
    <w:p w:rsidR="000B6DDA" w:rsidRPr="000B6DDA" w:rsidRDefault="000B6DDA" w:rsidP="000B6DD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 вырезания, скручивания;</w:t>
      </w:r>
    </w:p>
    <w:p w:rsidR="000B6DDA" w:rsidRPr="000B6DDA" w:rsidRDefault="000B6DDA" w:rsidP="000B6DD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базовые элементы в разных видах деятельности;</w:t>
      </w:r>
    </w:p>
    <w:p w:rsidR="000B6DDA" w:rsidRPr="000B6DDA" w:rsidRDefault="000B6DDA" w:rsidP="000B6DD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и способы обработки различных материалов (бумага, фетр, ткань, </w:t>
      </w:r>
      <w:proofErr w:type="spell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фоамиран</w:t>
      </w:r>
      <w:proofErr w:type="spell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природный, бросовый материал).</w:t>
      </w:r>
    </w:p>
    <w:p w:rsidR="000B6DDA" w:rsidRPr="000B6DDA" w:rsidRDefault="000B6DDA" w:rsidP="000B6DD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изготовления несложных изделий по схеме, по образцу.</w:t>
      </w:r>
    </w:p>
    <w:p w:rsidR="000B6DDA" w:rsidRPr="000B6DDA" w:rsidRDefault="000B6DDA" w:rsidP="000B6DDA">
      <w:pPr>
        <w:shd w:val="clear" w:color="auto" w:fill="FFFFFF"/>
        <w:spacing w:after="0" w:line="240" w:lineRule="auto"/>
        <w:ind w:right="-14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умеет:</w:t>
      </w:r>
    </w:p>
    <w:p w:rsidR="000B6DDA" w:rsidRPr="000B6DDA" w:rsidRDefault="000B6DDA" w:rsidP="000B6D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свое рабочее место;</w:t>
      </w:r>
    </w:p>
    <w:p w:rsidR="000B6DDA" w:rsidRPr="000B6DDA" w:rsidRDefault="000B6DDA" w:rsidP="000B6D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различными инструментами ручного труда, соблюдая правила техники безопасности;</w:t>
      </w:r>
    </w:p>
    <w:p w:rsidR="000B6DDA" w:rsidRPr="000B6DDA" w:rsidRDefault="000B6DDA" w:rsidP="000B6D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гармоничные цвета и оттенки;</w:t>
      </w:r>
    </w:p>
    <w:p w:rsidR="000B6DDA" w:rsidRPr="000B6DDA" w:rsidRDefault="000B6DDA" w:rsidP="000B6D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 педагогом в учебной деятельности;</w:t>
      </w:r>
    </w:p>
    <w:p w:rsidR="000B6DDA" w:rsidRPr="000B6DDA" w:rsidRDefault="000B6DDA" w:rsidP="000B6D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выполнению работы, к инструментам и материалам;</w:t>
      </w:r>
    </w:p>
    <w:p w:rsidR="000B6DDA" w:rsidRPr="000B6DDA" w:rsidRDefault="000B6DDA" w:rsidP="000B6DD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изготавливать изделия декоративно-прикладного творчества по схеме, образцу</w:t>
      </w:r>
    </w:p>
    <w:p w:rsidR="000B6DDA" w:rsidRPr="000B6DDA" w:rsidRDefault="000B6DDA" w:rsidP="000B6DDA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владеет</w:t>
      </w:r>
    </w:p>
    <w:p w:rsidR="000B6DDA" w:rsidRPr="000B6DDA" w:rsidRDefault="000B6DDA" w:rsidP="000B6DD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изготовления несложных изделий;</w:t>
      </w:r>
    </w:p>
    <w:p w:rsidR="000B6DDA" w:rsidRPr="000B6DDA" w:rsidRDefault="000B6DDA" w:rsidP="000B6DD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приемами и техникой изготовления изделий декоративно-прикладного искусства;</w:t>
      </w:r>
    </w:p>
    <w:p w:rsidR="000B6DDA" w:rsidRPr="000B6DDA" w:rsidRDefault="000B6DDA" w:rsidP="000B6DD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разметки по шаблонам с помощью педагога;</w:t>
      </w:r>
    </w:p>
    <w:p w:rsidR="000B6DDA" w:rsidRPr="000B6DDA" w:rsidRDefault="000B6DDA" w:rsidP="000B6DD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-144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безопасности труда с колющими и режущими инструментами.</w:t>
      </w: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  обучения:</w:t>
      </w:r>
    </w:p>
    <w:p w:rsidR="000B6DDA" w:rsidRPr="000B6DDA" w:rsidRDefault="000B6DDA" w:rsidP="000B6DDA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учащийся понимает:</w:t>
      </w:r>
    </w:p>
    <w:p w:rsidR="000B6DDA" w:rsidRPr="000B6DDA" w:rsidRDefault="000B6DDA" w:rsidP="000B6D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геометрические понятия при работе с бумагой и технологию соединения деталей;</w:t>
      </w:r>
    </w:p>
    <w:p w:rsidR="000B6DDA" w:rsidRPr="000B6DDA" w:rsidRDefault="000B6DDA" w:rsidP="000B6D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 составления несложных плоских композиций;</w:t>
      </w:r>
    </w:p>
    <w:p w:rsidR="000B6DDA" w:rsidRPr="000B6DDA" w:rsidRDefault="000B6DDA" w:rsidP="000B6D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базовые элементы в разных видах деятельности;</w:t>
      </w:r>
    </w:p>
    <w:p w:rsidR="000B6DDA" w:rsidRPr="000B6DDA" w:rsidRDefault="000B6DDA" w:rsidP="000B6D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и способы обработки новых, современных материалов.</w:t>
      </w:r>
    </w:p>
    <w:p w:rsidR="000B6DDA" w:rsidRPr="000B6DDA" w:rsidRDefault="000B6DDA" w:rsidP="000B6DD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изготовления изделий в разной технике по схеме, по образцу, собственному замыслу.</w:t>
      </w: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умеет:</w:t>
      </w:r>
    </w:p>
    <w:p w:rsidR="000B6DDA" w:rsidRPr="000B6DDA" w:rsidRDefault="000B6DDA" w:rsidP="000B6DD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изготавливать изделия декоративно-прикладного творчества по схеме, образцу с творческим заданием;</w:t>
      </w:r>
    </w:p>
    <w:p w:rsidR="000B6DDA" w:rsidRPr="000B6DDA" w:rsidRDefault="000B6DDA" w:rsidP="000B6DD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 и правильно выполнять работу;</w:t>
      </w:r>
    </w:p>
    <w:p w:rsidR="000B6DDA" w:rsidRPr="000B6DDA" w:rsidRDefault="000B6DDA" w:rsidP="000B6DD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трафаретами, схемами;</w:t>
      </w:r>
    </w:p>
    <w:p w:rsidR="000B6DDA" w:rsidRPr="000B6DDA" w:rsidRDefault="000B6DDA" w:rsidP="000B6DD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эстетично оформлять изделия, проявляя элементы своего творчества.</w:t>
      </w:r>
    </w:p>
    <w:p w:rsidR="000B6DDA" w:rsidRPr="000B6DDA" w:rsidRDefault="000B6DDA" w:rsidP="000B6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владеет</w:t>
      </w:r>
    </w:p>
    <w:p w:rsidR="000B6DDA" w:rsidRPr="000B6DDA" w:rsidRDefault="000B6DDA" w:rsidP="000B6DD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приемами работы с различными материалами;</w:t>
      </w:r>
    </w:p>
    <w:p w:rsidR="000B6DDA" w:rsidRPr="000B6DDA" w:rsidRDefault="000B6DDA" w:rsidP="000B6DD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безопасности труда с колющими и режущими инструментами;</w:t>
      </w:r>
    </w:p>
    <w:p w:rsidR="000B6DDA" w:rsidRPr="000B6DDA" w:rsidRDefault="000B6DDA" w:rsidP="000B6DD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конструирования в различных техниках при изготовлении   поделок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;.</w:t>
      </w:r>
      <w:proofErr w:type="gramEnd"/>
    </w:p>
    <w:p w:rsidR="000B6DDA" w:rsidRPr="000B6DDA" w:rsidRDefault="000B6DDA" w:rsidP="000B6D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процессе реализации программы у </w:t>
      </w:r>
      <w:proofErr w:type="gramStart"/>
      <w:r w:rsidRPr="000B6D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0B6D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формируются следующие компетенции:</w:t>
      </w:r>
    </w:p>
    <w:p w:rsidR="000B6DDA" w:rsidRPr="000B6DDA" w:rsidRDefault="000B6DDA" w:rsidP="000B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Ценностно-смысловые компетенции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мировоззрения, способность видеть и понимать, окружающий мир ориентироваться в нем.</w:t>
      </w:r>
    </w:p>
    <w:p w:rsidR="000B6DDA" w:rsidRPr="000B6DDA" w:rsidRDefault="000B6DDA" w:rsidP="000B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Общекультурные компетенции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: уважение к ценностям семьи, любви к природе, оптимизм в восприятии мира. Владение культурой  дружеского общения с педагогом.</w:t>
      </w:r>
    </w:p>
    <w:p w:rsidR="000B6DDA" w:rsidRPr="000B6DDA" w:rsidRDefault="000B6DDA" w:rsidP="000B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Учебно-познавательные компетенции: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анализировать, сравнивать, владение измерительными навыками.</w:t>
      </w:r>
    </w:p>
    <w:p w:rsidR="000B6DDA" w:rsidRPr="000B6DDA" w:rsidRDefault="000B6DDA" w:rsidP="000B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 компетенции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: умение отыскивать, преобразовывать и передавать информацию.</w:t>
      </w:r>
    </w:p>
    <w:p w:rsidR="000B6DDA" w:rsidRPr="000B6DDA" w:rsidRDefault="000B6DDA" w:rsidP="000B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 Социально-трудовые компетенции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уровень самостоятельности, степень </w:t>
      </w:r>
      <w:proofErr w:type="spell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навыков, аккуратность, точность в выполнении работы, качество изготовленных изделий.</w:t>
      </w:r>
    </w:p>
    <w:p w:rsidR="000B6DDA" w:rsidRPr="000B6DDA" w:rsidRDefault="000B6DDA" w:rsidP="000B6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Компетенции личностного самосовершенствования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самостоятельно контролировать свои поступки, достигать намеченного.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«Чудесная аппликация» предназначена для обучающегося с интеллектуальной недостаточностью  и рассчитана на один год обучения.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успешного усвоения программа осуществляется в индивидуальной форме. Занятия проводятся 1раза в неделю по 1 часу.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занятий в год 36.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Основные принципы программы: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занимательности – используется с целью вовлечения обучающегося в целенаправленную деятельность, формирования у него желания выполнять предъявленные требования и стремление к достижению конечного результата.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новизны–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сферу.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динамичности–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ключается в постановке целей по обучению и развития обучающегося, которые постоянно углубляются и расширяются, чтобы повысить интерес и внимание его к обучению.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сотрудничества – позволяет создать в ходе продуктивной деятельности, доброжелательное отношение друг к другу и взаимопомощь.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Систематичности и последовательности – предполагает, что знания и умения неразрывно связаны между собой и образуют целостную систему, то есть учебный материал усваивается в результате постоянных упражнений и тренировок.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комфортности – атмосфера доброжелательности, вера в силы обучающегося, создание для каждого ситуации успеха.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Погружение обучающегося в творческий процесс – реализация творческих задач достигается путём использования в работе активных методов и форм обучения.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Опора на внутреннюю мотивацию – с учетом опыта обучающегося, создание эмоциональной вовлечённости его в творческий процесс, что обеспечивает естественное повышение работоспособности.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деятельности – переход от совместных действий взрослого и обучающегося  к самостоятельным действиям; от самого простого до заключительного, максимально сложного задания; «открытие новых знаний».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вариативности – создание условий для самостоятельного выбора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способов работы, типов творческих заданий, материалов, техники и др.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личностно- ориентированного взаимодействия – создание в творческом процессе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раскованной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стимулирующей творческую активность обучающегося. Учитываются индивидуальные психофизиологические особенности </w:t>
      </w: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Сроки реализации программы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Программа рассчитана на один год обучения, </w:t>
      </w:r>
      <w:r w:rsidRPr="000B6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36 часов</w:t>
      </w:r>
      <w:r w:rsidRPr="000B6DDA">
        <w:rPr>
          <w:rFonts w:ascii="Times New Roman" w:eastAsia="Times New Roman" w:hAnsi="Times New Roman" w:cs="Times New Roman"/>
          <w:color w:val="C00000"/>
          <w:sz w:val="28"/>
          <w:szCs w:val="28"/>
        </w:rPr>
        <w:t>.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Формы и режим занятий</w:t>
      </w: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Занятия проводятся: 1 раза в неделю по 1 часу. Структура занятия включает в себя </w:t>
      </w:r>
      <w:proofErr w:type="spellStart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физминутки</w:t>
      </w:r>
      <w:proofErr w:type="spellEnd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выбираются с учетом индивидуальных и физиологических особенностей</w:t>
      </w:r>
      <w:proofErr w:type="gramStart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Практические занятия проводятся после изучения теоретической части изучаемой темы и правил техники безопасности. На этих занятиях происходит усвоение практических навыков по изготовлению изделия в технике аппликации.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В процессе занятий</w:t>
      </w: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используются разнообразные методы занятий: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беседа,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рассказ,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практический,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тренировочный,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демонстрационный,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консультации,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игра,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выставка и др.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На занятиях используются в основном индивидуальные формы </w:t>
      </w:r>
      <w:proofErr w:type="gramStart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</w:t>
      </w:r>
      <w:proofErr w:type="gramEnd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учитывая психологические и физиологические особенности обучающегося с ограниченными возможностями.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Структура каждого занятия зависит от конкретной темы и решаемых в ней задач. В программе выделяется резервное время, которое используется для проведения выставок.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Ожидаемые результаты</w:t>
      </w: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 у обучающего должны сформироваться следующие познавательные способности и навыки: </w:t>
      </w:r>
      <w:proofErr w:type="gramEnd"/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владение элементарными, доступными приемами и средствами аппликативной деятельности;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плоскостная аппликация, аппликация пластилином, обрывная аппликация, аппликация из природного материала, ткани, объёмная аппликация; 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аккуратно пользоваться материалами, радоваться полученному результату. 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приклеивать маленькие кусочки цветной бумаги, соблюдая расстояние между ними;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изготавливать зверушек из природного материала, для соединения деталей использовать пластилин;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равномерно, распределять различные виды круп по контуру, намазанному клеем;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использовать в аппликации природный и бросовый материал;</w:t>
      </w:r>
    </w:p>
    <w:p w:rsidR="000B6DDA" w:rsidRPr="000B6DDA" w:rsidRDefault="000B6DDA" w:rsidP="000B6DDA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создавать композиции с помощью педагога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Освоение данных технологий позволит расширить кругозор обучающего с ОВЗ, будут способствовать развитию мелкой моторики рук, зрительной памяти, волевых качеств,  формированию эстетического отношения  и художественно – творческих способностей.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усвоения программы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Педагогический анализ знаний и умений обучающегося (диагностика) проводится 2 раза в год (сентябрь, май).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Формы проведения мониторинга: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индивидуальное наблюдение за развитием </w:t>
      </w:r>
      <w:proofErr w:type="gramStart"/>
      <w:r w:rsidRPr="000B6DD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в продуктивных видах деятельности;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lastRenderedPageBreak/>
        <w:t>- игровые упражнения: «Бумажные превращения», «Игрушечный магазин».</w:t>
      </w:r>
    </w:p>
    <w:p w:rsidR="000B6DDA" w:rsidRPr="000B6DDA" w:rsidRDefault="000B6DDA" w:rsidP="000B6D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Формы подведения итогов</w:t>
      </w: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выставка, персональная выставка;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участие в фестивале для детей с ограниченными возможностями;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• творческие задания.</w:t>
      </w:r>
    </w:p>
    <w:p w:rsidR="000B6DDA" w:rsidRPr="000B6DDA" w:rsidRDefault="000B6DDA" w:rsidP="000B6D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Подведение итогов позволяет определить эффективность воспитания и </w:t>
      </w:r>
      <w:proofErr w:type="gramStart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обучения по программе</w:t>
      </w:r>
      <w:proofErr w:type="gramEnd"/>
      <w:r w:rsidRPr="000B6DDA">
        <w:rPr>
          <w:rFonts w:ascii="Times New Roman" w:eastAsia="Times New Roman" w:hAnsi="Times New Roman" w:cs="Times New Roman"/>
          <w:color w:val="111111"/>
          <w:sz w:val="28"/>
          <w:szCs w:val="28"/>
        </w:rPr>
        <w:t>, внести коррективы в образовательный процесс. Все формы подведения итогов помогают ребенку и их родителям с ограниченными возможностями увидеть результаты своего творческого труда.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– тематический план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253"/>
        <w:gridCol w:w="1559"/>
        <w:gridCol w:w="1559"/>
        <w:gridCol w:w="1525"/>
      </w:tblGrid>
      <w:tr w:rsidR="000B6DDA" w:rsidRPr="000B6DDA" w:rsidTr="00340B81">
        <w:trPr>
          <w:trHeight w:val="397"/>
        </w:trPr>
        <w:tc>
          <w:tcPr>
            <w:tcW w:w="675" w:type="dxa"/>
            <w:vMerge w:val="restart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4643" w:type="dxa"/>
            <w:gridSpan w:val="3"/>
            <w:tcBorders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Колличество</w:t>
            </w:r>
            <w:proofErr w:type="spellEnd"/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0B6DDA" w:rsidRPr="000B6DDA" w:rsidTr="00340B81">
        <w:trPr>
          <w:trHeight w:val="558"/>
        </w:trPr>
        <w:tc>
          <w:tcPr>
            <w:tcW w:w="675" w:type="dxa"/>
            <w:vMerge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</w:t>
            </w:r>
            <w:proofErr w:type="gramStart"/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.м</w:t>
            </w:r>
            <w:proofErr w:type="gramEnd"/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B6DDA" w:rsidRPr="000B6DDA" w:rsidTr="00340B81">
        <w:tc>
          <w:tcPr>
            <w:tcW w:w="675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Аппликация из скомканной и скрученной бумаги</w:t>
            </w:r>
            <w:r w:rsidRPr="000B6D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525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B6DDA" w:rsidRPr="000B6DDA" w:rsidTr="00340B81">
        <w:tc>
          <w:tcPr>
            <w:tcW w:w="675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Обрывная аппликация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 50мин</w:t>
            </w:r>
          </w:p>
        </w:tc>
        <w:tc>
          <w:tcPr>
            <w:tcW w:w="1525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6DDA" w:rsidRPr="000B6DDA" w:rsidTr="00340B81">
        <w:tc>
          <w:tcPr>
            <w:tcW w:w="675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Накладная аппликация из сухих листьев и природного материала</w:t>
            </w:r>
            <w:r w:rsidRPr="000B6D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 50мин</w:t>
            </w:r>
          </w:p>
        </w:tc>
        <w:tc>
          <w:tcPr>
            <w:tcW w:w="1525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6DDA" w:rsidRPr="000B6DDA" w:rsidTr="00340B81">
        <w:tc>
          <w:tcPr>
            <w:tcW w:w="675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Аппликация на пластилиновой основе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 50мин</w:t>
            </w:r>
          </w:p>
        </w:tc>
        <w:tc>
          <w:tcPr>
            <w:tcW w:w="1525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6DDA" w:rsidRPr="000B6DDA" w:rsidTr="00340B81">
        <w:tc>
          <w:tcPr>
            <w:tcW w:w="675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Аппликация из ваты и ватных дисков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B6DDA" w:rsidRPr="000B6DDA" w:rsidTr="00340B81">
        <w:tc>
          <w:tcPr>
            <w:tcW w:w="675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Аппликация из ткани и ниток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 50мин</w:t>
            </w:r>
          </w:p>
        </w:tc>
        <w:tc>
          <w:tcPr>
            <w:tcW w:w="1525" w:type="dxa"/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6DDA" w:rsidRPr="000B6DDA" w:rsidTr="00340B81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 50мин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6DDA" w:rsidRPr="000B6DDA" w:rsidTr="00340B81">
        <w:trPr>
          <w:trHeight w:val="1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Аппликация из комочков бумаги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B6DDA" w:rsidRPr="000B6DDA" w:rsidTr="00340B81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Аппликации из пуговиц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B6DDA" w:rsidRPr="000B6DDA" w:rsidTr="00340B81">
        <w:trPr>
          <w:trHeight w:val="1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Мозаика из семян на пластилиновой основе.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B6DDA" w:rsidRPr="000B6DDA" w:rsidTr="00340B81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Объемная аппликация из бросового материала и семян на пластилиновой основе.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B6DDA" w:rsidRPr="000B6DDA" w:rsidTr="00340B81">
        <w:trPr>
          <w:trHeight w:val="1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Аппликация из круп и макарон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1час 50мин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6DDA" w:rsidRPr="000B6DDA" w:rsidTr="00340B81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Аппликации из ткани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мин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B6DDA" w:rsidRPr="000B6DDA" w:rsidTr="00340B81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мин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B6DDA" w:rsidRPr="000B6DDA" w:rsidTr="00340B81">
        <w:trPr>
          <w:trHeight w:val="1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0B6DDA" w:rsidRPr="000B6DDA" w:rsidTr="00340B81">
        <w:trPr>
          <w:trHeight w:val="165"/>
        </w:trPr>
        <w:tc>
          <w:tcPr>
            <w:tcW w:w="675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0B6DDA" w:rsidRPr="000B6DDA" w:rsidRDefault="000B6DDA" w:rsidP="00340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 программы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1  Яблоки. Помидоры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Выполнение  аппликации из скомканной и </w:t>
      </w:r>
      <w:r w:rsidRPr="000B6DDA">
        <w:rPr>
          <w:rFonts w:ascii="Times New Roman" w:eastAsia="Times New Roman" w:hAnsi="Times New Roman" w:cs="Times New Roman"/>
          <w:bCs/>
          <w:sz w:val="28"/>
          <w:szCs w:val="28"/>
        </w:rPr>
        <w:t>скрученной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бумаги. </w:t>
      </w:r>
    </w:p>
    <w:p w:rsidR="000B6DDA" w:rsidRPr="000B6DDA" w:rsidRDefault="000B6DDA" w:rsidP="000B6D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2 Овощи на тарелочке. Береза в осеннем наряде. Сделаем ковер из листьев.</w:t>
      </w:r>
    </w:p>
    <w:p w:rsidR="000B6DDA" w:rsidRPr="000B6DDA" w:rsidRDefault="000B6DDA" w:rsidP="000B6D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Выполнение  аппликацию «методом обрыва». Закрепление  навыки наклеивания и работы с бумагой.</w:t>
      </w:r>
    </w:p>
    <w:p w:rsidR="000B6DDA" w:rsidRPr="000B6DDA" w:rsidRDefault="000B6DDA" w:rsidP="000B6D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3Осеннее дерево. Дождик. Осенний натюрморт.</w:t>
      </w:r>
    </w:p>
    <w:p w:rsidR="000B6DDA" w:rsidRPr="000B6DDA" w:rsidRDefault="000B6DDA" w:rsidP="000B6D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Наклеивание  сухие листьев на втулку, создание конструкцию осеннего дерева и листопада.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Ягоды рябины. Сапожки для Маши. Рыбки в аквариуме.  </w:t>
      </w:r>
    </w:p>
    <w:p w:rsidR="000B6DDA" w:rsidRPr="000B6DDA" w:rsidRDefault="000B6DDA" w:rsidP="000B6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Отделение от большого куска пластилина маленьких кусочки, закрепление на изображении,  работа на заданном пространстве (накопление элементарного опыта в составлении композиции)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5 Снеговик. Первый снег. Здравствуй «дедушка мороз». Елочка в зимнем наряде.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Выкладывание и составление на листе бумаги изображения предмета из нескольких готовых форм.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>Зайка в зимней шубке. Клубочки для котенка. Собачки гуляют.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DDA">
        <w:rPr>
          <w:rFonts w:ascii="Times New Roman" w:eastAsia="Times New Roman" w:hAnsi="Times New Roman" w:cs="Times New Roman"/>
          <w:sz w:val="28"/>
          <w:szCs w:val="28"/>
        </w:rPr>
        <w:t>Выклеивание</w:t>
      </w:r>
      <w:proofErr w:type="spellEnd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силуэт мелко нарезанными нитями, </w:t>
      </w:r>
      <w:proofErr w:type="spellStart"/>
      <w:r w:rsidRPr="000B6DDA">
        <w:rPr>
          <w:rFonts w:ascii="Times New Roman" w:eastAsia="Times New Roman" w:hAnsi="Times New Roman" w:cs="Times New Roman"/>
          <w:sz w:val="28"/>
          <w:szCs w:val="28"/>
        </w:rPr>
        <w:t>передавание</w:t>
      </w:r>
      <w:proofErr w:type="spellEnd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эффект «пушистой шёрстки»..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Семейство ежей. Лесные </w:t>
      </w:r>
      <w:proofErr w:type="gramStart"/>
      <w:r w:rsidRPr="000B6DDA">
        <w:rPr>
          <w:rFonts w:ascii="Times New Roman" w:eastAsia="Times New Roman" w:hAnsi="Times New Roman" w:cs="Times New Roman"/>
          <w:sz w:val="28"/>
          <w:szCs w:val="28"/>
        </w:rPr>
        <w:t>зверюшки</w:t>
      </w:r>
      <w:proofErr w:type="gramEnd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B6DDA">
        <w:rPr>
          <w:rFonts w:ascii="Times New Roman" w:eastAsia="Times New Roman" w:hAnsi="Times New Roman" w:cs="Times New Roman"/>
          <w:sz w:val="28"/>
          <w:szCs w:val="28"/>
        </w:rPr>
        <w:t>Лесовички</w:t>
      </w:r>
      <w:proofErr w:type="spellEnd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на полянке.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DDA">
        <w:rPr>
          <w:rFonts w:ascii="Times New Roman" w:eastAsia="Times New Roman" w:hAnsi="Times New Roman" w:cs="Times New Roman"/>
          <w:sz w:val="28"/>
          <w:szCs w:val="28"/>
        </w:rPr>
        <w:t>Изготавливление</w:t>
      </w:r>
      <w:proofErr w:type="spellEnd"/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зверушки из природного материала. Закрепление навыков присоединения частей при помощи пластилина.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Тарелочка с печеньем. Барашек.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Создание аппликации на бумаге круглой формы, декоративные композиции из комочков бумаги.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Пингвин на льдине. Весеннее дерево.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Выполнение предметной аппликации из пуговиц по образцу, правильно расположение пуговиц на листе бумаги, закрепление сенсорных эталонов «большая», «маленькая». Дополнение работы с помощью фломастеров дополнительными деталями.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Стручки гороха. Подсолнух.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Наклеивание семена тыквы на готовое изображение. Выполнение аппликации, ориентируясь на образец, правильное расположение  на листе бумаги</w:t>
      </w: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Верба. Ромашки на лугу.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Наклеивание семян тыквы на готовое изображение.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Божья коровка. Желтый птенчик. Бурый мишка.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 крупы как материал для аппликации. Закрепление приема наклеивания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</w:t>
      </w:r>
      <w:r w:rsidRPr="000B6DDA">
        <w:rPr>
          <w:rFonts w:ascii="Times New Roman" w:eastAsia="Times New Roman" w:hAnsi="Times New Roman" w:cs="Times New Roman"/>
          <w:sz w:val="28"/>
          <w:szCs w:val="28"/>
        </w:rPr>
        <w:t>Весенняя полянка.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 xml:space="preserve"> Отображение  впечатления от наблюдений в природе, умение красиво располагать цветы на полянке. Закрепление приемов наклеивания заготовок из ткани.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sz w:val="28"/>
          <w:szCs w:val="28"/>
        </w:rPr>
        <w:t>14 Итоговое занятие. Выставка.</w:t>
      </w:r>
    </w:p>
    <w:p w:rsidR="000B6DDA" w:rsidRPr="000B6DDA" w:rsidRDefault="000B6DDA" w:rsidP="000B6DDA">
      <w:pPr>
        <w:pStyle w:val="1"/>
        <w:jc w:val="center"/>
        <w:rPr>
          <w:sz w:val="28"/>
          <w:szCs w:val="28"/>
        </w:rPr>
      </w:pPr>
    </w:p>
    <w:p w:rsidR="000B6DDA" w:rsidRPr="000B6DDA" w:rsidRDefault="000B6DDA" w:rsidP="000B6DDA">
      <w:pPr>
        <w:pStyle w:val="1"/>
        <w:rPr>
          <w:sz w:val="28"/>
          <w:szCs w:val="28"/>
        </w:rPr>
      </w:pPr>
      <w:r w:rsidRPr="000B6DDA">
        <w:rPr>
          <w:sz w:val="28"/>
          <w:szCs w:val="28"/>
        </w:rPr>
        <w:t xml:space="preserve">МЕТОДИЧЕСКОЕ ОБЕСПЕЧЕНИЕ ПРОГРАММЫ 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При составлении образовательной программы в основу положены следующие </w:t>
      </w:r>
      <w:r w:rsidRPr="000B6DDA">
        <w:rPr>
          <w:sz w:val="28"/>
          <w:szCs w:val="28"/>
        </w:rPr>
        <w:t>принципы</w:t>
      </w:r>
      <w:r w:rsidRPr="000B6DDA">
        <w:rPr>
          <w:b w:val="0"/>
          <w:sz w:val="28"/>
          <w:szCs w:val="28"/>
        </w:rPr>
        <w:t>:</w:t>
      </w:r>
    </w:p>
    <w:p w:rsidR="000B6DDA" w:rsidRPr="000B6DDA" w:rsidRDefault="000B6DDA" w:rsidP="000B6DDA">
      <w:pPr>
        <w:pStyle w:val="1"/>
        <w:numPr>
          <w:ilvl w:val="0"/>
          <w:numId w:val="14"/>
        </w:numPr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>единства обучения, развития и воспитания;</w:t>
      </w:r>
    </w:p>
    <w:p w:rsidR="000B6DDA" w:rsidRPr="000B6DDA" w:rsidRDefault="000B6DDA" w:rsidP="000B6DDA">
      <w:pPr>
        <w:pStyle w:val="1"/>
        <w:numPr>
          <w:ilvl w:val="0"/>
          <w:numId w:val="14"/>
        </w:numPr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последовательности: от </w:t>
      </w:r>
      <w:proofErr w:type="gramStart"/>
      <w:r w:rsidRPr="000B6DDA">
        <w:rPr>
          <w:b w:val="0"/>
          <w:sz w:val="28"/>
          <w:szCs w:val="28"/>
        </w:rPr>
        <w:t>простого</w:t>
      </w:r>
      <w:proofErr w:type="gramEnd"/>
      <w:r w:rsidRPr="000B6DDA">
        <w:rPr>
          <w:b w:val="0"/>
          <w:sz w:val="28"/>
          <w:szCs w:val="28"/>
        </w:rPr>
        <w:t xml:space="preserve"> к сложному;</w:t>
      </w:r>
    </w:p>
    <w:p w:rsidR="000B6DDA" w:rsidRPr="000B6DDA" w:rsidRDefault="000B6DDA" w:rsidP="000B6DDA">
      <w:pPr>
        <w:pStyle w:val="1"/>
        <w:numPr>
          <w:ilvl w:val="0"/>
          <w:numId w:val="14"/>
        </w:numPr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>систематичности;</w:t>
      </w:r>
    </w:p>
    <w:p w:rsidR="000B6DDA" w:rsidRPr="000B6DDA" w:rsidRDefault="000B6DDA" w:rsidP="000B6DDA">
      <w:pPr>
        <w:pStyle w:val="1"/>
        <w:numPr>
          <w:ilvl w:val="0"/>
          <w:numId w:val="14"/>
        </w:numPr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>активности;</w:t>
      </w:r>
    </w:p>
    <w:p w:rsidR="000B6DDA" w:rsidRPr="000B6DDA" w:rsidRDefault="000B6DDA" w:rsidP="000B6DDA">
      <w:pPr>
        <w:pStyle w:val="1"/>
        <w:numPr>
          <w:ilvl w:val="0"/>
          <w:numId w:val="14"/>
        </w:numPr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>наглядности;</w:t>
      </w:r>
    </w:p>
    <w:p w:rsidR="000B6DDA" w:rsidRPr="000B6DDA" w:rsidRDefault="000B6DDA" w:rsidP="000B6DDA">
      <w:pPr>
        <w:pStyle w:val="1"/>
        <w:numPr>
          <w:ilvl w:val="0"/>
          <w:numId w:val="14"/>
        </w:numPr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>связи теории с практикой.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 </w:t>
      </w:r>
      <w:r w:rsidRPr="000B6DDA">
        <w:rPr>
          <w:sz w:val="28"/>
          <w:szCs w:val="28"/>
        </w:rPr>
        <w:t xml:space="preserve">Методы обучения </w:t>
      </w:r>
      <w:r w:rsidRPr="000B6DDA">
        <w:rPr>
          <w:b w:val="0"/>
          <w:sz w:val="28"/>
          <w:szCs w:val="28"/>
        </w:rPr>
        <w:t xml:space="preserve"> (словесный, наглядный практический, объяснительно-иллюстративный, репродуктивный, частично-поисковый, игровой</w:t>
      </w:r>
      <w:proofErr w:type="gramStart"/>
      <w:r w:rsidRPr="000B6DDA">
        <w:rPr>
          <w:b w:val="0"/>
          <w:sz w:val="28"/>
          <w:szCs w:val="28"/>
        </w:rPr>
        <w:t xml:space="preserve"> )</w:t>
      </w:r>
      <w:proofErr w:type="gramEnd"/>
      <w:r w:rsidRPr="000B6DDA">
        <w:rPr>
          <w:b w:val="0"/>
          <w:sz w:val="28"/>
          <w:szCs w:val="28"/>
        </w:rPr>
        <w:t xml:space="preserve"> 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lastRenderedPageBreak/>
        <w:t xml:space="preserve">воспитания (убеждение, поощрение, упражнение, стимулирование, мотивация и др.); 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sz w:val="28"/>
          <w:szCs w:val="28"/>
        </w:rPr>
        <w:t xml:space="preserve"> формы организации образовательной деятельности</w:t>
      </w:r>
      <w:r w:rsidRPr="000B6DDA">
        <w:rPr>
          <w:b w:val="0"/>
          <w:sz w:val="28"/>
          <w:szCs w:val="28"/>
        </w:rPr>
        <w:t xml:space="preserve">: </w:t>
      </w:r>
      <w:proofErr w:type="gramStart"/>
      <w:r w:rsidRPr="000B6DDA">
        <w:rPr>
          <w:b w:val="0"/>
          <w:sz w:val="28"/>
          <w:szCs w:val="28"/>
        </w:rPr>
        <w:t>индивидуальная</w:t>
      </w:r>
      <w:proofErr w:type="gramEnd"/>
      <w:r w:rsidRPr="000B6DDA">
        <w:rPr>
          <w:b w:val="0"/>
          <w:sz w:val="28"/>
          <w:szCs w:val="28"/>
        </w:rPr>
        <w:t xml:space="preserve"> </w:t>
      </w:r>
    </w:p>
    <w:p w:rsidR="000B6DDA" w:rsidRPr="000B6DDA" w:rsidRDefault="000B6DDA" w:rsidP="000B6DDA">
      <w:pPr>
        <w:pStyle w:val="1"/>
        <w:rPr>
          <w:sz w:val="28"/>
          <w:szCs w:val="28"/>
        </w:rPr>
      </w:pPr>
      <w:r w:rsidRPr="000B6DDA">
        <w:rPr>
          <w:sz w:val="28"/>
          <w:szCs w:val="28"/>
        </w:rPr>
        <w:t>Формы организации учебного занятия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 - беседа,  выставка, практическое занятие, экскурсия. </w:t>
      </w:r>
    </w:p>
    <w:p w:rsidR="000B6DDA" w:rsidRPr="000B6DDA" w:rsidRDefault="000B6DDA" w:rsidP="000B6DDA">
      <w:pPr>
        <w:pStyle w:val="1"/>
        <w:rPr>
          <w:sz w:val="28"/>
          <w:szCs w:val="28"/>
        </w:rPr>
      </w:pPr>
      <w:r w:rsidRPr="000B6DDA">
        <w:rPr>
          <w:sz w:val="28"/>
          <w:szCs w:val="28"/>
        </w:rPr>
        <w:t>Педагогические технологии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 - технология индивидуализации обучения, технология развивающего обучения, технология проблемного обучения, коммуникативная технология обучения, </w:t>
      </w:r>
      <w:proofErr w:type="spellStart"/>
      <w:r w:rsidRPr="000B6DDA">
        <w:rPr>
          <w:b w:val="0"/>
          <w:sz w:val="28"/>
          <w:szCs w:val="28"/>
        </w:rPr>
        <w:t>здоровьесберегающая</w:t>
      </w:r>
      <w:proofErr w:type="spellEnd"/>
      <w:r w:rsidRPr="000B6DDA">
        <w:rPr>
          <w:b w:val="0"/>
          <w:sz w:val="28"/>
          <w:szCs w:val="28"/>
        </w:rPr>
        <w:t xml:space="preserve"> технология, игровые технологии, обеспечивающие целостность педагогического процесса и единства обучения, воспитания и развития обучающегося</w:t>
      </w:r>
      <w:proofErr w:type="gramStart"/>
      <w:r w:rsidRPr="000B6DDA">
        <w:rPr>
          <w:b w:val="0"/>
          <w:sz w:val="28"/>
          <w:szCs w:val="28"/>
        </w:rPr>
        <w:t>,:</w:t>
      </w:r>
      <w:proofErr w:type="gramEnd"/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Подготовительный этап – организационный момент. Подготовка </w:t>
      </w:r>
      <w:proofErr w:type="spellStart"/>
      <w:r w:rsidRPr="000B6DDA">
        <w:rPr>
          <w:b w:val="0"/>
          <w:sz w:val="28"/>
          <w:szCs w:val="28"/>
        </w:rPr>
        <w:t>обучащегося</w:t>
      </w:r>
      <w:proofErr w:type="spellEnd"/>
      <w:r w:rsidRPr="000B6DDA">
        <w:rPr>
          <w:b w:val="0"/>
          <w:sz w:val="28"/>
          <w:szCs w:val="28"/>
        </w:rPr>
        <w:t xml:space="preserve"> к работе на занятии. 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>Проверка (творческого, практического задания).</w:t>
      </w:r>
    </w:p>
    <w:p w:rsidR="000B6DDA" w:rsidRPr="000B6DDA" w:rsidRDefault="000B6DDA" w:rsidP="000B6DDA">
      <w:pPr>
        <w:pStyle w:val="1"/>
        <w:rPr>
          <w:b w:val="0"/>
          <w:sz w:val="28"/>
          <w:szCs w:val="28"/>
        </w:rPr>
      </w:pPr>
      <w:r w:rsidRPr="000B6DDA">
        <w:rPr>
          <w:b w:val="0"/>
          <w:sz w:val="28"/>
          <w:szCs w:val="28"/>
        </w:rPr>
        <w:t xml:space="preserve"> Основной этап - подготовительный (подготовка к новому содержанию) Обеспечение мотивации и принятие </w:t>
      </w:r>
      <w:proofErr w:type="gramStart"/>
      <w:r w:rsidRPr="000B6DDA">
        <w:rPr>
          <w:b w:val="0"/>
          <w:sz w:val="28"/>
          <w:szCs w:val="28"/>
        </w:rPr>
        <w:t>обучающимся</w:t>
      </w:r>
      <w:proofErr w:type="gramEnd"/>
      <w:r w:rsidRPr="000B6DDA">
        <w:rPr>
          <w:b w:val="0"/>
          <w:sz w:val="28"/>
          <w:szCs w:val="28"/>
        </w:rPr>
        <w:t xml:space="preserve">  цели учебно-познавательной деятельности. Сообщение темы, цели учебного занятия и мотивация учебной деятельности обучающегося (вопросы). Усвоение новых знаний и способов действий (использование заданий и вопросов, которые активизируют познавательную деятельность</w:t>
      </w:r>
      <w:proofErr w:type="gramStart"/>
      <w:r w:rsidRPr="000B6DDA">
        <w:rPr>
          <w:b w:val="0"/>
          <w:sz w:val="28"/>
          <w:szCs w:val="28"/>
        </w:rPr>
        <w:t xml:space="preserve"> )</w:t>
      </w:r>
      <w:proofErr w:type="gramEnd"/>
      <w:r w:rsidRPr="000B6DDA">
        <w:rPr>
          <w:b w:val="0"/>
          <w:sz w:val="28"/>
          <w:szCs w:val="28"/>
        </w:rPr>
        <w:t xml:space="preserve">. Применение пробных практических заданий, которые </w:t>
      </w:r>
      <w:proofErr w:type="gramStart"/>
      <w:r w:rsidRPr="000B6DDA">
        <w:rPr>
          <w:b w:val="0"/>
          <w:sz w:val="28"/>
          <w:szCs w:val="28"/>
        </w:rPr>
        <w:t>обучающийся</w:t>
      </w:r>
      <w:proofErr w:type="gramEnd"/>
      <w:r w:rsidRPr="000B6DDA">
        <w:rPr>
          <w:b w:val="0"/>
          <w:sz w:val="28"/>
          <w:szCs w:val="28"/>
        </w:rPr>
        <w:t xml:space="preserve"> выполняет самостоятельно. Практическая работа. Итоговый этап – подведение итога занятия что получилось, на что надо обратить внимание, над, чем поработать. Мобилизация </w:t>
      </w:r>
      <w:proofErr w:type="gramStart"/>
      <w:r w:rsidRPr="000B6DDA">
        <w:rPr>
          <w:b w:val="0"/>
          <w:sz w:val="28"/>
          <w:szCs w:val="28"/>
        </w:rPr>
        <w:t>обучающегося</w:t>
      </w:r>
      <w:proofErr w:type="gramEnd"/>
      <w:r w:rsidRPr="000B6DDA">
        <w:rPr>
          <w:b w:val="0"/>
          <w:sz w:val="28"/>
          <w:szCs w:val="28"/>
        </w:rPr>
        <w:t xml:space="preserve"> на самооценку. Рефлексия.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Материально – техническое обеспечение: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​​Компьютер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 – образный материал: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​Иллюстрации и репродукции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​Игровые атрибуты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альбомы по лексическим темам.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образцы поделок, панно, композиций из различных материалов;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-книжки-раскраски для работы по образцу;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природный и бросовый материал: семена растений, крылатки клена, ясеня, засушенные листья, травы и цветы, скорлупа грецких орехов, перья птиц, крупы, макароны, опилки, чай, спичечные коробки и т.д.</w:t>
      </w:r>
      <w:proofErr w:type="gramEnd"/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- бумага: гофрированная, цветная, бархатная, копировальная.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картон: цветной, белый, упаковочный.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открытки, салфетки, фантики, пуговицы, стеклярус, блестки, бусины,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цветная пряжа, нитки, вата, пластилин.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DDA">
        <w:rPr>
          <w:rFonts w:ascii="Times New Roman" w:eastAsia="Times New Roman" w:hAnsi="Times New Roman" w:cs="Times New Roman"/>
          <w:color w:val="000000"/>
          <w:sz w:val="28"/>
          <w:szCs w:val="28"/>
        </w:rPr>
        <w:t>- клей ПВА, «Момент», ножницы.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</w:t>
      </w:r>
      <w:r w:rsidRPr="000B6DD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Литература, используемая педагогом для разработки программы и организации образовательного процесса: 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1. Артамонова Е.В. Необычные сувениры и игрушки. Самоделки из природных материалов.- </w:t>
      </w:r>
      <w:proofErr w:type="spellStart"/>
      <w:r w:rsidRPr="000B6DDA">
        <w:rPr>
          <w:rFonts w:ascii="Times New Roman" w:hAnsi="Times New Roman" w:cs="Times New Roman"/>
          <w:sz w:val="28"/>
          <w:szCs w:val="28"/>
        </w:rPr>
        <w:t>М.:Изд-во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 xml:space="preserve"> Эксмо,2005.-С. 64.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2. Иванова Л.В. Украшения для вашего дома своими руками. (Сказочное рукоделие). – Ярославль: Академия развития, 2011. – С.64.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3. Свешникова Т.А. Природные материалы. (Мастер-класс на дому)- М.: АСТ-ПРЕСС КНИГА, 2010. ил.- С. 80.</w:t>
      </w:r>
    </w:p>
    <w:p w:rsidR="000B6DDA" w:rsidRP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ГЛОССАРИЙ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Аппликация — узор, полученный путем накладывания вырезанных кусков материи на текстильную основу другого вида.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DDA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 xml:space="preserve"> – это специализированная форма психотерапии, основанная на искусстве, в первую очередь изобразительной и творческой деятельности. Блестки — блестящие тонкие металлические пластинки, преимущественно округлые, с дырочкой для пришивания; используются для украшения.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Бисер – мелкие шарики из стекла, металла, пластмассы или кости со сквозными отверстиями для низания.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Бусины – круглые небольшие шарики, изготовленные из стекла, пластмасс, металла, натуральных камней, дерева, кости и других металлов. Бусины бывают самых разнообразных размеров (но крупнее бисера), форм и расцветок. Граненые бусины часто называют «кристаллами», а «вытянутые» - рисом. Выкройка – деталь </w:t>
      </w:r>
      <w:proofErr w:type="spellStart"/>
      <w:r w:rsidRPr="000B6DDA">
        <w:rPr>
          <w:rFonts w:ascii="Times New Roman" w:hAnsi="Times New Roman" w:cs="Times New Roman"/>
          <w:sz w:val="28"/>
          <w:szCs w:val="28"/>
        </w:rPr>
        <w:t>будующего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 xml:space="preserve"> изделия, выполненная из бумаги, кальки, ткани, кожи и т.д.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Главные цвета – желтый – красный – синий – зеленый. Главные цвета состоят из трех основных и одного смешанного цвета (зеленого).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Гармония цвета - подбор спокойных тонов.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Декорировать – украшать, оформлять.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Декоративные элементы – любые виды материала, которые приносят в композицию дополнительные эффекты и оттенки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. Деталь – часть изделия, изготовленная из однородного материала без применения сборочных операций.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Заготовка – материал, полуфабрикат, которые подлежат дальнейшей обработке, из которого при дальнейшей обработке получаются изделия.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Инструмент – орудие для работы (может быть ручным, механическим). Инвалидность (Ограниченные Возможности Здоровья) - препятствие, ограниченность деятельности человека из-за физических, умственных, сенсорных или психических отклонений.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Изделие – предмет или совокупность предметов производства, подлежащих изготовлению (могут быть одно детальные и много детальные и т.д.). </w:t>
      </w:r>
      <w:r w:rsidRPr="000B6DDA">
        <w:rPr>
          <w:rFonts w:ascii="Times New Roman" w:hAnsi="Times New Roman" w:cs="Times New Roman"/>
          <w:sz w:val="28"/>
          <w:szCs w:val="28"/>
        </w:rPr>
        <w:lastRenderedPageBreak/>
        <w:t>Конструктивное мышление – умение спроектировать выполнение изделия. Композиция - сбор отдельных элементов в одно целое.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Контраст - резкий переход из одного к другому цвету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Композиция – важнейший, организующий элемент художественной формы, придающий произведению единство и целостность; соотношение и взаимное расположение частей целого.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Клеевой пистолет – инструмент, который позволяет прочно соединять любые поверхности расплавленным полиэтиленом, при этом склейка будет точечной. Материал (нерастительный) – основной и вспомогательный материалы нерастительного характера, например проволока, лента, бусины, сосуд и т.д. Метод обучения – определенный способ взаимодействия деятельности педагога и учащегося.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Нитки - крученые изделия, вырабатываемые из хлопчатобумажной, льняной, шерстяной пряжи, натурального шелка, химических волокон и нитей.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Образ – передача при помощи решения в материале каких-то качеств, черт характера, сказочности, необычности, имеет качество выразительности персонажа.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Обрывная аппликация – один из видов многогранной техники аппликация. Все просто и доступно, как в выкладывании мозаики. Основа-лист картона, материал – разорванный на кусочки лист цветной бумаги (несколько цветов), инструмент – клей и руки.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Окружность – замкнутая кривая линия. Все точки, которые равно удалены от ее центра.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Последовательность лепки – целесообразное выполнение операций в определенном порядке.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Пропорции, соразмерность – отношение частей фигуры друг к другу и к целому. Свойства материала – характер материала с точки зрения его фактуры и структуры. Например, стекло прозрачно, а керамика непрозрачна. Связующие цвета – цвета, которые оптически связывают между собой другие цвета, - зеленый и коричневый, а так же белый и серый.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Творческая реабилитация – это специализированная форма психотерапии, основанная на искусстве, в первую очередь изобразительной и творческой деятельности.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 Терапия – процесс (желаемый но не всегда досягаемый) целью которого является облегчение, снятие или устранение симптомов и проявлений того </w:t>
      </w:r>
      <w:r w:rsidRPr="000B6DDA">
        <w:rPr>
          <w:rFonts w:ascii="Times New Roman" w:hAnsi="Times New Roman" w:cs="Times New Roman"/>
          <w:sz w:val="28"/>
          <w:szCs w:val="28"/>
        </w:rPr>
        <w:lastRenderedPageBreak/>
        <w:t xml:space="preserve">или иного заболевания, или иного нарушения жизнедеятельности, нормализация нарушенных процессов.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Технология - строгая последовательность производственных </w:t>
      </w:r>
      <w:proofErr w:type="gramStart"/>
      <w:r w:rsidRPr="000B6DDA">
        <w:rPr>
          <w:rFonts w:ascii="Times New Roman" w:hAnsi="Times New Roman" w:cs="Times New Roman"/>
          <w:sz w:val="28"/>
          <w:szCs w:val="28"/>
        </w:rPr>
        <w:t>операций</w:t>
      </w:r>
      <w:proofErr w:type="gramEnd"/>
      <w:r w:rsidRPr="000B6DDA">
        <w:rPr>
          <w:rFonts w:ascii="Times New Roman" w:hAnsi="Times New Roman" w:cs="Times New Roman"/>
          <w:sz w:val="28"/>
          <w:szCs w:val="28"/>
        </w:rPr>
        <w:t xml:space="preserve"> которую необходимо выполнить на оборудовании определённого класса с использованием необходимых материалов.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Тон - цветовой оттенок любого цвета.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6DDA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 xml:space="preserve"> - систематизированное представление о цвете. Например, цветовой круг, цветовая звезда, гармония цвета. Цветовой круг – систематизированное представление цветов в форме круга. Исходными являются три основных или четыре главных цвета.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Шаблон – образец, по которому изготавливают одинаковые детали.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DDA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 xml:space="preserve"> – это новый в России материал. Это тонкие листы </w:t>
      </w:r>
      <w:proofErr w:type="spellStart"/>
      <w:r w:rsidRPr="000B6DDA">
        <w:rPr>
          <w:rFonts w:ascii="Times New Roman" w:hAnsi="Times New Roman" w:cs="Times New Roman"/>
          <w:sz w:val="28"/>
          <w:szCs w:val="28"/>
        </w:rPr>
        <w:t>вспениной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 xml:space="preserve"> резины. Этот материал часто называют «искусственной замшей», «пластичной замшей». Фетр - в переводе с английского «</w:t>
      </w:r>
      <w:proofErr w:type="spellStart"/>
      <w:r w:rsidRPr="000B6DDA">
        <w:rPr>
          <w:rFonts w:ascii="Times New Roman" w:hAnsi="Times New Roman" w:cs="Times New Roman"/>
          <w:sz w:val="28"/>
          <w:szCs w:val="28"/>
        </w:rPr>
        <w:t>felt</w:t>
      </w:r>
      <w:proofErr w:type="spellEnd"/>
      <w:r w:rsidRPr="000B6DDA">
        <w:rPr>
          <w:rFonts w:ascii="Times New Roman" w:hAnsi="Times New Roman" w:cs="Times New Roman"/>
          <w:sz w:val="28"/>
          <w:szCs w:val="28"/>
        </w:rPr>
        <w:t>» обозначает нетканый материал, полученный путем уваливания шерстяных волокон.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Форма – силуэт изображаемого объекта.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Фон - основа композиции.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Флористика - работа с природным материалом. 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>Художественный вкус – эстетическое гармоничное восприятие красоты, умение ее передавать.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6DDA">
        <w:rPr>
          <w:rFonts w:ascii="Times New Roman" w:hAnsi="Times New Roman" w:cs="Times New Roman"/>
          <w:sz w:val="28"/>
          <w:szCs w:val="28"/>
        </w:rPr>
        <w:t xml:space="preserve"> Эскиз – изображение предметов, предназначенное для разового использования (выполняется от руки, дает полное представление о форме детали, ее размерах, необходимо для изготовления и контроля).</w:t>
      </w:r>
    </w:p>
    <w:p w:rsidR="000B6DDA" w:rsidRPr="000B6DDA" w:rsidRDefault="000B6DDA" w:rsidP="000B6D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P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Pr="0020005F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Pr="0020005F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DDA" w:rsidRDefault="000B6DDA" w:rsidP="000B6DD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EFD" w:rsidRDefault="008A5EFD"/>
    <w:sectPr w:rsidR="008A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732"/>
    <w:multiLevelType w:val="multilevel"/>
    <w:tmpl w:val="FD02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12A2F"/>
    <w:multiLevelType w:val="multilevel"/>
    <w:tmpl w:val="1CA4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E0D1D"/>
    <w:multiLevelType w:val="multilevel"/>
    <w:tmpl w:val="6408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A5427"/>
    <w:multiLevelType w:val="hybridMultilevel"/>
    <w:tmpl w:val="4C747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E4A05"/>
    <w:multiLevelType w:val="multilevel"/>
    <w:tmpl w:val="CB2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91D8A"/>
    <w:multiLevelType w:val="multilevel"/>
    <w:tmpl w:val="CFB4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B5F0B"/>
    <w:multiLevelType w:val="multilevel"/>
    <w:tmpl w:val="F3D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823F83"/>
    <w:multiLevelType w:val="multilevel"/>
    <w:tmpl w:val="AB9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A7181"/>
    <w:multiLevelType w:val="hybridMultilevel"/>
    <w:tmpl w:val="85824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06888"/>
    <w:multiLevelType w:val="multilevel"/>
    <w:tmpl w:val="CA9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67E2B"/>
    <w:multiLevelType w:val="multilevel"/>
    <w:tmpl w:val="FB4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7A5C29"/>
    <w:multiLevelType w:val="multilevel"/>
    <w:tmpl w:val="A854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2005D"/>
    <w:multiLevelType w:val="multilevel"/>
    <w:tmpl w:val="3BD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D57B8"/>
    <w:multiLevelType w:val="multilevel"/>
    <w:tmpl w:val="DCA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DDA"/>
    <w:rsid w:val="000B6DDA"/>
    <w:rsid w:val="008A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D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B6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B6D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0B6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4Exact">
    <w:name w:val="Основной текст (914) Exact"/>
    <w:basedOn w:val="a0"/>
    <w:link w:val="914"/>
    <w:rsid w:val="000B6DD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6DDA"/>
    <w:pPr>
      <w:widowControl w:val="0"/>
      <w:shd w:val="clear" w:color="auto" w:fill="FFFFFF"/>
      <w:spacing w:after="0" w:line="590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14">
    <w:name w:val="Основной текст (914)"/>
    <w:basedOn w:val="a"/>
    <w:link w:val="914Exact"/>
    <w:rsid w:val="000B6DDA"/>
    <w:pPr>
      <w:widowControl w:val="0"/>
      <w:shd w:val="clear" w:color="auto" w:fill="FFFFFF"/>
      <w:spacing w:before="480" w:after="0" w:line="60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0B6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3777</Words>
  <Characters>21532</Characters>
  <Application>Microsoft Office Word</Application>
  <DocSecurity>0</DocSecurity>
  <Lines>179</Lines>
  <Paragraphs>50</Paragraphs>
  <ScaleCrop>false</ScaleCrop>
  <Company/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Мучинский</dc:creator>
  <cp:keywords/>
  <dc:description/>
  <cp:lastModifiedBy>Дмитрий Мучинский</cp:lastModifiedBy>
  <cp:revision>3</cp:revision>
  <dcterms:created xsi:type="dcterms:W3CDTF">2021-10-01T02:48:00Z</dcterms:created>
  <dcterms:modified xsi:type="dcterms:W3CDTF">2021-10-01T02:55:00Z</dcterms:modified>
</cp:coreProperties>
</file>