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96" w:rsidRPr="00823A12" w:rsidRDefault="004E6833" w:rsidP="004E6833">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lang w:val="en-US"/>
        </w:rPr>
        <w:t>r</w:t>
      </w:r>
      <w:r w:rsidR="00823A12" w:rsidRPr="00823A12">
        <w:rPr>
          <w:rFonts w:ascii="Times New Roman" w:hAnsi="Times New Roman" w:cs="Times New Roman"/>
          <w:sz w:val="28"/>
          <w:szCs w:val="28"/>
        </w:rPr>
        <w:t>Карта</w:t>
      </w:r>
      <w:proofErr w:type="gramEnd"/>
      <w:r w:rsidR="00823A12" w:rsidRPr="00823A12">
        <w:rPr>
          <w:rFonts w:ascii="Times New Roman" w:hAnsi="Times New Roman" w:cs="Times New Roman"/>
          <w:sz w:val="28"/>
          <w:szCs w:val="28"/>
        </w:rPr>
        <w:t xml:space="preserve"> участника конкурса</w:t>
      </w:r>
    </w:p>
    <w:p w:rsidR="00823A12" w:rsidRPr="00823A12" w:rsidRDefault="00823A12" w:rsidP="00F72796">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6"/>
      </w:tblGrid>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color w:val="000000"/>
                <w:sz w:val="28"/>
                <w:szCs w:val="28"/>
              </w:rPr>
              <w:t>Ф.И.О. участника (полностью)</w:t>
            </w:r>
          </w:p>
        </w:tc>
        <w:tc>
          <w:tcPr>
            <w:tcW w:w="4786" w:type="dxa"/>
          </w:tcPr>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Майорова Екатерина Владимировна</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color w:val="000000"/>
                <w:sz w:val="28"/>
                <w:szCs w:val="28"/>
              </w:rPr>
              <w:t>Должность</w:t>
            </w:r>
          </w:p>
        </w:tc>
        <w:tc>
          <w:tcPr>
            <w:tcW w:w="4786" w:type="dxa"/>
          </w:tcPr>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Учитель  английского языка</w:t>
            </w:r>
          </w:p>
        </w:tc>
      </w:tr>
      <w:tr w:rsidR="00823A12" w:rsidRPr="00823A12" w:rsidTr="00823A12">
        <w:tc>
          <w:tcPr>
            <w:tcW w:w="4785" w:type="dxa"/>
          </w:tcPr>
          <w:p w:rsidR="00823A12" w:rsidRPr="00823A12" w:rsidRDefault="00823A12" w:rsidP="00823A12">
            <w:pPr>
              <w:pStyle w:val="a6"/>
              <w:rPr>
                <w:color w:val="000000"/>
                <w:sz w:val="28"/>
                <w:szCs w:val="28"/>
              </w:rPr>
            </w:pPr>
            <w:r w:rsidRPr="00823A12">
              <w:rPr>
                <w:color w:val="000000"/>
                <w:sz w:val="28"/>
                <w:szCs w:val="28"/>
              </w:rPr>
              <w:t>Название образовательного учреждения (по Уставу)</w:t>
            </w:r>
          </w:p>
        </w:tc>
        <w:tc>
          <w:tcPr>
            <w:tcW w:w="4786" w:type="dxa"/>
          </w:tcPr>
          <w:p w:rsidR="00823A12" w:rsidRDefault="00823A12" w:rsidP="00823A12">
            <w:pP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w:t>
            </w:r>
          </w:p>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«Горки-Х»</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color w:val="000000"/>
                <w:sz w:val="28"/>
                <w:szCs w:val="28"/>
              </w:rPr>
              <w:t>Стаж работы</w:t>
            </w:r>
          </w:p>
        </w:tc>
        <w:tc>
          <w:tcPr>
            <w:tcW w:w="4786" w:type="dxa"/>
          </w:tcPr>
          <w:p w:rsidR="00823A12" w:rsidRPr="004E6833" w:rsidRDefault="004E6833" w:rsidP="00823A12">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4</w:t>
            </w:r>
            <w:r w:rsidR="00823A12">
              <w:rPr>
                <w:rFonts w:ascii="Times New Roman" w:hAnsi="Times New Roman" w:cs="Times New Roman"/>
                <w:sz w:val="28"/>
                <w:szCs w:val="28"/>
              </w:rPr>
              <w:t xml:space="preserve"> год</w:t>
            </w:r>
            <w:r>
              <w:rPr>
                <w:rFonts w:ascii="Times New Roman" w:hAnsi="Times New Roman" w:cs="Times New Roman"/>
                <w:sz w:val="28"/>
                <w:szCs w:val="28"/>
              </w:rPr>
              <w:t>а</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color w:val="000000"/>
                <w:sz w:val="28"/>
                <w:szCs w:val="28"/>
              </w:rPr>
              <w:t>Квалификационная категория</w:t>
            </w:r>
          </w:p>
        </w:tc>
        <w:tc>
          <w:tcPr>
            <w:tcW w:w="4786" w:type="dxa"/>
          </w:tcPr>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Высшая</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sz w:val="28"/>
                <w:szCs w:val="28"/>
              </w:rPr>
              <w:t>Класс</w:t>
            </w:r>
          </w:p>
        </w:tc>
        <w:tc>
          <w:tcPr>
            <w:tcW w:w="4786" w:type="dxa"/>
          </w:tcPr>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6</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sz w:val="28"/>
                <w:szCs w:val="28"/>
              </w:rPr>
              <w:t>Тема</w:t>
            </w:r>
          </w:p>
        </w:tc>
        <w:tc>
          <w:tcPr>
            <w:tcW w:w="4786" w:type="dxa"/>
          </w:tcPr>
          <w:p w:rsidR="00823A12" w:rsidRPr="00823A12" w:rsidRDefault="00823A12" w:rsidP="00823A12">
            <w:pPr>
              <w:rPr>
                <w:rFonts w:ascii="Times New Roman" w:hAnsi="Times New Roman" w:cs="Times New Roman"/>
                <w:sz w:val="28"/>
                <w:szCs w:val="28"/>
              </w:rPr>
            </w:pPr>
            <w:r>
              <w:rPr>
                <w:rFonts w:ascii="Times New Roman" w:hAnsi="Times New Roman" w:cs="Times New Roman"/>
                <w:sz w:val="28"/>
                <w:szCs w:val="28"/>
              </w:rPr>
              <w:t>«Рождество»</w:t>
            </w:r>
          </w:p>
        </w:tc>
      </w:tr>
      <w:tr w:rsidR="00823A12" w:rsidRPr="00823A12" w:rsidTr="00823A12">
        <w:tc>
          <w:tcPr>
            <w:tcW w:w="4785" w:type="dxa"/>
          </w:tcPr>
          <w:p w:rsidR="00823A12" w:rsidRPr="00823A12" w:rsidRDefault="00823A12" w:rsidP="00823A12">
            <w:pPr>
              <w:rPr>
                <w:rFonts w:ascii="Times New Roman" w:hAnsi="Times New Roman" w:cs="Times New Roman"/>
                <w:sz w:val="28"/>
                <w:szCs w:val="28"/>
              </w:rPr>
            </w:pPr>
            <w:r w:rsidRPr="00823A12">
              <w:rPr>
                <w:rFonts w:ascii="Times New Roman" w:hAnsi="Times New Roman" w:cs="Times New Roman"/>
                <w:sz w:val="28"/>
                <w:szCs w:val="28"/>
              </w:rPr>
              <w:t>Адрес электронной почты</w:t>
            </w:r>
          </w:p>
        </w:tc>
        <w:tc>
          <w:tcPr>
            <w:tcW w:w="4786" w:type="dxa"/>
          </w:tcPr>
          <w:p w:rsidR="00823A12" w:rsidRPr="00823A12" w:rsidRDefault="004E6833" w:rsidP="00823A12">
            <w:pPr>
              <w:rPr>
                <w:rFonts w:ascii="Times New Roman" w:hAnsi="Times New Roman" w:cs="Times New Roman"/>
                <w:sz w:val="28"/>
                <w:szCs w:val="28"/>
              </w:rPr>
            </w:pPr>
            <w:proofErr w:type="spellStart"/>
            <w:r>
              <w:rPr>
                <w:rFonts w:ascii="Times New Roman" w:hAnsi="Times New Roman" w:cs="Times New Roman"/>
                <w:sz w:val="28"/>
                <w:szCs w:val="28"/>
                <w:lang w:val="en-US"/>
              </w:rPr>
              <w:t>k</w:t>
            </w:r>
            <w:r w:rsidR="00823A12">
              <w:rPr>
                <w:rFonts w:ascii="Times New Roman" w:hAnsi="Times New Roman" w:cs="Times New Roman"/>
                <w:sz w:val="28"/>
                <w:szCs w:val="28"/>
                <w:lang w:val="en-US"/>
              </w:rPr>
              <w:t>ate</w:t>
            </w:r>
            <w:proofErr w:type="spellEnd"/>
            <w:r w:rsidR="00823A12" w:rsidRPr="00823A12">
              <w:rPr>
                <w:rFonts w:ascii="Times New Roman" w:hAnsi="Times New Roman" w:cs="Times New Roman"/>
                <w:sz w:val="28"/>
                <w:szCs w:val="28"/>
              </w:rPr>
              <w:t>_</w:t>
            </w:r>
            <w:r w:rsidR="00823A12">
              <w:rPr>
                <w:rFonts w:ascii="Times New Roman" w:hAnsi="Times New Roman" w:cs="Times New Roman"/>
                <w:sz w:val="28"/>
                <w:szCs w:val="28"/>
                <w:lang w:val="en-US"/>
              </w:rPr>
              <w:t>star</w:t>
            </w:r>
            <w:r w:rsidR="00823A12" w:rsidRPr="00823A12">
              <w:rPr>
                <w:rFonts w:ascii="Times New Roman" w:hAnsi="Times New Roman" w:cs="Times New Roman"/>
                <w:sz w:val="28"/>
                <w:szCs w:val="28"/>
              </w:rPr>
              <w:t>_</w:t>
            </w:r>
            <w:r w:rsidR="00823A12">
              <w:rPr>
                <w:rFonts w:ascii="Times New Roman" w:hAnsi="Times New Roman" w:cs="Times New Roman"/>
                <w:sz w:val="28"/>
                <w:szCs w:val="28"/>
                <w:lang w:val="en-US"/>
              </w:rPr>
              <w:t>major</w:t>
            </w:r>
            <w:r w:rsidR="00823A12" w:rsidRPr="00823A12">
              <w:rPr>
                <w:rFonts w:ascii="Times New Roman" w:hAnsi="Times New Roman" w:cs="Times New Roman"/>
                <w:sz w:val="28"/>
                <w:szCs w:val="28"/>
              </w:rPr>
              <w:t>@</w:t>
            </w:r>
            <w:r w:rsidR="00823A12">
              <w:rPr>
                <w:rFonts w:ascii="Times New Roman" w:hAnsi="Times New Roman" w:cs="Times New Roman"/>
                <w:sz w:val="28"/>
                <w:szCs w:val="28"/>
                <w:lang w:val="en-US"/>
              </w:rPr>
              <w:t>mail</w:t>
            </w:r>
            <w:r w:rsidR="00823A12" w:rsidRPr="00823A12">
              <w:rPr>
                <w:rFonts w:ascii="Times New Roman" w:hAnsi="Times New Roman" w:cs="Times New Roman"/>
                <w:sz w:val="28"/>
                <w:szCs w:val="28"/>
              </w:rPr>
              <w:t>.</w:t>
            </w:r>
            <w:proofErr w:type="spellStart"/>
            <w:r w:rsidR="00823A12">
              <w:rPr>
                <w:rFonts w:ascii="Times New Roman" w:hAnsi="Times New Roman" w:cs="Times New Roman"/>
                <w:sz w:val="28"/>
                <w:szCs w:val="28"/>
                <w:lang w:val="en-US"/>
              </w:rPr>
              <w:t>ru</w:t>
            </w:r>
            <w:proofErr w:type="spellEnd"/>
          </w:p>
        </w:tc>
      </w:tr>
    </w:tbl>
    <w:p w:rsidR="00823A12" w:rsidRPr="00823A12" w:rsidRDefault="00823A12" w:rsidP="00823A12">
      <w:pPr>
        <w:spacing w:after="0" w:line="240" w:lineRule="auto"/>
        <w:rPr>
          <w:rFonts w:ascii="Times New Roman" w:hAnsi="Times New Roman" w:cs="Times New Roman"/>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Pr="00823A12" w:rsidRDefault="00F72796" w:rsidP="00823A12">
      <w:pPr>
        <w:spacing w:before="100" w:beforeAutospacing="1" w:after="100" w:afterAutospacing="1" w:line="240" w:lineRule="auto"/>
        <w:rPr>
          <w:rFonts w:ascii="Times New Roman" w:hAnsi="Times New Roman"/>
          <w:b/>
          <w:bCs/>
          <w:sz w:val="28"/>
          <w:szCs w:val="28"/>
          <w:lang w:val="en-US"/>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4E6833" w:rsidRDefault="004E6833" w:rsidP="00F72796">
      <w:pPr>
        <w:spacing w:before="100" w:beforeAutospacing="1" w:after="100" w:afterAutospacing="1" w:line="240" w:lineRule="auto"/>
        <w:jc w:val="center"/>
        <w:rPr>
          <w:rFonts w:ascii="Times New Roman" w:hAnsi="Times New Roman"/>
          <w:b/>
          <w:bCs/>
          <w:sz w:val="28"/>
          <w:szCs w:val="28"/>
        </w:rPr>
      </w:pPr>
    </w:p>
    <w:p w:rsidR="00F72796" w:rsidRDefault="00F72796" w:rsidP="00F72796">
      <w:pPr>
        <w:spacing w:before="100" w:beforeAutospacing="1" w:after="100" w:afterAutospacing="1" w:line="240" w:lineRule="auto"/>
        <w:jc w:val="center"/>
        <w:rPr>
          <w:rFonts w:ascii="Times New Roman" w:hAnsi="Times New Roman"/>
          <w:b/>
          <w:bCs/>
          <w:sz w:val="28"/>
          <w:szCs w:val="28"/>
        </w:rPr>
      </w:pPr>
    </w:p>
    <w:p w:rsidR="00F72796" w:rsidRPr="00716F4D" w:rsidRDefault="00F72796" w:rsidP="00F72796">
      <w:pPr>
        <w:spacing w:before="100" w:beforeAutospacing="1" w:after="100" w:afterAutospacing="1" w:line="240" w:lineRule="auto"/>
        <w:jc w:val="center"/>
        <w:rPr>
          <w:rFonts w:ascii="Times New Roman" w:hAnsi="Times New Roman"/>
          <w:sz w:val="28"/>
          <w:szCs w:val="28"/>
        </w:rPr>
      </w:pPr>
      <w:r w:rsidRPr="00E917F5">
        <w:rPr>
          <w:rFonts w:ascii="Times New Roman" w:hAnsi="Times New Roman"/>
          <w:b/>
          <w:bCs/>
          <w:sz w:val="28"/>
          <w:szCs w:val="28"/>
        </w:rPr>
        <w:lastRenderedPageBreak/>
        <w:t>Технологическая карта изучения темы</w:t>
      </w:r>
      <w:r>
        <w:rPr>
          <w:rFonts w:ascii="Times New Roman" w:hAnsi="Times New Roman"/>
          <w:sz w:val="28"/>
          <w:szCs w:val="28"/>
        </w:rPr>
        <w:t>«</w:t>
      </w:r>
      <w:r>
        <w:rPr>
          <w:rFonts w:ascii="Times New Roman" w:hAnsi="Times New Roman"/>
          <w:sz w:val="28"/>
          <w:szCs w:val="28"/>
          <w:lang w:val="en-US"/>
        </w:rPr>
        <w:t>CHRISTMAS</w:t>
      </w:r>
      <w:r>
        <w:rPr>
          <w:rFonts w:ascii="Times New Roman" w:hAnsi="Times New Roman"/>
          <w:sz w:val="28"/>
          <w:szCs w:val="28"/>
        </w:rPr>
        <w:t>»</w:t>
      </w:r>
    </w:p>
    <w:p w:rsidR="00F72796" w:rsidRPr="00E917F5" w:rsidRDefault="00F72796" w:rsidP="00F72796">
      <w:pPr>
        <w:spacing w:before="100" w:beforeAutospacing="1" w:after="100" w:afterAutospacing="1" w:line="240" w:lineRule="auto"/>
        <w:jc w:val="center"/>
        <w:rPr>
          <w:rFonts w:ascii="Times New Roman" w:hAnsi="Times New Roman"/>
          <w:sz w:val="28"/>
          <w:szCs w:val="28"/>
        </w:rPr>
      </w:pPr>
      <w:r w:rsidRPr="00E917F5">
        <w:rPr>
          <w:rFonts w:ascii="Times New Roman" w:hAnsi="Times New Roman"/>
          <w:sz w:val="28"/>
          <w:szCs w:val="28"/>
        </w:rPr>
        <w:t>по учебнику «</w:t>
      </w:r>
      <w:r>
        <w:rPr>
          <w:rFonts w:ascii="Times New Roman" w:hAnsi="Times New Roman"/>
          <w:sz w:val="28"/>
          <w:szCs w:val="28"/>
        </w:rPr>
        <w:t>Английский в фокусе</w:t>
      </w:r>
      <w:r w:rsidRPr="00E917F5">
        <w:rPr>
          <w:rFonts w:ascii="Times New Roman" w:hAnsi="Times New Roman"/>
          <w:sz w:val="28"/>
          <w:szCs w:val="28"/>
        </w:rPr>
        <w:t>»</w:t>
      </w:r>
      <w:r w:rsidRPr="00F64479">
        <w:rPr>
          <w:rFonts w:ascii="Times New Roman" w:hAnsi="Times New Roman"/>
          <w:sz w:val="28"/>
          <w:szCs w:val="28"/>
        </w:rPr>
        <w:t>6</w:t>
      </w:r>
      <w:r>
        <w:rPr>
          <w:rFonts w:ascii="Times New Roman" w:hAnsi="Times New Roman"/>
          <w:sz w:val="28"/>
          <w:szCs w:val="28"/>
        </w:rPr>
        <w:t xml:space="preserve"> класс</w:t>
      </w:r>
      <w:r w:rsidRPr="00E917F5">
        <w:rPr>
          <w:rFonts w:ascii="Times New Roman" w:hAnsi="Times New Roman"/>
          <w:sz w:val="28"/>
          <w:szCs w:val="28"/>
        </w:rPr>
        <w:t>. Авторы:</w:t>
      </w:r>
      <w:r>
        <w:rPr>
          <w:rFonts w:ascii="Times New Roman" w:hAnsi="Times New Roman"/>
          <w:sz w:val="28"/>
          <w:szCs w:val="28"/>
        </w:rPr>
        <w:t xml:space="preserve"> Ваулина Ю.Е., Дули Дж., </w:t>
      </w:r>
      <w:proofErr w:type="spellStart"/>
      <w:r>
        <w:rPr>
          <w:rFonts w:ascii="Times New Roman" w:hAnsi="Times New Roman"/>
          <w:sz w:val="28"/>
          <w:szCs w:val="28"/>
        </w:rPr>
        <w:t>Подоляко</w:t>
      </w:r>
      <w:proofErr w:type="spellEnd"/>
      <w:r>
        <w:rPr>
          <w:rFonts w:ascii="Times New Roman" w:hAnsi="Times New Roman"/>
          <w:sz w:val="28"/>
          <w:szCs w:val="28"/>
        </w:rPr>
        <w:t xml:space="preserve"> О.Е., Эванс В.</w:t>
      </w:r>
    </w:p>
    <w:p w:rsidR="00F72796" w:rsidRPr="00E917F5" w:rsidRDefault="00F72796" w:rsidP="00F72796">
      <w:pPr>
        <w:spacing w:before="100" w:beforeAutospacing="1" w:after="100" w:afterAutospacing="1" w:line="240" w:lineRule="auto"/>
        <w:jc w:val="center"/>
        <w:rPr>
          <w:rFonts w:ascii="Times New Roman" w:hAnsi="Times New Roman"/>
          <w:sz w:val="28"/>
          <w:szCs w:val="28"/>
        </w:rPr>
      </w:pPr>
    </w:p>
    <w:tbl>
      <w:tblPr>
        <w:tblW w:w="10065" w:type="dxa"/>
        <w:tblCellSpacing w:w="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561"/>
        <w:gridCol w:w="1221"/>
        <w:gridCol w:w="1813"/>
        <w:gridCol w:w="1293"/>
        <w:gridCol w:w="3177"/>
      </w:tblGrid>
      <w:tr w:rsidR="00F72796" w:rsidRPr="00E917F5" w:rsidTr="00823A12">
        <w:trPr>
          <w:tblCellSpacing w:w="0" w:type="dxa"/>
        </w:trPr>
        <w:tc>
          <w:tcPr>
            <w:tcW w:w="2561" w:type="dxa"/>
            <w:hideMark/>
          </w:tcPr>
          <w:p w:rsidR="00F72796" w:rsidRPr="000B4D8B" w:rsidRDefault="00F72796" w:rsidP="007A38C0">
            <w:pPr>
              <w:spacing w:after="0" w:line="240" w:lineRule="auto"/>
              <w:jc w:val="center"/>
              <w:rPr>
                <w:rFonts w:ascii="Times New Roman" w:hAnsi="Times New Roman"/>
                <w:sz w:val="28"/>
                <w:szCs w:val="28"/>
              </w:rPr>
            </w:pPr>
            <w:r w:rsidRPr="000B4D8B">
              <w:rPr>
                <w:rFonts w:ascii="Times New Roman" w:hAnsi="Times New Roman"/>
                <w:b/>
                <w:bCs/>
                <w:sz w:val="28"/>
                <w:szCs w:val="28"/>
              </w:rPr>
              <w:t>Тема</w:t>
            </w:r>
          </w:p>
        </w:tc>
        <w:tc>
          <w:tcPr>
            <w:tcW w:w="7504" w:type="dxa"/>
            <w:gridSpan w:val="4"/>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w:t>
            </w:r>
            <w:r w:rsidRPr="000B4D8B">
              <w:rPr>
                <w:rFonts w:ascii="Times New Roman" w:hAnsi="Times New Roman"/>
                <w:sz w:val="28"/>
                <w:szCs w:val="28"/>
                <w:lang w:val="en-US"/>
              </w:rPr>
              <w:t>CHRISTMAS</w:t>
            </w:r>
            <w:r w:rsidRPr="000B4D8B">
              <w:rPr>
                <w:rFonts w:ascii="Times New Roman" w:hAnsi="Times New Roman"/>
                <w:b/>
                <w:bCs/>
                <w:sz w:val="28"/>
                <w:szCs w:val="28"/>
              </w:rPr>
              <w:t>»</w:t>
            </w:r>
          </w:p>
        </w:tc>
      </w:tr>
      <w:tr w:rsidR="00F72796" w:rsidRPr="00E917F5" w:rsidTr="00823A12">
        <w:trPr>
          <w:tblCellSpacing w:w="0" w:type="dxa"/>
        </w:trPr>
        <w:tc>
          <w:tcPr>
            <w:tcW w:w="2561" w:type="dxa"/>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Цель темы</w:t>
            </w:r>
          </w:p>
        </w:tc>
        <w:tc>
          <w:tcPr>
            <w:tcW w:w="7504" w:type="dxa"/>
            <w:gridSpan w:val="4"/>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Обучающие: </w:t>
            </w:r>
          </w:p>
          <w:p w:rsidR="00F72796" w:rsidRPr="000B4D8B" w:rsidRDefault="00F72796" w:rsidP="00F72796">
            <w:pPr>
              <w:pStyle w:val="a4"/>
              <w:numPr>
                <w:ilvl w:val="0"/>
                <w:numId w:val="2"/>
              </w:numPr>
              <w:spacing w:before="100" w:beforeAutospacing="1" w:after="100" w:afterAutospacing="1" w:line="240" w:lineRule="auto"/>
              <w:rPr>
                <w:rFonts w:ascii="Times New Roman" w:hAnsi="Times New Roman"/>
                <w:sz w:val="28"/>
                <w:szCs w:val="28"/>
              </w:rPr>
            </w:pPr>
            <w:r w:rsidRPr="000B4D8B">
              <w:rPr>
                <w:rFonts w:ascii="Times New Roman" w:hAnsi="Times New Roman" w:cs="Times New Roman"/>
                <w:sz w:val="28"/>
                <w:szCs w:val="28"/>
              </w:rPr>
              <w:t>Активизировать ранее полученные знания учащихся по теме “</w:t>
            </w:r>
            <w:r w:rsidRPr="000B4D8B">
              <w:rPr>
                <w:rFonts w:ascii="Times New Roman" w:hAnsi="Times New Roman" w:cs="Times New Roman"/>
                <w:sz w:val="28"/>
                <w:szCs w:val="28"/>
                <w:lang w:val="en-US"/>
              </w:rPr>
              <w:t>Christmas</w:t>
            </w:r>
            <w:r w:rsidRPr="000B4D8B">
              <w:rPr>
                <w:rFonts w:ascii="Times New Roman" w:hAnsi="Times New Roman" w:cs="Times New Roman"/>
                <w:sz w:val="28"/>
                <w:szCs w:val="28"/>
              </w:rPr>
              <w:t>”.</w:t>
            </w:r>
          </w:p>
          <w:p w:rsidR="00F72796" w:rsidRPr="000B4D8B" w:rsidRDefault="00F72796" w:rsidP="00F72796">
            <w:pPr>
              <w:numPr>
                <w:ilvl w:val="0"/>
                <w:numId w:val="2"/>
              </w:numPr>
              <w:spacing w:before="100" w:beforeAutospacing="1" w:after="100" w:afterAutospacing="1" w:line="240" w:lineRule="auto"/>
              <w:rPr>
                <w:rFonts w:ascii="Times New Roman" w:hAnsi="Times New Roman" w:cs="Times New Roman"/>
                <w:sz w:val="28"/>
                <w:szCs w:val="28"/>
                <w:lang w:val="en-US"/>
              </w:rPr>
            </w:pPr>
            <w:r w:rsidRPr="000B4D8B">
              <w:rPr>
                <w:rFonts w:ascii="Times New Roman" w:hAnsi="Times New Roman" w:cs="Times New Roman"/>
                <w:sz w:val="28"/>
                <w:szCs w:val="28"/>
              </w:rPr>
              <w:t>Повторить</w:t>
            </w:r>
            <w:r w:rsidR="00D0031C" w:rsidRPr="00D0031C">
              <w:rPr>
                <w:rFonts w:ascii="Times New Roman" w:hAnsi="Times New Roman" w:cs="Times New Roman"/>
                <w:sz w:val="28"/>
                <w:szCs w:val="28"/>
                <w:lang w:val="en-US"/>
              </w:rPr>
              <w:t xml:space="preserve"> </w:t>
            </w:r>
            <w:r w:rsidRPr="000B4D8B">
              <w:rPr>
                <w:rFonts w:ascii="Times New Roman" w:hAnsi="Times New Roman" w:cs="Times New Roman"/>
                <w:sz w:val="28"/>
                <w:szCs w:val="28"/>
              </w:rPr>
              <w:t>употребление</w:t>
            </w:r>
            <w:r w:rsidRPr="000B4D8B">
              <w:rPr>
                <w:rFonts w:ascii="Times New Roman" w:hAnsi="Times New Roman" w:cs="Times New Roman"/>
                <w:sz w:val="28"/>
                <w:szCs w:val="28"/>
                <w:lang w:val="en-US"/>
              </w:rPr>
              <w:t xml:space="preserve"> Present Simple</w:t>
            </w:r>
            <w:r w:rsidR="00D0031C" w:rsidRPr="00D0031C">
              <w:rPr>
                <w:rFonts w:ascii="Times New Roman" w:hAnsi="Times New Roman" w:cs="Times New Roman"/>
                <w:sz w:val="28"/>
                <w:szCs w:val="28"/>
                <w:lang w:val="en-US"/>
              </w:rPr>
              <w:t xml:space="preserve"> </w:t>
            </w:r>
            <w:r w:rsidRPr="000B4D8B">
              <w:rPr>
                <w:rFonts w:ascii="Times New Roman" w:hAnsi="Times New Roman" w:cs="Times New Roman"/>
                <w:sz w:val="28"/>
                <w:szCs w:val="28"/>
              </w:rPr>
              <w:t>и</w:t>
            </w:r>
            <w:r w:rsidRPr="000B4D8B">
              <w:rPr>
                <w:rFonts w:ascii="Times New Roman" w:hAnsi="Times New Roman" w:cs="Times New Roman"/>
                <w:sz w:val="28"/>
                <w:szCs w:val="28"/>
                <w:lang w:val="en-US"/>
              </w:rPr>
              <w:t xml:space="preserve"> Present </w:t>
            </w:r>
            <w:proofErr w:type="spellStart"/>
            <w:r w:rsidRPr="000B4D8B">
              <w:rPr>
                <w:rFonts w:ascii="Times New Roman" w:hAnsi="Times New Roman" w:cs="Times New Roman"/>
                <w:sz w:val="28"/>
                <w:szCs w:val="28"/>
                <w:lang w:val="en-US"/>
              </w:rPr>
              <w:t>Continious</w:t>
            </w:r>
            <w:proofErr w:type="spellEnd"/>
            <w:r w:rsidRPr="000B4D8B">
              <w:rPr>
                <w:rFonts w:ascii="Times New Roman" w:hAnsi="Times New Roman" w:cs="Times New Roman"/>
                <w:sz w:val="28"/>
                <w:szCs w:val="28"/>
                <w:lang w:val="en-US"/>
              </w:rPr>
              <w:t>.</w:t>
            </w:r>
          </w:p>
          <w:p w:rsidR="00F72796" w:rsidRPr="000B4D8B" w:rsidRDefault="00F72796" w:rsidP="00F72796">
            <w:pPr>
              <w:numPr>
                <w:ilvl w:val="0"/>
                <w:numId w:val="2"/>
              </w:numPr>
              <w:spacing w:before="100" w:beforeAutospacing="1" w:after="100" w:afterAutospacing="1"/>
              <w:rPr>
                <w:rFonts w:ascii="Times New Roman" w:hAnsi="Times New Roman" w:cs="Times New Roman"/>
                <w:sz w:val="28"/>
                <w:szCs w:val="28"/>
              </w:rPr>
            </w:pPr>
            <w:r w:rsidRPr="000B4D8B">
              <w:rPr>
                <w:rFonts w:ascii="Times New Roman" w:hAnsi="Times New Roman" w:cs="Times New Roman"/>
                <w:sz w:val="28"/>
                <w:szCs w:val="28"/>
              </w:rPr>
              <w:t>Повторить в связной речи грамматические структуры, вопросительные предложения 5 типов в двух временах.</w:t>
            </w:r>
          </w:p>
          <w:p w:rsidR="00F72796" w:rsidRPr="000B4D8B" w:rsidRDefault="00F72796" w:rsidP="00F72796">
            <w:pPr>
              <w:numPr>
                <w:ilvl w:val="0"/>
                <w:numId w:val="2"/>
              </w:numPr>
              <w:spacing w:before="100" w:beforeAutospacing="1" w:after="100" w:afterAutospacing="1"/>
              <w:rPr>
                <w:rFonts w:ascii="Times New Roman" w:hAnsi="Times New Roman" w:cs="Times New Roman"/>
                <w:sz w:val="28"/>
                <w:szCs w:val="28"/>
              </w:rPr>
            </w:pPr>
            <w:r w:rsidRPr="000B4D8B">
              <w:rPr>
                <w:rFonts w:ascii="Times New Roman" w:hAnsi="Times New Roman" w:cs="Times New Roman"/>
                <w:sz w:val="28"/>
                <w:szCs w:val="28"/>
              </w:rPr>
              <w:t>Формировать навыки говорения по средствам темы «Рождество».</w:t>
            </w:r>
          </w:p>
          <w:p w:rsidR="00F72796" w:rsidRPr="000B4D8B" w:rsidRDefault="00F72796" w:rsidP="007A38C0">
            <w:pPr>
              <w:spacing w:before="100" w:beforeAutospacing="1" w:after="100" w:afterAutospacing="1" w:line="240" w:lineRule="auto"/>
              <w:ind w:left="720"/>
              <w:rPr>
                <w:rFonts w:ascii="Times New Roman" w:hAnsi="Times New Roman"/>
                <w:sz w:val="28"/>
                <w:szCs w:val="28"/>
              </w:rPr>
            </w:pPr>
            <w:r w:rsidRPr="000B4D8B">
              <w:rPr>
                <w:rFonts w:ascii="Times New Roman" w:hAnsi="Times New Roman"/>
                <w:sz w:val="28"/>
                <w:szCs w:val="28"/>
              </w:rPr>
              <w:t xml:space="preserve">Развивающие: </w:t>
            </w:r>
          </w:p>
          <w:p w:rsidR="00F72796" w:rsidRPr="000B4D8B" w:rsidRDefault="00F72796" w:rsidP="00F72796">
            <w:pPr>
              <w:numPr>
                <w:ilvl w:val="0"/>
                <w:numId w:val="3"/>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Развивать навыки и умения во всех видах речевой деятельности.</w:t>
            </w:r>
          </w:p>
          <w:p w:rsidR="00F72796" w:rsidRPr="000B4D8B" w:rsidRDefault="00F72796" w:rsidP="00F72796">
            <w:pPr>
              <w:numPr>
                <w:ilvl w:val="0"/>
                <w:numId w:val="3"/>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Развивать умения систематизировать, обобщать и  использовать изученный материал</w:t>
            </w:r>
            <w:proofErr w:type="gramStart"/>
            <w:r w:rsidRPr="000B4D8B">
              <w:rPr>
                <w:rFonts w:ascii="Times New Roman" w:hAnsi="Times New Roman"/>
                <w:sz w:val="28"/>
                <w:szCs w:val="28"/>
              </w:rPr>
              <w:t xml:space="preserve"> .</w:t>
            </w:r>
            <w:proofErr w:type="gramEnd"/>
          </w:p>
          <w:p w:rsidR="00F72796" w:rsidRPr="000B4D8B" w:rsidRDefault="00F72796" w:rsidP="00F72796">
            <w:pPr>
              <w:numPr>
                <w:ilvl w:val="0"/>
                <w:numId w:val="3"/>
              </w:numPr>
              <w:spacing w:before="100" w:beforeAutospacing="1" w:after="100" w:afterAutospacing="1" w:line="240" w:lineRule="auto"/>
              <w:rPr>
                <w:rFonts w:ascii="Times New Roman" w:hAnsi="Times New Roman"/>
                <w:sz w:val="28"/>
                <w:szCs w:val="28"/>
              </w:rPr>
            </w:pPr>
            <w:r w:rsidRPr="000B4D8B">
              <w:rPr>
                <w:rFonts w:ascii="Times New Roman" w:hAnsi="Times New Roman" w:cs="Times New Roman"/>
                <w:sz w:val="28"/>
                <w:szCs w:val="28"/>
              </w:rPr>
              <w:t>Развивать память, внимание, творческое мышление.</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Воспитательные: </w:t>
            </w:r>
          </w:p>
          <w:p w:rsidR="00F72796" w:rsidRPr="000B4D8B" w:rsidRDefault="00F72796" w:rsidP="00F72796">
            <w:pPr>
              <w:numPr>
                <w:ilvl w:val="0"/>
                <w:numId w:val="4"/>
              </w:numPr>
              <w:spacing w:before="100" w:beforeAutospacing="1" w:after="100" w:afterAutospacing="1" w:line="240" w:lineRule="auto"/>
              <w:rPr>
                <w:rFonts w:ascii="Times New Roman" w:hAnsi="Times New Roman"/>
                <w:sz w:val="28"/>
                <w:szCs w:val="28"/>
              </w:rPr>
            </w:pPr>
            <w:r w:rsidRPr="000B4D8B">
              <w:rPr>
                <w:rFonts w:ascii="Times New Roman" w:hAnsi="Times New Roman" w:cs="Times New Roman"/>
                <w:sz w:val="28"/>
                <w:szCs w:val="28"/>
              </w:rPr>
              <w:t>Воспитывать толерантное отношение к традициям и обычаям англоговорящих стран.</w:t>
            </w:r>
          </w:p>
          <w:p w:rsidR="00F72796" w:rsidRPr="000B4D8B" w:rsidRDefault="00F72796" w:rsidP="00F72796">
            <w:pPr>
              <w:numPr>
                <w:ilvl w:val="0"/>
                <w:numId w:val="4"/>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Воспитывать доброжелательное отношение к собеседнику.</w:t>
            </w:r>
          </w:p>
          <w:p w:rsidR="00F72796" w:rsidRPr="000B4D8B" w:rsidRDefault="00F72796" w:rsidP="007A38C0">
            <w:pPr>
              <w:spacing w:before="100" w:beforeAutospacing="1" w:after="100" w:afterAutospacing="1" w:line="240" w:lineRule="auto"/>
              <w:ind w:left="360"/>
              <w:rPr>
                <w:rFonts w:ascii="Times New Roman" w:hAnsi="Times New Roman"/>
                <w:sz w:val="28"/>
                <w:szCs w:val="28"/>
              </w:rPr>
            </w:pPr>
          </w:p>
        </w:tc>
      </w:tr>
      <w:tr w:rsidR="00F72796" w:rsidRPr="00E917F5" w:rsidTr="00823A12">
        <w:trPr>
          <w:tblCellSpacing w:w="0" w:type="dxa"/>
        </w:trPr>
        <w:tc>
          <w:tcPr>
            <w:tcW w:w="2561" w:type="dxa"/>
            <w:vMerge w:val="restart"/>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b/>
                <w:bCs/>
                <w:sz w:val="28"/>
                <w:szCs w:val="28"/>
              </w:rPr>
              <w:t>Планируемый результат</w:t>
            </w:r>
          </w:p>
        </w:tc>
        <w:tc>
          <w:tcPr>
            <w:tcW w:w="3034" w:type="dxa"/>
            <w:gridSpan w:val="2"/>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Предметные умения</w:t>
            </w:r>
          </w:p>
        </w:tc>
        <w:tc>
          <w:tcPr>
            <w:tcW w:w="4470" w:type="dxa"/>
            <w:gridSpan w:val="2"/>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УУД</w:t>
            </w:r>
          </w:p>
        </w:tc>
      </w:tr>
      <w:tr w:rsidR="00F72796" w:rsidRPr="00E917F5" w:rsidTr="00823A12">
        <w:trPr>
          <w:tblCellSpacing w:w="0" w:type="dxa"/>
        </w:trPr>
        <w:tc>
          <w:tcPr>
            <w:tcW w:w="2561" w:type="dxa"/>
            <w:vMerge/>
            <w:vAlign w:val="center"/>
            <w:hideMark/>
          </w:tcPr>
          <w:p w:rsidR="00F72796" w:rsidRPr="000B4D8B" w:rsidRDefault="00F72796" w:rsidP="007A38C0">
            <w:pPr>
              <w:spacing w:after="0" w:line="240" w:lineRule="auto"/>
              <w:rPr>
                <w:rFonts w:ascii="Times New Roman" w:hAnsi="Times New Roman"/>
                <w:sz w:val="28"/>
                <w:szCs w:val="28"/>
              </w:rPr>
            </w:pPr>
          </w:p>
        </w:tc>
        <w:tc>
          <w:tcPr>
            <w:tcW w:w="3034" w:type="dxa"/>
            <w:gridSpan w:val="2"/>
            <w:hideMark/>
          </w:tcPr>
          <w:p w:rsidR="00F72796" w:rsidRPr="000B4D8B" w:rsidRDefault="00F72796" w:rsidP="00F72796">
            <w:pPr>
              <w:numPr>
                <w:ilvl w:val="0"/>
                <w:numId w:val="5"/>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Вести монолог  по теме.</w:t>
            </w:r>
          </w:p>
          <w:p w:rsidR="00F72796" w:rsidRPr="000B4D8B" w:rsidRDefault="00F72796" w:rsidP="00F72796">
            <w:pPr>
              <w:numPr>
                <w:ilvl w:val="0"/>
                <w:numId w:val="5"/>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Читать аутентичные тексты с выборочным/полным  пониманием значимой </w:t>
            </w:r>
            <w:r w:rsidRPr="000B4D8B">
              <w:rPr>
                <w:rFonts w:ascii="Times New Roman" w:hAnsi="Times New Roman"/>
                <w:sz w:val="28"/>
                <w:szCs w:val="28"/>
              </w:rPr>
              <w:lastRenderedPageBreak/>
              <w:t>информации.</w:t>
            </w:r>
          </w:p>
          <w:p w:rsidR="00F72796" w:rsidRPr="000B4D8B" w:rsidRDefault="00F72796" w:rsidP="00F72796">
            <w:pPr>
              <w:numPr>
                <w:ilvl w:val="0"/>
                <w:numId w:val="5"/>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Описывать картинку.</w:t>
            </w:r>
          </w:p>
          <w:p w:rsidR="00F72796" w:rsidRPr="000B4D8B" w:rsidRDefault="00F72796" w:rsidP="00F72796">
            <w:pPr>
              <w:numPr>
                <w:ilvl w:val="0"/>
                <w:numId w:val="5"/>
              </w:num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Выполнять работу с кластерами.</w:t>
            </w:r>
          </w:p>
        </w:tc>
        <w:tc>
          <w:tcPr>
            <w:tcW w:w="4470" w:type="dxa"/>
            <w:gridSpan w:val="2"/>
            <w:hideMark/>
          </w:tcPr>
          <w:p w:rsidR="00F72796" w:rsidRPr="00D7492D"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i/>
                <w:iCs/>
                <w:sz w:val="28"/>
                <w:szCs w:val="28"/>
              </w:rPr>
              <w:lastRenderedPageBreak/>
              <w:t>Личностные:</w:t>
            </w:r>
            <w:r w:rsidRPr="000B4D8B">
              <w:rPr>
                <w:rFonts w:ascii="Times New Roman" w:hAnsi="Times New Roman"/>
                <w:sz w:val="28"/>
                <w:szCs w:val="28"/>
              </w:rPr>
              <w:t xml:space="preserve">  формирование </w:t>
            </w:r>
            <w:r w:rsidRPr="00D7492D">
              <w:rPr>
                <w:rFonts w:ascii="Times New Roman" w:hAnsi="Times New Roman"/>
                <w:sz w:val="28"/>
                <w:szCs w:val="28"/>
              </w:rPr>
              <w:t>ответственного отношения к учению, формирование коммуникативной компетентности в общении и</w:t>
            </w:r>
            <w:r w:rsidR="00D0031C">
              <w:rPr>
                <w:rFonts w:ascii="Times New Roman" w:hAnsi="Times New Roman"/>
                <w:sz w:val="28"/>
                <w:szCs w:val="28"/>
              </w:rPr>
              <w:t xml:space="preserve"> сотрудничестве со сверстниками, </w:t>
            </w:r>
            <w:r w:rsidRPr="00D7492D">
              <w:rPr>
                <w:rFonts w:ascii="Times New Roman" w:hAnsi="Times New Roman"/>
                <w:sz w:val="28"/>
                <w:szCs w:val="28"/>
              </w:rPr>
              <w:t>готовности к саморазвитию и самообразованию;</w:t>
            </w:r>
          </w:p>
          <w:p w:rsidR="00F72796" w:rsidRPr="00D7492D" w:rsidRDefault="00F72796" w:rsidP="007A38C0">
            <w:pPr>
              <w:spacing w:before="100" w:beforeAutospacing="1" w:after="100" w:afterAutospacing="1" w:line="240" w:lineRule="auto"/>
              <w:rPr>
                <w:rFonts w:ascii="Times New Roman" w:hAnsi="Times New Roman"/>
                <w:iCs/>
                <w:sz w:val="28"/>
                <w:szCs w:val="28"/>
              </w:rPr>
            </w:pPr>
            <w:r w:rsidRPr="000B4D8B">
              <w:rPr>
                <w:rFonts w:ascii="Times New Roman" w:hAnsi="Times New Roman"/>
                <w:i/>
                <w:iCs/>
                <w:sz w:val="28"/>
                <w:szCs w:val="28"/>
              </w:rPr>
              <w:lastRenderedPageBreak/>
              <w:t xml:space="preserve"> Регулятивные: </w:t>
            </w:r>
            <w:r w:rsidRPr="000B4D8B">
              <w:rPr>
                <w:rFonts w:ascii="Times New Roman" w:hAnsi="Times New Roman"/>
                <w:iCs/>
                <w:sz w:val="28"/>
                <w:szCs w:val="28"/>
              </w:rPr>
              <w:t xml:space="preserve">Самостоятельная работа по алгоритму, проверка по </w:t>
            </w:r>
            <w:r w:rsidRPr="00D7492D">
              <w:rPr>
                <w:rFonts w:ascii="Times New Roman" w:hAnsi="Times New Roman"/>
                <w:iCs/>
                <w:sz w:val="28"/>
                <w:szCs w:val="28"/>
              </w:rPr>
              <w:t>визуальному образцу, умение осознанно выбирать наиболее эффективные способы решения учебных и познавательных задач, умение корректировать свои действия в процессе коммуник</w:t>
            </w:r>
            <w:r w:rsidR="00D0031C">
              <w:rPr>
                <w:rFonts w:ascii="Times New Roman" w:hAnsi="Times New Roman"/>
                <w:iCs/>
                <w:sz w:val="28"/>
                <w:szCs w:val="28"/>
              </w:rPr>
              <w:t xml:space="preserve">ативной деятельности на английском языке, </w:t>
            </w:r>
            <w:r w:rsidRPr="00D7492D">
              <w:rPr>
                <w:rFonts w:ascii="Times New Roman" w:hAnsi="Times New Roman"/>
                <w:iCs/>
                <w:sz w:val="28"/>
                <w:szCs w:val="28"/>
              </w:rPr>
              <w:t>основы самоконтроля и самооценки.</w:t>
            </w:r>
          </w:p>
          <w:p w:rsidR="00F72796" w:rsidRPr="00D7492D" w:rsidRDefault="00F72796" w:rsidP="007A38C0">
            <w:pPr>
              <w:spacing w:before="100" w:beforeAutospacing="1" w:after="100" w:afterAutospacing="1" w:line="240" w:lineRule="auto"/>
              <w:rPr>
                <w:rFonts w:ascii="Times New Roman" w:hAnsi="Times New Roman"/>
                <w:sz w:val="28"/>
                <w:szCs w:val="28"/>
              </w:rPr>
            </w:pPr>
            <w:proofErr w:type="gramStart"/>
            <w:r w:rsidRPr="000B4D8B">
              <w:rPr>
                <w:rFonts w:ascii="Times New Roman" w:hAnsi="Times New Roman"/>
                <w:i/>
                <w:iCs/>
                <w:sz w:val="28"/>
                <w:szCs w:val="28"/>
              </w:rPr>
              <w:t>Познавательные:</w:t>
            </w:r>
            <w:r w:rsidRPr="000B4D8B">
              <w:rPr>
                <w:rFonts w:ascii="Times New Roman" w:hAnsi="Times New Roman"/>
                <w:sz w:val="28"/>
                <w:szCs w:val="28"/>
              </w:rPr>
              <w:t> </w:t>
            </w:r>
            <w:r w:rsidRPr="00D7492D">
              <w:rPr>
                <w:rFonts w:ascii="Times New Roman" w:hAnsi="Times New Roman"/>
                <w:sz w:val="28"/>
                <w:szCs w:val="28"/>
              </w:rPr>
              <w:t>построение логических рассуждений, включающее установление причинно-следственных связей; освоение ознакомительного, поискового чтения; использование знаково-символических средств в учебном процессе.</w:t>
            </w:r>
            <w:proofErr w:type="gramEnd"/>
          </w:p>
          <w:p w:rsidR="00F72796" w:rsidRPr="00D7492D"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i/>
                <w:iCs/>
                <w:sz w:val="28"/>
                <w:szCs w:val="28"/>
              </w:rPr>
              <w:t xml:space="preserve"> Коммуникативные:</w:t>
            </w:r>
            <w:r w:rsidRPr="000B4D8B">
              <w:rPr>
                <w:rFonts w:ascii="Times New Roman" w:hAnsi="Times New Roman"/>
                <w:sz w:val="28"/>
                <w:szCs w:val="28"/>
              </w:rPr>
              <w:t> </w:t>
            </w:r>
            <w:r w:rsidRPr="00D7492D">
              <w:rPr>
                <w:rFonts w:ascii="Times New Roman" w:hAnsi="Times New Roman"/>
                <w:sz w:val="28"/>
                <w:szCs w:val="28"/>
              </w:rPr>
              <w:t>формулировка собственного мнения и позиции, способность аргументировать и координировать её с позициями партнёров в сотрудничестве при выработке общего решения в совместной деятельности; умение задавать вопросы; адекватно использовать речевые средства для решения различных коммуникативных задач.</w:t>
            </w:r>
          </w:p>
          <w:p w:rsidR="00F72796" w:rsidRPr="000B4D8B" w:rsidRDefault="00F72796" w:rsidP="007A38C0">
            <w:pPr>
              <w:spacing w:before="100" w:beforeAutospacing="1" w:after="100" w:afterAutospacing="1" w:line="240" w:lineRule="auto"/>
              <w:rPr>
                <w:rFonts w:ascii="Times New Roman" w:hAnsi="Times New Roman"/>
                <w:sz w:val="28"/>
                <w:szCs w:val="28"/>
              </w:rPr>
            </w:pPr>
          </w:p>
        </w:tc>
      </w:tr>
      <w:tr w:rsidR="00F72796" w:rsidRPr="00E917F5" w:rsidTr="00823A12">
        <w:trPr>
          <w:trHeight w:val="870"/>
          <w:tblCellSpacing w:w="0" w:type="dxa"/>
        </w:trPr>
        <w:tc>
          <w:tcPr>
            <w:tcW w:w="2561" w:type="dxa"/>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lastRenderedPageBreak/>
              <w:t>Основные понятия</w:t>
            </w:r>
          </w:p>
        </w:tc>
        <w:tc>
          <w:tcPr>
            <w:tcW w:w="7504" w:type="dxa"/>
            <w:gridSpan w:val="4"/>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Праздники, Рождество, традиции.</w:t>
            </w:r>
          </w:p>
        </w:tc>
      </w:tr>
      <w:tr w:rsidR="00F72796" w:rsidRPr="00E917F5" w:rsidTr="00823A12">
        <w:trPr>
          <w:tblCellSpacing w:w="0" w:type="dxa"/>
        </w:trPr>
        <w:tc>
          <w:tcPr>
            <w:tcW w:w="10065" w:type="dxa"/>
            <w:gridSpan w:val="5"/>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Организация пространства</w:t>
            </w:r>
          </w:p>
        </w:tc>
      </w:tr>
      <w:tr w:rsidR="00F72796" w:rsidRPr="00E917F5" w:rsidTr="00823A12">
        <w:trPr>
          <w:tblCellSpacing w:w="0" w:type="dxa"/>
        </w:trPr>
        <w:tc>
          <w:tcPr>
            <w:tcW w:w="3782" w:type="dxa"/>
            <w:gridSpan w:val="2"/>
            <w:hideMark/>
          </w:tcPr>
          <w:p w:rsidR="00F72796" w:rsidRPr="000B4D8B" w:rsidRDefault="00F72796" w:rsidP="007A38C0">
            <w:pPr>
              <w:spacing w:before="100" w:beforeAutospacing="1" w:after="100" w:afterAutospacing="1" w:line="240" w:lineRule="auto"/>
              <w:rPr>
                <w:rFonts w:ascii="Times New Roman" w:hAnsi="Times New Roman"/>
                <w:sz w:val="28"/>
                <w:szCs w:val="28"/>
              </w:rPr>
            </w:pPr>
            <w:proofErr w:type="spellStart"/>
            <w:r w:rsidRPr="000B4D8B">
              <w:rPr>
                <w:rFonts w:ascii="Times New Roman" w:hAnsi="Times New Roman"/>
                <w:b/>
                <w:bCs/>
                <w:sz w:val="28"/>
                <w:szCs w:val="28"/>
              </w:rPr>
              <w:t>Межпредметные</w:t>
            </w:r>
            <w:proofErr w:type="spellEnd"/>
            <w:r w:rsidRPr="000B4D8B">
              <w:rPr>
                <w:rFonts w:ascii="Times New Roman" w:hAnsi="Times New Roman"/>
                <w:b/>
                <w:bCs/>
                <w:sz w:val="28"/>
                <w:szCs w:val="28"/>
              </w:rPr>
              <w:t xml:space="preserve"> связи</w:t>
            </w:r>
          </w:p>
        </w:tc>
        <w:tc>
          <w:tcPr>
            <w:tcW w:w="3106" w:type="dxa"/>
            <w:gridSpan w:val="2"/>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Формы работы</w:t>
            </w:r>
          </w:p>
        </w:tc>
        <w:tc>
          <w:tcPr>
            <w:tcW w:w="3177" w:type="dxa"/>
            <w:hideMark/>
          </w:tcPr>
          <w:p w:rsidR="00F72796" w:rsidRPr="000B4D8B" w:rsidRDefault="00F72796" w:rsidP="007A38C0">
            <w:pPr>
              <w:spacing w:before="100" w:beforeAutospacing="1" w:after="100" w:afterAutospacing="1" w:line="240" w:lineRule="auto"/>
              <w:jc w:val="center"/>
              <w:rPr>
                <w:rFonts w:ascii="Times New Roman" w:hAnsi="Times New Roman"/>
                <w:sz w:val="28"/>
                <w:szCs w:val="28"/>
              </w:rPr>
            </w:pPr>
            <w:r w:rsidRPr="000B4D8B">
              <w:rPr>
                <w:rFonts w:ascii="Times New Roman" w:hAnsi="Times New Roman"/>
                <w:b/>
                <w:bCs/>
                <w:sz w:val="28"/>
                <w:szCs w:val="28"/>
              </w:rPr>
              <w:t>Ресурсы</w:t>
            </w:r>
          </w:p>
        </w:tc>
      </w:tr>
      <w:tr w:rsidR="00F72796" w:rsidRPr="00E917F5" w:rsidTr="00823A12">
        <w:trPr>
          <w:trHeight w:val="4747"/>
          <w:tblCellSpacing w:w="0" w:type="dxa"/>
        </w:trPr>
        <w:tc>
          <w:tcPr>
            <w:tcW w:w="3782" w:type="dxa"/>
            <w:gridSpan w:val="2"/>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lastRenderedPageBreak/>
              <w:t>русский язык,</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литература,</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география</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история</w:t>
            </w:r>
          </w:p>
          <w:p w:rsidR="00F72796" w:rsidRPr="000B4D8B" w:rsidRDefault="00F72796" w:rsidP="007A38C0">
            <w:pPr>
              <w:spacing w:before="100" w:beforeAutospacing="1" w:after="100" w:afterAutospacing="1" w:line="240" w:lineRule="auto"/>
              <w:rPr>
                <w:rFonts w:ascii="Times New Roman" w:hAnsi="Times New Roman"/>
                <w:sz w:val="28"/>
                <w:szCs w:val="28"/>
              </w:rPr>
            </w:pPr>
          </w:p>
        </w:tc>
        <w:tc>
          <w:tcPr>
            <w:tcW w:w="3106" w:type="dxa"/>
            <w:gridSpan w:val="2"/>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Индивидуальная, </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парная,</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групповая, </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фронтальная.</w:t>
            </w:r>
          </w:p>
        </w:tc>
        <w:tc>
          <w:tcPr>
            <w:tcW w:w="3177" w:type="dxa"/>
            <w:hideMark/>
          </w:tcPr>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Учебник;</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Рабочая тетрадь;</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Звуковое приложение (</w:t>
            </w:r>
            <w:r w:rsidRPr="000B4D8B">
              <w:rPr>
                <w:rFonts w:ascii="Times New Roman" w:hAnsi="Times New Roman"/>
                <w:sz w:val="28"/>
                <w:szCs w:val="28"/>
                <w:lang w:val="en-US"/>
              </w:rPr>
              <w:t>CD</w:t>
            </w:r>
            <w:r w:rsidRPr="000B4D8B">
              <w:rPr>
                <w:rFonts w:ascii="Times New Roman" w:hAnsi="Times New Roman"/>
                <w:sz w:val="28"/>
                <w:szCs w:val="28"/>
              </w:rPr>
              <w:t>);</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Компьютерная презентация лексического и грамматического  материала.</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-Творческое портфолио;</w:t>
            </w:r>
          </w:p>
          <w:p w:rsidR="00F72796" w:rsidRPr="000B4D8B"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-Грамматический справочник;</w:t>
            </w:r>
          </w:p>
          <w:p w:rsidR="00F72796" w:rsidRPr="00D7492D" w:rsidRDefault="00F72796" w:rsidP="007A38C0">
            <w:pPr>
              <w:spacing w:before="100" w:beforeAutospacing="1" w:after="100" w:afterAutospacing="1" w:line="240" w:lineRule="auto"/>
              <w:rPr>
                <w:rFonts w:ascii="Times New Roman" w:hAnsi="Times New Roman"/>
                <w:sz w:val="28"/>
                <w:szCs w:val="28"/>
              </w:rPr>
            </w:pPr>
            <w:r w:rsidRPr="000B4D8B">
              <w:rPr>
                <w:rFonts w:ascii="Times New Roman" w:hAnsi="Times New Roman"/>
                <w:sz w:val="28"/>
                <w:szCs w:val="28"/>
              </w:rPr>
              <w:t xml:space="preserve">Веб-сайт: </w:t>
            </w:r>
            <w:hyperlink r:id="rId6" w:history="1">
              <w:r w:rsidRPr="00D7492D">
                <w:rPr>
                  <w:rStyle w:val="a5"/>
                  <w:rFonts w:ascii="Times New Roman" w:hAnsi="Times New Roman"/>
                  <w:sz w:val="28"/>
                  <w:szCs w:val="28"/>
                  <w:lang w:val="en-US"/>
                </w:rPr>
                <w:t>www</w:t>
              </w:r>
              <w:r w:rsidRPr="00D7492D">
                <w:rPr>
                  <w:rStyle w:val="a5"/>
                  <w:rFonts w:ascii="Times New Roman" w:hAnsi="Times New Roman"/>
                  <w:sz w:val="28"/>
                  <w:szCs w:val="28"/>
                </w:rPr>
                <w:t>.</w:t>
              </w:r>
              <w:proofErr w:type="spellStart"/>
              <w:r w:rsidRPr="00D7492D">
                <w:rPr>
                  <w:rStyle w:val="a5"/>
                  <w:rFonts w:ascii="Times New Roman" w:hAnsi="Times New Roman"/>
                  <w:sz w:val="28"/>
                  <w:szCs w:val="28"/>
                  <w:lang w:val="en-US"/>
                </w:rPr>
                <w:t>sportlightinrussia</w:t>
              </w:r>
              <w:proofErr w:type="spellEnd"/>
              <w:r w:rsidRPr="00D7492D">
                <w:rPr>
                  <w:rStyle w:val="a5"/>
                  <w:rFonts w:ascii="Times New Roman" w:hAnsi="Times New Roman"/>
                  <w:sz w:val="28"/>
                  <w:szCs w:val="28"/>
                </w:rPr>
                <w:t>.</w:t>
              </w:r>
              <w:proofErr w:type="spellStart"/>
              <w:r w:rsidRPr="00D7492D">
                <w:rPr>
                  <w:rStyle w:val="a5"/>
                  <w:rFonts w:ascii="Times New Roman" w:hAnsi="Times New Roman"/>
                  <w:sz w:val="28"/>
                  <w:szCs w:val="28"/>
                  <w:lang w:val="en-US"/>
                </w:rPr>
                <w:t>ru</w:t>
              </w:r>
              <w:proofErr w:type="spellEnd"/>
            </w:hyperlink>
          </w:p>
          <w:p w:rsidR="00F72796" w:rsidRPr="000B4D8B" w:rsidRDefault="00F72796" w:rsidP="007A38C0">
            <w:pPr>
              <w:spacing w:before="100" w:beforeAutospacing="1" w:after="100" w:afterAutospacing="1" w:line="240" w:lineRule="auto"/>
              <w:rPr>
                <w:rFonts w:ascii="Times New Roman" w:hAnsi="Times New Roman"/>
                <w:sz w:val="28"/>
                <w:szCs w:val="28"/>
              </w:rPr>
            </w:pPr>
          </w:p>
        </w:tc>
      </w:tr>
    </w:tbl>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jc w:val="center"/>
        <w:rPr>
          <w:rFonts w:ascii="Times New Roman" w:hAnsi="Times New Roman" w:cs="Times New Roman"/>
          <w:b/>
          <w:sz w:val="28"/>
          <w:szCs w:val="28"/>
        </w:rPr>
      </w:pPr>
    </w:p>
    <w:p w:rsidR="00F72796" w:rsidRDefault="00F72796" w:rsidP="00F72796">
      <w:pPr>
        <w:spacing w:after="0" w:line="240" w:lineRule="auto"/>
        <w:rPr>
          <w:rFonts w:ascii="Times New Roman" w:hAnsi="Times New Roman" w:cs="Times New Roman"/>
          <w:b/>
          <w:sz w:val="28"/>
          <w:szCs w:val="28"/>
        </w:rPr>
      </w:pPr>
    </w:p>
    <w:p w:rsidR="00F72796" w:rsidRDefault="00F72796" w:rsidP="00823A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Технологическая карта урока</w:t>
      </w:r>
    </w:p>
    <w:p w:rsidR="00F72796" w:rsidRDefault="00F72796" w:rsidP="00F727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w:t>
      </w:r>
      <w:r w:rsidRPr="005B118B">
        <w:rPr>
          <w:rFonts w:ascii="Times New Roman" w:hAnsi="Times New Roman" w:cs="Times New Roman"/>
          <w:sz w:val="28"/>
          <w:szCs w:val="28"/>
        </w:rPr>
        <w:t>: 6</w:t>
      </w:r>
    </w:p>
    <w:p w:rsidR="00F72796" w:rsidRPr="00DB3DD0" w:rsidRDefault="004E6833" w:rsidP="00F72796">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Дата: 24.12.2021</w:t>
      </w:r>
    </w:p>
    <w:p w:rsidR="00F72796" w:rsidRPr="008808B4" w:rsidRDefault="00F72796" w:rsidP="00F72796">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Предмет: </w:t>
      </w:r>
      <w:r w:rsidRPr="005B118B">
        <w:rPr>
          <w:rFonts w:ascii="Times New Roman" w:hAnsi="Times New Roman" w:cs="Times New Roman"/>
          <w:sz w:val="28"/>
          <w:szCs w:val="28"/>
        </w:rPr>
        <w:t>английский язык</w:t>
      </w:r>
    </w:p>
    <w:p w:rsidR="00F72796" w:rsidRPr="008808B4" w:rsidRDefault="00F72796" w:rsidP="00F72796">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Тип урока: </w:t>
      </w:r>
      <w:r w:rsidRPr="005B118B">
        <w:rPr>
          <w:rFonts w:ascii="Times New Roman" w:hAnsi="Times New Roman" w:cs="Times New Roman"/>
          <w:sz w:val="28"/>
          <w:szCs w:val="28"/>
        </w:rPr>
        <w:t>обобщение и систематизация знаний и умений</w:t>
      </w:r>
    </w:p>
    <w:p w:rsidR="00F72796" w:rsidRPr="005B118B" w:rsidRDefault="00F72796" w:rsidP="00F72796">
      <w:pPr>
        <w:spacing w:after="0" w:line="240" w:lineRule="auto"/>
        <w:jc w:val="both"/>
        <w:rPr>
          <w:rFonts w:ascii="Times New Roman" w:hAnsi="Times New Roman" w:cs="Times New Roman"/>
          <w:sz w:val="28"/>
          <w:szCs w:val="28"/>
        </w:rPr>
      </w:pPr>
      <w:r w:rsidRPr="008808B4">
        <w:rPr>
          <w:rFonts w:ascii="Times New Roman" w:hAnsi="Times New Roman" w:cs="Times New Roman"/>
          <w:sz w:val="28"/>
          <w:szCs w:val="28"/>
        </w:rPr>
        <w:t>Тема</w:t>
      </w:r>
      <w:r w:rsidR="00D0031C">
        <w:rPr>
          <w:rFonts w:ascii="Times New Roman" w:hAnsi="Times New Roman" w:cs="Times New Roman"/>
          <w:sz w:val="28"/>
          <w:szCs w:val="28"/>
        </w:rPr>
        <w:t xml:space="preserve"> </w:t>
      </w:r>
      <w:r w:rsidRPr="008808B4">
        <w:rPr>
          <w:rFonts w:ascii="Times New Roman" w:hAnsi="Times New Roman" w:cs="Times New Roman"/>
          <w:sz w:val="28"/>
          <w:szCs w:val="28"/>
        </w:rPr>
        <w:t>раздела</w:t>
      </w:r>
      <w:r w:rsidRPr="00011595">
        <w:rPr>
          <w:rFonts w:ascii="Times New Roman" w:hAnsi="Times New Roman" w:cs="Times New Roman"/>
          <w:sz w:val="28"/>
          <w:szCs w:val="28"/>
        </w:rPr>
        <w:t xml:space="preserve">: </w:t>
      </w:r>
      <w:proofErr w:type="gramStart"/>
      <w:r w:rsidRPr="005B118B">
        <w:rPr>
          <w:rFonts w:ascii="Times New Roman" w:hAnsi="Times New Roman" w:cs="Times New Roman"/>
          <w:sz w:val="28"/>
          <w:szCs w:val="28"/>
          <w:lang w:val="en-US"/>
        </w:rPr>
        <w:t>Feasts</w:t>
      </w:r>
      <w:r w:rsidRPr="005B118B">
        <w:rPr>
          <w:rFonts w:ascii="Times New Roman" w:hAnsi="Times New Roman" w:cs="Times New Roman"/>
          <w:sz w:val="28"/>
          <w:szCs w:val="28"/>
        </w:rPr>
        <w:t>.</w:t>
      </w:r>
      <w:proofErr w:type="gramEnd"/>
    </w:p>
    <w:p w:rsidR="00F72796" w:rsidRPr="004E6833" w:rsidRDefault="00F72796" w:rsidP="00F72796">
      <w:pPr>
        <w:spacing w:after="0" w:line="240" w:lineRule="auto"/>
        <w:jc w:val="both"/>
        <w:rPr>
          <w:rFonts w:ascii="Times New Roman" w:hAnsi="Times New Roman" w:cs="Times New Roman"/>
          <w:sz w:val="28"/>
          <w:szCs w:val="28"/>
        </w:rPr>
      </w:pPr>
      <w:r w:rsidRPr="008808B4">
        <w:rPr>
          <w:rFonts w:ascii="Times New Roman" w:hAnsi="Times New Roman" w:cs="Times New Roman"/>
          <w:sz w:val="28"/>
          <w:szCs w:val="28"/>
        </w:rPr>
        <w:t>Тема</w:t>
      </w:r>
      <w:r w:rsidR="00D0031C">
        <w:rPr>
          <w:rFonts w:ascii="Times New Roman" w:hAnsi="Times New Roman" w:cs="Times New Roman"/>
          <w:sz w:val="28"/>
          <w:szCs w:val="28"/>
        </w:rPr>
        <w:t xml:space="preserve"> </w:t>
      </w:r>
      <w:r>
        <w:rPr>
          <w:rFonts w:ascii="Times New Roman" w:hAnsi="Times New Roman" w:cs="Times New Roman"/>
          <w:sz w:val="28"/>
          <w:szCs w:val="28"/>
        </w:rPr>
        <w:t>занятия</w:t>
      </w:r>
      <w:r w:rsidRPr="00011595">
        <w:rPr>
          <w:rFonts w:ascii="Times New Roman" w:hAnsi="Times New Roman" w:cs="Times New Roman"/>
          <w:sz w:val="28"/>
          <w:szCs w:val="28"/>
        </w:rPr>
        <w:t>:</w:t>
      </w:r>
      <w:proofErr w:type="gramStart"/>
      <w:r w:rsidRPr="005B118B">
        <w:rPr>
          <w:rFonts w:ascii="Times New Roman" w:hAnsi="Times New Roman" w:cs="Times New Roman"/>
          <w:sz w:val="28"/>
          <w:szCs w:val="28"/>
          <w:lang w:val="en-US"/>
        </w:rPr>
        <w:t>Christmas</w:t>
      </w:r>
      <w:r w:rsidRPr="005B118B">
        <w:rPr>
          <w:rFonts w:ascii="Times New Roman" w:hAnsi="Times New Roman" w:cs="Times New Roman"/>
          <w:sz w:val="28"/>
          <w:szCs w:val="28"/>
        </w:rPr>
        <w:t>.</w:t>
      </w:r>
      <w:proofErr w:type="gramEnd"/>
    </w:p>
    <w:p w:rsidR="00823A12" w:rsidRPr="004E6833" w:rsidRDefault="00823A12" w:rsidP="00F72796">
      <w:pPr>
        <w:spacing w:after="0" w:line="240" w:lineRule="auto"/>
        <w:jc w:val="both"/>
        <w:rPr>
          <w:rFonts w:ascii="Times New Roman" w:hAnsi="Times New Roman" w:cs="Times New Roman"/>
          <w:sz w:val="28"/>
          <w:szCs w:val="28"/>
        </w:rPr>
      </w:pPr>
    </w:p>
    <w:tbl>
      <w:tblPr>
        <w:tblStyle w:val="a3"/>
        <w:tblW w:w="0" w:type="auto"/>
        <w:tblInd w:w="-318" w:type="dxa"/>
        <w:tblLook w:val="04A0" w:firstRow="1" w:lastRow="0" w:firstColumn="1" w:lastColumn="0" w:noHBand="0" w:noVBand="1"/>
      </w:tblPr>
      <w:tblGrid>
        <w:gridCol w:w="2544"/>
        <w:gridCol w:w="7345"/>
      </w:tblGrid>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Цели деятельности учителя</w:t>
            </w:r>
          </w:p>
        </w:tc>
        <w:tc>
          <w:tcPr>
            <w:tcW w:w="7345" w:type="dxa"/>
          </w:tcPr>
          <w:p w:rsidR="00F72796" w:rsidRPr="00CE7D97" w:rsidRDefault="00F72796" w:rsidP="007A38C0">
            <w:pPr>
              <w:ind w:firstLine="709"/>
              <w:jc w:val="both"/>
              <w:rPr>
                <w:rFonts w:ascii="Times New Roman" w:hAnsi="Times New Roman" w:cs="Times New Roman"/>
                <w:sz w:val="28"/>
                <w:szCs w:val="28"/>
              </w:rPr>
            </w:pPr>
            <w:r w:rsidRPr="00CE7D97">
              <w:rPr>
                <w:rFonts w:ascii="Times New Roman" w:hAnsi="Times New Roman" w:cs="Times New Roman"/>
                <w:sz w:val="28"/>
                <w:szCs w:val="28"/>
              </w:rPr>
              <w:t>обеспечить условия для повторения и систематизации</w:t>
            </w:r>
            <w:r w:rsidR="00D0031C">
              <w:rPr>
                <w:rFonts w:ascii="Times New Roman" w:hAnsi="Times New Roman" w:cs="Times New Roman"/>
                <w:sz w:val="28"/>
                <w:szCs w:val="28"/>
              </w:rPr>
              <w:t xml:space="preserve"> </w:t>
            </w:r>
            <w:r w:rsidRPr="00CE7D97">
              <w:rPr>
                <w:rFonts w:ascii="Times New Roman" w:hAnsi="Times New Roman" w:cs="Times New Roman"/>
                <w:sz w:val="28"/>
                <w:szCs w:val="28"/>
              </w:rPr>
              <w:t>лексического материала, обеспечить условия для активизации грамматического материала раздела (</w:t>
            </w:r>
            <w:r w:rsidRPr="00CE7D97">
              <w:rPr>
                <w:rFonts w:ascii="Times New Roman" w:hAnsi="Times New Roman" w:cs="Times New Roman"/>
                <w:sz w:val="28"/>
                <w:szCs w:val="28"/>
                <w:lang w:val="en-US"/>
              </w:rPr>
              <w:t>Present</w:t>
            </w:r>
            <w:r w:rsidR="00D0031C">
              <w:rPr>
                <w:rFonts w:ascii="Times New Roman" w:hAnsi="Times New Roman" w:cs="Times New Roman"/>
                <w:sz w:val="28"/>
                <w:szCs w:val="28"/>
              </w:rPr>
              <w:t xml:space="preserve"> </w:t>
            </w:r>
            <w:proofErr w:type="spellStart"/>
            <w:r w:rsidRPr="00CE7D97">
              <w:rPr>
                <w:rFonts w:ascii="Times New Roman" w:hAnsi="Times New Roman" w:cs="Times New Roman"/>
                <w:sz w:val="28"/>
                <w:szCs w:val="28"/>
              </w:rPr>
              <w:t>Simple</w:t>
            </w:r>
            <w:proofErr w:type="spellEnd"/>
            <w:r w:rsidRPr="00CE7D97">
              <w:rPr>
                <w:rFonts w:ascii="Times New Roman" w:hAnsi="Times New Roman" w:cs="Times New Roman"/>
                <w:sz w:val="28"/>
                <w:szCs w:val="28"/>
              </w:rPr>
              <w:t xml:space="preserve"> и </w:t>
            </w:r>
            <w:r w:rsidRPr="00CE7D97">
              <w:rPr>
                <w:rFonts w:ascii="Times New Roman" w:hAnsi="Times New Roman" w:cs="Times New Roman"/>
                <w:sz w:val="28"/>
                <w:szCs w:val="28"/>
                <w:lang w:val="en-US"/>
              </w:rPr>
              <w:t>Present</w:t>
            </w:r>
            <w:r w:rsidR="00D0031C">
              <w:rPr>
                <w:rFonts w:ascii="Times New Roman" w:hAnsi="Times New Roman" w:cs="Times New Roman"/>
                <w:sz w:val="28"/>
                <w:szCs w:val="28"/>
              </w:rPr>
              <w:t xml:space="preserve"> </w:t>
            </w:r>
            <w:proofErr w:type="spellStart"/>
            <w:r w:rsidRPr="00CE7D97">
              <w:rPr>
                <w:rFonts w:ascii="Times New Roman" w:hAnsi="Times New Roman" w:cs="Times New Roman"/>
                <w:sz w:val="28"/>
                <w:szCs w:val="28"/>
                <w:lang w:val="en-US"/>
              </w:rPr>
              <w:t>Continious</w:t>
            </w:r>
            <w:proofErr w:type="spellEnd"/>
            <w:r w:rsidRPr="00CE7D97">
              <w:rPr>
                <w:rFonts w:ascii="Times New Roman" w:hAnsi="Times New Roman" w:cs="Times New Roman"/>
                <w:sz w:val="28"/>
                <w:szCs w:val="28"/>
              </w:rPr>
              <w:t>);</w:t>
            </w:r>
            <w:r w:rsidR="00D0031C">
              <w:rPr>
                <w:rFonts w:ascii="Times New Roman" w:hAnsi="Times New Roman" w:cs="Times New Roman"/>
                <w:sz w:val="28"/>
                <w:szCs w:val="28"/>
              </w:rPr>
              <w:t xml:space="preserve"> </w:t>
            </w:r>
            <w:r w:rsidRPr="00CE7D97">
              <w:rPr>
                <w:rFonts w:ascii="Times New Roman" w:hAnsi="Times New Roman" w:cs="Times New Roman"/>
                <w:sz w:val="28"/>
                <w:szCs w:val="28"/>
              </w:rPr>
              <w:t xml:space="preserve">создать условия для овладения навыками </w:t>
            </w:r>
            <w:proofErr w:type="spellStart"/>
            <w:r w:rsidRPr="00CE7D97">
              <w:rPr>
                <w:rFonts w:ascii="Times New Roman" w:hAnsi="Times New Roman" w:cs="Times New Roman"/>
                <w:sz w:val="28"/>
                <w:szCs w:val="28"/>
              </w:rPr>
              <w:t>аудирования</w:t>
            </w:r>
            <w:proofErr w:type="spellEnd"/>
            <w:r w:rsidRPr="00CE7D97">
              <w:rPr>
                <w:rFonts w:ascii="Times New Roman" w:hAnsi="Times New Roman" w:cs="Times New Roman"/>
                <w:sz w:val="28"/>
                <w:szCs w:val="28"/>
              </w:rPr>
              <w:t xml:space="preserve"> в рамках учебной тематики; обеспечить возможность активизации навыков письма по теме; создать условия для актуализации и совершенствования навыков прогнозирования содержания текста и поискового чтения; способствовать развитию творческих способностей, памяти, воображения, языковых и речевых умений; создать условия для формирования коммуникативной культуры (умения работать в парах, группах), прививать детям любовь и понимание </w:t>
            </w:r>
            <w:proofErr w:type="gramStart"/>
            <w:r w:rsidRPr="00CE7D97">
              <w:rPr>
                <w:rFonts w:ascii="Times New Roman" w:hAnsi="Times New Roman" w:cs="Times New Roman"/>
                <w:sz w:val="28"/>
                <w:szCs w:val="28"/>
              </w:rPr>
              <w:t>необходимости изучения культуры страны изучаемого языка</w:t>
            </w:r>
            <w:proofErr w:type="gramEnd"/>
            <w:r w:rsidRPr="00CE7D97">
              <w:rPr>
                <w:rFonts w:ascii="Times New Roman" w:hAnsi="Times New Roman" w:cs="Times New Roman"/>
                <w:sz w:val="28"/>
                <w:szCs w:val="28"/>
              </w:rPr>
              <w:t>.</w:t>
            </w:r>
          </w:p>
          <w:p w:rsidR="00F72796" w:rsidRPr="00CE7D97" w:rsidRDefault="00F72796" w:rsidP="007A38C0">
            <w:pPr>
              <w:jc w:val="both"/>
              <w:rPr>
                <w:rFonts w:ascii="Times New Roman" w:hAnsi="Times New Roman" w:cs="Times New Roman"/>
                <w:sz w:val="28"/>
                <w:szCs w:val="28"/>
              </w:rPr>
            </w:pP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Сопутствующие задачи:</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1. Развивать мотивацию  и повышать интерес к изучению английского  языка</w:t>
            </w:r>
          </w:p>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2. Совершенствовать произносительные навыки</w:t>
            </w:r>
          </w:p>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3. Развивать умение  работать в сотрудничестве</w:t>
            </w: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Универсальные учебные действия (УУД)</w:t>
            </w:r>
          </w:p>
        </w:tc>
        <w:tc>
          <w:tcPr>
            <w:tcW w:w="7345" w:type="dxa"/>
          </w:tcPr>
          <w:p w:rsidR="00F72796" w:rsidRPr="00CE7D97" w:rsidRDefault="00F72796" w:rsidP="007A38C0">
            <w:pPr>
              <w:jc w:val="both"/>
              <w:rPr>
                <w:rFonts w:ascii="Times New Roman" w:hAnsi="Times New Roman" w:cs="Times New Roman"/>
                <w:b/>
                <w:sz w:val="28"/>
                <w:szCs w:val="28"/>
              </w:rPr>
            </w:pPr>
            <w:r w:rsidRPr="00CE7D97">
              <w:rPr>
                <w:rFonts w:ascii="Times New Roman" w:hAnsi="Times New Roman" w:cs="Times New Roman"/>
                <w:b/>
                <w:sz w:val="28"/>
                <w:szCs w:val="28"/>
              </w:rPr>
              <w:t xml:space="preserve">Личностные: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осознают иностранный язык, как важное средство общения между людьми;</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проявляют познавательный интерес к учебной деятельности;</w:t>
            </w:r>
          </w:p>
          <w:p w:rsidR="00F72796" w:rsidRPr="00CE7D97" w:rsidRDefault="00F72796" w:rsidP="007A38C0">
            <w:pPr>
              <w:rPr>
                <w:rFonts w:ascii="Times New Roman" w:hAnsi="Times New Roman" w:cs="Times New Roman"/>
                <w:b/>
                <w:sz w:val="28"/>
                <w:szCs w:val="28"/>
              </w:rPr>
            </w:pPr>
            <w:r w:rsidRPr="00CE7D97">
              <w:rPr>
                <w:rFonts w:ascii="Times New Roman" w:hAnsi="Times New Roman" w:cs="Times New Roman"/>
                <w:b/>
                <w:sz w:val="28"/>
                <w:szCs w:val="28"/>
              </w:rPr>
              <w:t xml:space="preserve">Регулятивные: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оценивают правильность выполнения действий;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слушают, читают, высказываются в соответствии с целевой установкой;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выбирают наиболее рациональную последовательность действий по выполнению учебной задачи;</w:t>
            </w:r>
          </w:p>
          <w:p w:rsidR="00F72796" w:rsidRPr="00CE7D97" w:rsidRDefault="00F72796" w:rsidP="007A38C0">
            <w:pPr>
              <w:rPr>
                <w:rFonts w:ascii="Times New Roman" w:hAnsi="Times New Roman" w:cs="Times New Roman"/>
                <w:b/>
                <w:sz w:val="28"/>
                <w:szCs w:val="28"/>
              </w:rPr>
            </w:pPr>
            <w:r w:rsidRPr="00CE7D97">
              <w:rPr>
                <w:rFonts w:ascii="Times New Roman" w:hAnsi="Times New Roman" w:cs="Times New Roman"/>
                <w:b/>
                <w:sz w:val="28"/>
                <w:szCs w:val="28"/>
              </w:rPr>
              <w:t xml:space="preserve">Познавательные: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используют грамматические и речевые модели;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проводят сравнения, анализ;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осуществляют поиск необходимой информации из предлагаемых материалов, рассказа учителя, презентации,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устанавливают причинно-следственные связи;</w:t>
            </w:r>
          </w:p>
          <w:p w:rsidR="00F72796" w:rsidRPr="00CE7D97" w:rsidRDefault="00F72796" w:rsidP="007A38C0">
            <w:pPr>
              <w:rPr>
                <w:rFonts w:ascii="Times New Roman" w:hAnsi="Times New Roman" w:cs="Times New Roman"/>
                <w:b/>
                <w:sz w:val="28"/>
                <w:szCs w:val="28"/>
              </w:rPr>
            </w:pPr>
            <w:r w:rsidRPr="00CE7D97">
              <w:rPr>
                <w:rFonts w:ascii="Times New Roman" w:hAnsi="Times New Roman" w:cs="Times New Roman"/>
                <w:b/>
                <w:sz w:val="28"/>
                <w:szCs w:val="28"/>
              </w:rPr>
              <w:lastRenderedPageBreak/>
              <w:t xml:space="preserve">Коммуникативные: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понимают на слух речь учителя, одноклассников;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осознанно строят высказывания по теме;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адекватно используют речевые действия для решения коммуникативной задачи; </w:t>
            </w:r>
          </w:p>
          <w:p w:rsidR="00F72796" w:rsidRPr="00CE7D97" w:rsidRDefault="00F72796" w:rsidP="007A38C0">
            <w:pPr>
              <w:rPr>
                <w:rFonts w:ascii="Times New Roman" w:hAnsi="Times New Roman" w:cs="Times New Roman"/>
                <w:sz w:val="28"/>
                <w:szCs w:val="28"/>
              </w:rPr>
            </w:pPr>
            <w:r w:rsidRPr="00CE7D97">
              <w:rPr>
                <w:rFonts w:ascii="Times New Roman" w:hAnsi="Times New Roman" w:cs="Times New Roman"/>
                <w:sz w:val="28"/>
                <w:szCs w:val="28"/>
              </w:rPr>
              <w:t xml:space="preserve">• осуществляют коммуникацию в малых и больших группах; </w:t>
            </w:r>
          </w:p>
          <w:p w:rsidR="00F72796" w:rsidRPr="00CE7D97" w:rsidRDefault="00F72796" w:rsidP="007A38C0">
            <w:pPr>
              <w:tabs>
                <w:tab w:val="left" w:pos="708"/>
                <w:tab w:val="left" w:pos="1416"/>
                <w:tab w:val="left" w:pos="2124"/>
                <w:tab w:val="left" w:pos="2832"/>
                <w:tab w:val="left" w:pos="3540"/>
                <w:tab w:val="left" w:pos="4248"/>
                <w:tab w:val="left" w:pos="4956"/>
                <w:tab w:val="left" w:pos="5880"/>
              </w:tabs>
              <w:rPr>
                <w:rFonts w:ascii="Times New Roman" w:hAnsi="Times New Roman" w:cs="Times New Roman"/>
                <w:sz w:val="28"/>
                <w:szCs w:val="28"/>
              </w:rPr>
            </w:pPr>
            <w:r w:rsidRPr="00CE7D97">
              <w:rPr>
                <w:rFonts w:ascii="Times New Roman" w:hAnsi="Times New Roman" w:cs="Times New Roman"/>
                <w:sz w:val="28"/>
                <w:szCs w:val="28"/>
              </w:rPr>
              <w:t>• толерантно относятся к чужой точке зрения;</w:t>
            </w:r>
            <w:r w:rsidRPr="00CE7D97">
              <w:rPr>
                <w:rFonts w:ascii="Times New Roman" w:hAnsi="Times New Roman" w:cs="Times New Roman"/>
                <w:sz w:val="28"/>
                <w:szCs w:val="28"/>
              </w:rPr>
              <w:tab/>
            </w: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lastRenderedPageBreak/>
              <w:t>Планируемые результаты</w:t>
            </w:r>
          </w:p>
        </w:tc>
        <w:tc>
          <w:tcPr>
            <w:tcW w:w="7345" w:type="dxa"/>
          </w:tcPr>
          <w:p w:rsidR="00F72796" w:rsidRPr="00D0031C" w:rsidRDefault="00F72796" w:rsidP="00D0031C">
            <w:pPr>
              <w:jc w:val="both"/>
              <w:rPr>
                <w:rFonts w:ascii="Times New Roman" w:hAnsi="Times New Roman" w:cs="Times New Roman"/>
                <w:sz w:val="28"/>
                <w:szCs w:val="28"/>
              </w:rPr>
            </w:pPr>
            <w:r w:rsidRPr="00D0031C">
              <w:rPr>
                <w:rFonts w:ascii="Times New Roman" w:hAnsi="Times New Roman" w:cs="Times New Roman"/>
                <w:sz w:val="28"/>
                <w:szCs w:val="28"/>
              </w:rPr>
              <w:t xml:space="preserve">произносят и различают на слух слова, фразы, словосочетания, предложения; </w:t>
            </w:r>
          </w:p>
          <w:p w:rsidR="00F72796" w:rsidRPr="00CE7D97" w:rsidRDefault="00F72796" w:rsidP="007A38C0">
            <w:pPr>
              <w:pStyle w:val="a4"/>
              <w:numPr>
                <w:ilvl w:val="0"/>
                <w:numId w:val="1"/>
              </w:numPr>
              <w:jc w:val="both"/>
              <w:rPr>
                <w:rFonts w:ascii="Times New Roman" w:hAnsi="Times New Roman" w:cs="Times New Roman"/>
                <w:sz w:val="28"/>
                <w:szCs w:val="28"/>
              </w:rPr>
            </w:pPr>
            <w:r w:rsidRPr="00CE7D97">
              <w:rPr>
                <w:rFonts w:ascii="Times New Roman" w:hAnsi="Times New Roman" w:cs="Times New Roman"/>
                <w:sz w:val="28"/>
                <w:szCs w:val="28"/>
              </w:rPr>
              <w:t xml:space="preserve">отвечают на вопросы учителя по содержанию услышанного и прочитанного, </w:t>
            </w:r>
          </w:p>
          <w:p w:rsidR="00F72796" w:rsidRPr="00CE7D97" w:rsidRDefault="00F72796" w:rsidP="007A38C0">
            <w:pPr>
              <w:pStyle w:val="a4"/>
              <w:numPr>
                <w:ilvl w:val="0"/>
                <w:numId w:val="1"/>
              </w:numPr>
              <w:jc w:val="both"/>
              <w:rPr>
                <w:rFonts w:ascii="Times New Roman" w:hAnsi="Times New Roman" w:cs="Times New Roman"/>
                <w:sz w:val="28"/>
                <w:szCs w:val="28"/>
              </w:rPr>
            </w:pPr>
            <w:r w:rsidRPr="00CE7D97">
              <w:rPr>
                <w:rFonts w:ascii="Times New Roman" w:hAnsi="Times New Roman" w:cs="Times New Roman"/>
                <w:sz w:val="28"/>
                <w:szCs w:val="28"/>
              </w:rPr>
              <w:t>расширяют и накапливают багаж нового лексического и грамматического материала,</w:t>
            </w:r>
          </w:p>
          <w:p w:rsidR="00F72796" w:rsidRPr="00CE7D97" w:rsidRDefault="00F72796" w:rsidP="007A38C0">
            <w:pPr>
              <w:pStyle w:val="a4"/>
              <w:numPr>
                <w:ilvl w:val="0"/>
                <w:numId w:val="1"/>
              </w:numPr>
              <w:jc w:val="both"/>
              <w:rPr>
                <w:rFonts w:ascii="Times New Roman" w:hAnsi="Times New Roman" w:cs="Times New Roman"/>
                <w:sz w:val="28"/>
                <w:szCs w:val="28"/>
                <w:lang w:val="en-US"/>
              </w:rPr>
            </w:pPr>
            <w:r w:rsidRPr="00CE7D97">
              <w:rPr>
                <w:rFonts w:ascii="Times New Roman" w:hAnsi="Times New Roman" w:cs="Times New Roman"/>
                <w:sz w:val="28"/>
                <w:szCs w:val="28"/>
              </w:rPr>
              <w:t>приобретают опыт его применения;</w:t>
            </w:r>
          </w:p>
          <w:p w:rsidR="00F72796" w:rsidRPr="00CE7D97" w:rsidRDefault="00F72796" w:rsidP="007A38C0">
            <w:pPr>
              <w:pStyle w:val="a4"/>
              <w:numPr>
                <w:ilvl w:val="0"/>
                <w:numId w:val="1"/>
              </w:numPr>
              <w:jc w:val="both"/>
              <w:rPr>
                <w:rFonts w:ascii="Times New Roman" w:hAnsi="Times New Roman" w:cs="Times New Roman"/>
                <w:sz w:val="28"/>
                <w:szCs w:val="28"/>
              </w:rPr>
            </w:pPr>
            <w:r w:rsidRPr="00CE7D97">
              <w:rPr>
                <w:rFonts w:ascii="Times New Roman" w:hAnsi="Times New Roman" w:cs="Times New Roman"/>
                <w:sz w:val="28"/>
                <w:szCs w:val="28"/>
              </w:rPr>
              <w:t>правильно читают; активно используют в речевой практике слова из нового лексического материала;</w:t>
            </w:r>
          </w:p>
          <w:p w:rsidR="00F72796" w:rsidRPr="00CE7D97" w:rsidRDefault="00F72796" w:rsidP="007A38C0">
            <w:pPr>
              <w:pStyle w:val="a4"/>
              <w:numPr>
                <w:ilvl w:val="0"/>
                <w:numId w:val="1"/>
              </w:numPr>
              <w:jc w:val="both"/>
              <w:rPr>
                <w:rFonts w:ascii="Times New Roman" w:hAnsi="Times New Roman" w:cs="Times New Roman"/>
                <w:sz w:val="28"/>
                <w:szCs w:val="28"/>
              </w:rPr>
            </w:pPr>
            <w:r w:rsidRPr="00CE7D97">
              <w:rPr>
                <w:rFonts w:ascii="Times New Roman" w:hAnsi="Times New Roman" w:cs="Times New Roman"/>
                <w:sz w:val="28"/>
                <w:szCs w:val="28"/>
              </w:rPr>
              <w:t>понимают речь учителя по ходу урока;</w:t>
            </w:r>
          </w:p>
          <w:p w:rsidR="00F72796" w:rsidRPr="00CE7D97" w:rsidRDefault="00F72796" w:rsidP="007A38C0">
            <w:pPr>
              <w:pStyle w:val="a4"/>
              <w:numPr>
                <w:ilvl w:val="0"/>
                <w:numId w:val="1"/>
              </w:numPr>
              <w:jc w:val="both"/>
              <w:rPr>
                <w:rFonts w:ascii="Times New Roman" w:hAnsi="Times New Roman" w:cs="Times New Roman"/>
                <w:sz w:val="28"/>
                <w:szCs w:val="28"/>
              </w:rPr>
            </w:pPr>
            <w:r w:rsidRPr="00CE7D97">
              <w:rPr>
                <w:rFonts w:ascii="Times New Roman" w:hAnsi="Times New Roman" w:cs="Times New Roman"/>
                <w:sz w:val="28"/>
                <w:szCs w:val="28"/>
              </w:rPr>
              <w:t>понимают  прочитанный текст в виде поиска необходимой информации.</w:t>
            </w:r>
          </w:p>
          <w:p w:rsidR="00F72796" w:rsidRPr="00CE7D97" w:rsidRDefault="00F72796" w:rsidP="007A38C0">
            <w:pPr>
              <w:jc w:val="both"/>
              <w:rPr>
                <w:rFonts w:ascii="Times New Roman" w:hAnsi="Times New Roman" w:cs="Times New Roman"/>
                <w:sz w:val="28"/>
                <w:szCs w:val="28"/>
              </w:rPr>
            </w:pP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Основные понятия, используемые на уроке</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 xml:space="preserve">Лексические единицы по теме «Рождество», </w:t>
            </w:r>
            <w:r w:rsidRPr="00CE7D97">
              <w:rPr>
                <w:rFonts w:ascii="Times New Roman" w:hAnsi="Times New Roman" w:cs="Times New Roman"/>
                <w:sz w:val="28"/>
                <w:szCs w:val="28"/>
                <w:lang w:val="en-US"/>
              </w:rPr>
              <w:t>Present</w:t>
            </w:r>
            <w:r w:rsidR="00D0031C">
              <w:rPr>
                <w:rFonts w:ascii="Times New Roman" w:hAnsi="Times New Roman" w:cs="Times New Roman"/>
                <w:sz w:val="28"/>
                <w:szCs w:val="28"/>
              </w:rPr>
              <w:t xml:space="preserve"> </w:t>
            </w:r>
            <w:r w:rsidRPr="00CE7D97">
              <w:rPr>
                <w:rFonts w:ascii="Times New Roman" w:hAnsi="Times New Roman" w:cs="Times New Roman"/>
                <w:sz w:val="28"/>
                <w:szCs w:val="28"/>
                <w:lang w:val="en-US"/>
              </w:rPr>
              <w:t>Simple</w:t>
            </w:r>
            <w:r w:rsidRPr="00CE7D97">
              <w:rPr>
                <w:rFonts w:ascii="Times New Roman" w:hAnsi="Times New Roman" w:cs="Times New Roman"/>
                <w:sz w:val="28"/>
                <w:szCs w:val="28"/>
              </w:rPr>
              <w:t xml:space="preserve">, </w:t>
            </w:r>
            <w:r w:rsidRPr="00CE7D97">
              <w:rPr>
                <w:rFonts w:ascii="Times New Roman" w:hAnsi="Times New Roman" w:cs="Times New Roman"/>
                <w:sz w:val="28"/>
                <w:szCs w:val="28"/>
                <w:lang w:val="en-US"/>
              </w:rPr>
              <w:t>Present</w:t>
            </w:r>
            <w:r w:rsidR="00D0031C">
              <w:rPr>
                <w:rFonts w:ascii="Times New Roman" w:hAnsi="Times New Roman" w:cs="Times New Roman"/>
                <w:sz w:val="28"/>
                <w:szCs w:val="28"/>
              </w:rPr>
              <w:t xml:space="preserve"> </w:t>
            </w:r>
            <w:proofErr w:type="spellStart"/>
            <w:r w:rsidRPr="00CE7D97">
              <w:rPr>
                <w:rFonts w:ascii="Times New Roman" w:hAnsi="Times New Roman" w:cs="Times New Roman"/>
                <w:sz w:val="28"/>
                <w:szCs w:val="28"/>
                <w:lang w:val="en-US"/>
              </w:rPr>
              <w:t>Continious</w:t>
            </w:r>
            <w:proofErr w:type="spellEnd"/>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proofErr w:type="spellStart"/>
            <w:r w:rsidRPr="00CE7D97">
              <w:rPr>
                <w:rFonts w:ascii="Times New Roman" w:hAnsi="Times New Roman" w:cs="Times New Roman"/>
                <w:sz w:val="28"/>
                <w:szCs w:val="28"/>
              </w:rPr>
              <w:t>Межпредметные</w:t>
            </w:r>
            <w:proofErr w:type="spellEnd"/>
            <w:r w:rsidRPr="00CE7D97">
              <w:rPr>
                <w:rFonts w:ascii="Times New Roman" w:hAnsi="Times New Roman" w:cs="Times New Roman"/>
                <w:sz w:val="28"/>
                <w:szCs w:val="28"/>
              </w:rPr>
              <w:t xml:space="preserve"> связи</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Русский язык, история, география, литература.</w:t>
            </w: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Ресурсы:</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УМК “</w:t>
            </w:r>
            <w:r w:rsidRPr="00CE7D97">
              <w:rPr>
                <w:rFonts w:ascii="Times New Roman" w:hAnsi="Times New Roman" w:cs="Times New Roman"/>
                <w:sz w:val="28"/>
                <w:szCs w:val="28"/>
                <w:lang w:val="en-US"/>
              </w:rPr>
              <w:t>Spotlight</w:t>
            </w:r>
            <w:r w:rsidRPr="00CE7D97">
              <w:rPr>
                <w:rFonts w:ascii="Times New Roman" w:hAnsi="Times New Roman" w:cs="Times New Roman"/>
                <w:sz w:val="28"/>
                <w:szCs w:val="28"/>
              </w:rPr>
              <w:t>” “Английский в фокусе” компьютер, мультимедийная установка, экран; презентация, раздаточный материал.</w:t>
            </w: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Формы организации познавательной деятельности учащихся</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Групповая, коллективная, парная, фронтальная</w:t>
            </w:r>
          </w:p>
        </w:tc>
      </w:tr>
      <w:tr w:rsidR="00F72796" w:rsidRPr="00CE7D97" w:rsidTr="00823A12">
        <w:trPr>
          <w:trHeight w:val="3841"/>
        </w:trPr>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lastRenderedPageBreak/>
              <w:t xml:space="preserve">Методы обучения: </w:t>
            </w:r>
          </w:p>
        </w:tc>
        <w:tc>
          <w:tcPr>
            <w:tcW w:w="7345" w:type="dxa"/>
          </w:tcPr>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 xml:space="preserve">1. </w:t>
            </w:r>
            <w:proofErr w:type="gramStart"/>
            <w:r w:rsidRPr="00CE7D97">
              <w:rPr>
                <w:rFonts w:ascii="Times New Roman" w:eastAsia="Times New Roman" w:hAnsi="Times New Roman" w:cs="Times New Roman"/>
                <w:sz w:val="28"/>
                <w:szCs w:val="28"/>
                <w:lang w:eastAsia="ru-RU"/>
              </w:rPr>
              <w:t>словесный</w:t>
            </w:r>
            <w:proofErr w:type="gramEnd"/>
            <w:r w:rsidRPr="00CE7D97">
              <w:rPr>
                <w:rFonts w:ascii="Times New Roman" w:eastAsia="Times New Roman" w:hAnsi="Times New Roman" w:cs="Times New Roman"/>
                <w:sz w:val="28"/>
                <w:szCs w:val="28"/>
                <w:lang w:eastAsia="ru-RU"/>
              </w:rPr>
              <w:t>, наглядно-демонстрационный, практический (по источникам знаний);</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 xml:space="preserve">2. </w:t>
            </w:r>
            <w:proofErr w:type="gramStart"/>
            <w:r w:rsidRPr="00CE7D97">
              <w:rPr>
                <w:rFonts w:ascii="Times New Roman" w:eastAsia="Times New Roman" w:hAnsi="Times New Roman" w:cs="Times New Roman"/>
                <w:sz w:val="28"/>
                <w:szCs w:val="28"/>
                <w:lang w:eastAsia="ru-RU"/>
              </w:rPr>
              <w:t>обобщающий</w:t>
            </w:r>
            <w:proofErr w:type="gramEnd"/>
            <w:r w:rsidRPr="00CE7D97">
              <w:rPr>
                <w:rFonts w:ascii="Times New Roman" w:eastAsia="Times New Roman" w:hAnsi="Times New Roman" w:cs="Times New Roman"/>
                <w:sz w:val="28"/>
                <w:szCs w:val="28"/>
                <w:lang w:eastAsia="ru-RU"/>
              </w:rPr>
              <w:t xml:space="preserve"> (по принципу расчленения и соединения знаний);</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 xml:space="preserve">3. </w:t>
            </w:r>
            <w:proofErr w:type="gramStart"/>
            <w:r w:rsidRPr="00CE7D97">
              <w:rPr>
                <w:rFonts w:ascii="Times New Roman" w:eastAsia="Times New Roman" w:hAnsi="Times New Roman" w:cs="Times New Roman"/>
                <w:sz w:val="28"/>
                <w:szCs w:val="28"/>
                <w:lang w:eastAsia="ru-RU"/>
              </w:rPr>
              <w:t>творческий</w:t>
            </w:r>
            <w:proofErr w:type="gramEnd"/>
            <w:r w:rsidRPr="00CE7D97">
              <w:rPr>
                <w:rFonts w:ascii="Times New Roman" w:eastAsia="Times New Roman" w:hAnsi="Times New Roman" w:cs="Times New Roman"/>
                <w:sz w:val="28"/>
                <w:szCs w:val="28"/>
                <w:lang w:eastAsia="ru-RU"/>
              </w:rPr>
              <w:t xml:space="preserve"> (по характеру познавательной деятельности учащихся и участию учителя в учебном процессе);</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4. организация тренировки – тренировка (лексико-грамматический материал по теме);</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5. контроль – самоконтроль;</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6. переводной;</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 xml:space="preserve">7. </w:t>
            </w:r>
            <w:proofErr w:type="spellStart"/>
            <w:r w:rsidRPr="00CE7D97">
              <w:rPr>
                <w:rFonts w:ascii="Times New Roman" w:eastAsia="Times New Roman" w:hAnsi="Times New Roman" w:cs="Times New Roman"/>
                <w:sz w:val="28"/>
                <w:szCs w:val="28"/>
                <w:lang w:eastAsia="ru-RU"/>
              </w:rPr>
              <w:t>беспереводной</w:t>
            </w:r>
            <w:proofErr w:type="spellEnd"/>
            <w:r w:rsidRPr="00CE7D97">
              <w:rPr>
                <w:rFonts w:ascii="Times New Roman" w:eastAsia="Times New Roman" w:hAnsi="Times New Roman" w:cs="Times New Roman"/>
                <w:sz w:val="28"/>
                <w:szCs w:val="28"/>
                <w:lang w:eastAsia="ru-RU"/>
              </w:rPr>
              <w:t>;</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eastAsia="Times New Roman" w:hAnsi="Times New Roman" w:cs="Times New Roman"/>
                <w:sz w:val="28"/>
                <w:szCs w:val="28"/>
                <w:lang w:eastAsia="ru-RU"/>
              </w:rPr>
              <w:t>8. языковая догадка.</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hAnsi="Times New Roman" w:cs="Times New Roman"/>
                <w:sz w:val="28"/>
                <w:szCs w:val="28"/>
              </w:rPr>
              <w:t>9. поисковый</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hAnsi="Times New Roman" w:cs="Times New Roman"/>
                <w:sz w:val="28"/>
                <w:szCs w:val="28"/>
              </w:rPr>
              <w:t>10. имитационный</w:t>
            </w:r>
          </w:p>
          <w:p w:rsidR="00F72796" w:rsidRPr="00CE7D97" w:rsidRDefault="00F72796" w:rsidP="007A38C0">
            <w:pPr>
              <w:rPr>
                <w:rFonts w:ascii="Times New Roman" w:eastAsia="Times New Roman" w:hAnsi="Times New Roman" w:cs="Times New Roman"/>
                <w:sz w:val="28"/>
                <w:szCs w:val="28"/>
                <w:lang w:eastAsia="ru-RU"/>
              </w:rPr>
            </w:pPr>
            <w:r w:rsidRPr="00CE7D97">
              <w:rPr>
                <w:rFonts w:ascii="Times New Roman" w:hAnsi="Times New Roman" w:cs="Times New Roman"/>
                <w:sz w:val="28"/>
                <w:szCs w:val="28"/>
              </w:rPr>
              <w:t>11. объяснительно-иллюстративный</w:t>
            </w:r>
          </w:p>
        </w:tc>
      </w:tr>
      <w:tr w:rsidR="00F72796" w:rsidRPr="00CE7D97" w:rsidTr="00823A12">
        <w:tc>
          <w:tcPr>
            <w:tcW w:w="2544"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sz w:val="28"/>
                <w:szCs w:val="28"/>
              </w:rPr>
              <w:t>Технологии обучения</w:t>
            </w:r>
          </w:p>
        </w:tc>
        <w:tc>
          <w:tcPr>
            <w:tcW w:w="7345" w:type="dxa"/>
          </w:tcPr>
          <w:p w:rsidR="00F72796" w:rsidRPr="00CE7D97" w:rsidRDefault="00F72796" w:rsidP="007A38C0">
            <w:pPr>
              <w:jc w:val="both"/>
              <w:rPr>
                <w:rFonts w:ascii="Times New Roman" w:hAnsi="Times New Roman" w:cs="Times New Roman"/>
                <w:sz w:val="28"/>
                <w:szCs w:val="28"/>
              </w:rPr>
            </w:pPr>
            <w:r w:rsidRPr="00CE7D97">
              <w:rPr>
                <w:rFonts w:ascii="Times New Roman" w:hAnsi="Times New Roman" w:cs="Times New Roman"/>
                <w:b/>
                <w:sz w:val="28"/>
                <w:szCs w:val="28"/>
              </w:rPr>
              <w:t>Информационно-коммуникационные технологии</w:t>
            </w:r>
            <w:r w:rsidRPr="00CE7D97">
              <w:rPr>
                <w:rFonts w:ascii="Times New Roman" w:hAnsi="Times New Roman" w:cs="Times New Roman"/>
                <w:sz w:val="28"/>
                <w:szCs w:val="28"/>
              </w:rPr>
              <w:t xml:space="preserve"> (демонстрационный показ слайдов при формировании лексических и  грамматических навыков, развитии умений говорения; обеспечение практической направленности обучения);</w:t>
            </w:r>
          </w:p>
          <w:p w:rsidR="00F72796" w:rsidRPr="00CE7D97" w:rsidRDefault="00F72796" w:rsidP="007A38C0">
            <w:pPr>
              <w:jc w:val="both"/>
              <w:rPr>
                <w:rFonts w:ascii="Times New Roman" w:hAnsi="Times New Roman" w:cs="Times New Roman"/>
                <w:sz w:val="28"/>
                <w:szCs w:val="28"/>
              </w:rPr>
            </w:pPr>
            <w:proofErr w:type="spellStart"/>
            <w:r w:rsidRPr="00CE7D97">
              <w:rPr>
                <w:rFonts w:ascii="Times New Roman" w:hAnsi="Times New Roman" w:cs="Times New Roman"/>
                <w:b/>
                <w:sz w:val="28"/>
                <w:szCs w:val="28"/>
              </w:rPr>
              <w:t>Здоровьесберегающие</w:t>
            </w:r>
            <w:proofErr w:type="spellEnd"/>
            <w:r w:rsidRPr="00CE7D97">
              <w:rPr>
                <w:rFonts w:ascii="Times New Roman" w:hAnsi="Times New Roman" w:cs="Times New Roman"/>
                <w:b/>
                <w:sz w:val="28"/>
                <w:szCs w:val="28"/>
              </w:rPr>
              <w:t xml:space="preserve"> технологии </w:t>
            </w:r>
            <w:r w:rsidRPr="00CE7D97">
              <w:rPr>
                <w:rFonts w:ascii="Times New Roman" w:hAnsi="Times New Roman" w:cs="Times New Roman"/>
                <w:sz w:val="28"/>
                <w:szCs w:val="28"/>
              </w:rPr>
              <w:t xml:space="preserve">(разнообразные виды работы, новизна и </w:t>
            </w:r>
            <w:proofErr w:type="spellStart"/>
            <w:r w:rsidRPr="00CE7D97">
              <w:rPr>
                <w:rFonts w:ascii="Times New Roman" w:hAnsi="Times New Roman" w:cs="Times New Roman"/>
                <w:sz w:val="28"/>
                <w:szCs w:val="28"/>
              </w:rPr>
              <w:t>нетрадиционность</w:t>
            </w:r>
            <w:proofErr w:type="spellEnd"/>
            <w:r w:rsidRPr="00CE7D97">
              <w:rPr>
                <w:rFonts w:ascii="Times New Roman" w:hAnsi="Times New Roman" w:cs="Times New Roman"/>
                <w:sz w:val="28"/>
                <w:szCs w:val="28"/>
              </w:rPr>
              <w:t xml:space="preserve"> материала; использование приема релаксации);</w:t>
            </w:r>
          </w:p>
        </w:tc>
      </w:tr>
    </w:tbl>
    <w:p w:rsidR="00F72796" w:rsidRPr="00CE7D97" w:rsidRDefault="00F72796" w:rsidP="00F72796">
      <w:pPr>
        <w:spacing w:line="240" w:lineRule="auto"/>
        <w:rPr>
          <w:rFonts w:ascii="Times New Roman" w:hAnsi="Times New Roman" w:cs="Times New Roman"/>
          <w:sz w:val="28"/>
          <w:szCs w:val="28"/>
        </w:rPr>
      </w:pPr>
    </w:p>
    <w:p w:rsidR="00F72796" w:rsidRPr="00CE7D97" w:rsidRDefault="00F72796" w:rsidP="00F72796">
      <w:pPr>
        <w:spacing w:line="240" w:lineRule="auto"/>
        <w:rPr>
          <w:rFonts w:ascii="Times New Roman" w:hAnsi="Times New Roman" w:cs="Times New Roman"/>
          <w:sz w:val="28"/>
          <w:szCs w:val="28"/>
        </w:rPr>
      </w:pPr>
    </w:p>
    <w:p w:rsidR="00F72796" w:rsidRPr="00CE7D97"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Pr="00D0031C" w:rsidRDefault="00F72796" w:rsidP="00823A12">
      <w:pPr>
        <w:spacing w:line="240" w:lineRule="auto"/>
        <w:jc w:val="center"/>
        <w:rPr>
          <w:rFonts w:ascii="Times New Roman" w:hAnsi="Times New Roman" w:cs="Times New Roman"/>
          <w:sz w:val="28"/>
          <w:szCs w:val="28"/>
        </w:rPr>
        <w:sectPr w:rsidR="00F72796" w:rsidRPr="00D0031C" w:rsidSect="0005595F">
          <w:pgSz w:w="11906" w:h="16838"/>
          <w:pgMar w:top="1134" w:right="850" w:bottom="1134" w:left="1701" w:header="708" w:footer="708" w:gutter="0"/>
          <w:cols w:space="708"/>
          <w:docGrid w:linePitch="360"/>
        </w:sectPr>
      </w:pPr>
    </w:p>
    <w:p w:rsidR="00F72796" w:rsidRDefault="00F72796" w:rsidP="00823A12">
      <w:pPr>
        <w:spacing w:after="0" w:line="240" w:lineRule="auto"/>
        <w:jc w:val="center"/>
        <w:rPr>
          <w:rFonts w:ascii="Times New Roman" w:hAnsi="Times New Roman" w:cs="Times New Roman"/>
          <w:b/>
          <w:sz w:val="28"/>
          <w:szCs w:val="28"/>
        </w:rPr>
      </w:pPr>
      <w:r w:rsidRPr="00567F3F">
        <w:rPr>
          <w:rFonts w:ascii="Times New Roman" w:hAnsi="Times New Roman" w:cs="Times New Roman"/>
          <w:b/>
          <w:sz w:val="28"/>
          <w:szCs w:val="28"/>
          <w:lang w:val="en-US"/>
        </w:rPr>
        <w:lastRenderedPageBreak/>
        <w:t>Christmas</w:t>
      </w:r>
    </w:p>
    <w:p w:rsidR="00F72796" w:rsidRPr="00C1674D" w:rsidRDefault="00F72796" w:rsidP="00F72796">
      <w:pPr>
        <w:spacing w:after="0" w:line="240" w:lineRule="auto"/>
        <w:ind w:firstLine="709"/>
        <w:jc w:val="center"/>
        <w:rPr>
          <w:rFonts w:ascii="Times New Roman" w:hAnsi="Times New Roman" w:cs="Times New Roman"/>
          <w:b/>
          <w:sz w:val="28"/>
          <w:szCs w:val="28"/>
        </w:rPr>
      </w:pPr>
    </w:p>
    <w:p w:rsidR="00F72796" w:rsidRDefault="00F72796" w:rsidP="00F72796">
      <w:p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b/>
          <w:sz w:val="28"/>
          <w:szCs w:val="28"/>
        </w:rPr>
        <w:t>Автор</w:t>
      </w:r>
      <w:r w:rsidRPr="00567F3F">
        <w:rPr>
          <w:rFonts w:ascii="Times New Roman" w:hAnsi="Times New Roman" w:cs="Times New Roman"/>
          <w:sz w:val="28"/>
          <w:szCs w:val="28"/>
        </w:rPr>
        <w:t xml:space="preserve">: </w:t>
      </w:r>
      <w:r>
        <w:rPr>
          <w:rFonts w:ascii="Times New Roman" w:hAnsi="Times New Roman" w:cs="Times New Roman"/>
          <w:sz w:val="28"/>
          <w:szCs w:val="28"/>
        </w:rPr>
        <w:t xml:space="preserve">Майорова Е.В., </w:t>
      </w:r>
      <w:r w:rsidRPr="00567F3F">
        <w:rPr>
          <w:rFonts w:ascii="Times New Roman" w:hAnsi="Times New Roman" w:cs="Times New Roman"/>
          <w:sz w:val="28"/>
          <w:szCs w:val="28"/>
        </w:rPr>
        <w:t>учите</w:t>
      </w:r>
      <w:r>
        <w:rPr>
          <w:rFonts w:ascii="Times New Roman" w:hAnsi="Times New Roman" w:cs="Times New Roman"/>
          <w:sz w:val="28"/>
          <w:szCs w:val="28"/>
        </w:rPr>
        <w:t xml:space="preserve">ль английского языка МБОУ СОШ «Горки-Х» </w:t>
      </w:r>
    </w:p>
    <w:p w:rsidR="00F72796" w:rsidRPr="00567F3F" w:rsidRDefault="00F72796" w:rsidP="00F72796">
      <w:pPr>
        <w:spacing w:after="0" w:line="240" w:lineRule="auto"/>
        <w:ind w:firstLine="709"/>
        <w:jc w:val="both"/>
        <w:rPr>
          <w:rFonts w:ascii="Times New Roman" w:hAnsi="Times New Roman" w:cs="Times New Roman"/>
          <w:sz w:val="28"/>
          <w:szCs w:val="28"/>
        </w:rPr>
      </w:pPr>
    </w:p>
    <w:p w:rsidR="00F72796" w:rsidRDefault="00F72796" w:rsidP="00F72796">
      <w:p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b/>
          <w:sz w:val="28"/>
          <w:szCs w:val="28"/>
        </w:rPr>
        <w:t xml:space="preserve">Класс: </w:t>
      </w:r>
      <w:r>
        <w:rPr>
          <w:rFonts w:ascii="Times New Roman" w:hAnsi="Times New Roman" w:cs="Times New Roman"/>
          <w:sz w:val="28"/>
          <w:szCs w:val="28"/>
        </w:rPr>
        <w:t>6</w:t>
      </w:r>
    </w:p>
    <w:p w:rsidR="00F72796" w:rsidRPr="00567F3F" w:rsidRDefault="00F72796" w:rsidP="00F72796">
      <w:pPr>
        <w:spacing w:after="0" w:line="240" w:lineRule="auto"/>
        <w:ind w:firstLine="709"/>
        <w:jc w:val="both"/>
        <w:rPr>
          <w:rFonts w:ascii="Times New Roman" w:hAnsi="Times New Roman" w:cs="Times New Roman"/>
          <w:sz w:val="28"/>
          <w:szCs w:val="28"/>
        </w:rPr>
      </w:pPr>
    </w:p>
    <w:p w:rsidR="00F72796" w:rsidRPr="00567F3F" w:rsidRDefault="00F72796" w:rsidP="00F72796">
      <w:pPr>
        <w:spacing w:after="0" w:line="240" w:lineRule="auto"/>
        <w:ind w:firstLine="709"/>
        <w:jc w:val="both"/>
        <w:rPr>
          <w:rFonts w:ascii="Times New Roman" w:hAnsi="Times New Roman" w:cs="Times New Roman"/>
          <w:i/>
          <w:sz w:val="28"/>
          <w:szCs w:val="28"/>
        </w:rPr>
      </w:pPr>
      <w:r w:rsidRPr="00567F3F">
        <w:rPr>
          <w:rFonts w:ascii="Times New Roman" w:hAnsi="Times New Roman" w:cs="Times New Roman"/>
          <w:i/>
          <w:sz w:val="28"/>
          <w:szCs w:val="28"/>
        </w:rPr>
        <w:t>Образовательная цель урока:</w:t>
      </w:r>
    </w:p>
    <w:p w:rsidR="00F72796" w:rsidRPr="00567F3F" w:rsidRDefault="00F72796" w:rsidP="00F72796">
      <w:pPr>
        <w:numPr>
          <w:ilvl w:val="0"/>
          <w:numId w:val="6"/>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 xml:space="preserve">Активизировать ранее полученные знания учащихся </w:t>
      </w:r>
      <w:r>
        <w:rPr>
          <w:rFonts w:ascii="Times New Roman" w:hAnsi="Times New Roman" w:cs="Times New Roman"/>
          <w:sz w:val="28"/>
          <w:szCs w:val="28"/>
        </w:rPr>
        <w:t xml:space="preserve">по теме </w:t>
      </w:r>
      <w:r w:rsidRPr="00567F3F">
        <w:rPr>
          <w:rFonts w:ascii="Times New Roman" w:hAnsi="Times New Roman" w:cs="Times New Roman"/>
          <w:sz w:val="28"/>
          <w:szCs w:val="28"/>
        </w:rPr>
        <w:t>“</w:t>
      </w:r>
      <w:r>
        <w:rPr>
          <w:rFonts w:ascii="Times New Roman" w:hAnsi="Times New Roman" w:cs="Times New Roman"/>
          <w:sz w:val="28"/>
          <w:szCs w:val="28"/>
          <w:lang w:val="en-US"/>
        </w:rPr>
        <w:t>Christmas</w:t>
      </w:r>
      <w:r w:rsidRPr="00567F3F">
        <w:rPr>
          <w:rFonts w:ascii="Times New Roman" w:hAnsi="Times New Roman" w:cs="Times New Roman"/>
          <w:sz w:val="28"/>
          <w:szCs w:val="28"/>
        </w:rPr>
        <w:t>”.</w:t>
      </w:r>
    </w:p>
    <w:p w:rsidR="00F72796" w:rsidRPr="00567F3F" w:rsidRDefault="00F72796" w:rsidP="00F72796">
      <w:pPr>
        <w:numPr>
          <w:ilvl w:val="0"/>
          <w:numId w:val="6"/>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Формировать навыки говорения по средствам темы «Рождество».</w:t>
      </w:r>
    </w:p>
    <w:p w:rsidR="00F72796" w:rsidRPr="00567F3F" w:rsidRDefault="00F72796" w:rsidP="00F72796">
      <w:pPr>
        <w:spacing w:after="0" w:line="240" w:lineRule="auto"/>
        <w:ind w:firstLine="709"/>
        <w:jc w:val="both"/>
        <w:rPr>
          <w:rFonts w:ascii="Times New Roman" w:hAnsi="Times New Roman" w:cs="Times New Roman"/>
          <w:i/>
          <w:sz w:val="28"/>
          <w:szCs w:val="28"/>
        </w:rPr>
      </w:pPr>
      <w:r w:rsidRPr="00567F3F">
        <w:rPr>
          <w:rFonts w:ascii="Times New Roman" w:hAnsi="Times New Roman" w:cs="Times New Roman"/>
          <w:i/>
          <w:sz w:val="28"/>
          <w:szCs w:val="28"/>
        </w:rPr>
        <w:t>Развивающая цель урока:</w:t>
      </w:r>
    </w:p>
    <w:p w:rsidR="00F72796" w:rsidRPr="00567F3F" w:rsidRDefault="00F72796" w:rsidP="00F72796">
      <w:pPr>
        <w:numPr>
          <w:ilvl w:val="0"/>
          <w:numId w:val="7"/>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развивать</w:t>
      </w:r>
      <w:r>
        <w:rPr>
          <w:rFonts w:ascii="Times New Roman" w:hAnsi="Times New Roman" w:cs="Times New Roman"/>
          <w:sz w:val="28"/>
          <w:szCs w:val="28"/>
        </w:rPr>
        <w:t xml:space="preserve"> память, внимание, творческое мышление</w:t>
      </w:r>
      <w:r w:rsidRPr="00567F3F">
        <w:rPr>
          <w:rFonts w:ascii="Times New Roman" w:hAnsi="Times New Roman" w:cs="Times New Roman"/>
          <w:sz w:val="28"/>
          <w:szCs w:val="28"/>
        </w:rPr>
        <w:t>.</w:t>
      </w:r>
    </w:p>
    <w:p w:rsidR="00F72796" w:rsidRPr="00567F3F" w:rsidRDefault="00F72796" w:rsidP="00F72796">
      <w:pPr>
        <w:spacing w:after="0" w:line="240" w:lineRule="auto"/>
        <w:ind w:firstLine="709"/>
        <w:jc w:val="both"/>
        <w:rPr>
          <w:rFonts w:ascii="Times New Roman" w:hAnsi="Times New Roman" w:cs="Times New Roman"/>
          <w:i/>
          <w:sz w:val="28"/>
          <w:szCs w:val="28"/>
        </w:rPr>
      </w:pPr>
      <w:r w:rsidRPr="00567F3F">
        <w:rPr>
          <w:rFonts w:ascii="Times New Roman" w:hAnsi="Times New Roman" w:cs="Times New Roman"/>
          <w:i/>
          <w:sz w:val="28"/>
          <w:szCs w:val="28"/>
        </w:rPr>
        <w:t>Воспитательная цель урока:</w:t>
      </w:r>
    </w:p>
    <w:p w:rsidR="00F72796" w:rsidRDefault="00F72796" w:rsidP="00F72796">
      <w:pPr>
        <w:numPr>
          <w:ilvl w:val="0"/>
          <w:numId w:val="7"/>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Воспитывать толерантное отношение к традициям и обычаям англоговорящих стран.</w:t>
      </w:r>
    </w:p>
    <w:p w:rsidR="00F72796" w:rsidRPr="00567F3F" w:rsidRDefault="00F72796" w:rsidP="00F72796">
      <w:pPr>
        <w:numPr>
          <w:ilvl w:val="0"/>
          <w:numId w:val="7"/>
        </w:numPr>
        <w:spacing w:after="0" w:line="240" w:lineRule="auto"/>
        <w:ind w:firstLine="709"/>
        <w:jc w:val="both"/>
        <w:rPr>
          <w:rFonts w:ascii="Times New Roman" w:hAnsi="Times New Roman" w:cs="Times New Roman"/>
          <w:sz w:val="28"/>
          <w:szCs w:val="28"/>
        </w:rPr>
      </w:pPr>
    </w:p>
    <w:p w:rsidR="00F72796" w:rsidRDefault="00F72796" w:rsidP="00F72796">
      <w:p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b/>
          <w:sz w:val="28"/>
          <w:szCs w:val="28"/>
        </w:rPr>
        <w:t>Оборудование</w:t>
      </w:r>
      <w:r>
        <w:rPr>
          <w:rFonts w:ascii="Times New Roman" w:hAnsi="Times New Roman" w:cs="Times New Roman"/>
          <w:sz w:val="28"/>
          <w:szCs w:val="28"/>
        </w:rPr>
        <w:t xml:space="preserve">: доска, распечатки, кластеры, записи с песнями  </w:t>
      </w:r>
      <w:r w:rsidRPr="00567F3F">
        <w:rPr>
          <w:rFonts w:ascii="Times New Roman" w:hAnsi="Times New Roman" w:cs="Times New Roman"/>
          <w:sz w:val="28"/>
          <w:szCs w:val="28"/>
        </w:rPr>
        <w:t>«</w:t>
      </w:r>
      <w:r w:rsidRPr="00567F3F">
        <w:rPr>
          <w:rFonts w:ascii="Times New Roman" w:hAnsi="Times New Roman" w:cs="Times New Roman"/>
          <w:sz w:val="28"/>
          <w:szCs w:val="28"/>
          <w:lang w:val="en-US"/>
        </w:rPr>
        <w:t>We</w:t>
      </w:r>
      <w:r w:rsidR="00D0031C">
        <w:rPr>
          <w:rFonts w:ascii="Times New Roman" w:hAnsi="Times New Roman" w:cs="Times New Roman"/>
          <w:sz w:val="28"/>
          <w:szCs w:val="28"/>
        </w:rPr>
        <w:t xml:space="preserve"> </w:t>
      </w:r>
      <w:r w:rsidRPr="00567F3F">
        <w:rPr>
          <w:rFonts w:ascii="Times New Roman" w:hAnsi="Times New Roman" w:cs="Times New Roman"/>
          <w:sz w:val="28"/>
          <w:szCs w:val="28"/>
          <w:lang w:val="en-US"/>
        </w:rPr>
        <w:t>wish</w:t>
      </w:r>
      <w:r w:rsidR="00D0031C">
        <w:rPr>
          <w:rFonts w:ascii="Times New Roman" w:hAnsi="Times New Roman" w:cs="Times New Roman"/>
          <w:sz w:val="28"/>
          <w:szCs w:val="28"/>
        </w:rPr>
        <w:t xml:space="preserve"> </w:t>
      </w:r>
      <w:r w:rsidRPr="00567F3F">
        <w:rPr>
          <w:rFonts w:ascii="Times New Roman" w:hAnsi="Times New Roman" w:cs="Times New Roman"/>
          <w:sz w:val="28"/>
          <w:szCs w:val="28"/>
          <w:lang w:val="en-US"/>
        </w:rPr>
        <w:t>you</w:t>
      </w:r>
      <w:r w:rsidR="00D0031C">
        <w:rPr>
          <w:rFonts w:ascii="Times New Roman" w:hAnsi="Times New Roman" w:cs="Times New Roman"/>
          <w:sz w:val="28"/>
          <w:szCs w:val="28"/>
        </w:rPr>
        <w:t xml:space="preserve"> </w:t>
      </w:r>
      <w:r w:rsidRPr="00567F3F">
        <w:rPr>
          <w:rFonts w:ascii="Times New Roman" w:hAnsi="Times New Roman" w:cs="Times New Roman"/>
          <w:sz w:val="28"/>
          <w:szCs w:val="28"/>
          <w:lang w:val="en-US"/>
        </w:rPr>
        <w:t>a</w:t>
      </w:r>
      <w:r w:rsidR="00D0031C">
        <w:rPr>
          <w:rFonts w:ascii="Times New Roman" w:hAnsi="Times New Roman" w:cs="Times New Roman"/>
          <w:sz w:val="28"/>
          <w:szCs w:val="28"/>
        </w:rPr>
        <w:t xml:space="preserve"> </w:t>
      </w:r>
      <w:r w:rsidRPr="00567F3F">
        <w:rPr>
          <w:rFonts w:ascii="Times New Roman" w:hAnsi="Times New Roman" w:cs="Times New Roman"/>
          <w:sz w:val="28"/>
          <w:szCs w:val="28"/>
          <w:lang w:val="en-US"/>
        </w:rPr>
        <w:t>merry</w:t>
      </w:r>
      <w:r w:rsidR="00D0031C">
        <w:rPr>
          <w:rFonts w:ascii="Times New Roman" w:hAnsi="Times New Roman" w:cs="Times New Roman"/>
          <w:sz w:val="28"/>
          <w:szCs w:val="28"/>
        </w:rPr>
        <w:t xml:space="preserve"> </w:t>
      </w:r>
      <w:r w:rsidRPr="00567F3F">
        <w:rPr>
          <w:rFonts w:ascii="Times New Roman" w:hAnsi="Times New Roman" w:cs="Times New Roman"/>
          <w:sz w:val="28"/>
          <w:szCs w:val="28"/>
          <w:lang w:val="en-US"/>
        </w:rPr>
        <w:t>Christmas</w:t>
      </w:r>
      <w:r>
        <w:rPr>
          <w:rFonts w:ascii="Times New Roman" w:hAnsi="Times New Roman" w:cs="Times New Roman"/>
          <w:sz w:val="28"/>
          <w:szCs w:val="28"/>
        </w:rPr>
        <w:t>», «</w:t>
      </w:r>
      <w:r>
        <w:rPr>
          <w:rFonts w:ascii="Times New Roman" w:hAnsi="Times New Roman" w:cs="Times New Roman"/>
          <w:sz w:val="28"/>
          <w:szCs w:val="28"/>
          <w:lang w:val="en-US"/>
        </w:rPr>
        <w:t>Jingle</w:t>
      </w:r>
      <w:r w:rsidR="00D0031C">
        <w:rPr>
          <w:rFonts w:ascii="Times New Roman" w:hAnsi="Times New Roman" w:cs="Times New Roman"/>
          <w:sz w:val="28"/>
          <w:szCs w:val="28"/>
        </w:rPr>
        <w:t xml:space="preserve"> </w:t>
      </w:r>
      <w:r>
        <w:rPr>
          <w:rFonts w:ascii="Times New Roman" w:hAnsi="Times New Roman" w:cs="Times New Roman"/>
          <w:sz w:val="28"/>
          <w:szCs w:val="28"/>
          <w:lang w:val="en-US"/>
        </w:rPr>
        <w:t>Bells</w:t>
      </w:r>
      <w:r>
        <w:rPr>
          <w:rFonts w:ascii="Times New Roman" w:hAnsi="Times New Roman" w:cs="Times New Roman"/>
          <w:sz w:val="28"/>
          <w:szCs w:val="28"/>
        </w:rPr>
        <w:t xml:space="preserve">», </w:t>
      </w:r>
    </w:p>
    <w:p w:rsidR="00F72796" w:rsidRDefault="00F72796" w:rsidP="00F727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видеофрагмент.     </w:t>
      </w:r>
    </w:p>
    <w:p w:rsidR="00F72796" w:rsidRPr="00CF5B65" w:rsidRDefault="00F72796" w:rsidP="00F72796">
      <w:pPr>
        <w:spacing w:after="0" w:line="240" w:lineRule="auto"/>
        <w:ind w:firstLine="709"/>
        <w:jc w:val="both"/>
        <w:rPr>
          <w:rFonts w:ascii="Times New Roman" w:hAnsi="Times New Roman" w:cs="Times New Roman"/>
          <w:sz w:val="28"/>
          <w:szCs w:val="28"/>
        </w:rPr>
      </w:pPr>
    </w:p>
    <w:p w:rsidR="00F72796" w:rsidRPr="00567F3F" w:rsidRDefault="00F72796" w:rsidP="00F72796">
      <w:pPr>
        <w:spacing w:after="0" w:line="240" w:lineRule="auto"/>
        <w:ind w:firstLine="709"/>
        <w:jc w:val="both"/>
        <w:rPr>
          <w:rFonts w:ascii="Times New Roman" w:hAnsi="Times New Roman" w:cs="Times New Roman"/>
          <w:b/>
          <w:sz w:val="28"/>
          <w:szCs w:val="28"/>
        </w:rPr>
      </w:pPr>
      <w:r w:rsidRPr="00567F3F">
        <w:rPr>
          <w:rFonts w:ascii="Times New Roman" w:hAnsi="Times New Roman" w:cs="Times New Roman"/>
          <w:b/>
          <w:sz w:val="28"/>
          <w:szCs w:val="28"/>
        </w:rPr>
        <w:t>Используемые технологии:</w:t>
      </w:r>
    </w:p>
    <w:p w:rsidR="00F72796" w:rsidRPr="00567F3F" w:rsidRDefault="00F72796" w:rsidP="00F72796">
      <w:pPr>
        <w:numPr>
          <w:ilvl w:val="0"/>
          <w:numId w:val="8"/>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игровые технологии;</w:t>
      </w:r>
    </w:p>
    <w:p w:rsidR="00F72796" w:rsidRPr="00567F3F" w:rsidRDefault="00F72796" w:rsidP="00F72796">
      <w:pPr>
        <w:numPr>
          <w:ilvl w:val="0"/>
          <w:numId w:val="8"/>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групповые технологии;</w:t>
      </w:r>
    </w:p>
    <w:p w:rsidR="00F72796" w:rsidRPr="00567F3F" w:rsidRDefault="00F72796" w:rsidP="00F72796">
      <w:pPr>
        <w:numPr>
          <w:ilvl w:val="0"/>
          <w:numId w:val="8"/>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компьютерные технологии;</w:t>
      </w:r>
    </w:p>
    <w:p w:rsidR="00F72796" w:rsidRDefault="00F72796" w:rsidP="00F72796">
      <w:pPr>
        <w:numPr>
          <w:ilvl w:val="0"/>
          <w:numId w:val="8"/>
        </w:numPr>
        <w:spacing w:after="0" w:line="240" w:lineRule="auto"/>
        <w:ind w:firstLine="709"/>
        <w:jc w:val="both"/>
        <w:rPr>
          <w:rFonts w:ascii="Times New Roman" w:hAnsi="Times New Roman" w:cs="Times New Roman"/>
          <w:sz w:val="28"/>
          <w:szCs w:val="28"/>
        </w:rPr>
      </w:pPr>
      <w:r w:rsidRPr="00567F3F">
        <w:rPr>
          <w:rFonts w:ascii="Times New Roman" w:hAnsi="Times New Roman" w:cs="Times New Roman"/>
          <w:sz w:val="28"/>
          <w:szCs w:val="28"/>
        </w:rPr>
        <w:t>проектная деятельность.</w:t>
      </w:r>
    </w:p>
    <w:p w:rsidR="00F72796" w:rsidRPr="00567F3F" w:rsidRDefault="00F72796" w:rsidP="00F72796">
      <w:pPr>
        <w:spacing w:after="0" w:line="240" w:lineRule="auto"/>
        <w:ind w:left="1429"/>
        <w:jc w:val="both"/>
        <w:rPr>
          <w:rFonts w:ascii="Times New Roman" w:hAnsi="Times New Roman" w:cs="Times New Roman"/>
          <w:sz w:val="28"/>
          <w:szCs w:val="28"/>
        </w:rPr>
      </w:pPr>
    </w:p>
    <w:p w:rsidR="00F72796" w:rsidRDefault="00F72796" w:rsidP="00F72796">
      <w:pPr>
        <w:spacing w:after="0" w:line="240" w:lineRule="auto"/>
        <w:ind w:firstLine="709"/>
        <w:jc w:val="both"/>
        <w:rPr>
          <w:rFonts w:ascii="Times New Roman" w:hAnsi="Times New Roman" w:cs="Times New Roman"/>
          <w:b/>
          <w:sz w:val="28"/>
          <w:szCs w:val="28"/>
        </w:rPr>
      </w:pPr>
      <w:r w:rsidRPr="00567F3F">
        <w:rPr>
          <w:rFonts w:ascii="Times New Roman" w:hAnsi="Times New Roman" w:cs="Times New Roman"/>
          <w:b/>
          <w:sz w:val="28"/>
          <w:szCs w:val="28"/>
        </w:rPr>
        <w:t>Используемые интернет источники:</w:t>
      </w:r>
    </w:p>
    <w:p w:rsidR="00F72796" w:rsidRDefault="00F72796" w:rsidP="00F72796">
      <w:pPr>
        <w:spacing w:after="0" w:line="240" w:lineRule="auto"/>
        <w:ind w:firstLine="709"/>
        <w:jc w:val="both"/>
        <w:rPr>
          <w:rFonts w:ascii="Times New Roman" w:hAnsi="Times New Roman" w:cs="Times New Roman"/>
          <w:b/>
          <w:sz w:val="28"/>
          <w:szCs w:val="28"/>
        </w:rPr>
      </w:pPr>
    </w:p>
    <w:p w:rsidR="00F72796" w:rsidRPr="00CF5B65" w:rsidRDefault="00F72796" w:rsidP="00F72796">
      <w:pPr>
        <w:spacing w:after="0" w:line="240" w:lineRule="auto"/>
        <w:ind w:firstLine="709"/>
        <w:jc w:val="both"/>
        <w:rPr>
          <w:rFonts w:ascii="Times New Roman" w:hAnsi="Times New Roman" w:cs="Times New Roman"/>
          <w:b/>
          <w:sz w:val="28"/>
          <w:szCs w:val="28"/>
        </w:rPr>
      </w:pPr>
      <w:r w:rsidRPr="00567F3F">
        <w:rPr>
          <w:rFonts w:ascii="Times New Roman" w:hAnsi="Times New Roman" w:cs="Times New Roman"/>
          <w:sz w:val="28"/>
          <w:szCs w:val="28"/>
        </w:rPr>
        <w:t xml:space="preserve">При разработке урока использовались </w:t>
      </w:r>
      <w:r>
        <w:rPr>
          <w:rFonts w:ascii="Times New Roman" w:hAnsi="Times New Roman" w:cs="Times New Roman"/>
          <w:sz w:val="28"/>
          <w:szCs w:val="28"/>
        </w:rPr>
        <w:t xml:space="preserve"> 1. Аудио – и видеозаписи (сайт </w:t>
      </w:r>
      <w:r w:rsidRPr="00CF5B65">
        <w:rPr>
          <w:rFonts w:ascii="Times New Roman" w:hAnsi="Times New Roman" w:cs="Times New Roman"/>
          <w:sz w:val="28"/>
          <w:szCs w:val="28"/>
        </w:rPr>
        <w:t>http://www.youtube.com/</w:t>
      </w:r>
      <w:r>
        <w:rPr>
          <w:rFonts w:ascii="Times New Roman" w:hAnsi="Times New Roman" w:cs="Times New Roman"/>
          <w:sz w:val="28"/>
          <w:szCs w:val="28"/>
        </w:rPr>
        <w:t>)</w:t>
      </w:r>
    </w:p>
    <w:p w:rsidR="00F72796" w:rsidRPr="00CF5B65" w:rsidRDefault="00F72796" w:rsidP="00F72796">
      <w:pPr>
        <w:spacing w:after="0" w:line="24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2. Фильм </w:t>
      </w:r>
      <w:r w:rsidRPr="00CF5B65">
        <w:rPr>
          <w:rFonts w:ascii="Times New Roman" w:hAnsi="Times New Roman" w:cs="Times New Roman"/>
          <w:sz w:val="28"/>
          <w:szCs w:val="28"/>
        </w:rPr>
        <w:t>о Рождестве</w:t>
      </w:r>
      <w:r>
        <w:rPr>
          <w:rFonts w:ascii="Times New Roman" w:hAnsi="Times New Roman" w:cs="Times New Roman"/>
          <w:sz w:val="28"/>
          <w:szCs w:val="28"/>
        </w:rPr>
        <w:t xml:space="preserve"> (</w:t>
      </w:r>
      <w:r w:rsidRPr="00CF5B65">
        <w:rPr>
          <w:rFonts w:ascii="Times New Roman" w:hAnsi="Times New Roman" w:cs="Times New Roman"/>
          <w:sz w:val="28"/>
          <w:szCs w:val="28"/>
        </w:rPr>
        <w:t>http://missenglish.org/index.php?</w:t>
      </w:r>
      <w:r>
        <w:rPr>
          <w:rFonts w:ascii="Times New Roman" w:hAnsi="Times New Roman" w:cs="Times New Roman"/>
          <w:sz w:val="28"/>
          <w:szCs w:val="28"/>
        </w:rPr>
        <w:t>)</w:t>
      </w:r>
    </w:p>
    <w:p w:rsidR="00F72796" w:rsidRDefault="00F72796" w:rsidP="00F72796">
      <w:pPr>
        <w:spacing w:after="0" w:line="240" w:lineRule="auto"/>
        <w:rPr>
          <w:rFonts w:ascii="Times New Roman" w:hAnsi="Times New Roman" w:cs="Times New Roman"/>
          <w:sz w:val="28"/>
          <w:szCs w:val="28"/>
        </w:rPr>
      </w:pPr>
    </w:p>
    <w:p w:rsidR="00F72796" w:rsidRDefault="00F72796" w:rsidP="00F727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ЭТАПЫ УРОКА</w:t>
      </w:r>
    </w:p>
    <w:p w:rsidR="00F72796" w:rsidRPr="00567F3F" w:rsidRDefault="00F72796" w:rsidP="00F72796">
      <w:pPr>
        <w:spacing w:after="0" w:line="240" w:lineRule="auto"/>
        <w:rPr>
          <w:rFonts w:ascii="Times New Roman" w:hAnsi="Times New Roman" w:cs="Times New Roman"/>
          <w:sz w:val="28"/>
          <w:szCs w:val="28"/>
        </w:rPr>
      </w:pPr>
    </w:p>
    <w:tbl>
      <w:tblPr>
        <w:tblStyle w:val="a3"/>
        <w:tblW w:w="14742" w:type="dxa"/>
        <w:tblInd w:w="250" w:type="dxa"/>
        <w:tblLayout w:type="fixed"/>
        <w:tblLook w:val="04A0" w:firstRow="1" w:lastRow="0" w:firstColumn="1" w:lastColumn="0" w:noHBand="0" w:noVBand="1"/>
      </w:tblPr>
      <w:tblGrid>
        <w:gridCol w:w="992"/>
        <w:gridCol w:w="993"/>
        <w:gridCol w:w="1134"/>
        <w:gridCol w:w="567"/>
        <w:gridCol w:w="6237"/>
        <w:gridCol w:w="4819"/>
      </w:tblGrid>
      <w:tr w:rsidR="00F72796" w:rsidRPr="007C002F" w:rsidTr="00D838E5">
        <w:tc>
          <w:tcPr>
            <w:tcW w:w="992" w:type="dxa"/>
          </w:tcPr>
          <w:p w:rsidR="00F72796" w:rsidRPr="007C002F" w:rsidRDefault="00F72796" w:rsidP="007A38C0">
            <w:pPr>
              <w:jc w:val="both"/>
              <w:rPr>
                <w:rFonts w:ascii="Times New Roman" w:hAnsi="Times New Roman" w:cs="Times New Roman"/>
                <w:b/>
                <w:sz w:val="28"/>
                <w:szCs w:val="28"/>
              </w:rPr>
            </w:pPr>
            <w:r w:rsidRPr="007C002F">
              <w:rPr>
                <w:rFonts w:ascii="Times New Roman" w:hAnsi="Times New Roman" w:cs="Times New Roman"/>
                <w:b/>
                <w:sz w:val="28"/>
                <w:szCs w:val="28"/>
              </w:rPr>
              <w:t>Этап</w:t>
            </w:r>
          </w:p>
        </w:tc>
        <w:tc>
          <w:tcPr>
            <w:tcW w:w="993" w:type="dxa"/>
          </w:tcPr>
          <w:p w:rsidR="00F72796" w:rsidRPr="007C002F" w:rsidRDefault="00F72796" w:rsidP="007A38C0">
            <w:pPr>
              <w:jc w:val="both"/>
              <w:rPr>
                <w:rFonts w:ascii="Times New Roman" w:hAnsi="Times New Roman" w:cs="Times New Roman"/>
                <w:b/>
                <w:sz w:val="28"/>
                <w:szCs w:val="28"/>
              </w:rPr>
            </w:pPr>
            <w:r w:rsidRPr="007C002F">
              <w:rPr>
                <w:rFonts w:ascii="Times New Roman" w:hAnsi="Times New Roman" w:cs="Times New Roman"/>
                <w:b/>
                <w:sz w:val="28"/>
                <w:szCs w:val="28"/>
              </w:rPr>
              <w:t>Время</w:t>
            </w:r>
          </w:p>
        </w:tc>
        <w:tc>
          <w:tcPr>
            <w:tcW w:w="1134" w:type="dxa"/>
          </w:tcPr>
          <w:p w:rsidR="00F72796" w:rsidRPr="007C002F" w:rsidRDefault="00F72796" w:rsidP="007A38C0">
            <w:pPr>
              <w:jc w:val="both"/>
              <w:rPr>
                <w:rFonts w:ascii="Times New Roman" w:hAnsi="Times New Roman" w:cs="Times New Roman"/>
                <w:b/>
                <w:sz w:val="28"/>
                <w:szCs w:val="28"/>
              </w:rPr>
            </w:pPr>
            <w:r w:rsidRPr="007C002F">
              <w:rPr>
                <w:rFonts w:ascii="Times New Roman" w:hAnsi="Times New Roman" w:cs="Times New Roman"/>
                <w:b/>
                <w:sz w:val="28"/>
                <w:szCs w:val="28"/>
              </w:rPr>
              <w:t>Режим</w:t>
            </w:r>
          </w:p>
        </w:tc>
        <w:tc>
          <w:tcPr>
            <w:tcW w:w="6804" w:type="dxa"/>
            <w:gridSpan w:val="2"/>
          </w:tcPr>
          <w:p w:rsidR="00F72796" w:rsidRPr="007C002F" w:rsidRDefault="00F72796" w:rsidP="007A38C0">
            <w:pPr>
              <w:jc w:val="both"/>
              <w:rPr>
                <w:rFonts w:ascii="Times New Roman" w:hAnsi="Times New Roman" w:cs="Times New Roman"/>
                <w:b/>
                <w:sz w:val="28"/>
                <w:szCs w:val="28"/>
              </w:rPr>
            </w:pPr>
            <w:r w:rsidRPr="007C002F">
              <w:rPr>
                <w:rFonts w:ascii="Times New Roman" w:hAnsi="Times New Roman" w:cs="Times New Roman"/>
                <w:b/>
                <w:sz w:val="28"/>
                <w:szCs w:val="28"/>
              </w:rPr>
              <w:t>Действия учителя</w:t>
            </w:r>
          </w:p>
        </w:tc>
        <w:tc>
          <w:tcPr>
            <w:tcW w:w="4819" w:type="dxa"/>
          </w:tcPr>
          <w:p w:rsidR="00F72796" w:rsidRPr="007C002F" w:rsidRDefault="00F72796" w:rsidP="007A38C0">
            <w:pPr>
              <w:jc w:val="both"/>
              <w:rPr>
                <w:rFonts w:ascii="Times New Roman" w:hAnsi="Times New Roman" w:cs="Times New Roman"/>
                <w:b/>
                <w:sz w:val="28"/>
                <w:szCs w:val="28"/>
              </w:rPr>
            </w:pPr>
            <w:r>
              <w:rPr>
                <w:rFonts w:ascii="Times New Roman" w:hAnsi="Times New Roman" w:cs="Times New Roman"/>
                <w:b/>
                <w:sz w:val="28"/>
                <w:szCs w:val="28"/>
              </w:rPr>
              <w:t>Действия учащихся</w:t>
            </w:r>
          </w:p>
        </w:tc>
      </w:tr>
      <w:tr w:rsidR="00F72796" w:rsidRPr="007C002F" w:rsidTr="00D838E5">
        <w:tc>
          <w:tcPr>
            <w:tcW w:w="992" w:type="dxa"/>
          </w:tcPr>
          <w:p w:rsidR="00F72796" w:rsidRPr="007C002F" w:rsidRDefault="00F72796" w:rsidP="007A38C0">
            <w:pPr>
              <w:jc w:val="both"/>
              <w:rPr>
                <w:rFonts w:ascii="Times New Roman" w:hAnsi="Times New Roman" w:cs="Times New Roman"/>
                <w:sz w:val="28"/>
                <w:szCs w:val="28"/>
              </w:rPr>
            </w:pPr>
            <w:r w:rsidRPr="007C002F">
              <w:rPr>
                <w:rFonts w:ascii="Times New Roman" w:hAnsi="Times New Roman" w:cs="Times New Roman"/>
                <w:sz w:val="28"/>
                <w:szCs w:val="28"/>
              </w:rPr>
              <w:t>Организационный</w:t>
            </w:r>
          </w:p>
        </w:tc>
        <w:tc>
          <w:tcPr>
            <w:tcW w:w="993" w:type="dxa"/>
          </w:tcPr>
          <w:p w:rsidR="00F72796" w:rsidRPr="007C002F" w:rsidRDefault="00F72796" w:rsidP="007A38C0">
            <w:pPr>
              <w:jc w:val="both"/>
              <w:rPr>
                <w:rFonts w:ascii="Times New Roman" w:hAnsi="Times New Roman" w:cs="Times New Roman"/>
                <w:sz w:val="28"/>
                <w:szCs w:val="28"/>
                <w:lang w:val="en-US"/>
              </w:rPr>
            </w:pPr>
            <w:r w:rsidRPr="007C002F">
              <w:rPr>
                <w:rFonts w:ascii="Times New Roman" w:hAnsi="Times New Roman" w:cs="Times New Roman"/>
                <w:sz w:val="28"/>
                <w:szCs w:val="28"/>
                <w:lang w:val="en-US"/>
              </w:rPr>
              <w:t>2min</w:t>
            </w:r>
          </w:p>
        </w:tc>
        <w:tc>
          <w:tcPr>
            <w:tcW w:w="1701" w:type="dxa"/>
            <w:gridSpan w:val="2"/>
          </w:tcPr>
          <w:p w:rsidR="00F72796" w:rsidRPr="007C002F" w:rsidRDefault="00F72796" w:rsidP="007A38C0">
            <w:pPr>
              <w:jc w:val="both"/>
              <w:rPr>
                <w:rFonts w:ascii="Times New Roman" w:hAnsi="Times New Roman" w:cs="Times New Roman"/>
                <w:sz w:val="28"/>
                <w:szCs w:val="28"/>
                <w:lang w:val="en-US"/>
              </w:rPr>
            </w:pPr>
            <w:r w:rsidRPr="007C002F">
              <w:rPr>
                <w:rFonts w:ascii="Times New Roman" w:hAnsi="Times New Roman" w:cs="Times New Roman"/>
                <w:sz w:val="28"/>
                <w:szCs w:val="28"/>
                <w:lang w:val="en-US"/>
              </w:rPr>
              <w:t>T-cl</w:t>
            </w:r>
          </w:p>
        </w:tc>
        <w:tc>
          <w:tcPr>
            <w:tcW w:w="6237" w:type="dxa"/>
          </w:tcPr>
          <w:p w:rsidR="00F72796" w:rsidRPr="007C002F" w:rsidRDefault="00F72796" w:rsidP="007A38C0">
            <w:pPr>
              <w:jc w:val="both"/>
              <w:rPr>
                <w:rFonts w:ascii="Times New Roman" w:hAnsi="Times New Roman" w:cs="Times New Roman"/>
                <w:sz w:val="28"/>
                <w:szCs w:val="28"/>
                <w:lang w:val="en-US"/>
              </w:rPr>
            </w:pPr>
            <w:r w:rsidRPr="007C002F">
              <w:rPr>
                <w:rFonts w:ascii="Times New Roman" w:hAnsi="Times New Roman" w:cs="Times New Roman"/>
                <w:sz w:val="28"/>
                <w:szCs w:val="28"/>
                <w:lang w:val="en-US"/>
              </w:rPr>
              <w:t xml:space="preserve">Hello, my dear students! I’m glad to see you! Sit down, please. </w:t>
            </w:r>
            <w:r w:rsidRPr="007C002F">
              <w:rPr>
                <w:rFonts w:ascii="Times New Roman" w:eastAsia="Times New Roman" w:hAnsi="Times New Roman" w:cs="Times New Roman"/>
                <w:color w:val="000000"/>
                <w:sz w:val="28"/>
                <w:szCs w:val="28"/>
                <w:shd w:val="clear" w:color="auto" w:fill="FFFFFF"/>
                <w:lang w:val="en-US" w:eastAsia="ru-RU"/>
              </w:rPr>
              <w:t xml:space="preserve">Today we’re going to have a very interesting lesson. I </w:t>
            </w:r>
            <w:proofErr w:type="gramStart"/>
            <w:r w:rsidRPr="007C002F">
              <w:rPr>
                <w:rFonts w:ascii="Times New Roman" w:eastAsia="Times New Roman" w:hAnsi="Times New Roman" w:cs="Times New Roman"/>
                <w:color w:val="000000"/>
                <w:sz w:val="28"/>
                <w:szCs w:val="28"/>
                <w:shd w:val="clear" w:color="auto" w:fill="FFFFFF"/>
                <w:lang w:val="en-US" w:eastAsia="ru-RU"/>
              </w:rPr>
              <w:t>hope,</w:t>
            </w:r>
            <w:proofErr w:type="gramEnd"/>
            <w:r w:rsidRPr="007C002F">
              <w:rPr>
                <w:rFonts w:ascii="Times New Roman" w:eastAsia="Times New Roman" w:hAnsi="Times New Roman" w:cs="Times New Roman"/>
                <w:color w:val="000000"/>
                <w:sz w:val="28"/>
                <w:szCs w:val="28"/>
                <w:shd w:val="clear" w:color="auto" w:fill="FFFFFF"/>
                <w:lang w:val="en-US" w:eastAsia="ru-RU"/>
              </w:rPr>
              <w:t xml:space="preserve"> that you like it!</w:t>
            </w:r>
            <w:r w:rsidRPr="007C002F">
              <w:rPr>
                <w:rFonts w:ascii="Times New Roman" w:eastAsia="Times New Roman" w:hAnsi="Times New Roman" w:cs="Times New Roman"/>
                <w:color w:val="000000"/>
                <w:sz w:val="28"/>
                <w:szCs w:val="28"/>
                <w:lang w:val="en-US" w:eastAsia="ru-RU"/>
              </w:rPr>
              <w:t> </w:t>
            </w:r>
            <w:r w:rsidRPr="007C002F">
              <w:rPr>
                <w:rFonts w:ascii="Times New Roman" w:eastAsia="Times New Roman" w:hAnsi="Times New Roman" w:cs="Times New Roman"/>
                <w:color w:val="000000"/>
                <w:sz w:val="28"/>
                <w:szCs w:val="28"/>
                <w:lang w:val="en-US" w:eastAsia="ru-RU"/>
              </w:rPr>
              <w:br/>
            </w:r>
          </w:p>
        </w:tc>
        <w:tc>
          <w:tcPr>
            <w:tcW w:w="4819" w:type="dxa"/>
          </w:tcPr>
          <w:p w:rsidR="00F72796" w:rsidRPr="007C002F" w:rsidRDefault="00F72796" w:rsidP="007A38C0">
            <w:pPr>
              <w:jc w:val="both"/>
              <w:rPr>
                <w:rFonts w:ascii="Times New Roman" w:hAnsi="Times New Roman" w:cs="Times New Roman"/>
                <w:sz w:val="28"/>
                <w:szCs w:val="28"/>
              </w:rPr>
            </w:pPr>
            <w:r>
              <w:rPr>
                <w:rFonts w:ascii="Times New Roman" w:hAnsi="Times New Roman" w:cs="Times New Roman"/>
                <w:sz w:val="28"/>
                <w:szCs w:val="28"/>
              </w:rPr>
              <w:t xml:space="preserve">Учащиеся </w:t>
            </w:r>
            <w:r w:rsidRPr="007C002F">
              <w:rPr>
                <w:rFonts w:ascii="Times New Roman" w:hAnsi="Times New Roman" w:cs="Times New Roman"/>
                <w:sz w:val="28"/>
                <w:szCs w:val="28"/>
              </w:rPr>
              <w:t xml:space="preserve"> приветствуют учителя.</w:t>
            </w:r>
          </w:p>
        </w:tc>
      </w:tr>
      <w:tr w:rsidR="00F72796" w:rsidRPr="00827178" w:rsidTr="00D838E5">
        <w:tc>
          <w:tcPr>
            <w:tcW w:w="992" w:type="dxa"/>
          </w:tcPr>
          <w:p w:rsidR="00F72796" w:rsidRPr="00827178" w:rsidRDefault="00F72796" w:rsidP="007A38C0">
            <w:pPr>
              <w:jc w:val="both"/>
              <w:rPr>
                <w:rFonts w:ascii="Times New Roman" w:hAnsi="Times New Roman" w:cs="Times New Roman"/>
                <w:sz w:val="28"/>
                <w:szCs w:val="28"/>
              </w:rPr>
            </w:pPr>
            <w:r w:rsidRPr="00827178">
              <w:rPr>
                <w:rFonts w:ascii="Times New Roman" w:hAnsi="Times New Roman" w:cs="Times New Roman"/>
                <w:sz w:val="28"/>
                <w:szCs w:val="28"/>
              </w:rPr>
              <w:t>Основной</w:t>
            </w:r>
          </w:p>
        </w:tc>
        <w:tc>
          <w:tcPr>
            <w:tcW w:w="993" w:type="dxa"/>
          </w:tcPr>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Total 41min</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tc>
        <w:tc>
          <w:tcPr>
            <w:tcW w:w="1701" w:type="dxa"/>
            <w:gridSpan w:val="2"/>
          </w:tcPr>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lastRenderedPageBreak/>
              <w:t>T-cl</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P-T</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P1-P2-P…</w:t>
            </w:r>
          </w:p>
          <w:p w:rsidR="00F72796" w:rsidRPr="004E6833" w:rsidRDefault="00F72796" w:rsidP="007A38C0">
            <w:pPr>
              <w:jc w:val="both"/>
              <w:rPr>
                <w:rFonts w:ascii="Times New Roman" w:hAnsi="Times New Roman" w:cs="Times New Roman"/>
                <w:sz w:val="28"/>
                <w:szCs w:val="28"/>
                <w:lang w:val="en-US"/>
              </w:rPr>
            </w:pPr>
            <w:proofErr w:type="spellStart"/>
            <w:r w:rsidRPr="00827178">
              <w:rPr>
                <w:rFonts w:ascii="Times New Roman" w:hAnsi="Times New Roman" w:cs="Times New Roman"/>
                <w:sz w:val="28"/>
                <w:szCs w:val="28"/>
                <w:lang w:val="en-US"/>
              </w:rPr>
              <w:t>Individ</w:t>
            </w:r>
            <w:proofErr w:type="spellEnd"/>
            <w:r w:rsidR="00D0031C" w:rsidRPr="004E6833">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D0031C" w:rsidRPr="004E6833" w:rsidRDefault="00D0031C" w:rsidP="007A38C0">
            <w:pPr>
              <w:jc w:val="both"/>
              <w:rPr>
                <w:rFonts w:ascii="Times New Roman" w:hAnsi="Times New Roman" w:cs="Times New Roman"/>
                <w:sz w:val="28"/>
                <w:szCs w:val="28"/>
                <w:lang w:val="en-US"/>
              </w:rPr>
            </w:pPr>
          </w:p>
          <w:p w:rsidR="00F72796" w:rsidRPr="00827178" w:rsidRDefault="00D0031C"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 </w:t>
            </w:r>
            <w:r w:rsidR="00F72796" w:rsidRPr="00827178">
              <w:rPr>
                <w:rFonts w:ascii="Times New Roman" w:hAnsi="Times New Roman" w:cs="Times New Roman"/>
                <w:sz w:val="28"/>
                <w:szCs w:val="28"/>
                <w:lang w:val="en-US"/>
              </w:rPr>
              <w:t>P1</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lastRenderedPageBreak/>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T-P1</w:t>
            </w:r>
            <w:proofErr w:type="gramStart"/>
            <w:r w:rsidRPr="00827178">
              <w:rPr>
                <w:rFonts w:ascii="Times New Roman" w:hAnsi="Times New Roman" w:cs="Times New Roman"/>
                <w:sz w:val="28"/>
                <w:szCs w:val="28"/>
                <w:lang w:val="en-US"/>
              </w:rPr>
              <w:t>,P2</w:t>
            </w:r>
            <w:proofErr w:type="gramEnd"/>
            <w:r w:rsidRPr="00827178">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0104B1"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lastRenderedPageBreak/>
              <w:t>T-P1</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0104B1"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T-P1</w:t>
            </w:r>
            <w:proofErr w:type="gramStart"/>
            <w:r w:rsidRPr="00827178">
              <w:rPr>
                <w:rFonts w:ascii="Times New Roman" w:hAnsi="Times New Roman" w:cs="Times New Roman"/>
                <w:sz w:val="28"/>
                <w:szCs w:val="28"/>
                <w:lang w:val="en-US"/>
              </w:rPr>
              <w:t>,P2</w:t>
            </w:r>
            <w:proofErr w:type="gramEnd"/>
            <w:r w:rsidRPr="00827178">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w:t>
            </w:r>
            <w:r w:rsidR="00D0031C">
              <w:rPr>
                <w:rFonts w:ascii="Times New Roman" w:hAnsi="Times New Roman" w:cs="Times New Roman"/>
                <w:sz w:val="28"/>
                <w:szCs w:val="28"/>
                <w:lang w:val="en-US"/>
              </w:rPr>
              <w:t xml:space="preserve"> </w:t>
            </w:r>
            <w:r w:rsidRPr="00827178">
              <w:rPr>
                <w:rFonts w:ascii="Times New Roman" w:hAnsi="Times New Roman" w:cs="Times New Roman"/>
                <w:sz w:val="28"/>
                <w:szCs w:val="28"/>
                <w:lang w:val="en-US"/>
              </w:rPr>
              <w:t>cl,</w:t>
            </w: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T-P1</w:t>
            </w:r>
            <w:proofErr w:type="gramStart"/>
            <w:r w:rsidRPr="00827178">
              <w:rPr>
                <w:rFonts w:ascii="Times New Roman" w:hAnsi="Times New Roman" w:cs="Times New Roman"/>
                <w:sz w:val="28"/>
                <w:szCs w:val="28"/>
                <w:lang w:val="en-US"/>
              </w:rPr>
              <w:t>,P2</w:t>
            </w:r>
            <w:proofErr w:type="gramEnd"/>
            <w:r w:rsidRPr="00827178">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roofErr w:type="gramStart"/>
            <w:r>
              <w:rPr>
                <w:rFonts w:ascii="Times New Roman" w:hAnsi="Times New Roman" w:cs="Times New Roman"/>
                <w:sz w:val="28"/>
                <w:szCs w:val="28"/>
              </w:rPr>
              <w:t>Т</w:t>
            </w:r>
            <w:proofErr w:type="gramEnd"/>
            <w:r w:rsidRPr="00827178">
              <w:rPr>
                <w:rFonts w:ascii="Times New Roman" w:hAnsi="Times New Roman" w:cs="Times New Roman"/>
                <w:sz w:val="28"/>
                <w:szCs w:val="28"/>
                <w:lang w:val="en-US"/>
              </w:rPr>
              <w: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T-cl</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tc>
        <w:tc>
          <w:tcPr>
            <w:tcW w:w="6237" w:type="dxa"/>
          </w:tcPr>
          <w:p w:rsidR="00F72796" w:rsidRPr="00827178" w:rsidRDefault="00F72796" w:rsidP="007A38C0">
            <w:pPr>
              <w:jc w:val="both"/>
              <w:rPr>
                <w:rFonts w:ascii="Times New Roman" w:hAnsi="Times New Roman" w:cs="Times New Roman"/>
                <w:sz w:val="28"/>
                <w:szCs w:val="28"/>
                <w:lang w:val="en-US"/>
              </w:rPr>
            </w:pPr>
            <w:r w:rsidRPr="00827178">
              <w:rPr>
                <w:rFonts w:ascii="Times New Roman" w:eastAsia="Times New Roman" w:hAnsi="Times New Roman" w:cs="Times New Roman"/>
                <w:color w:val="000000"/>
                <w:sz w:val="28"/>
                <w:szCs w:val="28"/>
                <w:shd w:val="clear" w:color="auto" w:fill="FFFFFF"/>
                <w:lang w:val="en-US" w:eastAsia="ru-RU"/>
              </w:rPr>
              <w:lastRenderedPageBreak/>
              <w:t>Guys, who can tell me, what the season is it now?</w:t>
            </w:r>
            <w:r w:rsidRPr="00827178">
              <w:rPr>
                <w:rFonts w:ascii="Times New Roman" w:eastAsia="Times New Roman" w:hAnsi="Times New Roman" w:cs="Times New Roman"/>
                <w:color w:val="000000"/>
                <w:sz w:val="28"/>
                <w:szCs w:val="28"/>
                <w:lang w:val="en-US" w:eastAsia="ru-RU"/>
              </w:rPr>
              <w:br/>
            </w:r>
          </w:p>
          <w:p w:rsidR="00F72796" w:rsidRPr="00827178" w:rsidRDefault="00F72796" w:rsidP="007A38C0">
            <w:pPr>
              <w:jc w:val="both"/>
              <w:rPr>
                <w:rFonts w:ascii="Times New Roman" w:eastAsia="Times New Roman" w:hAnsi="Times New Roman" w:cs="Times New Roman"/>
                <w:color w:val="000000"/>
                <w:sz w:val="28"/>
                <w:szCs w:val="28"/>
                <w:shd w:val="clear" w:color="auto" w:fill="FFFFFF"/>
                <w:lang w:val="en-US" w:eastAsia="ru-RU"/>
              </w:rPr>
            </w:pPr>
            <w:r w:rsidRPr="00827178">
              <w:rPr>
                <w:rFonts w:ascii="Times New Roman" w:eastAsia="Times New Roman" w:hAnsi="Times New Roman" w:cs="Times New Roman"/>
                <w:color w:val="000000"/>
                <w:sz w:val="28"/>
                <w:szCs w:val="28"/>
                <w:shd w:val="clear" w:color="auto" w:fill="FFFFFF"/>
                <w:lang w:val="en-US" w:eastAsia="ru-RU"/>
              </w:rPr>
              <w:t>Do you like winter?</w:t>
            </w:r>
          </w:p>
          <w:p w:rsidR="00F72796" w:rsidRPr="00827178" w:rsidRDefault="00F72796" w:rsidP="007A38C0">
            <w:pPr>
              <w:jc w:val="both"/>
              <w:rPr>
                <w:rFonts w:ascii="Times New Roman" w:eastAsia="Times New Roman" w:hAnsi="Times New Roman" w:cs="Times New Roman"/>
                <w:color w:val="000000"/>
                <w:sz w:val="28"/>
                <w:szCs w:val="28"/>
                <w:shd w:val="clear" w:color="auto" w:fill="FFFFFF"/>
                <w:lang w:val="en-US" w:eastAsia="ru-RU"/>
              </w:rPr>
            </w:pPr>
            <w:r w:rsidRPr="00827178">
              <w:rPr>
                <w:rFonts w:ascii="Times New Roman" w:eastAsia="Times New Roman" w:hAnsi="Times New Roman" w:cs="Times New Roman"/>
                <w:color w:val="000000"/>
                <w:sz w:val="28"/>
                <w:szCs w:val="28"/>
                <w:shd w:val="clear" w:color="auto" w:fill="FFFFFF"/>
                <w:lang w:val="en-US" w:eastAsia="ru-RU"/>
              </w:rPr>
              <w:t xml:space="preserve">Why? </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eastAsia="Times New Roman" w:hAnsi="Times New Roman" w:cs="Times New Roman"/>
                <w:color w:val="000000"/>
                <w:sz w:val="28"/>
                <w:szCs w:val="28"/>
                <w:shd w:val="clear" w:color="auto" w:fill="FFFFFF"/>
                <w:lang w:val="en-US" w:eastAsia="ru-RU"/>
              </w:rPr>
              <w:t>What winter holidays do you know?</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eastAsia="Times New Roman" w:hAnsi="Times New Roman" w:cs="Times New Roman"/>
                <w:color w:val="000000"/>
                <w:sz w:val="28"/>
                <w:szCs w:val="28"/>
                <w:shd w:val="clear" w:color="auto" w:fill="FFFFFF"/>
                <w:lang w:val="en-US" w:eastAsia="ru-RU"/>
              </w:rPr>
            </w:pPr>
            <w:r w:rsidRPr="00827178">
              <w:rPr>
                <w:rFonts w:ascii="Times New Roman" w:eastAsia="Times New Roman" w:hAnsi="Times New Roman" w:cs="Times New Roman"/>
                <w:color w:val="000000"/>
                <w:sz w:val="28"/>
                <w:szCs w:val="28"/>
                <w:shd w:val="clear" w:color="auto" w:fill="FFFFFF"/>
                <w:lang w:val="en-US" w:eastAsia="ru-RU"/>
              </w:rPr>
              <w:t>Well done! Today we will learn a lot about one British holiday. But I won’t tell you the name of this holiday. You’ll watch the video, and then, you’ll tell me, what we are going to talk about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Look at the display.</w:t>
            </w:r>
          </w:p>
          <w:p w:rsidR="00F72796" w:rsidRPr="00827178" w:rsidRDefault="00F72796" w:rsidP="007A38C0">
            <w:pPr>
              <w:jc w:val="both"/>
              <w:rPr>
                <w:rFonts w:ascii="Times New Roman" w:hAnsi="Times New Roman" w:cs="Times New Roman"/>
                <w:sz w:val="28"/>
                <w:szCs w:val="28"/>
                <w:lang w:val="en-US"/>
              </w:rPr>
            </w:pPr>
          </w:p>
          <w:p w:rsidR="00F72796" w:rsidRDefault="00F72796" w:rsidP="007A38C0">
            <w:pPr>
              <w:jc w:val="both"/>
              <w:rPr>
                <w:rFonts w:ascii="Times New Roman" w:eastAsia="Times New Roman" w:hAnsi="Times New Roman" w:cs="Times New Roman"/>
                <w:color w:val="000000"/>
                <w:sz w:val="28"/>
                <w:szCs w:val="28"/>
                <w:shd w:val="clear" w:color="auto" w:fill="FFFFFF"/>
                <w:lang w:val="en-US" w:eastAsia="ru-RU"/>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eastAsia="Times New Roman" w:hAnsi="Times New Roman" w:cs="Times New Roman"/>
                <w:color w:val="000000"/>
                <w:sz w:val="28"/>
                <w:szCs w:val="28"/>
                <w:shd w:val="clear" w:color="auto" w:fill="FFFFFF"/>
                <w:lang w:val="en-US" w:eastAsia="ru-RU"/>
              </w:rPr>
              <w:t>And what do you think, what we’ll talk about?</w:t>
            </w:r>
            <w:r w:rsidRPr="00827178">
              <w:rPr>
                <w:rFonts w:ascii="Times New Roman" w:eastAsia="Times New Roman" w:hAnsi="Times New Roman" w:cs="Times New Roman"/>
                <w:color w:val="000000"/>
                <w:sz w:val="28"/>
                <w:szCs w:val="28"/>
                <w:lang w:val="en-US" w:eastAsia="ru-RU"/>
              </w:rPr>
              <w:br/>
            </w:r>
            <w:r w:rsidRPr="00827178">
              <w:rPr>
                <w:rFonts w:ascii="Times New Roman" w:eastAsia="Times New Roman" w:hAnsi="Times New Roman" w:cs="Times New Roman"/>
                <w:color w:val="000000"/>
                <w:sz w:val="28"/>
                <w:szCs w:val="28"/>
                <w:lang w:val="en-US" w:eastAsia="ru-RU"/>
              </w:rPr>
              <w:br/>
            </w:r>
            <w:r>
              <w:rPr>
                <w:rFonts w:ascii="Times New Roman" w:eastAsia="Times New Roman" w:hAnsi="Times New Roman" w:cs="Times New Roman"/>
                <w:color w:val="000000"/>
                <w:sz w:val="28"/>
                <w:szCs w:val="28"/>
                <w:shd w:val="clear" w:color="auto" w:fill="FFFFFF"/>
                <w:lang w:val="en-US" w:eastAsia="ru-RU"/>
              </w:rPr>
              <w:t>Right, w</w:t>
            </w:r>
            <w:r w:rsidRPr="00827178">
              <w:rPr>
                <w:rFonts w:ascii="Times New Roman" w:eastAsia="Times New Roman" w:hAnsi="Times New Roman" w:cs="Times New Roman"/>
                <w:color w:val="000000"/>
                <w:sz w:val="28"/>
                <w:szCs w:val="28"/>
                <w:shd w:val="clear" w:color="auto" w:fill="FFFFFF"/>
                <w:lang w:val="en-US" w:eastAsia="ru-RU"/>
              </w:rPr>
              <w:t>e will talk about Christmas, about traditions and customs of this holiday!</w:t>
            </w:r>
            <w:r w:rsidRPr="00827178">
              <w:rPr>
                <w:rFonts w:ascii="Times New Roman" w:eastAsia="Times New Roman" w:hAnsi="Times New Roman" w:cs="Times New Roman"/>
                <w:color w:val="000000"/>
                <w:sz w:val="28"/>
                <w:szCs w:val="28"/>
                <w:lang w:val="en-US" w:eastAsia="ru-RU"/>
              </w:rPr>
              <w:br/>
            </w:r>
            <w:r w:rsidRPr="00827178">
              <w:rPr>
                <w:rFonts w:ascii="Times New Roman" w:eastAsia="Times New Roman" w:hAnsi="Times New Roman" w:cs="Times New Roman"/>
                <w:color w:val="000000"/>
                <w:sz w:val="28"/>
                <w:szCs w:val="28"/>
                <w:lang w:val="en-US" w:eastAsia="ru-RU"/>
              </w:rPr>
              <w:br/>
            </w:r>
          </w:p>
          <w:p w:rsidR="00F72796" w:rsidRPr="00827178" w:rsidRDefault="00F72796"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You</w:t>
            </w:r>
            <w:r w:rsidRPr="00827178">
              <w:rPr>
                <w:rFonts w:ascii="Times New Roman" w:hAnsi="Times New Roman" w:cs="Times New Roman"/>
                <w:sz w:val="28"/>
                <w:szCs w:val="28"/>
                <w:lang w:val="en-US"/>
              </w:rPr>
              <w:t xml:space="preserve"> are </w:t>
            </w:r>
            <w:proofErr w:type="gramStart"/>
            <w:r w:rsidRPr="00827178">
              <w:rPr>
                <w:rFonts w:ascii="Times New Roman" w:hAnsi="Times New Roman" w:cs="Times New Roman"/>
                <w:sz w:val="28"/>
                <w:szCs w:val="28"/>
                <w:lang w:val="en-US"/>
              </w:rPr>
              <w:t>divided  into</w:t>
            </w:r>
            <w:proofErr w:type="gramEnd"/>
            <w:r w:rsidRPr="00827178">
              <w:rPr>
                <w:rFonts w:ascii="Times New Roman" w:hAnsi="Times New Roman" w:cs="Times New Roman"/>
                <w:sz w:val="28"/>
                <w:szCs w:val="28"/>
                <w:lang w:val="en-US"/>
              </w:rPr>
              <w:t xml:space="preserve"> 2  groups and let’s see which one will be the best!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 The first task. </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Remember all the verbs   we use when we speak about Christmas. </w:t>
            </w:r>
          </w:p>
          <w:p w:rsidR="00F72796" w:rsidRPr="00827178" w:rsidRDefault="00F72796" w:rsidP="007A38C0">
            <w:pPr>
              <w:jc w:val="both"/>
              <w:rPr>
                <w:rFonts w:ascii="Times New Roman" w:hAnsi="Times New Roman" w:cs="Times New Roman"/>
                <w:color w:val="FF0000"/>
                <w:sz w:val="28"/>
                <w:szCs w:val="28"/>
                <w:lang w:val="en-US"/>
              </w:rPr>
            </w:pPr>
            <w:r w:rsidRPr="00827178">
              <w:rPr>
                <w:rFonts w:ascii="Times New Roman" w:hAnsi="Times New Roman" w:cs="Times New Roman"/>
                <w:sz w:val="28"/>
                <w:szCs w:val="28"/>
                <w:lang w:val="en-US"/>
              </w:rPr>
              <w:t>The first group will write down nouns, the second one will write verbs</w:t>
            </w:r>
          </w:p>
          <w:p w:rsidR="00F72796" w:rsidRPr="00827178" w:rsidRDefault="00F72796" w:rsidP="007A38C0">
            <w:pPr>
              <w:jc w:val="both"/>
              <w:rPr>
                <w:rFonts w:ascii="Times New Roman" w:hAnsi="Times New Roman" w:cs="Times New Roman"/>
                <w:color w:val="FF0000"/>
                <w:sz w:val="28"/>
                <w:szCs w:val="28"/>
                <w:lang w:val="en-US"/>
              </w:rPr>
            </w:pPr>
          </w:p>
          <w:p w:rsidR="00F72796" w:rsidRPr="00827178" w:rsidRDefault="00F72796" w:rsidP="007A38C0">
            <w:pPr>
              <w:jc w:val="both"/>
              <w:rPr>
                <w:rFonts w:ascii="Times New Roman" w:hAnsi="Times New Roman" w:cs="Times New Roman"/>
                <w:color w:val="FF0000"/>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Well done!!!</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Now I’d like you to </w:t>
            </w:r>
            <w:proofErr w:type="gramStart"/>
            <w:r w:rsidRPr="00827178">
              <w:rPr>
                <w:rFonts w:ascii="Times New Roman" w:hAnsi="Times New Roman" w:cs="Times New Roman"/>
                <w:sz w:val="28"/>
                <w:szCs w:val="28"/>
                <w:lang w:val="en-US"/>
              </w:rPr>
              <w:t>make  words</w:t>
            </w:r>
            <w:proofErr w:type="gramEnd"/>
            <w:r w:rsidRPr="00827178">
              <w:rPr>
                <w:rFonts w:ascii="Times New Roman" w:hAnsi="Times New Roman" w:cs="Times New Roman"/>
                <w:sz w:val="28"/>
                <w:szCs w:val="28"/>
                <w:lang w:val="en-US"/>
              </w:rPr>
              <w:t xml:space="preserve"> combinations.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 I think your group is the best.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Now</w:t>
            </w:r>
            <w:r>
              <w:rPr>
                <w:rFonts w:ascii="Times New Roman" w:hAnsi="Times New Roman" w:cs="Times New Roman"/>
                <w:sz w:val="28"/>
                <w:szCs w:val="28"/>
                <w:lang w:val="en-US"/>
              </w:rPr>
              <w:t xml:space="preserve"> look at </w:t>
            </w:r>
            <w:r w:rsidR="00D0031C">
              <w:rPr>
                <w:rFonts w:ascii="Times New Roman" w:hAnsi="Times New Roman" w:cs="Times New Roman"/>
                <w:sz w:val="28"/>
                <w:szCs w:val="28"/>
                <w:lang w:val="en-US"/>
              </w:rPr>
              <w:t xml:space="preserve">the </w:t>
            </w:r>
            <w:r>
              <w:rPr>
                <w:rFonts w:ascii="Times New Roman" w:hAnsi="Times New Roman" w:cs="Times New Roman"/>
                <w:sz w:val="28"/>
                <w:szCs w:val="28"/>
                <w:lang w:val="en-US"/>
              </w:rPr>
              <w:t>screen</w:t>
            </w:r>
            <w:r w:rsidRPr="00827178">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You can see 2 sentences.  Read them and translate. </w:t>
            </w: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What do you think which tenses we </w:t>
            </w:r>
            <w:proofErr w:type="gramStart"/>
            <w:r w:rsidRPr="00827178">
              <w:rPr>
                <w:rFonts w:ascii="Times New Roman" w:hAnsi="Times New Roman" w:cs="Times New Roman"/>
                <w:sz w:val="28"/>
                <w:szCs w:val="28"/>
                <w:lang w:val="en-US"/>
              </w:rPr>
              <w:t>will  talk</w:t>
            </w:r>
            <w:proofErr w:type="gramEnd"/>
            <w:r w:rsidRPr="00827178">
              <w:rPr>
                <w:rFonts w:ascii="Times New Roman" w:hAnsi="Times New Roman" w:cs="Times New Roman"/>
                <w:sz w:val="28"/>
                <w:szCs w:val="28"/>
                <w:lang w:val="en-US"/>
              </w:rPr>
              <w:t xml:space="preserve"> about.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0104B1" w:rsidRDefault="00F72796" w:rsidP="007A38C0">
            <w:pPr>
              <w:jc w:val="both"/>
              <w:rPr>
                <w:rFonts w:ascii="Times New Roman" w:hAnsi="Times New Roman" w:cs="Times New Roman"/>
                <w:sz w:val="28"/>
                <w:szCs w:val="28"/>
                <w:lang w:val="en-US"/>
              </w:rPr>
            </w:pPr>
          </w:p>
          <w:p w:rsidR="00F72796" w:rsidRPr="005724A4"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lastRenderedPageBreak/>
              <w:t xml:space="preserve">How do you built the </w:t>
            </w:r>
            <w:proofErr w:type="spellStart"/>
            <w:r w:rsidRPr="00827178">
              <w:rPr>
                <w:rFonts w:ascii="Times New Roman" w:hAnsi="Times New Roman" w:cs="Times New Roman"/>
                <w:sz w:val="28"/>
                <w:szCs w:val="28"/>
                <w:lang w:val="en-US"/>
              </w:rPr>
              <w:t>Pr.S</w:t>
            </w:r>
            <w:proofErr w:type="spellEnd"/>
            <w:r w:rsidRPr="00827178">
              <w:rPr>
                <w:rFonts w:ascii="Times New Roman" w:hAnsi="Times New Roman" w:cs="Times New Roman"/>
                <w:sz w:val="28"/>
                <w:szCs w:val="28"/>
                <w:lang w:val="en-US"/>
              </w:rPr>
              <w:t xml:space="preserve">. </w:t>
            </w:r>
            <w:proofErr w:type="gramStart"/>
            <w:r w:rsidRPr="00827178">
              <w:rPr>
                <w:rFonts w:ascii="Times New Roman" w:hAnsi="Times New Roman" w:cs="Times New Roman"/>
                <w:sz w:val="28"/>
                <w:szCs w:val="28"/>
                <w:lang w:val="en-US"/>
              </w:rPr>
              <w:t>tense  and</w:t>
            </w:r>
            <w:proofErr w:type="gramEnd"/>
            <w:r w:rsidRPr="00827178">
              <w:rPr>
                <w:rFonts w:ascii="Times New Roman" w:hAnsi="Times New Roman" w:cs="Times New Roman"/>
                <w:sz w:val="28"/>
                <w:szCs w:val="28"/>
                <w:lang w:val="en-US"/>
              </w:rPr>
              <w:t xml:space="preserve"> the P.</w:t>
            </w:r>
            <w:r w:rsidRPr="00F72796">
              <w:rPr>
                <w:rFonts w:ascii="Times New Roman" w:hAnsi="Times New Roman" w:cs="Times New Roman"/>
                <w:sz w:val="28"/>
                <w:szCs w:val="28"/>
                <w:lang w:val="en-US"/>
              </w:rPr>
              <w:t xml:space="preserve"> </w:t>
            </w:r>
            <w:r w:rsidRPr="00827178">
              <w:rPr>
                <w:rFonts w:ascii="Times New Roman" w:hAnsi="Times New Roman" w:cs="Times New Roman"/>
                <w:sz w:val="28"/>
                <w:szCs w:val="28"/>
                <w:lang w:val="en-US"/>
              </w:rPr>
              <w:t>Cont. Tense</w:t>
            </w:r>
            <w:r w:rsidRPr="005724A4">
              <w:rPr>
                <w:rFonts w:ascii="Times New Roman" w:hAnsi="Times New Roman" w:cs="Times New Roman"/>
                <w:sz w:val="28"/>
                <w:szCs w:val="28"/>
                <w:lang w:val="en-US"/>
              </w:rPr>
              <w:t>?</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next task is - </w:t>
            </w:r>
            <w:r w:rsidRPr="00827178">
              <w:rPr>
                <w:rFonts w:ascii="Times New Roman" w:hAnsi="Times New Roman" w:cs="Times New Roman"/>
                <w:sz w:val="28"/>
                <w:szCs w:val="28"/>
                <w:lang w:val="en-US"/>
              </w:rPr>
              <w:t xml:space="preserve">to make up </w:t>
            </w:r>
            <w:proofErr w:type="gramStart"/>
            <w:r w:rsidRPr="00827178">
              <w:rPr>
                <w:rFonts w:ascii="Times New Roman" w:hAnsi="Times New Roman" w:cs="Times New Roman"/>
                <w:sz w:val="28"/>
                <w:szCs w:val="28"/>
                <w:lang w:val="en-US"/>
              </w:rPr>
              <w:t>sentences  in</w:t>
            </w:r>
            <w:proofErr w:type="gramEnd"/>
            <w:r w:rsidRPr="00827178">
              <w:rPr>
                <w:rFonts w:ascii="Times New Roman" w:hAnsi="Times New Roman" w:cs="Times New Roman"/>
                <w:sz w:val="28"/>
                <w:szCs w:val="28"/>
                <w:lang w:val="en-US"/>
              </w:rPr>
              <w:t xml:space="preserve"> Pr.</w:t>
            </w:r>
            <w:r w:rsidRPr="00F72796">
              <w:rPr>
                <w:rFonts w:ascii="Times New Roman" w:hAnsi="Times New Roman" w:cs="Times New Roman"/>
                <w:sz w:val="28"/>
                <w:szCs w:val="28"/>
                <w:lang w:val="en-US"/>
              </w:rPr>
              <w:t xml:space="preserve"> </w:t>
            </w:r>
            <w:r w:rsidRPr="00827178">
              <w:rPr>
                <w:rFonts w:ascii="Times New Roman" w:hAnsi="Times New Roman" w:cs="Times New Roman"/>
                <w:sz w:val="28"/>
                <w:szCs w:val="28"/>
                <w:lang w:val="en-US"/>
              </w:rPr>
              <w:t xml:space="preserve">S  </w:t>
            </w:r>
            <w:r w:rsidRPr="00827178">
              <w:rPr>
                <w:rFonts w:ascii="Times New Roman" w:hAnsi="Times New Roman" w:cs="Times New Roman"/>
                <w:sz w:val="28"/>
                <w:szCs w:val="28"/>
              </w:rPr>
              <w:t>и</w:t>
            </w:r>
            <w:r w:rsidRPr="00827178">
              <w:rPr>
                <w:rFonts w:ascii="Times New Roman" w:hAnsi="Times New Roman" w:cs="Times New Roman"/>
                <w:sz w:val="28"/>
                <w:szCs w:val="28"/>
                <w:lang w:val="en-US"/>
              </w:rPr>
              <w:t>Pr. Cont. The pictures will help you.</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0104B1"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Now make up your own sentences using 2 tenses. </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And now </w:t>
            </w:r>
            <w:r w:rsidRPr="00827178">
              <w:rPr>
                <w:rFonts w:ascii="Times New Roman" w:hAnsi="Times New Roman" w:cs="Times New Roman"/>
                <w:sz w:val="28"/>
                <w:szCs w:val="28"/>
                <w:lang w:val="en-US"/>
              </w:rPr>
              <w:t>ask 5 types of questions to the sentences.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D0031C" w:rsidRDefault="00D0031C"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first(</w:t>
            </w:r>
            <w:proofErr w:type="gramEnd"/>
            <w:r>
              <w:rPr>
                <w:rFonts w:ascii="Times New Roman" w:hAnsi="Times New Roman" w:cs="Times New Roman"/>
                <w:sz w:val="28"/>
                <w:szCs w:val="28"/>
                <w:lang w:val="en-US"/>
              </w:rPr>
              <w:t>second) group was more active, it had no mistakes. You are the winners! Congratulations!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Now let’s do some exercises for eyes. Look at the screen please!</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rPr>
                <w:rFonts w:ascii="Times New Roman" w:hAnsi="Times New Roman" w:cs="Times New Roman"/>
                <w:sz w:val="28"/>
                <w:szCs w:val="28"/>
                <w:lang w:val="en-US"/>
              </w:rPr>
            </w:pPr>
            <w:r w:rsidRPr="00827178">
              <w:rPr>
                <w:rFonts w:ascii="Times New Roman" w:hAnsi="Times New Roman" w:cs="Times New Roman"/>
                <w:sz w:val="28"/>
                <w:szCs w:val="28"/>
                <w:lang w:val="en-US"/>
              </w:rPr>
              <w:t>All of you have the text about Christmas time. Let’s do some exercises. Read it.</w:t>
            </w:r>
          </w:p>
          <w:p w:rsidR="00F72796" w:rsidRPr="00827178" w:rsidRDefault="00F72796" w:rsidP="007A38C0">
            <w:pPr>
              <w:rPr>
                <w:rFonts w:ascii="Times New Roman" w:hAnsi="Times New Roman" w:cs="Times New Roman"/>
                <w:sz w:val="28"/>
                <w:szCs w:val="28"/>
                <w:lang w:val="en-US"/>
              </w:rPr>
            </w:pPr>
            <w:r w:rsidRPr="00827178">
              <w:rPr>
                <w:rFonts w:ascii="Times New Roman" w:hAnsi="Times New Roman" w:cs="Times New Roman"/>
                <w:sz w:val="28"/>
                <w:szCs w:val="28"/>
                <w:lang w:val="en-US"/>
              </w:rPr>
              <w:t>Read the sentences in the Pr.</w:t>
            </w:r>
            <w:r w:rsidRPr="00F7279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 </w:t>
            </w:r>
            <w:r w:rsidRPr="00827178">
              <w:rPr>
                <w:rFonts w:ascii="Times New Roman" w:hAnsi="Times New Roman" w:cs="Times New Roman"/>
                <w:sz w:val="28"/>
                <w:szCs w:val="28"/>
                <w:lang w:val="en-US"/>
              </w:rPr>
              <w:t xml:space="preserve">and the Pr. Cont.  </w:t>
            </w:r>
          </w:p>
          <w:p w:rsidR="00F72796" w:rsidRPr="00827178" w:rsidRDefault="00F72796" w:rsidP="007A38C0">
            <w:pPr>
              <w:rPr>
                <w:rFonts w:ascii="Times New Roman" w:hAnsi="Times New Roman" w:cs="Times New Roman"/>
                <w:sz w:val="28"/>
                <w:szCs w:val="28"/>
                <w:lang w:val="en-US"/>
              </w:rPr>
            </w:pPr>
            <w:r w:rsidRPr="00827178">
              <w:rPr>
                <w:rFonts w:ascii="Times New Roman" w:hAnsi="Times New Roman" w:cs="Times New Roman"/>
                <w:sz w:val="28"/>
                <w:szCs w:val="28"/>
                <w:lang w:val="en-US"/>
              </w:rPr>
              <w:t>Match True/False/ Doesn’t say.</w:t>
            </w:r>
          </w:p>
          <w:p w:rsidR="00F72796" w:rsidRPr="00827178" w:rsidRDefault="00F72796" w:rsidP="007A38C0">
            <w:pPr>
              <w:rPr>
                <w:rFonts w:ascii="Times New Roman" w:hAnsi="Times New Roman" w:cs="Times New Roman"/>
                <w:sz w:val="28"/>
                <w:szCs w:val="28"/>
                <w:lang w:val="en-US"/>
              </w:rPr>
            </w:pPr>
            <w:r w:rsidRPr="00827178">
              <w:rPr>
                <w:rFonts w:ascii="Times New Roman" w:hAnsi="Times New Roman" w:cs="Times New Roman"/>
                <w:sz w:val="28"/>
                <w:szCs w:val="28"/>
                <w:lang w:val="en-US"/>
              </w:rPr>
              <w:t>Answer the questions.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Now I’d like you to watch a video. Be attentive and be ready to answer the questions.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The next task is the </w:t>
            </w:r>
            <w:proofErr w:type="gramStart"/>
            <w:r w:rsidRPr="00827178">
              <w:rPr>
                <w:rFonts w:ascii="Times New Roman" w:hAnsi="Times New Roman" w:cs="Times New Roman"/>
                <w:sz w:val="28"/>
                <w:szCs w:val="28"/>
                <w:lang w:val="en-US"/>
              </w:rPr>
              <w:t>text .</w:t>
            </w:r>
            <w:proofErr w:type="gramEnd"/>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496574" w:rsidRDefault="00F72796" w:rsidP="007A38C0">
            <w:pPr>
              <w:jc w:val="both"/>
              <w:rPr>
                <w:rFonts w:ascii="Times New Roman" w:hAnsi="Times New Roman" w:cs="Times New Roman"/>
                <w:sz w:val="28"/>
                <w:szCs w:val="28"/>
                <w:lang w:val="en-US"/>
              </w:rPr>
            </w:pPr>
          </w:p>
          <w:p w:rsidR="00F72796" w:rsidRPr="000104B1"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The last task of our lesson is a quiz/test about Christmas. </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 xml:space="preserve">And now I’d like we to </w:t>
            </w:r>
            <w:proofErr w:type="gramStart"/>
            <w:r w:rsidRPr="00827178">
              <w:rPr>
                <w:rFonts w:ascii="Times New Roman" w:hAnsi="Times New Roman" w:cs="Times New Roman"/>
                <w:sz w:val="28"/>
                <w:szCs w:val="28"/>
                <w:lang w:val="en-US"/>
              </w:rPr>
              <w:t>sing  carol</w:t>
            </w:r>
            <w:proofErr w:type="gramEnd"/>
            <w:r w:rsidRPr="00827178">
              <w:rPr>
                <w:rFonts w:ascii="Times New Roman" w:hAnsi="Times New Roman" w:cs="Times New Roman"/>
                <w:sz w:val="28"/>
                <w:szCs w:val="28"/>
                <w:lang w:val="en-US"/>
              </w:rPr>
              <w:t xml:space="preserve"> “Jingle bells”.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496574" w:rsidRDefault="00F72796" w:rsidP="007A38C0">
            <w:pPr>
              <w:pStyle w:val="a6"/>
              <w:spacing w:before="0" w:beforeAutospacing="0" w:after="150" w:afterAutospacing="0"/>
              <w:rPr>
                <w:bCs/>
                <w:color w:val="000000"/>
                <w:sz w:val="28"/>
                <w:szCs w:val="28"/>
                <w:lang w:val="en-US"/>
              </w:rPr>
            </w:pPr>
          </w:p>
          <w:p w:rsidR="00F72796" w:rsidRPr="00D8635B" w:rsidRDefault="00F72796" w:rsidP="007A38C0">
            <w:pPr>
              <w:pStyle w:val="a6"/>
              <w:spacing w:before="0" w:beforeAutospacing="0" w:after="150" w:afterAutospacing="0"/>
              <w:rPr>
                <w:color w:val="000000"/>
                <w:sz w:val="28"/>
                <w:szCs w:val="28"/>
                <w:lang w:val="en-US"/>
              </w:rPr>
            </w:pPr>
            <w:r w:rsidRPr="00827178">
              <w:rPr>
                <w:bCs/>
                <w:color w:val="000000"/>
                <w:sz w:val="28"/>
                <w:szCs w:val="28"/>
                <w:lang w:val="en-US"/>
              </w:rPr>
              <w:t>Well, you’ve been v</w:t>
            </w:r>
            <w:r>
              <w:rPr>
                <w:bCs/>
                <w:color w:val="000000"/>
                <w:sz w:val="28"/>
                <w:szCs w:val="28"/>
                <w:lang w:val="en-US"/>
              </w:rPr>
              <w:t>ery active and productive today</w:t>
            </w:r>
            <w:r w:rsidRPr="00D8635B">
              <w:rPr>
                <w:bCs/>
                <w:color w:val="000000"/>
                <w:sz w:val="28"/>
                <w:szCs w:val="28"/>
                <w:lang w:val="en-US"/>
              </w:rPr>
              <w:t xml:space="preserve">. </w:t>
            </w:r>
            <w:r w:rsidRPr="00827178">
              <w:rPr>
                <w:bCs/>
                <w:color w:val="000000"/>
                <w:sz w:val="28"/>
                <w:szCs w:val="28"/>
                <w:lang w:val="en-US"/>
              </w:rPr>
              <w:t xml:space="preserve"> I hope you’ll be the same doing your homework.</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Today I give you the following marks……</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r w:rsidRPr="00827178">
              <w:rPr>
                <w:rFonts w:ascii="Times New Roman" w:hAnsi="Times New Roman" w:cs="Times New Roman"/>
                <w:sz w:val="28"/>
                <w:szCs w:val="28"/>
                <w:lang w:val="en-US"/>
              </w:rPr>
              <w:t>Write down your home task.</w:t>
            </w: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tc>
        <w:tc>
          <w:tcPr>
            <w:tcW w:w="4819" w:type="dxa"/>
          </w:tcPr>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lang w:val="en-US"/>
              </w:rPr>
            </w:pPr>
          </w:p>
          <w:p w:rsidR="00F72796" w:rsidRPr="00827178" w:rsidRDefault="00F72796" w:rsidP="007A38C0">
            <w:pPr>
              <w:jc w:val="both"/>
              <w:rPr>
                <w:rFonts w:ascii="Times New Roman" w:hAnsi="Times New Roman" w:cs="Times New Roman"/>
                <w:sz w:val="28"/>
                <w:szCs w:val="28"/>
              </w:rPr>
            </w:pPr>
            <w:r>
              <w:rPr>
                <w:rFonts w:ascii="Times New Roman" w:hAnsi="Times New Roman" w:cs="Times New Roman"/>
                <w:sz w:val="28"/>
                <w:szCs w:val="28"/>
              </w:rPr>
              <w:t>Учащиеся</w:t>
            </w:r>
            <w:r w:rsidRPr="00827178">
              <w:rPr>
                <w:rFonts w:ascii="Times New Roman" w:hAnsi="Times New Roman" w:cs="Times New Roman"/>
                <w:sz w:val="28"/>
                <w:szCs w:val="28"/>
              </w:rPr>
              <w:t xml:space="preserve"> отвечают на вопросы.</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D0031C" w:rsidRDefault="00D0031C" w:rsidP="007A38C0">
            <w:pPr>
              <w:jc w:val="both"/>
              <w:rPr>
                <w:rFonts w:ascii="Times New Roman" w:hAnsi="Times New Roman" w:cs="Times New Roman"/>
                <w:sz w:val="28"/>
                <w:szCs w:val="28"/>
              </w:rPr>
            </w:pPr>
          </w:p>
          <w:p w:rsidR="00F72796" w:rsidRPr="004E6833" w:rsidRDefault="00F72796" w:rsidP="007A38C0">
            <w:pPr>
              <w:jc w:val="both"/>
              <w:rPr>
                <w:rFonts w:ascii="Times New Roman" w:hAnsi="Times New Roman" w:cs="Times New Roman"/>
                <w:sz w:val="28"/>
                <w:szCs w:val="28"/>
              </w:rPr>
            </w:pPr>
            <w:r>
              <w:rPr>
                <w:rFonts w:ascii="Times New Roman" w:hAnsi="Times New Roman" w:cs="Times New Roman"/>
                <w:sz w:val="28"/>
                <w:szCs w:val="28"/>
              </w:rPr>
              <w:t>Учащиеся</w:t>
            </w:r>
            <w:r w:rsidRPr="004E6833">
              <w:rPr>
                <w:rFonts w:ascii="Times New Roman" w:hAnsi="Times New Roman" w:cs="Times New Roman"/>
                <w:sz w:val="28"/>
                <w:szCs w:val="28"/>
              </w:rPr>
              <w:t xml:space="preserve"> </w:t>
            </w:r>
            <w:r>
              <w:rPr>
                <w:rFonts w:ascii="Times New Roman" w:hAnsi="Times New Roman" w:cs="Times New Roman"/>
                <w:sz w:val="28"/>
                <w:szCs w:val="28"/>
              </w:rPr>
              <w:t>смотрят</w:t>
            </w:r>
            <w:r w:rsidRPr="004E6833">
              <w:rPr>
                <w:rFonts w:ascii="Times New Roman" w:hAnsi="Times New Roman" w:cs="Times New Roman"/>
                <w:sz w:val="28"/>
                <w:szCs w:val="28"/>
              </w:rPr>
              <w:t xml:space="preserve"> </w:t>
            </w:r>
            <w:r>
              <w:rPr>
                <w:rFonts w:ascii="Times New Roman" w:hAnsi="Times New Roman" w:cs="Times New Roman"/>
                <w:sz w:val="28"/>
                <w:szCs w:val="28"/>
              </w:rPr>
              <w:t>видео</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We</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wish</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you</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a</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Merry</w:t>
            </w:r>
            <w:r w:rsidRPr="004E6833">
              <w:rPr>
                <w:rFonts w:ascii="Times New Roman" w:hAnsi="Times New Roman" w:cs="Times New Roman"/>
                <w:sz w:val="28"/>
                <w:szCs w:val="28"/>
              </w:rPr>
              <w:t xml:space="preserve"> </w:t>
            </w:r>
            <w:r>
              <w:rPr>
                <w:rFonts w:ascii="Times New Roman" w:hAnsi="Times New Roman" w:cs="Times New Roman"/>
                <w:sz w:val="28"/>
                <w:szCs w:val="28"/>
                <w:lang w:val="en-US"/>
              </w:rPr>
              <w:t>Christmas</w:t>
            </w:r>
            <w:r w:rsidRPr="004E6833">
              <w:rPr>
                <w:rFonts w:ascii="Times New Roman" w:hAnsi="Times New Roman" w:cs="Times New Roman"/>
                <w:sz w:val="28"/>
                <w:szCs w:val="28"/>
              </w:rPr>
              <w:t>”)</w:t>
            </w:r>
          </w:p>
          <w:p w:rsidR="00F72796" w:rsidRPr="004E6833"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r w:rsidRPr="00827178">
              <w:rPr>
                <w:rFonts w:ascii="Times New Roman" w:hAnsi="Times New Roman" w:cs="Times New Roman"/>
                <w:sz w:val="28"/>
                <w:szCs w:val="28"/>
              </w:rPr>
              <w:t>Один из учеников отвечает н</w:t>
            </w:r>
            <w:proofErr w:type="gramStart"/>
            <w:r>
              <w:rPr>
                <w:rFonts w:ascii="Times New Roman" w:hAnsi="Times New Roman" w:cs="Times New Roman"/>
                <w:sz w:val="28"/>
                <w:szCs w:val="28"/>
                <w:lang w:val="en-US"/>
              </w:rPr>
              <w:t>a</w:t>
            </w:r>
            <w:proofErr w:type="gramEnd"/>
            <w:r w:rsidRPr="00827178">
              <w:rPr>
                <w:rFonts w:ascii="Times New Roman" w:hAnsi="Times New Roman" w:cs="Times New Roman"/>
                <w:sz w:val="28"/>
                <w:szCs w:val="28"/>
              </w:rPr>
              <w:t xml:space="preserve"> вопрос.</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5724A4" w:rsidRDefault="00F72796" w:rsidP="007A38C0">
            <w:pPr>
              <w:jc w:val="both"/>
              <w:rPr>
                <w:rFonts w:ascii="Times New Roman" w:hAnsi="Times New Roman" w:cs="Times New Roman"/>
                <w:sz w:val="28"/>
                <w:szCs w:val="28"/>
              </w:rPr>
            </w:pPr>
            <w:r>
              <w:rPr>
                <w:rFonts w:ascii="Times New Roman" w:hAnsi="Times New Roman" w:cs="Times New Roman"/>
                <w:sz w:val="28"/>
                <w:szCs w:val="28"/>
              </w:rPr>
              <w:lastRenderedPageBreak/>
              <w:t>Учащиеся делятся на 2 команды, которые будут соревноваться в выполнении заданий.</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sidRPr="00827178">
              <w:rPr>
                <w:rFonts w:ascii="Times New Roman" w:hAnsi="Times New Roman" w:cs="Times New Roman"/>
                <w:sz w:val="28"/>
                <w:szCs w:val="28"/>
              </w:rPr>
              <w:t>Первая группа записывает глаголы по теме «Рождество</w:t>
            </w:r>
            <w:r>
              <w:rPr>
                <w:rFonts w:ascii="Times New Roman" w:hAnsi="Times New Roman" w:cs="Times New Roman"/>
                <w:sz w:val="28"/>
                <w:szCs w:val="28"/>
              </w:rPr>
              <w:t>»</w:t>
            </w:r>
            <w:r w:rsidRPr="00827178">
              <w:rPr>
                <w:rFonts w:ascii="Times New Roman" w:hAnsi="Times New Roman" w:cs="Times New Roman"/>
                <w:sz w:val="28"/>
                <w:szCs w:val="28"/>
              </w:rPr>
              <w:t>, вторая – существительные (используются кластеры).</w:t>
            </w:r>
          </w:p>
          <w:p w:rsidR="00F72796" w:rsidRPr="00827178" w:rsidRDefault="00F72796" w:rsidP="007A38C0">
            <w:pPr>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Учащиеся</w:t>
            </w:r>
            <w:r w:rsidRPr="00827178">
              <w:rPr>
                <w:rFonts w:ascii="Times New Roman" w:hAnsi="Times New Roman" w:cs="Times New Roman"/>
                <w:sz w:val="28"/>
                <w:szCs w:val="28"/>
              </w:rPr>
              <w:t xml:space="preserve"> составляют словосочетания из записанных слов (одна группа называет глагол, другая существительное и наоборот). </w:t>
            </w:r>
          </w:p>
          <w:p w:rsidR="00F72796" w:rsidRPr="00827178" w:rsidRDefault="00F72796" w:rsidP="007A38C0">
            <w:pPr>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sidRPr="00827178">
              <w:rPr>
                <w:rFonts w:ascii="Times New Roman" w:hAnsi="Times New Roman" w:cs="Times New Roman"/>
                <w:sz w:val="28"/>
                <w:szCs w:val="28"/>
              </w:rPr>
              <w:t>По</w:t>
            </w:r>
            <w:r>
              <w:rPr>
                <w:rFonts w:ascii="Times New Roman" w:hAnsi="Times New Roman" w:cs="Times New Roman"/>
                <w:sz w:val="28"/>
                <w:szCs w:val="28"/>
              </w:rPr>
              <w:t xml:space="preserve"> двум предложениям на экране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слайд 2 презентации «</w:t>
            </w:r>
            <w:r>
              <w:rPr>
                <w:rFonts w:ascii="Times New Roman" w:hAnsi="Times New Roman" w:cs="Times New Roman"/>
                <w:sz w:val="28"/>
                <w:szCs w:val="28"/>
                <w:lang w:val="en-US"/>
              </w:rPr>
              <w:t>Christmas</w:t>
            </w:r>
            <w:r>
              <w:rPr>
                <w:rFonts w:ascii="Times New Roman" w:hAnsi="Times New Roman" w:cs="Times New Roman"/>
                <w:sz w:val="28"/>
                <w:szCs w:val="28"/>
              </w:rPr>
              <w:t xml:space="preserve">») учащиеся </w:t>
            </w:r>
            <w:r w:rsidRPr="00827178">
              <w:rPr>
                <w:rFonts w:ascii="Times New Roman" w:hAnsi="Times New Roman" w:cs="Times New Roman"/>
                <w:sz w:val="28"/>
                <w:szCs w:val="28"/>
              </w:rPr>
              <w:t xml:space="preserve"> определяют грамматическую тему урока («Настоящее простое и настоящее длительное время»).</w:t>
            </w:r>
          </w:p>
          <w:p w:rsidR="00F72796" w:rsidRPr="00827178" w:rsidRDefault="00F72796" w:rsidP="007A38C0">
            <w:pPr>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r w:rsidRPr="00827178">
              <w:rPr>
                <w:rFonts w:ascii="Times New Roman" w:hAnsi="Times New Roman" w:cs="Times New Roman"/>
                <w:sz w:val="28"/>
                <w:szCs w:val="28"/>
              </w:rPr>
              <w:lastRenderedPageBreak/>
              <w:t>На доске представители двух команд пишут и комментируют формулы двух времён.</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 xml:space="preserve">Учащиеся </w:t>
            </w:r>
            <w:r w:rsidRPr="00827178">
              <w:rPr>
                <w:rFonts w:ascii="Times New Roman" w:hAnsi="Times New Roman" w:cs="Times New Roman"/>
                <w:sz w:val="28"/>
                <w:szCs w:val="28"/>
              </w:rPr>
              <w:t xml:space="preserve"> в группах с</w:t>
            </w:r>
            <w:r>
              <w:rPr>
                <w:rFonts w:ascii="Times New Roman" w:hAnsi="Times New Roman" w:cs="Times New Roman"/>
                <w:sz w:val="28"/>
                <w:szCs w:val="28"/>
              </w:rPr>
              <w:t>оставляют предложения по картинк</w:t>
            </w:r>
            <w:r w:rsidRPr="00827178">
              <w:rPr>
                <w:rFonts w:ascii="Times New Roman" w:hAnsi="Times New Roman" w:cs="Times New Roman"/>
                <w:sz w:val="28"/>
                <w:szCs w:val="28"/>
              </w:rPr>
              <w:t>е</w:t>
            </w:r>
            <w:r>
              <w:rPr>
                <w:rFonts w:ascii="Times New Roman" w:hAnsi="Times New Roman" w:cs="Times New Roman"/>
                <w:sz w:val="28"/>
                <w:szCs w:val="28"/>
              </w:rPr>
              <w:t xml:space="preserve"> (слайды 3-6 презентации «</w:t>
            </w:r>
            <w:r>
              <w:rPr>
                <w:rFonts w:ascii="Times New Roman" w:hAnsi="Times New Roman" w:cs="Times New Roman"/>
                <w:sz w:val="28"/>
                <w:szCs w:val="28"/>
                <w:lang w:val="en-US"/>
              </w:rPr>
              <w:t>Christmas</w:t>
            </w:r>
            <w:r>
              <w:rPr>
                <w:rFonts w:ascii="Times New Roman" w:hAnsi="Times New Roman" w:cs="Times New Roman"/>
                <w:sz w:val="28"/>
                <w:szCs w:val="28"/>
              </w:rPr>
              <w:t>»)</w:t>
            </w:r>
            <w:r w:rsidRPr="00827178">
              <w:rPr>
                <w:rFonts w:ascii="Times New Roman" w:hAnsi="Times New Roman" w:cs="Times New Roman"/>
                <w:sz w:val="28"/>
                <w:szCs w:val="28"/>
              </w:rPr>
              <w:t>. Одна группа в настоящем простом, другая – в настоящем длительном времени (используются картинки на слайдах).</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sidRPr="00827178">
              <w:rPr>
                <w:rFonts w:ascii="Times New Roman" w:hAnsi="Times New Roman" w:cs="Times New Roman"/>
                <w:sz w:val="28"/>
                <w:szCs w:val="28"/>
              </w:rPr>
              <w:t>Группы составляют по одному предложению в двух временах и записывают их на доске.</w:t>
            </w: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sidRPr="00827178">
              <w:rPr>
                <w:rFonts w:ascii="Times New Roman" w:hAnsi="Times New Roman" w:cs="Times New Roman"/>
                <w:sz w:val="28"/>
                <w:szCs w:val="28"/>
              </w:rPr>
              <w:t>Дети задают  все виды вопросов к записанным предложениям.</w:t>
            </w: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D0031C" w:rsidRPr="004E6833" w:rsidRDefault="00D0031C"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Зарядка для глаз (файл «Зарядка для глаз»).</w:t>
            </w: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Работа с текстом. Учащиеся получают текст (файл «Текст о Рождестве») и выполняют упражнения к нему (слайды 8-9 презентации).</w:t>
            </w:r>
          </w:p>
          <w:p w:rsidR="00F72796" w:rsidRPr="00827178" w:rsidRDefault="00F72796" w:rsidP="007A38C0">
            <w:pPr>
              <w:jc w:val="both"/>
              <w:rPr>
                <w:rFonts w:ascii="Times New Roman" w:hAnsi="Times New Roman" w:cs="Times New Roman"/>
                <w:sz w:val="28"/>
                <w:szCs w:val="28"/>
              </w:rPr>
            </w:pPr>
          </w:p>
          <w:p w:rsidR="00F72796"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Учащиеся</w:t>
            </w:r>
            <w:r w:rsidRPr="00827178">
              <w:rPr>
                <w:rFonts w:ascii="Times New Roman" w:hAnsi="Times New Roman" w:cs="Times New Roman"/>
                <w:sz w:val="28"/>
                <w:szCs w:val="28"/>
              </w:rPr>
              <w:t xml:space="preserve"> смотрят видеофрагмент</w:t>
            </w:r>
            <w:r w:rsidRPr="00B455B2">
              <w:rPr>
                <w:rFonts w:ascii="Times New Roman" w:hAnsi="Times New Roman" w:cs="Times New Roman"/>
                <w:sz w:val="28"/>
                <w:szCs w:val="28"/>
              </w:rPr>
              <w:t>(</w:t>
            </w:r>
            <w:r w:rsidR="00D0031C">
              <w:rPr>
                <w:rFonts w:ascii="Times New Roman" w:hAnsi="Times New Roman" w:cs="Times New Roman"/>
                <w:sz w:val="28"/>
                <w:szCs w:val="28"/>
              </w:rPr>
              <w:t>2 мин. 37</w:t>
            </w:r>
            <w:r w:rsidR="00D0031C" w:rsidRPr="00D0031C">
              <w:rPr>
                <w:rFonts w:ascii="Times New Roman" w:hAnsi="Times New Roman" w:cs="Times New Roman"/>
                <w:sz w:val="28"/>
                <w:szCs w:val="28"/>
              </w:rPr>
              <w:t xml:space="preserve"> </w:t>
            </w:r>
            <w:r w:rsidR="00D0031C">
              <w:rPr>
                <w:rFonts w:ascii="Times New Roman" w:hAnsi="Times New Roman" w:cs="Times New Roman"/>
                <w:sz w:val="28"/>
                <w:szCs w:val="28"/>
              </w:rPr>
              <w:t>с</w:t>
            </w:r>
            <w:r w:rsidR="00D0031C" w:rsidRPr="00D0031C">
              <w:rPr>
                <w:rFonts w:ascii="Times New Roman" w:hAnsi="Times New Roman" w:cs="Times New Roman"/>
                <w:sz w:val="28"/>
                <w:szCs w:val="28"/>
              </w:rPr>
              <w:t xml:space="preserve"> </w:t>
            </w:r>
            <w:r>
              <w:rPr>
                <w:rFonts w:ascii="Times New Roman" w:hAnsi="Times New Roman" w:cs="Times New Roman"/>
                <w:sz w:val="28"/>
                <w:szCs w:val="28"/>
              </w:rPr>
              <w:t xml:space="preserve"> видеофайла</w:t>
            </w:r>
            <w:r w:rsidRPr="00B455B2">
              <w:rPr>
                <w:rFonts w:ascii="Times New Roman" w:hAnsi="Times New Roman" w:cs="Times New Roman"/>
                <w:sz w:val="28"/>
                <w:szCs w:val="28"/>
              </w:rPr>
              <w:t>“</w:t>
            </w:r>
            <w:r>
              <w:rPr>
                <w:rFonts w:ascii="Times New Roman" w:hAnsi="Times New Roman" w:cs="Times New Roman"/>
                <w:sz w:val="28"/>
                <w:szCs w:val="28"/>
                <w:lang w:val="en-US"/>
              </w:rPr>
              <w:t>Festivals</w:t>
            </w:r>
            <w:r>
              <w:rPr>
                <w:rFonts w:ascii="Times New Roman" w:hAnsi="Times New Roman" w:cs="Times New Roman"/>
                <w:sz w:val="28"/>
                <w:szCs w:val="28"/>
              </w:rPr>
              <w:t xml:space="preserve"> </w:t>
            </w:r>
            <w:r>
              <w:rPr>
                <w:rFonts w:ascii="Times New Roman" w:hAnsi="Times New Roman" w:cs="Times New Roman"/>
                <w:sz w:val="28"/>
                <w:szCs w:val="28"/>
                <w:lang w:val="en-US"/>
              </w:rPr>
              <w:t>in</w:t>
            </w:r>
            <w:r>
              <w:rPr>
                <w:rFonts w:ascii="Times New Roman" w:hAnsi="Times New Roman" w:cs="Times New Roman"/>
                <w:sz w:val="28"/>
                <w:szCs w:val="28"/>
              </w:rPr>
              <w:t xml:space="preserve"> </w:t>
            </w:r>
            <w:r>
              <w:rPr>
                <w:rFonts w:ascii="Times New Roman" w:hAnsi="Times New Roman" w:cs="Times New Roman"/>
                <w:sz w:val="28"/>
                <w:szCs w:val="28"/>
                <w:lang w:val="en-US"/>
              </w:rPr>
              <w:t>Britain</w:t>
            </w:r>
            <w:r w:rsidRPr="00B455B2">
              <w:rPr>
                <w:rFonts w:ascii="Times New Roman" w:hAnsi="Times New Roman" w:cs="Times New Roman"/>
                <w:sz w:val="28"/>
                <w:szCs w:val="28"/>
              </w:rPr>
              <w:t>”</w:t>
            </w:r>
            <w:r>
              <w:rPr>
                <w:rFonts w:ascii="Times New Roman" w:hAnsi="Times New Roman" w:cs="Times New Roman"/>
                <w:sz w:val="28"/>
                <w:szCs w:val="28"/>
              </w:rPr>
              <w:t>)</w:t>
            </w:r>
            <w:r w:rsidRPr="00827178">
              <w:rPr>
                <w:rFonts w:ascii="Times New Roman" w:hAnsi="Times New Roman" w:cs="Times New Roman"/>
                <w:sz w:val="28"/>
                <w:szCs w:val="28"/>
              </w:rPr>
              <w:t xml:space="preserve"> и отвечают на в</w:t>
            </w:r>
            <w:r>
              <w:rPr>
                <w:rFonts w:ascii="Times New Roman" w:hAnsi="Times New Roman" w:cs="Times New Roman"/>
                <w:sz w:val="28"/>
                <w:szCs w:val="28"/>
              </w:rPr>
              <w:t>опросы по содержанию увиденног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слайды 10-11 презентации).</w:t>
            </w:r>
          </w:p>
          <w:p w:rsidR="00F72796" w:rsidRPr="00827178"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 xml:space="preserve">Учащиеся читают цельный текст с экрана (слайды 12-14 презентации). </w:t>
            </w:r>
            <w:r w:rsidRPr="00827178">
              <w:rPr>
                <w:rFonts w:ascii="Times New Roman" w:hAnsi="Times New Roman" w:cs="Times New Roman"/>
                <w:sz w:val="28"/>
                <w:szCs w:val="28"/>
              </w:rPr>
              <w:t xml:space="preserve">Затем </w:t>
            </w:r>
            <w:r>
              <w:rPr>
                <w:rFonts w:ascii="Times New Roman" w:hAnsi="Times New Roman" w:cs="Times New Roman"/>
                <w:sz w:val="28"/>
                <w:szCs w:val="28"/>
              </w:rPr>
              <w:t>на каждом последующем слайде по памяти подставляют пропущенные слова и воспроизводят содержание текста.</w:t>
            </w: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Учащиеся</w:t>
            </w:r>
            <w:r w:rsidRPr="00827178">
              <w:rPr>
                <w:rFonts w:ascii="Times New Roman" w:hAnsi="Times New Roman" w:cs="Times New Roman"/>
                <w:sz w:val="28"/>
                <w:szCs w:val="28"/>
              </w:rPr>
              <w:t xml:space="preserve"> выполняют тест  о Рождестве</w:t>
            </w:r>
            <w:r>
              <w:rPr>
                <w:rFonts w:ascii="Times New Roman" w:hAnsi="Times New Roman" w:cs="Times New Roman"/>
                <w:sz w:val="28"/>
                <w:szCs w:val="28"/>
              </w:rPr>
              <w:t xml:space="preserve"> (Тест </w:t>
            </w:r>
            <w:r w:rsidRPr="00B455B2">
              <w:rPr>
                <w:rFonts w:ascii="Times New Roman" w:hAnsi="Times New Roman" w:cs="Times New Roman"/>
                <w:sz w:val="28"/>
                <w:szCs w:val="28"/>
              </w:rPr>
              <w:t>“</w:t>
            </w:r>
            <w:r>
              <w:rPr>
                <w:rFonts w:ascii="Times New Roman" w:hAnsi="Times New Roman" w:cs="Times New Roman"/>
                <w:sz w:val="28"/>
                <w:szCs w:val="28"/>
                <w:lang w:val="en-US"/>
              </w:rPr>
              <w:t>Merry</w:t>
            </w:r>
            <w:r>
              <w:rPr>
                <w:rFonts w:ascii="Times New Roman" w:hAnsi="Times New Roman" w:cs="Times New Roman"/>
                <w:sz w:val="28"/>
                <w:szCs w:val="28"/>
              </w:rPr>
              <w:t xml:space="preserve"> </w:t>
            </w:r>
            <w:r>
              <w:rPr>
                <w:rFonts w:ascii="Times New Roman" w:hAnsi="Times New Roman" w:cs="Times New Roman"/>
                <w:sz w:val="28"/>
                <w:szCs w:val="28"/>
                <w:lang w:val="en-US"/>
              </w:rPr>
              <w:t>Christmas</w:t>
            </w:r>
            <w:r w:rsidRPr="00B455B2">
              <w:rPr>
                <w:rFonts w:ascii="Times New Roman" w:hAnsi="Times New Roman" w:cs="Times New Roman"/>
                <w:sz w:val="28"/>
                <w:szCs w:val="28"/>
              </w:rPr>
              <w:t>”)</w:t>
            </w:r>
            <w:r w:rsidRPr="00827178">
              <w:rPr>
                <w:rFonts w:ascii="Times New Roman" w:hAnsi="Times New Roman" w:cs="Times New Roman"/>
                <w:sz w:val="28"/>
                <w:szCs w:val="28"/>
              </w:rPr>
              <w:t>. Затем обмениваются работами и сверяют их с правильными ответами.</w:t>
            </w:r>
          </w:p>
          <w:p w:rsidR="00F72796" w:rsidRPr="00827178"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proofErr w:type="gramStart"/>
            <w:r>
              <w:rPr>
                <w:rFonts w:ascii="Times New Roman" w:hAnsi="Times New Roman" w:cs="Times New Roman"/>
                <w:sz w:val="28"/>
                <w:szCs w:val="28"/>
              </w:rPr>
              <w:t xml:space="preserve">Учащиеся  поют песню (аудио файл </w:t>
            </w:r>
            <w:proofErr w:type="gramEnd"/>
          </w:p>
          <w:p w:rsidR="00F72796" w:rsidRPr="00FA2C59" w:rsidRDefault="00F72796" w:rsidP="007A38C0">
            <w:pPr>
              <w:jc w:val="both"/>
              <w:rPr>
                <w:rFonts w:ascii="Times New Roman" w:hAnsi="Times New Roman" w:cs="Times New Roman"/>
                <w:sz w:val="28"/>
                <w:szCs w:val="28"/>
              </w:rPr>
            </w:pPr>
            <w:proofErr w:type="gramStart"/>
            <w:r w:rsidRPr="00B455B2">
              <w:rPr>
                <w:rFonts w:ascii="Times New Roman" w:hAnsi="Times New Roman" w:cs="Times New Roman"/>
                <w:sz w:val="28"/>
                <w:szCs w:val="28"/>
              </w:rPr>
              <w:t>“</w:t>
            </w:r>
            <w:r w:rsidRPr="00827178">
              <w:rPr>
                <w:rFonts w:ascii="Times New Roman" w:hAnsi="Times New Roman" w:cs="Times New Roman"/>
                <w:sz w:val="28"/>
                <w:szCs w:val="28"/>
                <w:lang w:val="en-US"/>
              </w:rPr>
              <w:t>Jingle</w:t>
            </w:r>
            <w:r>
              <w:rPr>
                <w:rFonts w:ascii="Times New Roman" w:hAnsi="Times New Roman" w:cs="Times New Roman"/>
                <w:sz w:val="28"/>
                <w:szCs w:val="28"/>
              </w:rPr>
              <w:t xml:space="preserve"> </w:t>
            </w:r>
            <w:r>
              <w:rPr>
                <w:rFonts w:ascii="Times New Roman" w:hAnsi="Times New Roman" w:cs="Times New Roman"/>
                <w:sz w:val="28"/>
                <w:szCs w:val="28"/>
                <w:lang w:val="en-US"/>
              </w:rPr>
              <w:t>bells</w:t>
            </w:r>
            <w:r>
              <w:rPr>
                <w:rFonts w:ascii="Times New Roman" w:hAnsi="Times New Roman" w:cs="Times New Roman"/>
                <w:sz w:val="28"/>
                <w:szCs w:val="28"/>
              </w:rPr>
              <w:t xml:space="preserve"> </w:t>
            </w:r>
            <w:r>
              <w:rPr>
                <w:rFonts w:ascii="Times New Roman" w:hAnsi="Times New Roman" w:cs="Times New Roman"/>
                <w:sz w:val="28"/>
                <w:szCs w:val="28"/>
                <w:lang w:val="en-US"/>
              </w:rPr>
              <w:t>lyrics</w:t>
            </w:r>
            <w:r>
              <w:rPr>
                <w:rFonts w:ascii="Times New Roman" w:hAnsi="Times New Roman" w:cs="Times New Roman"/>
                <w:sz w:val="28"/>
                <w:szCs w:val="28"/>
              </w:rPr>
              <w:t>”</w:t>
            </w:r>
            <w:r w:rsidRPr="00FA2C59">
              <w:rPr>
                <w:rFonts w:ascii="Times New Roman" w:hAnsi="Times New Roman" w:cs="Times New Roman"/>
                <w:sz w:val="28"/>
                <w:szCs w:val="28"/>
              </w:rPr>
              <w:t>).</w:t>
            </w:r>
            <w:proofErr w:type="gramEnd"/>
          </w:p>
          <w:p w:rsidR="00F72796" w:rsidRPr="00B455B2" w:rsidRDefault="00F72796" w:rsidP="007A38C0">
            <w:pPr>
              <w:jc w:val="both"/>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Default="00F72796" w:rsidP="007A38C0">
            <w:pPr>
              <w:rPr>
                <w:rFonts w:ascii="Times New Roman" w:hAnsi="Times New Roman" w:cs="Times New Roman"/>
                <w:sz w:val="28"/>
                <w:szCs w:val="28"/>
              </w:rPr>
            </w:pPr>
          </w:p>
          <w:p w:rsidR="00F72796" w:rsidRPr="00827178" w:rsidRDefault="00F72796" w:rsidP="007A38C0">
            <w:pPr>
              <w:rPr>
                <w:rFonts w:ascii="Times New Roman" w:hAnsi="Times New Roman" w:cs="Times New Roman"/>
                <w:sz w:val="28"/>
                <w:szCs w:val="28"/>
              </w:rPr>
            </w:pPr>
            <w:r>
              <w:rPr>
                <w:rFonts w:ascii="Times New Roman" w:hAnsi="Times New Roman" w:cs="Times New Roman"/>
                <w:sz w:val="28"/>
                <w:szCs w:val="28"/>
              </w:rPr>
              <w:t xml:space="preserve">Учащиеся </w:t>
            </w:r>
            <w:r w:rsidRPr="00827178">
              <w:rPr>
                <w:rFonts w:ascii="Times New Roman" w:hAnsi="Times New Roman" w:cs="Times New Roman"/>
                <w:sz w:val="28"/>
                <w:szCs w:val="28"/>
              </w:rPr>
              <w:t xml:space="preserve"> выставляют оценки  и записывают домашнее задание.</w:t>
            </w:r>
          </w:p>
        </w:tc>
      </w:tr>
      <w:tr w:rsidR="00F72796" w:rsidRPr="009A3DC7" w:rsidTr="00D838E5">
        <w:tc>
          <w:tcPr>
            <w:tcW w:w="992" w:type="dxa"/>
          </w:tcPr>
          <w:p w:rsidR="00F72796" w:rsidRPr="009A3DC7" w:rsidRDefault="00F72796" w:rsidP="007A38C0">
            <w:pPr>
              <w:jc w:val="both"/>
              <w:rPr>
                <w:rFonts w:ascii="Times New Roman" w:hAnsi="Times New Roman" w:cs="Times New Roman"/>
                <w:sz w:val="28"/>
                <w:szCs w:val="28"/>
                <w:lang w:val="en-US"/>
              </w:rPr>
            </w:pPr>
            <w:proofErr w:type="gramStart"/>
            <w:r w:rsidRPr="009A3DC7">
              <w:rPr>
                <w:rFonts w:ascii="Times New Roman" w:hAnsi="Times New Roman" w:cs="Times New Roman"/>
                <w:sz w:val="28"/>
                <w:szCs w:val="28"/>
              </w:rPr>
              <w:lastRenderedPageBreak/>
              <w:t>Заключи</w:t>
            </w:r>
            <w:r w:rsidRPr="009A3DC7">
              <w:rPr>
                <w:rFonts w:ascii="Times New Roman" w:hAnsi="Times New Roman" w:cs="Times New Roman"/>
                <w:sz w:val="28"/>
                <w:szCs w:val="28"/>
                <w:lang w:val="en-US"/>
              </w:rPr>
              <w:t>-</w:t>
            </w:r>
            <w:r w:rsidRPr="009A3DC7">
              <w:rPr>
                <w:rFonts w:ascii="Times New Roman" w:hAnsi="Times New Roman" w:cs="Times New Roman"/>
                <w:sz w:val="28"/>
                <w:szCs w:val="28"/>
              </w:rPr>
              <w:t>тельный</w:t>
            </w:r>
            <w:proofErr w:type="gramEnd"/>
          </w:p>
        </w:tc>
        <w:tc>
          <w:tcPr>
            <w:tcW w:w="993" w:type="dxa"/>
          </w:tcPr>
          <w:p w:rsidR="00F72796" w:rsidRPr="009A3DC7" w:rsidRDefault="00F72796" w:rsidP="007A38C0">
            <w:pPr>
              <w:jc w:val="both"/>
              <w:rPr>
                <w:rFonts w:ascii="Times New Roman" w:hAnsi="Times New Roman" w:cs="Times New Roman"/>
                <w:sz w:val="28"/>
                <w:szCs w:val="28"/>
                <w:lang w:val="en-US"/>
              </w:rPr>
            </w:pPr>
            <w:r w:rsidRPr="009A3DC7">
              <w:rPr>
                <w:rFonts w:ascii="Times New Roman" w:hAnsi="Times New Roman" w:cs="Times New Roman"/>
                <w:sz w:val="28"/>
                <w:szCs w:val="28"/>
                <w:lang w:val="en-US"/>
              </w:rPr>
              <w:t>2min</w:t>
            </w:r>
          </w:p>
        </w:tc>
        <w:tc>
          <w:tcPr>
            <w:tcW w:w="1701" w:type="dxa"/>
            <w:gridSpan w:val="2"/>
          </w:tcPr>
          <w:p w:rsidR="00F72796" w:rsidRPr="009A3DC7" w:rsidRDefault="00F72796" w:rsidP="007A38C0">
            <w:pPr>
              <w:jc w:val="both"/>
              <w:rPr>
                <w:rFonts w:ascii="Times New Roman" w:hAnsi="Times New Roman" w:cs="Times New Roman"/>
                <w:sz w:val="28"/>
                <w:szCs w:val="28"/>
                <w:lang w:val="en-US"/>
              </w:rPr>
            </w:pPr>
            <w:r w:rsidRPr="009A3DC7">
              <w:rPr>
                <w:rFonts w:ascii="Times New Roman" w:hAnsi="Times New Roman" w:cs="Times New Roman"/>
                <w:sz w:val="28"/>
                <w:szCs w:val="28"/>
                <w:lang w:val="en-US"/>
              </w:rPr>
              <w:t>T-cl</w:t>
            </w:r>
          </w:p>
        </w:tc>
        <w:tc>
          <w:tcPr>
            <w:tcW w:w="6237" w:type="dxa"/>
          </w:tcPr>
          <w:p w:rsidR="00F72796" w:rsidRPr="009A3DC7" w:rsidRDefault="00F72796" w:rsidP="007A38C0">
            <w:pPr>
              <w:jc w:val="both"/>
              <w:rPr>
                <w:rFonts w:ascii="Times New Roman" w:hAnsi="Times New Roman" w:cs="Times New Roman"/>
                <w:sz w:val="28"/>
                <w:szCs w:val="28"/>
                <w:lang w:val="en-US"/>
              </w:rPr>
            </w:pPr>
            <w:r w:rsidRPr="009A3DC7">
              <w:rPr>
                <w:rFonts w:ascii="Times New Roman" w:eastAsia="Calibri" w:hAnsi="Times New Roman" w:cs="Times New Roman"/>
                <w:bCs/>
                <w:color w:val="000000"/>
                <w:sz w:val="28"/>
                <w:szCs w:val="28"/>
                <w:lang w:val="en-US"/>
              </w:rPr>
              <w:t>Thank you for your job. Give me your impression about the lesson.</w:t>
            </w:r>
            <w:r w:rsidRPr="009A3DC7">
              <w:rPr>
                <w:rFonts w:ascii="Times New Roman" w:eastAsia="Calibri" w:hAnsi="Times New Roman" w:cs="Times New Roman"/>
                <w:color w:val="000000"/>
                <w:sz w:val="28"/>
                <w:szCs w:val="28"/>
                <w:lang w:val="en-US"/>
              </w:rPr>
              <w:t xml:space="preserve"> Decorate our Christmas tree. </w:t>
            </w:r>
            <w:r w:rsidRPr="009A3DC7">
              <w:rPr>
                <w:rFonts w:ascii="Times New Roman" w:eastAsia="Calibri" w:hAnsi="Times New Roman" w:cs="Times New Roman"/>
                <w:bCs/>
                <w:color w:val="000000"/>
                <w:sz w:val="28"/>
                <w:szCs w:val="28"/>
                <w:lang w:val="en-US"/>
              </w:rPr>
              <w:t xml:space="preserve">Choose </w:t>
            </w:r>
            <w:proofErr w:type="gramStart"/>
            <w:r w:rsidRPr="009A3DC7">
              <w:rPr>
                <w:rFonts w:ascii="Times New Roman" w:eastAsia="Calibri" w:hAnsi="Times New Roman" w:cs="Times New Roman"/>
                <w:bCs/>
                <w:color w:val="000000"/>
                <w:sz w:val="28"/>
                <w:szCs w:val="28"/>
                <w:lang w:val="en-US"/>
              </w:rPr>
              <w:t>a  decoration</w:t>
            </w:r>
            <w:proofErr w:type="gramEnd"/>
            <w:r w:rsidRPr="009A3DC7">
              <w:rPr>
                <w:rFonts w:ascii="Times New Roman" w:eastAsia="Calibri" w:hAnsi="Times New Roman" w:cs="Times New Roman"/>
                <w:bCs/>
                <w:color w:val="000000"/>
                <w:sz w:val="28"/>
                <w:szCs w:val="28"/>
                <w:lang w:val="en-US"/>
              </w:rPr>
              <w:t>,  which expresses  your feelings and work at our lesson .</w:t>
            </w:r>
          </w:p>
          <w:p w:rsidR="00F72796" w:rsidRPr="009A3DC7" w:rsidRDefault="00F72796" w:rsidP="007A38C0">
            <w:pPr>
              <w:jc w:val="both"/>
              <w:rPr>
                <w:rFonts w:ascii="Times New Roman" w:hAnsi="Times New Roman" w:cs="Times New Roman"/>
                <w:sz w:val="28"/>
                <w:szCs w:val="28"/>
                <w:lang w:val="en-US"/>
              </w:rPr>
            </w:pPr>
          </w:p>
          <w:p w:rsidR="00F72796" w:rsidRPr="009A3DC7" w:rsidRDefault="00F72796" w:rsidP="007A38C0">
            <w:pPr>
              <w:jc w:val="both"/>
              <w:rPr>
                <w:rFonts w:ascii="Times New Roman" w:hAnsi="Times New Roman" w:cs="Times New Roman"/>
                <w:sz w:val="28"/>
                <w:szCs w:val="28"/>
                <w:lang w:val="en-US"/>
              </w:rPr>
            </w:pPr>
          </w:p>
          <w:p w:rsidR="00F72796" w:rsidRPr="009A3DC7" w:rsidRDefault="00F72796" w:rsidP="007A38C0">
            <w:pPr>
              <w:jc w:val="both"/>
              <w:rPr>
                <w:rFonts w:ascii="Times New Roman" w:hAnsi="Times New Roman" w:cs="Times New Roman"/>
                <w:sz w:val="28"/>
                <w:szCs w:val="28"/>
                <w:lang w:val="en-US"/>
              </w:rPr>
            </w:pPr>
          </w:p>
          <w:p w:rsidR="00F72796" w:rsidRPr="009A3DC7" w:rsidRDefault="00F72796" w:rsidP="007A38C0">
            <w:pPr>
              <w:jc w:val="both"/>
              <w:rPr>
                <w:rFonts w:ascii="Times New Roman" w:hAnsi="Times New Roman" w:cs="Times New Roman"/>
                <w:sz w:val="28"/>
                <w:szCs w:val="28"/>
                <w:lang w:val="en-US"/>
              </w:rPr>
            </w:pPr>
          </w:p>
          <w:p w:rsidR="00F72796" w:rsidRPr="009A3DC7" w:rsidRDefault="00F72796" w:rsidP="007A38C0">
            <w:pPr>
              <w:jc w:val="both"/>
              <w:rPr>
                <w:rFonts w:ascii="Times New Roman" w:hAnsi="Times New Roman" w:cs="Times New Roman"/>
                <w:sz w:val="28"/>
                <w:szCs w:val="28"/>
                <w:lang w:val="en-US"/>
              </w:rPr>
            </w:pPr>
          </w:p>
          <w:p w:rsidR="00F72796" w:rsidRPr="009A3DC7" w:rsidRDefault="00F72796" w:rsidP="007A38C0">
            <w:pPr>
              <w:jc w:val="both"/>
              <w:rPr>
                <w:rFonts w:ascii="Times New Roman" w:hAnsi="Times New Roman" w:cs="Times New Roman"/>
                <w:sz w:val="28"/>
                <w:szCs w:val="28"/>
                <w:lang w:val="en-US"/>
              </w:rPr>
            </w:pPr>
            <w:r w:rsidRPr="009A3DC7">
              <w:rPr>
                <w:rFonts w:ascii="Times New Roman" w:hAnsi="Times New Roman" w:cs="Times New Roman"/>
                <w:sz w:val="28"/>
                <w:szCs w:val="28"/>
                <w:lang w:val="en-US"/>
              </w:rPr>
              <w:t xml:space="preserve"> Our lesson is over! Merry Christmas! Goodbye!</w:t>
            </w:r>
          </w:p>
        </w:tc>
        <w:tc>
          <w:tcPr>
            <w:tcW w:w="4819" w:type="dxa"/>
          </w:tcPr>
          <w:p w:rsidR="00F72796" w:rsidRPr="009A3DC7" w:rsidRDefault="00F72796" w:rsidP="007A38C0">
            <w:pPr>
              <w:rPr>
                <w:rFonts w:ascii="Times New Roman" w:hAnsi="Times New Roman" w:cs="Times New Roman"/>
                <w:sz w:val="28"/>
                <w:szCs w:val="28"/>
              </w:rPr>
            </w:pPr>
            <w:r w:rsidRPr="009A3DC7">
              <w:rPr>
                <w:rFonts w:ascii="Times New Roman" w:hAnsi="Times New Roman" w:cs="Times New Roman"/>
                <w:sz w:val="28"/>
                <w:szCs w:val="28"/>
              </w:rPr>
              <w:t>Учащиеся наряжают импровизированную рождественскую ёлку</w:t>
            </w:r>
            <w:r>
              <w:rPr>
                <w:rFonts w:ascii="Times New Roman" w:hAnsi="Times New Roman" w:cs="Times New Roman"/>
                <w:sz w:val="28"/>
                <w:szCs w:val="28"/>
              </w:rPr>
              <w:t xml:space="preserve"> (выполненную из бумаги на доске) украшениями (файл «Рефлексия деятельности») – выбирают </w:t>
            </w:r>
            <w:r w:rsidRPr="009A3DC7">
              <w:rPr>
                <w:rFonts w:ascii="Times New Roman" w:hAnsi="Times New Roman" w:cs="Times New Roman"/>
                <w:sz w:val="28"/>
                <w:szCs w:val="28"/>
              </w:rPr>
              <w:t xml:space="preserve">игрушку определённого цвета, оценивая </w:t>
            </w:r>
            <w:r>
              <w:rPr>
                <w:rFonts w:ascii="Times New Roman" w:hAnsi="Times New Roman" w:cs="Times New Roman"/>
                <w:sz w:val="28"/>
                <w:szCs w:val="28"/>
              </w:rPr>
              <w:t xml:space="preserve"> своё отношение к уроку.</w:t>
            </w:r>
          </w:p>
        </w:tc>
      </w:tr>
    </w:tbl>
    <w:p w:rsidR="00F72796" w:rsidRPr="009A3DC7" w:rsidRDefault="00F72796" w:rsidP="00F72796">
      <w:pPr>
        <w:spacing w:line="240" w:lineRule="auto"/>
        <w:jc w:val="both"/>
        <w:rPr>
          <w:rFonts w:ascii="Times New Roman" w:hAnsi="Times New Roman" w:cs="Times New Roman"/>
          <w:sz w:val="28"/>
          <w:szCs w:val="28"/>
        </w:rPr>
      </w:pPr>
    </w:p>
    <w:p w:rsidR="00F72796" w:rsidRPr="007C002F" w:rsidRDefault="00F72796" w:rsidP="00F72796">
      <w:pPr>
        <w:spacing w:line="240" w:lineRule="auto"/>
        <w:rPr>
          <w:rFonts w:ascii="Times New Roman" w:hAnsi="Times New Roman" w:cs="Times New Roman"/>
          <w:sz w:val="28"/>
          <w:szCs w:val="28"/>
        </w:rPr>
      </w:pPr>
    </w:p>
    <w:p w:rsidR="00F72796" w:rsidRDefault="00F72796">
      <w:pPr>
        <w:sectPr w:rsidR="00F72796" w:rsidSect="00F72796">
          <w:pgSz w:w="16838" w:h="11906" w:orient="landscape"/>
          <w:pgMar w:top="1701" w:right="1134" w:bottom="850" w:left="1134" w:header="708" w:footer="708" w:gutter="0"/>
          <w:cols w:space="708"/>
          <w:docGrid w:linePitch="360"/>
        </w:sectPr>
      </w:pPr>
    </w:p>
    <w:p w:rsidR="00F72796" w:rsidRPr="00F72796" w:rsidRDefault="00F72796" w:rsidP="00F72796">
      <w:pPr>
        <w:spacing w:after="0" w:line="240" w:lineRule="auto"/>
        <w:ind w:firstLine="709"/>
        <w:jc w:val="center"/>
        <w:rPr>
          <w:rFonts w:ascii="Times New Roman" w:hAnsi="Times New Roman" w:cs="Times New Roman"/>
          <w:b/>
          <w:color w:val="000000"/>
          <w:sz w:val="28"/>
          <w:szCs w:val="28"/>
        </w:rPr>
      </w:pPr>
      <w:r w:rsidRPr="00F72796">
        <w:rPr>
          <w:rFonts w:ascii="Times New Roman" w:hAnsi="Times New Roman" w:cs="Times New Roman"/>
          <w:b/>
          <w:color w:val="000000"/>
          <w:sz w:val="28"/>
          <w:szCs w:val="28"/>
        </w:rPr>
        <w:lastRenderedPageBreak/>
        <w:t>Самоанализ занятия по английскому языку</w:t>
      </w:r>
    </w:p>
    <w:p w:rsidR="00F72796" w:rsidRPr="00F72796" w:rsidRDefault="00F72796" w:rsidP="00F72796">
      <w:pPr>
        <w:spacing w:after="0" w:line="240" w:lineRule="auto"/>
        <w:ind w:firstLine="709"/>
        <w:jc w:val="center"/>
        <w:rPr>
          <w:rFonts w:ascii="Times New Roman" w:hAnsi="Times New Roman" w:cs="Times New Roman"/>
          <w:b/>
          <w:color w:val="000000"/>
          <w:sz w:val="28"/>
          <w:szCs w:val="28"/>
        </w:rPr>
      </w:pPr>
    </w:p>
    <w:p w:rsidR="00F72796" w:rsidRPr="00F72796" w:rsidRDefault="00F72796" w:rsidP="00D838E5">
      <w:pPr>
        <w:spacing w:after="0" w:line="240" w:lineRule="auto"/>
        <w:ind w:firstLine="709"/>
        <w:jc w:val="both"/>
        <w:rPr>
          <w:rFonts w:ascii="Times New Roman" w:hAnsi="Times New Roman" w:cs="Times New Roman"/>
          <w:color w:val="000000"/>
          <w:sz w:val="28"/>
          <w:szCs w:val="28"/>
        </w:rPr>
      </w:pPr>
      <w:r w:rsidRPr="00F72796">
        <w:rPr>
          <w:rFonts w:ascii="Times New Roman" w:hAnsi="Times New Roman" w:cs="Times New Roman"/>
          <w:color w:val="000000"/>
          <w:sz w:val="28"/>
          <w:szCs w:val="28"/>
        </w:rPr>
        <w:t>Занятие  проведено в 6б классе</w:t>
      </w:r>
      <w:r w:rsidR="004E6833">
        <w:rPr>
          <w:rFonts w:ascii="Times New Roman" w:hAnsi="Times New Roman" w:cs="Times New Roman"/>
          <w:color w:val="000000"/>
          <w:sz w:val="28"/>
          <w:szCs w:val="28"/>
        </w:rPr>
        <w:t xml:space="preserve">. В данном классе работаю третий </w:t>
      </w:r>
      <w:bookmarkStart w:id="0" w:name="_GoBack"/>
      <w:bookmarkEnd w:id="0"/>
      <w:r w:rsidRPr="00F72796">
        <w:rPr>
          <w:rFonts w:ascii="Times New Roman" w:hAnsi="Times New Roman" w:cs="Times New Roman"/>
          <w:color w:val="000000"/>
          <w:sz w:val="28"/>
          <w:szCs w:val="28"/>
        </w:rPr>
        <w:t xml:space="preserve"> год. Свою деятельность осуществляю в рамках общеобразовательной программы основного общего образования, рабочей программы по предмету,  УМК </w:t>
      </w:r>
      <w:r w:rsidRPr="00F72796">
        <w:rPr>
          <w:rFonts w:ascii="Times New Roman" w:hAnsi="Times New Roman" w:cs="Times New Roman"/>
          <w:color w:val="000000"/>
          <w:sz w:val="28"/>
          <w:szCs w:val="28"/>
          <w:lang w:val="en-US"/>
        </w:rPr>
        <w:t>Spotlight</w:t>
      </w:r>
      <w:r w:rsidRPr="00F72796">
        <w:rPr>
          <w:rFonts w:ascii="Times New Roman" w:hAnsi="Times New Roman" w:cs="Times New Roman"/>
          <w:color w:val="000000"/>
          <w:sz w:val="28"/>
          <w:szCs w:val="28"/>
        </w:rPr>
        <w:t>. Учебные возможности у большинства учащихся выше среднего, но есть и дети среднего уровня, которые требуют индивидуального подхода. Все дети творчески развиты, любознательны, активны. Поэтому при планировании урока мною были учтены особенности и возможности данного класса.</w:t>
      </w:r>
    </w:p>
    <w:p w:rsidR="00F72796" w:rsidRPr="00F72796" w:rsidRDefault="00F72796" w:rsidP="00D838E5">
      <w:pPr>
        <w:spacing w:after="0" w:line="240" w:lineRule="auto"/>
        <w:ind w:firstLine="709"/>
        <w:jc w:val="both"/>
        <w:rPr>
          <w:rFonts w:ascii="Times New Roman" w:hAnsi="Times New Roman" w:cs="Times New Roman"/>
          <w:color w:val="000000"/>
          <w:sz w:val="28"/>
          <w:szCs w:val="28"/>
        </w:rPr>
      </w:pPr>
      <w:r w:rsidRPr="00F72796">
        <w:rPr>
          <w:rFonts w:ascii="Times New Roman" w:hAnsi="Times New Roman" w:cs="Times New Roman"/>
          <w:color w:val="000000"/>
          <w:sz w:val="28"/>
          <w:szCs w:val="28"/>
        </w:rPr>
        <w:t>Урок разработан  с опорой на Федеральные Государственные Образовательные  Стандарты второго поколения, которые предполагают использование таких принципов обучения, как</w:t>
      </w:r>
      <w:r w:rsidRPr="00F72796">
        <w:rPr>
          <w:rFonts w:ascii="Times New Roman" w:hAnsi="Times New Roman" w:cs="Times New Roman"/>
          <w:sz w:val="28"/>
          <w:szCs w:val="28"/>
        </w:rPr>
        <w:br/>
      </w:r>
      <w:r w:rsidRPr="00F72796">
        <w:rPr>
          <w:rFonts w:ascii="Times New Roman" w:hAnsi="Times New Roman" w:cs="Times New Roman"/>
          <w:color w:val="000000"/>
          <w:sz w:val="28"/>
          <w:szCs w:val="28"/>
        </w:rPr>
        <w:t> - </w:t>
      </w:r>
      <w:proofErr w:type="spellStart"/>
      <w:r w:rsidRPr="00F72796">
        <w:rPr>
          <w:rFonts w:ascii="Times New Roman" w:hAnsi="Times New Roman" w:cs="Times New Roman"/>
          <w:color w:val="000000"/>
          <w:sz w:val="28"/>
          <w:szCs w:val="28"/>
        </w:rPr>
        <w:t>субъективизация</w:t>
      </w:r>
      <w:proofErr w:type="spellEnd"/>
      <w:r w:rsidRPr="00F72796">
        <w:rPr>
          <w:rFonts w:ascii="Times New Roman" w:hAnsi="Times New Roman" w:cs="Times New Roman"/>
          <w:color w:val="000000"/>
          <w:sz w:val="28"/>
          <w:szCs w:val="28"/>
        </w:rPr>
        <w:t xml:space="preserve">   (ученик-учитель в равных </w:t>
      </w:r>
      <w:proofErr w:type="spellStart"/>
      <w:r w:rsidRPr="00F72796">
        <w:rPr>
          <w:rFonts w:ascii="Times New Roman" w:hAnsi="Times New Roman" w:cs="Times New Roman"/>
          <w:color w:val="000000"/>
          <w:sz w:val="28"/>
          <w:szCs w:val="28"/>
        </w:rPr>
        <w:t>субъктно</w:t>
      </w:r>
      <w:proofErr w:type="spellEnd"/>
      <w:r w:rsidRPr="00F72796">
        <w:rPr>
          <w:rFonts w:ascii="Times New Roman" w:hAnsi="Times New Roman" w:cs="Times New Roman"/>
          <w:color w:val="000000"/>
          <w:sz w:val="28"/>
          <w:szCs w:val="28"/>
        </w:rPr>
        <w:t>-объектных отношениях);</w:t>
      </w:r>
      <w:r w:rsidRPr="00F72796">
        <w:rPr>
          <w:rFonts w:ascii="Times New Roman" w:hAnsi="Times New Roman" w:cs="Times New Roman"/>
          <w:sz w:val="28"/>
          <w:szCs w:val="28"/>
        </w:rPr>
        <w:br/>
      </w:r>
      <w:r w:rsidRPr="00F72796">
        <w:rPr>
          <w:rFonts w:ascii="Times New Roman" w:hAnsi="Times New Roman" w:cs="Times New Roman"/>
          <w:color w:val="000000"/>
          <w:sz w:val="28"/>
          <w:szCs w:val="28"/>
        </w:rPr>
        <w:t> - </w:t>
      </w:r>
      <w:proofErr w:type="spellStart"/>
      <w:r w:rsidRPr="00F72796">
        <w:rPr>
          <w:rFonts w:ascii="Times New Roman" w:hAnsi="Times New Roman" w:cs="Times New Roman"/>
          <w:color w:val="000000"/>
          <w:sz w:val="28"/>
          <w:szCs w:val="28"/>
        </w:rPr>
        <w:t>метапредметность</w:t>
      </w:r>
      <w:proofErr w:type="spellEnd"/>
      <w:r w:rsidRPr="00F72796">
        <w:rPr>
          <w:rFonts w:ascii="Times New Roman" w:hAnsi="Times New Roman" w:cs="Times New Roman"/>
          <w:color w:val="000000"/>
          <w:sz w:val="28"/>
          <w:szCs w:val="28"/>
        </w:rPr>
        <w:t xml:space="preserve"> (формирование и развитие универсальных способностей ученика)</w:t>
      </w:r>
    </w:p>
    <w:p w:rsidR="00F72796" w:rsidRPr="00F72796" w:rsidRDefault="00F72796" w:rsidP="00D838E5">
      <w:pPr>
        <w:spacing w:after="0" w:line="240" w:lineRule="auto"/>
        <w:jc w:val="both"/>
        <w:rPr>
          <w:rFonts w:ascii="Times New Roman" w:hAnsi="Times New Roman" w:cs="Times New Roman"/>
          <w:color w:val="000000"/>
          <w:sz w:val="28"/>
          <w:szCs w:val="28"/>
        </w:rPr>
      </w:pPr>
      <w:r w:rsidRPr="00F72796">
        <w:rPr>
          <w:rFonts w:ascii="Times New Roman" w:hAnsi="Times New Roman" w:cs="Times New Roman"/>
          <w:color w:val="000000"/>
          <w:sz w:val="28"/>
          <w:szCs w:val="28"/>
        </w:rPr>
        <w:t>- системно-</w:t>
      </w:r>
      <w:proofErr w:type="spellStart"/>
      <w:r w:rsidRPr="00F72796">
        <w:rPr>
          <w:rFonts w:ascii="Times New Roman" w:hAnsi="Times New Roman" w:cs="Times New Roman"/>
          <w:color w:val="000000"/>
          <w:sz w:val="28"/>
          <w:szCs w:val="28"/>
        </w:rPr>
        <w:t>деятельностный</w:t>
      </w:r>
      <w:proofErr w:type="spellEnd"/>
      <w:r w:rsidRPr="00F72796">
        <w:rPr>
          <w:rFonts w:ascii="Times New Roman" w:hAnsi="Times New Roman" w:cs="Times New Roman"/>
          <w:color w:val="000000"/>
          <w:sz w:val="28"/>
          <w:szCs w:val="28"/>
        </w:rPr>
        <w:t xml:space="preserve"> подход при организации работы</w:t>
      </w:r>
    </w:p>
    <w:p w:rsidR="00F72796" w:rsidRPr="00F72796" w:rsidRDefault="00F72796" w:rsidP="00D838E5">
      <w:pPr>
        <w:spacing w:after="0" w:line="240" w:lineRule="auto"/>
        <w:jc w:val="both"/>
        <w:rPr>
          <w:rFonts w:ascii="Times New Roman" w:hAnsi="Times New Roman" w:cs="Times New Roman"/>
          <w:color w:val="000000"/>
          <w:sz w:val="28"/>
          <w:szCs w:val="28"/>
        </w:rPr>
      </w:pPr>
      <w:r w:rsidRPr="00F72796">
        <w:rPr>
          <w:rFonts w:ascii="Times New Roman" w:hAnsi="Times New Roman" w:cs="Times New Roman"/>
          <w:color w:val="000000"/>
          <w:sz w:val="28"/>
          <w:szCs w:val="28"/>
        </w:rPr>
        <w:t>- развитие личности учащихся.</w:t>
      </w:r>
    </w:p>
    <w:p w:rsidR="00F72796" w:rsidRPr="00F72796" w:rsidRDefault="00F72796" w:rsidP="00D838E5">
      <w:pPr>
        <w:spacing w:after="0" w:line="240" w:lineRule="auto"/>
        <w:ind w:firstLine="709"/>
        <w:jc w:val="both"/>
        <w:rPr>
          <w:rFonts w:ascii="Times New Roman" w:hAnsi="Times New Roman" w:cs="Times New Roman"/>
          <w:b/>
          <w:sz w:val="28"/>
          <w:szCs w:val="28"/>
        </w:rPr>
      </w:pPr>
      <w:r w:rsidRPr="00F72796">
        <w:rPr>
          <w:rFonts w:ascii="Times New Roman" w:eastAsia="Times New Roman" w:hAnsi="Times New Roman" w:cs="Times New Roman"/>
          <w:b/>
          <w:bCs/>
          <w:sz w:val="28"/>
          <w:szCs w:val="28"/>
          <w:lang w:eastAsia="ru-RU"/>
        </w:rPr>
        <w:t>Тема занятия: Рождество.</w:t>
      </w:r>
    </w:p>
    <w:p w:rsidR="00F72796" w:rsidRPr="00F72796" w:rsidRDefault="00F72796" w:rsidP="00D838E5">
      <w:pPr>
        <w:spacing w:after="0" w:line="240" w:lineRule="auto"/>
        <w:ind w:firstLine="709"/>
        <w:jc w:val="both"/>
        <w:rPr>
          <w:rFonts w:ascii="Times New Roman" w:hAnsi="Times New Roman" w:cs="Times New Roman"/>
          <w:sz w:val="28"/>
          <w:szCs w:val="28"/>
        </w:rPr>
      </w:pPr>
      <w:r w:rsidRPr="00F72796">
        <w:rPr>
          <w:rFonts w:ascii="Times New Roman" w:hAnsi="Times New Roman" w:cs="Times New Roman"/>
          <w:sz w:val="28"/>
          <w:szCs w:val="28"/>
        </w:rPr>
        <w:t>На занятии были поставлены следующие цели и задачи:</w:t>
      </w:r>
    </w:p>
    <w:p w:rsidR="00F72796" w:rsidRPr="00F72796" w:rsidRDefault="00F72796" w:rsidP="00D838E5">
      <w:pPr>
        <w:spacing w:after="0" w:line="240" w:lineRule="auto"/>
        <w:ind w:firstLine="709"/>
        <w:jc w:val="both"/>
        <w:rPr>
          <w:rFonts w:ascii="Times New Roman" w:hAnsi="Times New Roman" w:cs="Times New Roman"/>
          <w:sz w:val="28"/>
          <w:szCs w:val="28"/>
        </w:rPr>
      </w:pPr>
      <w:r w:rsidRPr="00F72796">
        <w:rPr>
          <w:rFonts w:ascii="Times New Roman" w:hAnsi="Times New Roman" w:cs="Times New Roman"/>
          <w:b/>
          <w:sz w:val="28"/>
          <w:szCs w:val="28"/>
        </w:rPr>
        <w:t>Цели деятельности педагога:</w:t>
      </w:r>
      <w:r w:rsidRPr="00F72796">
        <w:rPr>
          <w:rFonts w:ascii="Times New Roman" w:hAnsi="Times New Roman" w:cs="Times New Roman"/>
          <w:sz w:val="28"/>
          <w:szCs w:val="28"/>
        </w:rPr>
        <w:t xml:space="preserve"> обеспечить условия для повторения и систематизации  лексического материала по теме и </w:t>
      </w:r>
      <w:proofErr w:type="gramStart"/>
      <w:r w:rsidRPr="00F72796">
        <w:rPr>
          <w:rFonts w:ascii="Times New Roman" w:hAnsi="Times New Roman" w:cs="Times New Roman"/>
          <w:sz w:val="28"/>
          <w:szCs w:val="28"/>
        </w:rPr>
        <w:t>повторения</w:t>
      </w:r>
      <w:proofErr w:type="gramEnd"/>
      <w:r w:rsidRPr="00F72796">
        <w:rPr>
          <w:rFonts w:ascii="Times New Roman" w:hAnsi="Times New Roman" w:cs="Times New Roman"/>
          <w:sz w:val="28"/>
          <w:szCs w:val="28"/>
        </w:rPr>
        <w:t xml:space="preserve"> ранее изученного лексического материала, обеспечить условия для активизации грамматического материала раздела (</w:t>
      </w:r>
      <w:r w:rsidRPr="00F72796">
        <w:rPr>
          <w:rFonts w:ascii="Times New Roman" w:hAnsi="Times New Roman" w:cs="Times New Roman"/>
          <w:sz w:val="28"/>
          <w:szCs w:val="28"/>
          <w:lang w:val="en-US"/>
        </w:rPr>
        <w:t>Present</w:t>
      </w:r>
      <w:r w:rsidRPr="00F72796">
        <w:rPr>
          <w:rFonts w:ascii="Times New Roman" w:hAnsi="Times New Roman" w:cs="Times New Roman"/>
          <w:sz w:val="28"/>
          <w:szCs w:val="28"/>
        </w:rPr>
        <w:t xml:space="preserve"> </w:t>
      </w:r>
      <w:proofErr w:type="spellStart"/>
      <w:r w:rsidRPr="00F72796">
        <w:rPr>
          <w:rFonts w:ascii="Times New Roman" w:hAnsi="Times New Roman" w:cs="Times New Roman"/>
          <w:sz w:val="28"/>
          <w:szCs w:val="28"/>
        </w:rPr>
        <w:t>Simple</w:t>
      </w:r>
      <w:proofErr w:type="spellEnd"/>
      <w:r w:rsidRPr="00F72796">
        <w:rPr>
          <w:rFonts w:ascii="Times New Roman" w:hAnsi="Times New Roman" w:cs="Times New Roman"/>
          <w:sz w:val="28"/>
          <w:szCs w:val="28"/>
        </w:rPr>
        <w:t xml:space="preserve"> и </w:t>
      </w:r>
      <w:r w:rsidRPr="00F72796">
        <w:rPr>
          <w:rFonts w:ascii="Times New Roman" w:hAnsi="Times New Roman" w:cs="Times New Roman"/>
          <w:sz w:val="28"/>
          <w:szCs w:val="28"/>
          <w:lang w:val="en-US"/>
        </w:rPr>
        <w:t>Present</w:t>
      </w:r>
      <w:r w:rsidRPr="00F72796">
        <w:rPr>
          <w:rFonts w:ascii="Times New Roman" w:hAnsi="Times New Roman" w:cs="Times New Roman"/>
          <w:sz w:val="28"/>
          <w:szCs w:val="28"/>
        </w:rPr>
        <w:t xml:space="preserve"> </w:t>
      </w:r>
      <w:proofErr w:type="spellStart"/>
      <w:r w:rsidRPr="00F72796">
        <w:rPr>
          <w:rFonts w:ascii="Times New Roman" w:hAnsi="Times New Roman" w:cs="Times New Roman"/>
          <w:sz w:val="28"/>
          <w:szCs w:val="28"/>
          <w:lang w:val="en-US"/>
        </w:rPr>
        <w:t>Continious</w:t>
      </w:r>
      <w:proofErr w:type="spellEnd"/>
      <w:r w:rsidRPr="00F72796">
        <w:rPr>
          <w:rFonts w:ascii="Times New Roman" w:hAnsi="Times New Roman" w:cs="Times New Roman"/>
          <w:sz w:val="28"/>
          <w:szCs w:val="28"/>
        </w:rPr>
        <w:t xml:space="preserve">);создать условия для овладения навыками </w:t>
      </w:r>
      <w:proofErr w:type="spellStart"/>
      <w:r w:rsidRPr="00F72796">
        <w:rPr>
          <w:rFonts w:ascii="Times New Roman" w:hAnsi="Times New Roman" w:cs="Times New Roman"/>
          <w:sz w:val="28"/>
          <w:szCs w:val="28"/>
        </w:rPr>
        <w:t>аудирования</w:t>
      </w:r>
      <w:proofErr w:type="spellEnd"/>
      <w:r w:rsidRPr="00F72796">
        <w:rPr>
          <w:rFonts w:ascii="Times New Roman" w:hAnsi="Times New Roman" w:cs="Times New Roman"/>
          <w:sz w:val="28"/>
          <w:szCs w:val="28"/>
        </w:rPr>
        <w:t xml:space="preserve"> в рамках учебной тематики; обеспечить возможность активизации навыков письма по теме; создать условия для актуализации и совершенствования навыков прогнозирования содержания текста и поискового чтения; способствовать развитию творческих способностей, памяти, воображения, языковых и речевых умений; создать условия для формирования коммуникативной культуры (умения работать в парах, группах), прививать детям любовь и понимание </w:t>
      </w:r>
      <w:proofErr w:type="gramStart"/>
      <w:r w:rsidRPr="00F72796">
        <w:rPr>
          <w:rFonts w:ascii="Times New Roman" w:hAnsi="Times New Roman" w:cs="Times New Roman"/>
          <w:sz w:val="28"/>
          <w:szCs w:val="28"/>
        </w:rPr>
        <w:t>необходимости изучения культуры страны изучаемого языка</w:t>
      </w:r>
      <w:proofErr w:type="gramEnd"/>
      <w:r w:rsidRPr="00F72796">
        <w:rPr>
          <w:rFonts w:ascii="Times New Roman" w:hAnsi="Times New Roman" w:cs="Times New Roman"/>
          <w:sz w:val="28"/>
          <w:szCs w:val="28"/>
        </w:rPr>
        <w:t>.</w:t>
      </w:r>
    </w:p>
    <w:p w:rsidR="00F72796" w:rsidRPr="00F72796" w:rsidRDefault="00F72796" w:rsidP="00D838E5">
      <w:pPr>
        <w:spacing w:after="0" w:line="240" w:lineRule="auto"/>
        <w:ind w:firstLine="709"/>
        <w:jc w:val="both"/>
        <w:rPr>
          <w:rFonts w:ascii="Times New Roman" w:hAnsi="Times New Roman" w:cs="Times New Roman"/>
          <w:sz w:val="28"/>
          <w:szCs w:val="28"/>
        </w:rPr>
      </w:pPr>
      <w:proofErr w:type="gramStart"/>
      <w:r w:rsidRPr="00F72796">
        <w:rPr>
          <w:rFonts w:ascii="Times New Roman" w:hAnsi="Times New Roman" w:cs="Times New Roman"/>
          <w:b/>
          <w:sz w:val="28"/>
          <w:szCs w:val="28"/>
        </w:rPr>
        <w:t>Планируемые результаты (предметные):</w:t>
      </w:r>
      <w:r w:rsidRPr="00F72796">
        <w:rPr>
          <w:rFonts w:ascii="Times New Roman" w:hAnsi="Times New Roman" w:cs="Times New Roman"/>
          <w:sz w:val="28"/>
          <w:szCs w:val="28"/>
        </w:rPr>
        <w:t xml:space="preserve"> дети произносят и различают на слух слова, фразы, словосочетания, предложения; отвечают на вопросы учителя по содержанию услышанного и прочитанного, расширяют и накапливают багаж нового лексического и грамматического материала, приобретают опыт его применения; правильно читают; активно используют в речевой практике слова из нового лексического материала; понимают речь учителя по ходу урока;</w:t>
      </w:r>
      <w:proofErr w:type="gramEnd"/>
      <w:r w:rsidRPr="00F72796">
        <w:rPr>
          <w:rFonts w:ascii="Times New Roman" w:hAnsi="Times New Roman" w:cs="Times New Roman"/>
          <w:sz w:val="28"/>
          <w:szCs w:val="28"/>
        </w:rPr>
        <w:t xml:space="preserve"> понимают  прочитанный текст в виде поиска необходимой информации.</w:t>
      </w:r>
    </w:p>
    <w:p w:rsidR="00F72796" w:rsidRPr="00F72796" w:rsidRDefault="00F72796" w:rsidP="00D838E5">
      <w:pPr>
        <w:spacing w:after="0" w:line="240" w:lineRule="auto"/>
        <w:ind w:firstLine="709"/>
        <w:jc w:val="both"/>
        <w:rPr>
          <w:rFonts w:ascii="Times New Roman" w:hAnsi="Times New Roman" w:cs="Times New Roman"/>
          <w:b/>
          <w:sz w:val="28"/>
          <w:szCs w:val="28"/>
        </w:rPr>
      </w:pPr>
      <w:r w:rsidRPr="00F72796">
        <w:rPr>
          <w:rFonts w:ascii="Times New Roman" w:hAnsi="Times New Roman" w:cs="Times New Roman"/>
          <w:b/>
          <w:sz w:val="28"/>
          <w:szCs w:val="28"/>
        </w:rPr>
        <w:t>Универсальные учебные действия (</w:t>
      </w:r>
      <w:proofErr w:type="spellStart"/>
      <w:r w:rsidRPr="00F72796">
        <w:rPr>
          <w:rFonts w:ascii="Times New Roman" w:hAnsi="Times New Roman" w:cs="Times New Roman"/>
          <w:b/>
          <w:sz w:val="28"/>
          <w:szCs w:val="28"/>
        </w:rPr>
        <w:t>метапредметные</w:t>
      </w:r>
      <w:proofErr w:type="spellEnd"/>
      <w:r w:rsidRPr="00F72796">
        <w:rPr>
          <w:rFonts w:ascii="Times New Roman" w:hAnsi="Times New Roman" w:cs="Times New Roman"/>
          <w:b/>
          <w:sz w:val="28"/>
          <w:szCs w:val="28"/>
        </w:rPr>
        <w:t>):</w:t>
      </w:r>
    </w:p>
    <w:p w:rsidR="00F72796" w:rsidRPr="00F72796" w:rsidRDefault="00F72796" w:rsidP="00D838E5">
      <w:pPr>
        <w:spacing w:after="0" w:line="240" w:lineRule="auto"/>
        <w:ind w:firstLine="709"/>
        <w:jc w:val="both"/>
        <w:rPr>
          <w:rFonts w:ascii="Times New Roman" w:hAnsi="Times New Roman" w:cs="Times New Roman"/>
          <w:sz w:val="28"/>
          <w:szCs w:val="28"/>
        </w:rPr>
      </w:pPr>
      <w:r w:rsidRPr="00F72796">
        <w:rPr>
          <w:rFonts w:ascii="Times New Roman" w:hAnsi="Times New Roman" w:cs="Times New Roman"/>
          <w:b/>
          <w:i/>
          <w:sz w:val="28"/>
          <w:szCs w:val="28"/>
        </w:rPr>
        <w:t>Личностные:</w:t>
      </w:r>
      <w:r w:rsidRPr="00F72796">
        <w:rPr>
          <w:rFonts w:ascii="Times New Roman" w:hAnsi="Times New Roman" w:cs="Times New Roman"/>
          <w:sz w:val="28"/>
          <w:szCs w:val="28"/>
        </w:rPr>
        <w:t xml:space="preserve"> осознают иностранный язык, как важное средство общения между людьми, проявляют познавательный интерес к учебной деятельности (изучению иностранного языка), оценивают свои поступки, </w:t>
      </w:r>
      <w:r w:rsidRPr="00F72796">
        <w:rPr>
          <w:rFonts w:ascii="Times New Roman" w:hAnsi="Times New Roman" w:cs="Times New Roman"/>
          <w:sz w:val="28"/>
          <w:szCs w:val="28"/>
        </w:rPr>
        <w:lastRenderedPageBreak/>
        <w:t>выражают своё собственное мнение по вопросу, примеряют на себя роль социально-активной, мобильной, толерантной и адаптивной личности, оценивают свои поступки.</w:t>
      </w:r>
    </w:p>
    <w:p w:rsidR="00F72796" w:rsidRPr="00F72796" w:rsidRDefault="00F72796" w:rsidP="00D838E5">
      <w:pPr>
        <w:spacing w:after="0" w:line="240" w:lineRule="auto"/>
        <w:ind w:firstLine="709"/>
        <w:jc w:val="both"/>
        <w:rPr>
          <w:rFonts w:ascii="Times New Roman" w:hAnsi="Times New Roman" w:cs="Times New Roman"/>
          <w:sz w:val="28"/>
          <w:szCs w:val="28"/>
        </w:rPr>
      </w:pPr>
      <w:r w:rsidRPr="00F72796">
        <w:rPr>
          <w:rFonts w:ascii="Times New Roman" w:hAnsi="Times New Roman" w:cs="Times New Roman"/>
          <w:b/>
          <w:i/>
          <w:sz w:val="28"/>
          <w:szCs w:val="28"/>
        </w:rPr>
        <w:t>Регулятивные:</w:t>
      </w:r>
      <w:r w:rsidRPr="00F72796">
        <w:rPr>
          <w:rFonts w:ascii="Times New Roman" w:hAnsi="Times New Roman" w:cs="Times New Roman"/>
          <w:sz w:val="28"/>
          <w:szCs w:val="28"/>
        </w:rPr>
        <w:t xml:space="preserve"> определяют цель деятельности на уроке самостоятельно и с помощью учителя, оценивают правильность выполнения действий, выполняют учебные действия в материализованной, </w:t>
      </w:r>
      <w:proofErr w:type="spellStart"/>
      <w:r w:rsidRPr="00F72796">
        <w:rPr>
          <w:rFonts w:ascii="Times New Roman" w:hAnsi="Times New Roman" w:cs="Times New Roman"/>
          <w:sz w:val="28"/>
          <w:szCs w:val="28"/>
        </w:rPr>
        <w:t>громкоречевой</w:t>
      </w:r>
      <w:proofErr w:type="spellEnd"/>
      <w:r w:rsidRPr="00F72796">
        <w:rPr>
          <w:rFonts w:ascii="Times New Roman" w:hAnsi="Times New Roman" w:cs="Times New Roman"/>
          <w:sz w:val="28"/>
          <w:szCs w:val="28"/>
        </w:rPr>
        <w:t xml:space="preserve"> и умственной форме, слушают, читают в соответствии с целевой установкой, участвуют в распределении ролей, осуществляют взаимоконтроль, используют речь для регуляции своих действий.</w:t>
      </w:r>
    </w:p>
    <w:p w:rsidR="00F72796" w:rsidRPr="00F72796" w:rsidRDefault="00F72796" w:rsidP="00D838E5">
      <w:pPr>
        <w:spacing w:after="0" w:line="240" w:lineRule="auto"/>
        <w:ind w:firstLine="709"/>
        <w:jc w:val="both"/>
        <w:rPr>
          <w:rFonts w:ascii="Times New Roman" w:hAnsi="Times New Roman" w:cs="Times New Roman"/>
          <w:sz w:val="28"/>
          <w:szCs w:val="28"/>
        </w:rPr>
      </w:pPr>
      <w:r w:rsidRPr="00F72796">
        <w:rPr>
          <w:rFonts w:ascii="Times New Roman" w:hAnsi="Times New Roman" w:cs="Times New Roman"/>
          <w:b/>
          <w:i/>
          <w:sz w:val="28"/>
          <w:szCs w:val="28"/>
        </w:rPr>
        <w:t>Познавательные:</w:t>
      </w:r>
      <w:r w:rsidRPr="00F72796">
        <w:rPr>
          <w:rFonts w:ascii="Times New Roman" w:hAnsi="Times New Roman" w:cs="Times New Roman"/>
          <w:sz w:val="28"/>
          <w:szCs w:val="28"/>
        </w:rPr>
        <w:t xml:space="preserve"> ориентируются в учебнике, выделяют необходимую информацию из текста, осознанно строят речевое высказывание в устной форме, </w:t>
      </w:r>
      <w:proofErr w:type="gramStart"/>
      <w:r w:rsidRPr="00F72796">
        <w:rPr>
          <w:rFonts w:ascii="Times New Roman" w:hAnsi="Times New Roman" w:cs="Times New Roman"/>
          <w:sz w:val="28"/>
          <w:szCs w:val="28"/>
        </w:rPr>
        <w:t>делают</w:t>
      </w:r>
      <w:proofErr w:type="gramEnd"/>
      <w:r w:rsidRPr="00F72796">
        <w:rPr>
          <w:rFonts w:ascii="Times New Roman" w:hAnsi="Times New Roman" w:cs="Times New Roman"/>
          <w:sz w:val="28"/>
          <w:szCs w:val="28"/>
        </w:rPr>
        <w:t xml:space="preserve"> выводя в результате совместной работы, слушают и отвечают на вопросы учителя, одноклассников; осуществляют поиск необходимой информации (из материалов учебника, рассказа учителя, раздаточного материала), доказывают и аргументируют свою точку зрения, сопоставляют результаты работы одноклассников.</w:t>
      </w:r>
    </w:p>
    <w:p w:rsidR="00F72796" w:rsidRPr="00F72796" w:rsidRDefault="00F72796" w:rsidP="00D838E5">
      <w:pPr>
        <w:spacing w:after="0" w:line="240" w:lineRule="auto"/>
        <w:ind w:firstLine="709"/>
        <w:jc w:val="both"/>
        <w:rPr>
          <w:rFonts w:ascii="Times New Roman" w:hAnsi="Times New Roman" w:cs="Times New Roman"/>
          <w:color w:val="000000"/>
          <w:sz w:val="28"/>
          <w:szCs w:val="28"/>
        </w:rPr>
      </w:pPr>
      <w:r w:rsidRPr="00F72796">
        <w:rPr>
          <w:rFonts w:ascii="Times New Roman" w:hAnsi="Times New Roman" w:cs="Times New Roman"/>
          <w:b/>
          <w:i/>
          <w:sz w:val="28"/>
          <w:szCs w:val="28"/>
        </w:rPr>
        <w:t>Коммуникативные:</w:t>
      </w:r>
      <w:r w:rsidRPr="00F72796">
        <w:rPr>
          <w:rFonts w:ascii="Times New Roman" w:hAnsi="Times New Roman" w:cs="Times New Roman"/>
          <w:sz w:val="28"/>
          <w:szCs w:val="28"/>
        </w:rPr>
        <w:t xml:space="preserve">  понимают на слух речь учителя, одноклассников; осознанно строят речевые и письменные высказывания по теме; адекватно используют речевые действия для решения коммуникативной задачи; осуществляют коммуникацию в парах, группах; контролируют действия партнёра, понимают возможность различных позиций других людей, отличных от собственных, осуществляют взаимопомощь в совместном решении поставленных задач.</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w:t>
      </w:r>
      <w:r w:rsidRPr="00F72796">
        <w:rPr>
          <w:rFonts w:ascii="Times New Roman" w:hAnsi="Times New Roman" w:cs="Times New Roman"/>
          <w:b/>
          <w:sz w:val="28"/>
          <w:szCs w:val="28"/>
        </w:rPr>
        <w:t>Тип занятия:</w:t>
      </w:r>
      <w:r w:rsidRPr="00F72796">
        <w:rPr>
          <w:rFonts w:ascii="Times New Roman" w:hAnsi="Times New Roman" w:cs="Times New Roman"/>
          <w:sz w:val="28"/>
          <w:szCs w:val="28"/>
        </w:rPr>
        <w:t xml:space="preserve">  занятие систематизации и обобщения знаний и умений.</w:t>
      </w:r>
    </w:p>
    <w:p w:rsidR="00F72796" w:rsidRPr="00F72796" w:rsidRDefault="00F72796" w:rsidP="00D838E5">
      <w:pPr>
        <w:spacing w:after="0" w:line="240" w:lineRule="auto"/>
        <w:ind w:firstLine="709"/>
        <w:jc w:val="both"/>
        <w:rPr>
          <w:rFonts w:ascii="Times New Roman" w:eastAsia="Times New Roman" w:hAnsi="Times New Roman" w:cs="Times New Roman"/>
          <w:b/>
          <w:bCs/>
          <w:sz w:val="28"/>
          <w:szCs w:val="28"/>
          <w:lang w:eastAsia="ru-RU"/>
        </w:rPr>
      </w:pPr>
      <w:r w:rsidRPr="00F72796">
        <w:rPr>
          <w:rFonts w:ascii="Times New Roman" w:eastAsia="Times New Roman" w:hAnsi="Times New Roman" w:cs="Times New Roman"/>
          <w:sz w:val="28"/>
          <w:szCs w:val="28"/>
          <w:lang w:eastAsia="ru-RU"/>
        </w:rPr>
        <w:t xml:space="preserve">Сценарий занятия включал в себя следующие </w:t>
      </w:r>
      <w:r w:rsidRPr="00F72796">
        <w:rPr>
          <w:rFonts w:ascii="Times New Roman" w:eastAsia="Times New Roman" w:hAnsi="Times New Roman" w:cs="Times New Roman"/>
          <w:b/>
          <w:bCs/>
          <w:sz w:val="28"/>
          <w:szCs w:val="28"/>
          <w:lang w:eastAsia="ru-RU"/>
        </w:rPr>
        <w:t>этапы:</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Cs/>
          <w:sz w:val="28"/>
          <w:szCs w:val="28"/>
          <w:lang w:eastAsia="ru-RU"/>
        </w:rPr>
        <w:t xml:space="preserve">Организационный момент. </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
          <w:bCs/>
          <w:sz w:val="28"/>
          <w:szCs w:val="28"/>
          <w:lang w:eastAsia="ru-RU"/>
        </w:rPr>
        <w:t>1.  МОБИЛИЗУЮЩИЙ ЭТАП</w:t>
      </w:r>
      <w:r w:rsidRPr="00F72796">
        <w:rPr>
          <w:rFonts w:ascii="Times New Roman" w:eastAsia="Times New Roman" w:hAnsi="Times New Roman" w:cs="Times New Roman"/>
          <w:bCs/>
          <w:sz w:val="28"/>
          <w:szCs w:val="28"/>
          <w:lang w:eastAsia="ru-RU"/>
        </w:rPr>
        <w:t xml:space="preserve"> - создается с целью активизации внимания, эмоционального настроя учащихся на урок. </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
          <w:bCs/>
          <w:sz w:val="28"/>
          <w:szCs w:val="28"/>
          <w:lang w:eastAsia="ru-RU"/>
        </w:rPr>
        <w:t>ЭТАП  ЦЕЛЕПОЛАГАНИЯ:</w:t>
      </w:r>
      <w:r w:rsidRPr="00F72796">
        <w:rPr>
          <w:rFonts w:ascii="Times New Roman" w:eastAsia="Times New Roman" w:hAnsi="Times New Roman" w:cs="Times New Roman"/>
          <w:bCs/>
          <w:sz w:val="28"/>
          <w:szCs w:val="28"/>
          <w:lang w:eastAsia="ru-RU"/>
        </w:rPr>
        <w:t xml:space="preserve"> Подводит диалог учащихся и учителя к формулировке темы урока, целям урока и проблемному вопросу урока.</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 xml:space="preserve">. </w:t>
      </w:r>
      <w:r w:rsidRPr="00F72796">
        <w:rPr>
          <w:rFonts w:ascii="Times New Roman" w:eastAsia="Times New Roman" w:hAnsi="Times New Roman" w:cs="Times New Roman"/>
          <w:b/>
          <w:bCs/>
          <w:sz w:val="28"/>
          <w:szCs w:val="28"/>
          <w:lang w:eastAsia="ru-RU"/>
        </w:rPr>
        <w:t>МОМЕНТ ОСОЗНАНИЯ УЧАЩИМИСЯ НЕДОСТАТОЧНОСТИ ЗНАНИЯ</w:t>
      </w:r>
      <w:r w:rsidRPr="00F72796">
        <w:rPr>
          <w:rFonts w:ascii="Times New Roman" w:eastAsia="Times New Roman" w:hAnsi="Times New Roman" w:cs="Times New Roman"/>
          <w:bCs/>
          <w:sz w:val="28"/>
          <w:szCs w:val="28"/>
          <w:lang w:eastAsia="ru-RU"/>
        </w:rPr>
        <w:t xml:space="preserve"> для выполнения задания. </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
          <w:bCs/>
          <w:sz w:val="28"/>
          <w:szCs w:val="28"/>
          <w:lang w:eastAsia="ru-RU"/>
        </w:rPr>
        <w:t>3. КОММУНИКАЦИЯ. ЭТАП РЕАЛИЗАЦИИ СИСТЕМНО-ДЕЯТЕЛЬНОСТНОГО ПОДХОДА</w:t>
      </w:r>
      <w:r w:rsidRPr="00F72796">
        <w:rPr>
          <w:rFonts w:ascii="Times New Roman" w:eastAsia="Times New Roman" w:hAnsi="Times New Roman" w:cs="Times New Roman"/>
          <w:bCs/>
          <w:sz w:val="28"/>
          <w:szCs w:val="28"/>
          <w:lang w:eastAsia="ru-RU"/>
        </w:rPr>
        <w:t>, в ходе которого осуществляется практика  в поисковом чтении с извлечением основной информации, то есть отрабатываются коммуникативные навыки.</w:t>
      </w:r>
    </w:p>
    <w:p w:rsidR="00F72796" w:rsidRPr="00F72796" w:rsidRDefault="00F72796" w:rsidP="00D838E5">
      <w:pPr>
        <w:spacing w:after="0" w:line="240" w:lineRule="auto"/>
        <w:ind w:firstLine="709"/>
        <w:jc w:val="both"/>
        <w:rPr>
          <w:rFonts w:ascii="Times New Roman" w:eastAsia="Times New Roman" w:hAnsi="Times New Roman" w:cs="Times New Roman"/>
          <w:bCs/>
          <w:sz w:val="28"/>
          <w:szCs w:val="28"/>
          <w:lang w:eastAsia="ru-RU"/>
        </w:rPr>
      </w:pPr>
      <w:r w:rsidRPr="00F72796">
        <w:rPr>
          <w:rFonts w:ascii="Times New Roman" w:eastAsia="Times New Roman" w:hAnsi="Times New Roman" w:cs="Times New Roman"/>
          <w:b/>
          <w:bCs/>
          <w:sz w:val="28"/>
          <w:szCs w:val="28"/>
          <w:lang w:eastAsia="ru-RU"/>
        </w:rPr>
        <w:t>4. ЭТАП САМОРЕАЛИЗАЦИИ УЧАЩИХСЯ</w:t>
      </w:r>
      <w:r w:rsidRPr="00F72796">
        <w:rPr>
          <w:rFonts w:ascii="Times New Roman" w:eastAsia="Times New Roman" w:hAnsi="Times New Roman" w:cs="Times New Roman"/>
          <w:bCs/>
          <w:sz w:val="28"/>
          <w:szCs w:val="28"/>
          <w:lang w:eastAsia="ru-RU"/>
        </w:rPr>
        <w:t xml:space="preserve">   </w:t>
      </w:r>
    </w:p>
    <w:p w:rsidR="00F72796" w:rsidRPr="00F72796" w:rsidRDefault="00F72796" w:rsidP="00D838E5">
      <w:pPr>
        <w:spacing w:after="0" w:line="240" w:lineRule="auto"/>
        <w:ind w:firstLine="709"/>
        <w:jc w:val="both"/>
        <w:rPr>
          <w:rFonts w:ascii="Times New Roman" w:eastAsia="Times New Roman" w:hAnsi="Times New Roman" w:cs="Times New Roman"/>
          <w:b/>
          <w:bCs/>
          <w:sz w:val="28"/>
          <w:szCs w:val="28"/>
          <w:u w:val="single"/>
          <w:lang w:eastAsia="ru-RU"/>
        </w:rPr>
      </w:pPr>
      <w:r w:rsidRPr="00F72796">
        <w:rPr>
          <w:rFonts w:ascii="Times New Roman" w:eastAsia="Times New Roman" w:hAnsi="Times New Roman" w:cs="Times New Roman"/>
          <w:b/>
          <w:bCs/>
          <w:sz w:val="28"/>
          <w:szCs w:val="28"/>
          <w:lang w:eastAsia="ru-RU"/>
        </w:rPr>
        <w:t>5. ЭТАП   РЕФЛЕКСИИ</w:t>
      </w:r>
      <w:r w:rsidRPr="00F72796">
        <w:rPr>
          <w:rFonts w:ascii="Times New Roman" w:eastAsia="Times New Roman" w:hAnsi="Times New Roman" w:cs="Times New Roman"/>
          <w:b/>
          <w:bCs/>
          <w:sz w:val="28"/>
          <w:szCs w:val="28"/>
          <w:u w:val="single"/>
          <w:lang w:eastAsia="ru-RU"/>
        </w:rPr>
        <w:t xml:space="preserve"> </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Я считаю, что сценарий данного занятия соответствует требованиям, предъявляемым к организации и проведению современного урока в рамках Стандартов второго поколения. Составленный сценарий придерживается рекомендуемой структуры, позволяет реализовать </w:t>
      </w:r>
      <w:proofErr w:type="spellStart"/>
      <w:r w:rsidRPr="00F72796">
        <w:rPr>
          <w:rFonts w:ascii="Times New Roman" w:eastAsia="Times New Roman" w:hAnsi="Times New Roman" w:cs="Times New Roman"/>
          <w:sz w:val="28"/>
          <w:szCs w:val="28"/>
          <w:lang w:eastAsia="ru-RU"/>
        </w:rPr>
        <w:t>деятельностный</w:t>
      </w:r>
      <w:proofErr w:type="spellEnd"/>
      <w:r w:rsidRPr="00F72796">
        <w:rPr>
          <w:rFonts w:ascii="Times New Roman" w:eastAsia="Times New Roman" w:hAnsi="Times New Roman" w:cs="Times New Roman"/>
          <w:sz w:val="28"/>
          <w:szCs w:val="28"/>
          <w:lang w:eastAsia="ru-RU"/>
        </w:rPr>
        <w:t xml:space="preserve"> подход и использовать новые технологии обучения в полной мере (проектная, творческая деятельность, работа в парах и  группах, технология критического мышления).</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lastRenderedPageBreak/>
        <w:t xml:space="preserve">Задания для самостоятельной работы на уроке подбирались с </w:t>
      </w:r>
      <w:r w:rsidR="00D0031C">
        <w:rPr>
          <w:rFonts w:ascii="Times New Roman" w:eastAsia="Times New Roman" w:hAnsi="Times New Roman" w:cs="Times New Roman"/>
          <w:sz w:val="28"/>
          <w:szCs w:val="28"/>
          <w:lang w:eastAsia="ru-RU"/>
        </w:rPr>
        <w:t>учетом реализации     системно-</w:t>
      </w:r>
      <w:proofErr w:type="spellStart"/>
      <w:r w:rsidRPr="00F72796">
        <w:rPr>
          <w:rFonts w:ascii="Times New Roman" w:eastAsia="Times New Roman" w:hAnsi="Times New Roman" w:cs="Times New Roman"/>
          <w:sz w:val="28"/>
          <w:szCs w:val="28"/>
          <w:lang w:eastAsia="ru-RU"/>
        </w:rPr>
        <w:t>деятельностного</w:t>
      </w:r>
      <w:proofErr w:type="spellEnd"/>
      <w:r w:rsidRPr="00F72796">
        <w:rPr>
          <w:rFonts w:ascii="Times New Roman" w:eastAsia="Times New Roman" w:hAnsi="Times New Roman" w:cs="Times New Roman"/>
          <w:sz w:val="28"/>
          <w:szCs w:val="28"/>
          <w:lang w:eastAsia="ru-RU"/>
        </w:rPr>
        <w:t xml:space="preserve"> подхода (учащиеся приобретают знания в ходе выполнения заданий поисково-исследовательского характера).</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На данном уроке запланирована речевая активность учащихся на английском языке с использованием лексического и грамматического  материала раздела, работа с </w:t>
      </w:r>
      <w:proofErr w:type="spellStart"/>
      <w:r w:rsidRPr="00F72796">
        <w:rPr>
          <w:rFonts w:ascii="Times New Roman" w:eastAsia="Times New Roman" w:hAnsi="Times New Roman" w:cs="Times New Roman"/>
          <w:sz w:val="28"/>
          <w:szCs w:val="28"/>
          <w:lang w:eastAsia="ru-RU"/>
        </w:rPr>
        <w:t>аудиотекстами</w:t>
      </w:r>
      <w:proofErr w:type="spellEnd"/>
      <w:r w:rsidRPr="00F72796">
        <w:rPr>
          <w:rFonts w:ascii="Times New Roman" w:eastAsia="Times New Roman" w:hAnsi="Times New Roman" w:cs="Times New Roman"/>
          <w:sz w:val="28"/>
          <w:szCs w:val="28"/>
          <w:lang w:eastAsia="ru-RU"/>
        </w:rPr>
        <w:t>.</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В рамках урока предполагалось достижение не только предметных, но и </w:t>
      </w:r>
      <w:proofErr w:type="spellStart"/>
      <w:r w:rsidRPr="00F72796">
        <w:rPr>
          <w:rFonts w:ascii="Times New Roman" w:eastAsia="Times New Roman" w:hAnsi="Times New Roman" w:cs="Times New Roman"/>
          <w:sz w:val="28"/>
          <w:szCs w:val="28"/>
          <w:lang w:eastAsia="ru-RU"/>
        </w:rPr>
        <w:t>метапредметных</w:t>
      </w:r>
      <w:proofErr w:type="spellEnd"/>
      <w:r w:rsidRPr="00F72796">
        <w:rPr>
          <w:rFonts w:ascii="Times New Roman" w:eastAsia="Times New Roman" w:hAnsi="Times New Roman" w:cs="Times New Roman"/>
          <w:sz w:val="28"/>
          <w:szCs w:val="28"/>
          <w:lang w:eastAsia="ru-RU"/>
        </w:rPr>
        <w:t xml:space="preserve"> результатов (в частности личностных результатов – осознание иностранного языка, как важного средства общения между людьми, проявление познавательного интереса к учебной деятельности обретение ценностных нравственных ориентиров).</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Задания творческого типа позволяют учащимся </w:t>
      </w:r>
      <w:proofErr w:type="spellStart"/>
      <w:r w:rsidRPr="00F72796">
        <w:rPr>
          <w:rFonts w:ascii="Times New Roman" w:eastAsia="Times New Roman" w:hAnsi="Times New Roman" w:cs="Times New Roman"/>
          <w:sz w:val="28"/>
          <w:szCs w:val="28"/>
          <w:lang w:eastAsia="ru-RU"/>
        </w:rPr>
        <w:t>самореализоваться</w:t>
      </w:r>
      <w:proofErr w:type="spellEnd"/>
      <w:r w:rsidRPr="00F72796">
        <w:rPr>
          <w:rFonts w:ascii="Times New Roman" w:eastAsia="Times New Roman" w:hAnsi="Times New Roman" w:cs="Times New Roman"/>
          <w:sz w:val="28"/>
          <w:szCs w:val="28"/>
          <w:lang w:eastAsia="ru-RU"/>
        </w:rPr>
        <w:t xml:space="preserve"> и послужат </w:t>
      </w:r>
      <w:proofErr w:type="spellStart"/>
      <w:r w:rsidRPr="00F72796">
        <w:rPr>
          <w:rFonts w:ascii="Times New Roman" w:eastAsia="Times New Roman" w:hAnsi="Times New Roman" w:cs="Times New Roman"/>
          <w:sz w:val="28"/>
          <w:szCs w:val="28"/>
          <w:lang w:eastAsia="ru-RU"/>
        </w:rPr>
        <w:t>метапредметному</w:t>
      </w:r>
      <w:proofErr w:type="spellEnd"/>
      <w:r w:rsidRPr="00F72796">
        <w:rPr>
          <w:rFonts w:ascii="Times New Roman" w:eastAsia="Times New Roman" w:hAnsi="Times New Roman" w:cs="Times New Roman"/>
          <w:sz w:val="28"/>
          <w:szCs w:val="28"/>
          <w:lang w:eastAsia="ru-RU"/>
        </w:rPr>
        <w:t xml:space="preserve"> развитию, в результате чего будет достигнута одна из основных целей урока развития коммуникативных компетенций учащихся:</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w:t>
      </w:r>
      <w:r w:rsidRPr="00F72796">
        <w:rPr>
          <w:rFonts w:ascii="Times New Roman" w:eastAsia="Times New Roman" w:hAnsi="Times New Roman" w:cs="Times New Roman"/>
          <w:sz w:val="28"/>
          <w:szCs w:val="28"/>
          <w:lang w:eastAsia="ru-RU"/>
        </w:rPr>
        <w:tab/>
        <w:t>развитие умения работать в группе;</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w:t>
      </w:r>
      <w:r w:rsidRPr="00F72796">
        <w:rPr>
          <w:rFonts w:ascii="Times New Roman" w:eastAsia="Times New Roman" w:hAnsi="Times New Roman" w:cs="Times New Roman"/>
          <w:sz w:val="28"/>
          <w:szCs w:val="28"/>
          <w:lang w:eastAsia="ru-RU"/>
        </w:rPr>
        <w:tab/>
        <w:t xml:space="preserve">развитие речевой компетенции в ходе поискового чтения, небольших монологических  высказываний; </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w:t>
      </w:r>
      <w:r w:rsidRPr="00F72796">
        <w:rPr>
          <w:rFonts w:ascii="Times New Roman" w:eastAsia="Times New Roman" w:hAnsi="Times New Roman" w:cs="Times New Roman"/>
          <w:sz w:val="28"/>
          <w:szCs w:val="28"/>
          <w:lang w:eastAsia="ru-RU"/>
        </w:rPr>
        <w:tab/>
        <w:t>повышение социальной адаптации учащихся.</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Для учащихся с логическим типом мышления были предложены задания поискового характера по подбору материала. </w:t>
      </w:r>
    </w:p>
    <w:p w:rsidR="00F72796" w:rsidRPr="00F72796" w:rsidRDefault="00F72796" w:rsidP="00D838E5">
      <w:pPr>
        <w:spacing w:after="0" w:line="240" w:lineRule="auto"/>
        <w:ind w:firstLine="709"/>
        <w:jc w:val="both"/>
        <w:rPr>
          <w:rFonts w:ascii="Times New Roman" w:eastAsia="Times New Roman" w:hAnsi="Times New Roman" w:cs="Times New Roman"/>
          <w:b/>
          <w:sz w:val="28"/>
          <w:szCs w:val="28"/>
          <w:lang w:eastAsia="ru-RU"/>
        </w:rPr>
      </w:pPr>
      <w:r w:rsidRPr="00F72796">
        <w:rPr>
          <w:rFonts w:ascii="Times New Roman" w:eastAsia="Times New Roman" w:hAnsi="Times New Roman" w:cs="Times New Roman"/>
          <w:b/>
          <w:sz w:val="28"/>
          <w:szCs w:val="28"/>
          <w:lang w:eastAsia="ru-RU"/>
        </w:rPr>
        <w:t xml:space="preserve">Проследим формирование УУД на каждом этапе урока. </w:t>
      </w:r>
    </w:p>
    <w:p w:rsidR="00F72796" w:rsidRPr="00F72796" w:rsidRDefault="00F72796" w:rsidP="00D838E5">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В момент мобилизац</w:t>
      </w:r>
      <w:proofErr w:type="gramStart"/>
      <w:r w:rsidRPr="00F72796">
        <w:rPr>
          <w:rFonts w:ascii="Times New Roman" w:eastAsia="Times New Roman" w:hAnsi="Times New Roman" w:cs="Times New Roman"/>
          <w:sz w:val="28"/>
          <w:szCs w:val="28"/>
          <w:lang w:eastAsia="ru-RU"/>
        </w:rPr>
        <w:t>ии у у</w:t>
      </w:r>
      <w:proofErr w:type="gramEnd"/>
      <w:r w:rsidRPr="00F72796">
        <w:rPr>
          <w:rFonts w:ascii="Times New Roman" w:eastAsia="Times New Roman" w:hAnsi="Times New Roman" w:cs="Times New Roman"/>
          <w:sz w:val="28"/>
          <w:szCs w:val="28"/>
          <w:lang w:eastAsia="ru-RU"/>
        </w:rPr>
        <w:t>чащихся формировались личностные, регулятивные УУД.</w:t>
      </w:r>
    </w:p>
    <w:p w:rsidR="00F72796" w:rsidRPr="00F72796" w:rsidRDefault="00F72796" w:rsidP="00D838E5">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На этапе целеполагания были активизированы познавательные, личностные УУД.</w:t>
      </w:r>
    </w:p>
    <w:p w:rsidR="00F72796" w:rsidRPr="00F72796" w:rsidRDefault="00F72796" w:rsidP="00D838E5">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В момент осознания учащимися недостаточности знания для выполнения задания формируются познавательные, регулятивные УУД.</w:t>
      </w:r>
    </w:p>
    <w:p w:rsidR="00F72796" w:rsidRPr="00F72796" w:rsidRDefault="00F72796" w:rsidP="00D838E5">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На этапе коммуникации формируются все группы УУД: это и регулятивные, и коммуникативные, и познавательные, и личностные УУД.</w:t>
      </w:r>
    </w:p>
    <w:p w:rsidR="00F72796" w:rsidRPr="00F72796" w:rsidRDefault="00F72796" w:rsidP="00D838E5">
      <w:pPr>
        <w:spacing w:after="0" w:line="240" w:lineRule="auto"/>
        <w:ind w:left="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xml:space="preserve">Следует отметить, что </w:t>
      </w:r>
      <w:proofErr w:type="gramStart"/>
      <w:r w:rsidRPr="00F72796">
        <w:rPr>
          <w:rFonts w:ascii="Times New Roman" w:eastAsia="Times New Roman" w:hAnsi="Times New Roman" w:cs="Times New Roman"/>
          <w:sz w:val="28"/>
          <w:szCs w:val="28"/>
          <w:lang w:eastAsia="ru-RU"/>
        </w:rPr>
        <w:t>формируемые</w:t>
      </w:r>
      <w:proofErr w:type="gramEnd"/>
      <w:r w:rsidRPr="00F72796">
        <w:rPr>
          <w:rFonts w:ascii="Times New Roman" w:eastAsia="Times New Roman" w:hAnsi="Times New Roman" w:cs="Times New Roman"/>
          <w:sz w:val="28"/>
          <w:szCs w:val="28"/>
          <w:lang w:eastAsia="ru-RU"/>
        </w:rPr>
        <w:t xml:space="preserve"> коммуникативные УУД являются ведущими. Ведь для того, чтобы выполнить ту или иную задачу на занятии, дети должны осуществить коммуникацию (задать вопрос, высказать своё мнение, ответить, соблюдая нормы этикета, выслушать собеседника, прочитать и правильно понять содержание текста, внимательно прослушать аудио материал).</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t> </w:t>
      </w:r>
      <w:proofErr w:type="gramStart"/>
      <w:r w:rsidRPr="00F72796">
        <w:rPr>
          <w:rFonts w:ascii="Times New Roman" w:eastAsia="Times New Roman" w:hAnsi="Times New Roman" w:cs="Times New Roman"/>
          <w:sz w:val="28"/>
          <w:szCs w:val="28"/>
          <w:lang w:eastAsia="ru-RU"/>
        </w:rPr>
        <w:t>Я считаю, что занятие достигло поставленных целей т.к. на практике осуществлялся</w:t>
      </w:r>
      <w:r w:rsidR="00D0031C" w:rsidRPr="00D0031C">
        <w:rPr>
          <w:rFonts w:ascii="Times New Roman" w:eastAsia="Times New Roman" w:hAnsi="Times New Roman" w:cs="Times New Roman"/>
          <w:sz w:val="28"/>
          <w:szCs w:val="28"/>
          <w:lang w:eastAsia="ru-RU"/>
        </w:rPr>
        <w:t xml:space="preserve"> </w:t>
      </w:r>
      <w:r w:rsidRPr="00F72796">
        <w:rPr>
          <w:rFonts w:ascii="Times New Roman" w:eastAsia="Times New Roman" w:hAnsi="Times New Roman" w:cs="Times New Roman"/>
          <w:sz w:val="28"/>
          <w:szCs w:val="28"/>
          <w:lang w:eastAsia="ru-RU"/>
        </w:rPr>
        <w:t xml:space="preserve"> </w:t>
      </w:r>
      <w:proofErr w:type="spellStart"/>
      <w:r w:rsidRPr="00F72796">
        <w:rPr>
          <w:rFonts w:ascii="Times New Roman" w:eastAsia="Times New Roman" w:hAnsi="Times New Roman" w:cs="Times New Roman"/>
          <w:sz w:val="28"/>
          <w:szCs w:val="28"/>
          <w:lang w:eastAsia="ru-RU"/>
        </w:rPr>
        <w:t>деятельностный</w:t>
      </w:r>
      <w:proofErr w:type="spellEnd"/>
      <w:r w:rsidR="00D0031C" w:rsidRPr="00D0031C">
        <w:rPr>
          <w:rFonts w:ascii="Times New Roman" w:eastAsia="Times New Roman" w:hAnsi="Times New Roman" w:cs="Times New Roman"/>
          <w:sz w:val="28"/>
          <w:szCs w:val="28"/>
          <w:lang w:eastAsia="ru-RU"/>
        </w:rPr>
        <w:t xml:space="preserve"> </w:t>
      </w:r>
      <w:r w:rsidRPr="00F72796">
        <w:rPr>
          <w:rFonts w:ascii="Times New Roman" w:eastAsia="Times New Roman" w:hAnsi="Times New Roman" w:cs="Times New Roman"/>
          <w:sz w:val="28"/>
          <w:szCs w:val="28"/>
          <w:lang w:eastAsia="ru-RU"/>
        </w:rPr>
        <w:t xml:space="preserve"> подход, УУД у детей формировались в ходе выполнения творческих, поисковых заданий, упражнений).</w:t>
      </w:r>
      <w:proofErr w:type="gramEnd"/>
      <w:r w:rsidRPr="00F72796">
        <w:rPr>
          <w:rFonts w:ascii="Times New Roman" w:eastAsia="Times New Roman" w:hAnsi="Times New Roman" w:cs="Times New Roman"/>
          <w:sz w:val="28"/>
          <w:szCs w:val="28"/>
          <w:lang w:eastAsia="ru-RU"/>
        </w:rPr>
        <w:t xml:space="preserve"> Для поддержания, сохранения интереса на занятии была использована мультимедийная установка, аудиозаписи. Ученики осуществляли активную творческую и познавательную деятельность. Формировались основные группы универсальных учебных действий.</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r w:rsidRPr="00F72796">
        <w:rPr>
          <w:rFonts w:ascii="Times New Roman" w:eastAsia="Times New Roman" w:hAnsi="Times New Roman" w:cs="Times New Roman"/>
          <w:sz w:val="28"/>
          <w:szCs w:val="28"/>
          <w:lang w:eastAsia="ru-RU"/>
        </w:rPr>
        <w:lastRenderedPageBreak/>
        <w:t xml:space="preserve"> Формами организации  были: индивидуальная, парная и групповая. На занятии развивались следующие виды речевой деятельности: </w:t>
      </w:r>
      <w:proofErr w:type="spellStart"/>
      <w:r w:rsidRPr="00F72796">
        <w:rPr>
          <w:rFonts w:ascii="Times New Roman" w:eastAsia="Times New Roman" w:hAnsi="Times New Roman" w:cs="Times New Roman"/>
          <w:sz w:val="28"/>
          <w:szCs w:val="28"/>
          <w:lang w:eastAsia="ru-RU"/>
        </w:rPr>
        <w:t>аудирование</w:t>
      </w:r>
      <w:proofErr w:type="spellEnd"/>
      <w:r w:rsidRPr="00F72796">
        <w:rPr>
          <w:rFonts w:ascii="Times New Roman" w:eastAsia="Times New Roman" w:hAnsi="Times New Roman" w:cs="Times New Roman"/>
          <w:sz w:val="28"/>
          <w:szCs w:val="28"/>
          <w:lang w:eastAsia="ru-RU"/>
        </w:rPr>
        <w:t>, говорение, чтение, письмо.</w:t>
      </w: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p>
    <w:p w:rsidR="00F72796" w:rsidRPr="00F72796" w:rsidRDefault="00F72796" w:rsidP="00D838E5">
      <w:pPr>
        <w:spacing w:after="0" w:line="240" w:lineRule="auto"/>
        <w:ind w:firstLine="709"/>
        <w:jc w:val="both"/>
        <w:rPr>
          <w:rFonts w:ascii="Times New Roman" w:eastAsia="Times New Roman" w:hAnsi="Times New Roman" w:cs="Times New Roman"/>
          <w:sz w:val="28"/>
          <w:szCs w:val="28"/>
          <w:lang w:eastAsia="ru-RU"/>
        </w:rPr>
      </w:pPr>
    </w:p>
    <w:p w:rsidR="00F72796" w:rsidRPr="00F72796" w:rsidRDefault="00F72796" w:rsidP="00D838E5">
      <w:pPr>
        <w:tabs>
          <w:tab w:val="left" w:pos="14760"/>
        </w:tabs>
        <w:spacing w:after="0" w:line="240" w:lineRule="auto"/>
        <w:ind w:firstLine="709"/>
        <w:jc w:val="both"/>
        <w:rPr>
          <w:rFonts w:ascii="Times New Roman" w:eastAsia="Times New Roman" w:hAnsi="Times New Roman" w:cs="Times New Roman"/>
          <w:b/>
          <w:sz w:val="28"/>
          <w:szCs w:val="28"/>
          <w:lang w:val="tt-RU" w:eastAsia="ru-RU"/>
        </w:rPr>
      </w:pPr>
    </w:p>
    <w:p w:rsidR="00F72796" w:rsidRPr="00F72796" w:rsidRDefault="00F72796" w:rsidP="00D838E5">
      <w:pPr>
        <w:spacing w:after="0" w:line="240" w:lineRule="auto"/>
        <w:ind w:firstLine="709"/>
        <w:jc w:val="both"/>
        <w:rPr>
          <w:rFonts w:ascii="Times New Roman" w:hAnsi="Times New Roman" w:cs="Times New Roman"/>
          <w:color w:val="000000"/>
          <w:sz w:val="28"/>
          <w:szCs w:val="28"/>
          <w:lang w:val="tt-RU"/>
        </w:rPr>
      </w:pPr>
    </w:p>
    <w:p w:rsidR="00F72796" w:rsidRDefault="00F72796" w:rsidP="00D838E5">
      <w:pPr>
        <w:spacing w:line="240" w:lineRule="auto"/>
        <w:jc w:val="both"/>
        <w:rPr>
          <w:rFonts w:ascii="Times New Roman" w:hAnsi="Times New Roman" w:cs="Times New Roman"/>
          <w:sz w:val="28"/>
          <w:szCs w:val="28"/>
        </w:rPr>
      </w:pPr>
    </w:p>
    <w:p w:rsidR="00F72796" w:rsidRDefault="00F72796" w:rsidP="00D838E5">
      <w:pPr>
        <w:spacing w:line="240" w:lineRule="auto"/>
        <w:jc w:val="both"/>
        <w:rPr>
          <w:rFonts w:ascii="Times New Roman" w:hAnsi="Times New Roman" w:cs="Times New Roman"/>
          <w:sz w:val="28"/>
          <w:szCs w:val="28"/>
        </w:rPr>
      </w:pPr>
    </w:p>
    <w:p w:rsidR="00F72796" w:rsidRDefault="00F72796" w:rsidP="00D838E5">
      <w:pPr>
        <w:spacing w:line="240" w:lineRule="auto"/>
        <w:jc w:val="both"/>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ПРИЛОЖЕНИЕ 1</w:t>
      </w: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r w:rsidRPr="00F72796">
        <w:rPr>
          <w:rFonts w:ascii="Times New Roman" w:hAnsi="Times New Roman" w:cs="Times New Roman"/>
          <w:noProof/>
          <w:sz w:val="28"/>
          <w:szCs w:val="28"/>
          <w:lang w:eastAsia="ru-RU"/>
        </w:rPr>
        <w:lastRenderedPageBreak/>
        <w:drawing>
          <wp:inline distT="0" distB="0" distL="0" distR="0">
            <wp:extent cx="5940425" cy="8168084"/>
            <wp:effectExtent l="19050" t="0" r="3175" b="0"/>
            <wp:docPr id="38" name="Рисунок 38" descr="Christma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hristmasti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rPr>
          <w:rFonts w:ascii="Times New Roman" w:hAnsi="Times New Roman" w:cs="Times New Roman"/>
          <w:sz w:val="28"/>
          <w:szCs w:val="28"/>
        </w:rPr>
      </w:pPr>
    </w:p>
    <w:p w:rsidR="00F72796" w:rsidRDefault="00F72796" w:rsidP="00F72796">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F72796" w:rsidRPr="00F72796" w:rsidRDefault="00F72796" w:rsidP="00F72796">
      <w:pPr>
        <w:jc w:val="center"/>
        <w:rPr>
          <w:rFonts w:ascii="Times New Roman" w:hAnsi="Times New Roman" w:cs="Times New Roman"/>
          <w:sz w:val="28"/>
          <w:szCs w:val="28"/>
        </w:rPr>
      </w:pPr>
      <w:r w:rsidRPr="00F72796">
        <w:rPr>
          <w:rFonts w:ascii="Times New Roman" w:hAnsi="Times New Roman" w:cs="Times New Roman"/>
          <w:sz w:val="28"/>
          <w:szCs w:val="28"/>
        </w:rPr>
        <w:t>Рефлексия деятельности.</w:t>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noProof/>
          <w:sz w:val="28"/>
          <w:szCs w:val="28"/>
          <w:lang w:eastAsia="ru-RU"/>
        </w:rPr>
        <w:drawing>
          <wp:inline distT="0" distB="0" distL="0" distR="0">
            <wp:extent cx="1007110" cy="1047750"/>
            <wp:effectExtent l="19050" t="0" r="2540" b="0"/>
            <wp:docPr id="1" name="Рисунок 1" descr="i?id=271396031-1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271396031-16-72&amp;n=21"/>
                    <pic:cNvPicPr>
                      <a:picLocks noChangeAspect="1" noChangeArrowheads="1"/>
                    </pic:cNvPicPr>
                  </pic:nvPicPr>
                  <pic:blipFill>
                    <a:blip r:embed="rId8" cstate="print"/>
                    <a:srcRect/>
                    <a:stretch>
                      <a:fillRect/>
                    </a:stretch>
                  </pic:blipFill>
                  <pic:spPr bwMode="auto">
                    <a:xfrm>
                      <a:off x="0" y="0"/>
                      <a:ext cx="1009650" cy="1050393"/>
                    </a:xfrm>
                    <a:prstGeom prst="rect">
                      <a:avLst/>
                    </a:prstGeom>
                    <a:noFill/>
                    <a:ln w="9525">
                      <a:noFill/>
                      <a:miter lim="800000"/>
                      <a:headEnd/>
                      <a:tailEnd/>
                    </a:ln>
                  </pic:spPr>
                </pic:pic>
              </a:graphicData>
            </a:graphic>
          </wp:inline>
        </w:drawing>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sz w:val="28"/>
          <w:szCs w:val="28"/>
        </w:rPr>
        <w:t>Белый цвет – равнодушие к происходящему. Скучно! Неинтересно!</w:t>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noProof/>
          <w:sz w:val="28"/>
          <w:szCs w:val="28"/>
          <w:lang w:eastAsia="ru-RU"/>
        </w:rPr>
        <w:drawing>
          <wp:inline distT="0" distB="0" distL="0" distR="0">
            <wp:extent cx="1009650" cy="1059074"/>
            <wp:effectExtent l="19050" t="0" r="0" b="0"/>
            <wp:docPr id="2" name="Рисунок 2" descr="i?id=195300967-2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195300967-24-72&amp;n=21"/>
                    <pic:cNvPicPr>
                      <a:picLocks noChangeAspect="1" noChangeArrowheads="1"/>
                    </pic:cNvPicPr>
                  </pic:nvPicPr>
                  <pic:blipFill>
                    <a:blip r:embed="rId9" cstate="print"/>
                    <a:srcRect/>
                    <a:stretch>
                      <a:fillRect/>
                    </a:stretch>
                  </pic:blipFill>
                  <pic:spPr bwMode="auto">
                    <a:xfrm>
                      <a:off x="0" y="0"/>
                      <a:ext cx="1009650" cy="1059074"/>
                    </a:xfrm>
                    <a:prstGeom prst="rect">
                      <a:avLst/>
                    </a:prstGeom>
                    <a:noFill/>
                    <a:ln w="9525">
                      <a:noFill/>
                      <a:miter lim="800000"/>
                      <a:headEnd/>
                      <a:tailEnd/>
                    </a:ln>
                  </pic:spPr>
                </pic:pic>
              </a:graphicData>
            </a:graphic>
          </wp:inline>
        </w:drawing>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sz w:val="28"/>
          <w:szCs w:val="28"/>
        </w:rPr>
        <w:t xml:space="preserve">Красный цвет – страх, боязнь, стеснение, неуверенность. </w:t>
      </w:r>
    </w:p>
    <w:p w:rsidR="00F72796" w:rsidRPr="00F72796" w:rsidRDefault="00F72796" w:rsidP="00F72796">
      <w:pPr>
        <w:rPr>
          <w:rFonts w:ascii="Times New Roman" w:hAnsi="Times New Roman" w:cs="Times New Roman"/>
          <w:sz w:val="28"/>
          <w:szCs w:val="28"/>
        </w:rPr>
      </w:pP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noProof/>
          <w:sz w:val="28"/>
          <w:szCs w:val="28"/>
          <w:lang w:eastAsia="ru-RU"/>
        </w:rPr>
        <w:drawing>
          <wp:inline distT="0" distB="0" distL="0" distR="0">
            <wp:extent cx="1085850" cy="1085850"/>
            <wp:effectExtent l="19050" t="0" r="0" b="0"/>
            <wp:docPr id="3" name="Рисунок 3" descr="i?id=105040310-0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d=105040310-04-72&amp;n=21"/>
                    <pic:cNvPicPr>
                      <a:picLocks noChangeAspect="1" noChangeArrowheads="1"/>
                    </pic:cNvPicPr>
                  </pic:nvPicPr>
                  <pic:blipFill>
                    <a:blip r:embed="rId10"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sz w:val="28"/>
          <w:szCs w:val="28"/>
        </w:rPr>
        <w:t>Зелёный цвет – плодородие, рост. Мыслил! Научился! Узнал новое!</w:t>
      </w:r>
    </w:p>
    <w:p w:rsidR="00F72796" w:rsidRPr="00F72796" w:rsidRDefault="00F72796" w:rsidP="00F72796">
      <w:pPr>
        <w:rPr>
          <w:rFonts w:ascii="Times New Roman" w:hAnsi="Times New Roman" w:cs="Times New Roman"/>
          <w:sz w:val="28"/>
          <w:szCs w:val="28"/>
        </w:rPr>
      </w:pPr>
    </w:p>
    <w:p w:rsidR="00F72796" w:rsidRPr="00F72796" w:rsidRDefault="00F72796" w:rsidP="00F72796">
      <w:pPr>
        <w:rPr>
          <w:rFonts w:ascii="Times New Roman" w:hAnsi="Times New Roman" w:cs="Times New Roman"/>
          <w:sz w:val="28"/>
          <w:szCs w:val="28"/>
        </w:rPr>
      </w:pP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noProof/>
          <w:color w:val="00B050"/>
          <w:sz w:val="28"/>
          <w:szCs w:val="28"/>
          <w:lang w:eastAsia="ru-RU"/>
        </w:rPr>
        <w:drawing>
          <wp:inline distT="0" distB="0" distL="0" distR="0">
            <wp:extent cx="1085850" cy="1139004"/>
            <wp:effectExtent l="19050" t="0" r="0" b="0"/>
            <wp:docPr id="4" name="Рисунок 4" descr="i?id=114615397-3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id=114615397-36-72&amp;n=21"/>
                    <pic:cNvPicPr>
                      <a:picLocks noChangeAspect="1" noChangeArrowheads="1"/>
                    </pic:cNvPicPr>
                  </pic:nvPicPr>
                  <pic:blipFill>
                    <a:blip r:embed="rId11" cstate="print"/>
                    <a:srcRect/>
                    <a:stretch>
                      <a:fillRect/>
                    </a:stretch>
                  </pic:blipFill>
                  <pic:spPr bwMode="auto">
                    <a:xfrm>
                      <a:off x="0" y="0"/>
                      <a:ext cx="1085850" cy="1139004"/>
                    </a:xfrm>
                    <a:prstGeom prst="rect">
                      <a:avLst/>
                    </a:prstGeom>
                    <a:noFill/>
                    <a:ln w="9525">
                      <a:noFill/>
                      <a:miter lim="800000"/>
                      <a:headEnd/>
                      <a:tailEnd/>
                    </a:ln>
                  </pic:spPr>
                </pic:pic>
              </a:graphicData>
            </a:graphic>
          </wp:inline>
        </w:drawing>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sz w:val="28"/>
          <w:szCs w:val="28"/>
        </w:rPr>
        <w:t xml:space="preserve">Синий цвет – цвет неба, свободы. Атмосфера лёгкости и комфорта! </w:t>
      </w:r>
    </w:p>
    <w:p w:rsidR="00F72796" w:rsidRPr="00F72796" w:rsidRDefault="00F72796" w:rsidP="00F72796">
      <w:pPr>
        <w:rPr>
          <w:rFonts w:ascii="Times New Roman" w:hAnsi="Times New Roman" w:cs="Times New Roman"/>
          <w:sz w:val="28"/>
          <w:szCs w:val="28"/>
        </w:rPr>
      </w:pP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noProof/>
          <w:sz w:val="28"/>
          <w:szCs w:val="28"/>
          <w:lang w:eastAsia="ru-RU"/>
        </w:rPr>
        <w:lastRenderedPageBreak/>
        <w:drawing>
          <wp:inline distT="0" distB="0" distL="0" distR="0">
            <wp:extent cx="819150" cy="1007151"/>
            <wp:effectExtent l="19050" t="0" r="0" b="0"/>
            <wp:docPr id="5" name="Рисунок 5" descr="i?id=429514777-5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d=429514777-59-72&amp;n=21"/>
                    <pic:cNvPicPr>
                      <a:picLocks noChangeAspect="1" noChangeArrowheads="1"/>
                    </pic:cNvPicPr>
                  </pic:nvPicPr>
                  <pic:blipFill>
                    <a:blip r:embed="rId12" cstate="print"/>
                    <a:srcRect/>
                    <a:stretch>
                      <a:fillRect/>
                    </a:stretch>
                  </pic:blipFill>
                  <pic:spPr bwMode="auto">
                    <a:xfrm>
                      <a:off x="0" y="0"/>
                      <a:ext cx="819150" cy="1007151"/>
                    </a:xfrm>
                    <a:prstGeom prst="rect">
                      <a:avLst/>
                    </a:prstGeom>
                    <a:noFill/>
                    <a:ln w="9525">
                      <a:noFill/>
                      <a:miter lim="800000"/>
                      <a:headEnd/>
                      <a:tailEnd/>
                    </a:ln>
                  </pic:spPr>
                </pic:pic>
              </a:graphicData>
            </a:graphic>
          </wp:inline>
        </w:drawing>
      </w:r>
    </w:p>
    <w:p w:rsidR="00F72796" w:rsidRPr="00F72796" w:rsidRDefault="00F72796" w:rsidP="00F72796">
      <w:pPr>
        <w:rPr>
          <w:rFonts w:ascii="Times New Roman" w:hAnsi="Times New Roman" w:cs="Times New Roman"/>
          <w:sz w:val="28"/>
          <w:szCs w:val="28"/>
        </w:rPr>
      </w:pPr>
      <w:r w:rsidRPr="00F72796">
        <w:rPr>
          <w:rFonts w:ascii="Times New Roman" w:hAnsi="Times New Roman" w:cs="Times New Roman"/>
          <w:sz w:val="28"/>
          <w:szCs w:val="28"/>
        </w:rPr>
        <w:t>Жёлтый/Золотой – цвет преодоления трудностей. Уверенность в себе, в своих силах!</w:t>
      </w:r>
    </w:p>
    <w:p w:rsidR="00F72796" w:rsidRPr="00F72796" w:rsidRDefault="00F72796" w:rsidP="00F72796">
      <w:pPr>
        <w:spacing w:line="240" w:lineRule="auto"/>
        <w:rPr>
          <w:rFonts w:ascii="Times New Roman" w:hAnsi="Times New Roman" w:cs="Times New Roman"/>
          <w:sz w:val="28"/>
          <w:szCs w:val="28"/>
        </w:rPr>
      </w:pPr>
    </w:p>
    <w:sectPr w:rsidR="00F72796" w:rsidRPr="00F72796" w:rsidSect="00A32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75A"/>
    <w:multiLevelType w:val="hybridMultilevel"/>
    <w:tmpl w:val="EED03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14A57"/>
    <w:multiLevelType w:val="hybridMultilevel"/>
    <w:tmpl w:val="7B166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51E41"/>
    <w:multiLevelType w:val="hybridMultilevel"/>
    <w:tmpl w:val="FE7C65E8"/>
    <w:lvl w:ilvl="0" w:tplc="CE8A07BC">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D7E5744"/>
    <w:multiLevelType w:val="hybridMultilevel"/>
    <w:tmpl w:val="19C2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E346BE"/>
    <w:multiLevelType w:val="hybridMultilevel"/>
    <w:tmpl w:val="9894E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DD2E19"/>
    <w:multiLevelType w:val="hybridMultilevel"/>
    <w:tmpl w:val="723E1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3051CD"/>
    <w:multiLevelType w:val="hybridMultilevel"/>
    <w:tmpl w:val="B2422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A34C91"/>
    <w:multiLevelType w:val="hybridMultilevel"/>
    <w:tmpl w:val="7EC25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B224B3"/>
    <w:multiLevelType w:val="hybridMultilevel"/>
    <w:tmpl w:val="4E404946"/>
    <w:lvl w:ilvl="0" w:tplc="FACAB090">
      <w:start w:val="3"/>
      <w:numFmt w:val="bullet"/>
      <w:lvlText w:val=""/>
      <w:lvlJc w:val="left"/>
      <w:pPr>
        <w:ind w:left="720" w:hanging="360"/>
      </w:pPr>
      <w:rPr>
        <w:rFonts w:ascii="Symbol" w:eastAsiaTheme="minorHAns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3"/>
  </w:num>
  <w:num w:numId="5">
    <w:abstractNumId w:val="0"/>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72796"/>
    <w:rsid w:val="004E6833"/>
    <w:rsid w:val="00823A12"/>
    <w:rsid w:val="00C568F2"/>
    <w:rsid w:val="00D0031C"/>
    <w:rsid w:val="00D838E5"/>
    <w:rsid w:val="00E92C4E"/>
    <w:rsid w:val="00F7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2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2796"/>
    <w:pPr>
      <w:ind w:left="720"/>
      <w:contextualSpacing/>
    </w:pPr>
  </w:style>
  <w:style w:type="character" w:styleId="a5">
    <w:name w:val="Hyperlink"/>
    <w:basedOn w:val="a0"/>
    <w:uiPriority w:val="99"/>
    <w:unhideWhenUsed/>
    <w:rsid w:val="00F72796"/>
    <w:rPr>
      <w:color w:val="0000FF" w:themeColor="hyperlink"/>
      <w:u w:val="single"/>
    </w:rPr>
  </w:style>
  <w:style w:type="paragraph" w:styleId="a6">
    <w:name w:val="Normal (Web)"/>
    <w:basedOn w:val="a"/>
    <w:uiPriority w:val="99"/>
    <w:unhideWhenUsed/>
    <w:rsid w:val="00F72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727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2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lightinrussia.ru"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pc-k212nz</dc:creator>
  <cp:lastModifiedBy>Пользователь Windows</cp:lastModifiedBy>
  <cp:revision>5</cp:revision>
  <dcterms:created xsi:type="dcterms:W3CDTF">2018-03-19T10:32:00Z</dcterms:created>
  <dcterms:modified xsi:type="dcterms:W3CDTF">2022-02-21T12:39:00Z</dcterms:modified>
</cp:coreProperties>
</file>