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C9CEFB" w14:textId="77777777" w:rsidR="00AB4D79" w:rsidRDefault="00D663AA" w:rsidP="001805B4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786306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Организация проектно</w:t>
      </w:r>
      <w:r w:rsidR="00A25E17" w:rsidRPr="00786306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-</w:t>
      </w:r>
      <w:r w:rsidRPr="00786306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 xml:space="preserve">исследовательской </w:t>
      </w:r>
    </w:p>
    <w:p w14:paraId="62C17CF3" w14:textId="77777777" w:rsidR="00AB4D79" w:rsidRDefault="00D663AA" w:rsidP="001805B4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786306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 xml:space="preserve">деятельности </w:t>
      </w:r>
      <w:r w:rsidR="00A25E17" w:rsidRPr="00786306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 xml:space="preserve">учащихся как один из факторов </w:t>
      </w:r>
    </w:p>
    <w:p w14:paraId="78528221" w14:textId="33E367DF" w:rsidR="00A25E17" w:rsidRPr="00786306" w:rsidRDefault="00A25E17" w:rsidP="001805B4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306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успешной реализации ФГОС</w:t>
      </w:r>
    </w:p>
    <w:p w14:paraId="3A35EC15" w14:textId="41AEC01D" w:rsidR="00A25E17" w:rsidRPr="00786306" w:rsidRDefault="00A25E17" w:rsidP="001805B4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0023F62" w14:textId="77777777" w:rsidR="00A25E17" w:rsidRPr="00786306" w:rsidRDefault="00A25E17" w:rsidP="001805B4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86306">
        <w:rPr>
          <w:rFonts w:ascii="Times New Roman" w:eastAsia="Times New Roman" w:hAnsi="Times New Roman" w:cs="Times New Roman"/>
          <w:sz w:val="28"/>
          <w:szCs w:val="28"/>
          <w:lang w:eastAsia="ru-RU"/>
        </w:rPr>
        <w:t>Еприна</w:t>
      </w:r>
      <w:proofErr w:type="spellEnd"/>
      <w:r w:rsidRPr="007863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Татьяна Леонтьевна</w:t>
      </w:r>
    </w:p>
    <w:p w14:paraId="680CF43F" w14:textId="7839919B" w:rsidR="00A25E17" w:rsidRDefault="00A25E17" w:rsidP="001805B4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306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бюджетное общеобразовательное учреждение «</w:t>
      </w:r>
      <w:proofErr w:type="spellStart"/>
      <w:r w:rsidRPr="00786306">
        <w:rPr>
          <w:rFonts w:ascii="Times New Roman" w:eastAsia="Times New Roman" w:hAnsi="Times New Roman" w:cs="Times New Roman"/>
          <w:sz w:val="28"/>
          <w:szCs w:val="28"/>
          <w:lang w:eastAsia="ru-RU"/>
        </w:rPr>
        <w:t>Мужевская</w:t>
      </w:r>
      <w:proofErr w:type="spellEnd"/>
      <w:r w:rsidRPr="007863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средняя общеобразовательная школа имени </w:t>
      </w:r>
      <w:proofErr w:type="spellStart"/>
      <w:r w:rsidRPr="00786306">
        <w:rPr>
          <w:rFonts w:ascii="Times New Roman" w:eastAsia="Times New Roman" w:hAnsi="Times New Roman" w:cs="Times New Roman"/>
          <w:sz w:val="28"/>
          <w:szCs w:val="28"/>
          <w:lang w:eastAsia="ru-RU"/>
        </w:rPr>
        <w:t>Н.В.Архангельского</w:t>
      </w:r>
      <w:proofErr w:type="spellEnd"/>
      <w:r w:rsidRPr="00786306">
        <w:rPr>
          <w:rFonts w:ascii="Times New Roman" w:eastAsia="Times New Roman" w:hAnsi="Times New Roman" w:cs="Times New Roman"/>
          <w:sz w:val="28"/>
          <w:szCs w:val="28"/>
          <w:lang w:eastAsia="ru-RU"/>
        </w:rPr>
        <w:t>», учитель м</w:t>
      </w:r>
      <w:r w:rsidRPr="0078630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786306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тематики, информатики и вычислительной техники</w:t>
      </w:r>
    </w:p>
    <w:p w14:paraId="6CD76A06" w14:textId="77777777" w:rsidR="00786306" w:rsidRPr="002B3BAE" w:rsidRDefault="00786306" w:rsidP="001805B4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B915C93" w14:textId="41760B7B" w:rsidR="00361D49" w:rsidRPr="00AB4D79" w:rsidRDefault="00361D49" w:rsidP="008D55F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4D79">
        <w:rPr>
          <w:rFonts w:ascii="Times New Roman" w:hAnsi="Times New Roman" w:cs="Times New Roman"/>
          <w:sz w:val="28"/>
          <w:szCs w:val="28"/>
        </w:rPr>
        <w:t>Современный молодой человек должен сегодня не столько уметь что-то делать и знать, сколько уметь учиться делать, уметь применять знание</w:t>
      </w:r>
      <w:r w:rsidR="00E23A8C">
        <w:rPr>
          <w:rFonts w:ascii="Times New Roman" w:hAnsi="Times New Roman" w:cs="Times New Roman"/>
          <w:sz w:val="28"/>
          <w:szCs w:val="28"/>
        </w:rPr>
        <w:t>.</w:t>
      </w:r>
      <w:r w:rsidRPr="00AB4D79">
        <w:rPr>
          <w:rFonts w:ascii="Times New Roman" w:hAnsi="Times New Roman" w:cs="Times New Roman"/>
          <w:sz w:val="28"/>
          <w:szCs w:val="28"/>
        </w:rPr>
        <w:t xml:space="preserve"> </w:t>
      </w:r>
      <w:r w:rsidR="008D55FF" w:rsidRPr="008D55FF">
        <w:rPr>
          <w:rFonts w:ascii="Times New Roman" w:hAnsi="Times New Roman" w:cs="Times New Roman"/>
          <w:sz w:val="28"/>
          <w:szCs w:val="28"/>
        </w:rPr>
        <w:t>[2</w:t>
      </w:r>
      <w:r w:rsidR="008D55FF">
        <w:rPr>
          <w:rFonts w:ascii="Times New Roman" w:hAnsi="Times New Roman" w:cs="Times New Roman"/>
          <w:sz w:val="28"/>
          <w:szCs w:val="28"/>
        </w:rPr>
        <w:t>, с.7</w:t>
      </w:r>
      <w:r w:rsidR="008D55FF" w:rsidRPr="008D55FF">
        <w:rPr>
          <w:rFonts w:ascii="Times New Roman" w:hAnsi="Times New Roman" w:cs="Times New Roman"/>
          <w:sz w:val="28"/>
          <w:szCs w:val="28"/>
        </w:rPr>
        <w:t>]</w:t>
      </w:r>
      <w:r w:rsidRPr="00AB4D7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C19FE37" w14:textId="5BE766BF" w:rsidR="00361D49" w:rsidRPr="00A73F40" w:rsidRDefault="00361D49" w:rsidP="001805B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3F40">
        <w:rPr>
          <w:rFonts w:ascii="Times New Roman" w:hAnsi="Times New Roman" w:cs="Times New Roman"/>
          <w:sz w:val="28"/>
          <w:szCs w:val="28"/>
        </w:rPr>
        <w:t>Перемены, происходящие в современном обществе, требуют ускоренного с</w:t>
      </w:r>
      <w:r w:rsidRPr="00A73F40">
        <w:rPr>
          <w:rFonts w:ascii="Times New Roman" w:hAnsi="Times New Roman" w:cs="Times New Roman"/>
          <w:sz w:val="28"/>
          <w:szCs w:val="28"/>
        </w:rPr>
        <w:t>о</w:t>
      </w:r>
      <w:r w:rsidRPr="00A73F40">
        <w:rPr>
          <w:rFonts w:ascii="Times New Roman" w:hAnsi="Times New Roman" w:cs="Times New Roman"/>
          <w:sz w:val="28"/>
          <w:szCs w:val="28"/>
        </w:rPr>
        <w:t>вершенствования образовательного пространства, определения целей образов</w:t>
      </w:r>
      <w:r w:rsidRPr="00A73F40">
        <w:rPr>
          <w:rFonts w:ascii="Times New Roman" w:hAnsi="Times New Roman" w:cs="Times New Roman"/>
          <w:sz w:val="28"/>
          <w:szCs w:val="28"/>
        </w:rPr>
        <w:t>а</w:t>
      </w:r>
      <w:r w:rsidRPr="00A73F40">
        <w:rPr>
          <w:rFonts w:ascii="Times New Roman" w:hAnsi="Times New Roman" w:cs="Times New Roman"/>
          <w:sz w:val="28"/>
          <w:szCs w:val="28"/>
        </w:rPr>
        <w:t>ния, учитывающих государственные, социальные и личностные потребности и интересы. В связи с этим приоритетным направлением становится обеспечение развивающего потенциала новых образовательных стандартов</w:t>
      </w:r>
      <w:r w:rsidR="00F656F7">
        <w:rPr>
          <w:rFonts w:ascii="Times New Roman" w:hAnsi="Times New Roman" w:cs="Times New Roman"/>
          <w:sz w:val="28"/>
          <w:szCs w:val="28"/>
        </w:rPr>
        <w:t xml:space="preserve">, которые </w:t>
      </w:r>
      <w:r w:rsidR="00F34A4D">
        <w:rPr>
          <w:rFonts w:ascii="Times New Roman" w:hAnsi="Times New Roman" w:cs="Times New Roman"/>
          <w:sz w:val="28"/>
          <w:szCs w:val="28"/>
        </w:rPr>
        <w:t>обесп</w:t>
      </w:r>
      <w:r w:rsidR="00F34A4D">
        <w:rPr>
          <w:rFonts w:ascii="Times New Roman" w:hAnsi="Times New Roman" w:cs="Times New Roman"/>
          <w:sz w:val="28"/>
          <w:szCs w:val="28"/>
        </w:rPr>
        <w:t>е</w:t>
      </w:r>
      <w:r w:rsidR="00F34A4D">
        <w:rPr>
          <w:rFonts w:ascii="Times New Roman" w:hAnsi="Times New Roman" w:cs="Times New Roman"/>
          <w:sz w:val="28"/>
          <w:szCs w:val="28"/>
        </w:rPr>
        <w:t xml:space="preserve">чивают возможность </w:t>
      </w:r>
      <w:r w:rsidR="00F656F7" w:rsidRPr="00F34A4D">
        <w:rPr>
          <w:rFonts w:ascii="Times New Roman" w:hAnsi="Times New Roman" w:cs="Times New Roman"/>
          <w:sz w:val="28"/>
          <w:szCs w:val="28"/>
        </w:rPr>
        <w:t>учащегося самостоятельно осуществлять деятельность учения, ставить учебные цели, искать и использовать необходимые средства и способы их достижения, контролировать и оценивать процесс и результаты д</w:t>
      </w:r>
      <w:r w:rsidR="00F656F7" w:rsidRPr="00F34A4D">
        <w:rPr>
          <w:rFonts w:ascii="Times New Roman" w:hAnsi="Times New Roman" w:cs="Times New Roman"/>
          <w:sz w:val="28"/>
          <w:szCs w:val="28"/>
        </w:rPr>
        <w:t>е</w:t>
      </w:r>
      <w:r w:rsidR="00F656F7" w:rsidRPr="00F34A4D">
        <w:rPr>
          <w:rFonts w:ascii="Times New Roman" w:hAnsi="Times New Roman" w:cs="Times New Roman"/>
          <w:sz w:val="28"/>
          <w:szCs w:val="28"/>
        </w:rPr>
        <w:t>ятельности</w:t>
      </w:r>
      <w:r w:rsidR="00E23A8C">
        <w:rPr>
          <w:rFonts w:ascii="Times New Roman" w:hAnsi="Times New Roman" w:cs="Times New Roman"/>
          <w:sz w:val="28"/>
          <w:szCs w:val="28"/>
        </w:rPr>
        <w:t>.</w:t>
      </w:r>
      <w:r w:rsidRPr="00F34A4D">
        <w:rPr>
          <w:rFonts w:ascii="Times New Roman" w:hAnsi="Times New Roman" w:cs="Times New Roman"/>
          <w:sz w:val="28"/>
          <w:szCs w:val="28"/>
        </w:rPr>
        <w:t xml:space="preserve"> [1, с.38]</w:t>
      </w:r>
    </w:p>
    <w:p w14:paraId="3721ADA1" w14:textId="1F46E678" w:rsidR="00F34A4D" w:rsidRPr="00BC58C3" w:rsidRDefault="005E386D" w:rsidP="008D55FF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  <w:shd w:val="clear" w:color="auto" w:fill="FFFFFF"/>
        </w:rPr>
      </w:pPr>
      <w:r w:rsidRPr="007C50A4">
        <w:rPr>
          <w:rFonts w:ascii="Times New Roman" w:hAnsi="Times New Roman" w:cs="Times New Roman"/>
          <w:sz w:val="28"/>
          <w:szCs w:val="28"/>
          <w:shd w:val="clear" w:color="auto" w:fill="FFFFFF"/>
        </w:rPr>
        <w:t>Меня, как учителя всегда волновал вопро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с:</w:t>
      </w:r>
      <w:r w:rsidRPr="005E386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1805B4" w:rsidRPr="007C50A4">
        <w:rPr>
          <w:rFonts w:ascii="Times New Roman" w:hAnsi="Times New Roman" w:cs="Times New Roman"/>
          <w:sz w:val="28"/>
          <w:szCs w:val="28"/>
          <w:shd w:val="clear" w:color="auto" w:fill="FFFFFF"/>
        </w:rPr>
        <w:t>как</w:t>
      </w:r>
      <w:r w:rsidR="001805B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1805B4" w:rsidRPr="007C50A4">
        <w:rPr>
          <w:rFonts w:ascii="Times New Roman" w:hAnsi="Times New Roman" w:cs="Times New Roman"/>
          <w:sz w:val="28"/>
          <w:szCs w:val="28"/>
          <w:shd w:val="clear" w:color="auto" w:fill="FFFFFF"/>
        </w:rPr>
        <w:t>сформировать</w:t>
      </w:r>
      <w:r w:rsidR="00DC585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C50A4">
        <w:rPr>
          <w:rFonts w:ascii="Times New Roman" w:hAnsi="Times New Roman" w:cs="Times New Roman"/>
          <w:sz w:val="28"/>
          <w:szCs w:val="28"/>
          <w:shd w:val="clear" w:color="auto" w:fill="FFFFFF"/>
        </w:rPr>
        <w:t>творческую личность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? </w:t>
      </w:r>
      <w:r w:rsidR="00DC585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Работая 20 лет в школе, я пробовала работать с разными технолог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ями, и пришла к выводу, что наверно н</w:t>
      </w:r>
      <w:r w:rsidR="00F656F7" w:rsidRPr="00F656F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аиболее подходящей технологией для активизации творческого потенциала является проектно – исследовательская </w:t>
      </w:r>
      <w:r w:rsidR="00F34A4D">
        <w:rPr>
          <w:rFonts w:ascii="Times New Roman" w:hAnsi="Times New Roman" w:cs="Times New Roman"/>
          <w:sz w:val="28"/>
          <w:szCs w:val="28"/>
          <w:shd w:val="clear" w:color="auto" w:fill="FFFFFF"/>
        </w:rPr>
        <w:t>деятельность</w:t>
      </w:r>
      <w:r w:rsidR="00F656F7" w:rsidRPr="00F656F7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8D55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F34A4D" w:rsidRPr="00A2042D">
        <w:rPr>
          <w:rFonts w:ascii="Times New Roman" w:hAnsi="Times New Roman" w:cs="Times New Roman"/>
          <w:sz w:val="28"/>
          <w:szCs w:val="28"/>
          <w:shd w:val="clear" w:color="auto" w:fill="FFFFFF"/>
        </w:rPr>
        <w:t>Прежде чем говорить о том, что такое проектно-исследовательская деятельность, надо четко разграничить и объяснить учащи</w:t>
      </w:r>
      <w:r w:rsidR="00F34A4D" w:rsidRPr="00A2042D">
        <w:rPr>
          <w:rFonts w:ascii="Times New Roman" w:hAnsi="Times New Roman" w:cs="Times New Roman"/>
          <w:sz w:val="28"/>
          <w:szCs w:val="28"/>
          <w:shd w:val="clear" w:color="auto" w:fill="FFFFFF"/>
        </w:rPr>
        <w:t>м</w:t>
      </w:r>
      <w:r w:rsidR="00F34A4D" w:rsidRPr="00A2042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ся, что такое проект, а что такое исследование. </w:t>
      </w:r>
      <w:r w:rsidR="00F34A4D" w:rsidRPr="00A2042D">
        <w:rPr>
          <w:rFonts w:ascii="Times New Roman" w:hAnsi="Times New Roman" w:cs="Times New Roman"/>
          <w:sz w:val="28"/>
          <w:szCs w:val="28"/>
        </w:rPr>
        <w:t>Вопросы о том, почему в школе нужна проектная деятельность, почему в школе возможна проектная деятел</w:t>
      </w:r>
      <w:r w:rsidR="00F34A4D" w:rsidRPr="00A2042D">
        <w:rPr>
          <w:rFonts w:ascii="Times New Roman" w:hAnsi="Times New Roman" w:cs="Times New Roman"/>
          <w:sz w:val="28"/>
          <w:szCs w:val="28"/>
        </w:rPr>
        <w:t>ь</w:t>
      </w:r>
      <w:r w:rsidR="00F34A4D" w:rsidRPr="00A2042D">
        <w:rPr>
          <w:rFonts w:ascii="Times New Roman" w:hAnsi="Times New Roman" w:cs="Times New Roman"/>
          <w:sz w:val="28"/>
          <w:szCs w:val="28"/>
        </w:rPr>
        <w:t xml:space="preserve">ность, возникают регулярно. Это </w:t>
      </w:r>
      <w:r w:rsidR="009E62A4" w:rsidRPr="00A2042D">
        <w:rPr>
          <w:rFonts w:ascii="Times New Roman" w:hAnsi="Times New Roman" w:cs="Times New Roman"/>
          <w:sz w:val="28"/>
          <w:szCs w:val="28"/>
        </w:rPr>
        <w:t>связано с тем, что п</w:t>
      </w:r>
      <w:r w:rsidR="00F34A4D" w:rsidRPr="00A2042D">
        <w:rPr>
          <w:rFonts w:ascii="Times New Roman" w:hAnsi="Times New Roman" w:cs="Times New Roman"/>
          <w:sz w:val="28"/>
          <w:szCs w:val="28"/>
        </w:rPr>
        <w:t xml:space="preserve">роектная деятельность еще не стала нормой организации образовательного процесса. </w:t>
      </w:r>
      <w:r w:rsidR="00F34A4D" w:rsidRPr="00A2042D">
        <w:rPr>
          <w:rFonts w:ascii="Times New Roman" w:hAnsi="Times New Roman" w:cs="Times New Roman"/>
          <w:sz w:val="28"/>
          <w:szCs w:val="28"/>
          <w:shd w:val="clear" w:color="auto" w:fill="FFFFFF"/>
        </w:rPr>
        <w:t>Принципиальное о</w:t>
      </w:r>
      <w:r w:rsidR="00F34A4D" w:rsidRPr="00A2042D">
        <w:rPr>
          <w:rFonts w:ascii="Times New Roman" w:hAnsi="Times New Roman" w:cs="Times New Roman"/>
          <w:sz w:val="28"/>
          <w:szCs w:val="28"/>
          <w:shd w:val="clear" w:color="auto" w:fill="FFFFFF"/>
        </w:rPr>
        <w:t>т</w:t>
      </w:r>
      <w:r w:rsidR="00F34A4D" w:rsidRPr="00A2042D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личие</w:t>
      </w:r>
      <w:r w:rsidR="00DC585F" w:rsidRPr="00A2042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F34A4D" w:rsidRPr="00A2042D">
        <w:rPr>
          <w:rFonts w:ascii="Times New Roman" w:hAnsi="Times New Roman" w:cs="Times New Roman"/>
          <w:sz w:val="28"/>
          <w:szCs w:val="28"/>
          <w:shd w:val="clear" w:color="auto" w:fill="FFFFFF"/>
        </w:rPr>
        <w:t>проекта от исследования</w:t>
      </w:r>
      <w:r w:rsidR="00DC585F" w:rsidRPr="00A2042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F34A4D" w:rsidRPr="00A2042D">
        <w:rPr>
          <w:rFonts w:ascii="Times New Roman" w:hAnsi="Times New Roman" w:cs="Times New Roman"/>
          <w:sz w:val="28"/>
          <w:szCs w:val="28"/>
          <w:shd w:val="clear" w:color="auto" w:fill="FFFFFF"/>
        </w:rPr>
        <w:t>состоит в том, что работа над проектом всегда направлена на разрешение конкретной лично значимой или социально-значимой проблемы,</w:t>
      </w:r>
      <w:r w:rsidR="0027013C" w:rsidRPr="00A2042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1442AB" w:rsidRPr="00A2042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 </w:t>
      </w:r>
      <w:r w:rsidR="00F34A4D" w:rsidRPr="00A2042D">
        <w:rPr>
          <w:rFonts w:ascii="Times New Roman" w:hAnsi="Times New Roman" w:cs="Times New Roman"/>
          <w:sz w:val="28"/>
          <w:szCs w:val="28"/>
          <w:shd w:val="clear" w:color="auto" w:fill="FFFFFF"/>
        </w:rPr>
        <w:t>исследование</w:t>
      </w:r>
      <w:r w:rsidR="0027013C" w:rsidRPr="00A2042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F34A4D" w:rsidRPr="00A2042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же не предполагает создание какого-либо заранее планируемого объекта. </w:t>
      </w:r>
      <w:r w:rsidR="00F34A4D" w:rsidRPr="00A2042D">
        <w:rPr>
          <w:rFonts w:ascii="Times New Roman" w:hAnsi="Times New Roman" w:cs="Times New Roman"/>
          <w:sz w:val="28"/>
          <w:szCs w:val="28"/>
        </w:rPr>
        <w:t xml:space="preserve">Проектная деятельность позволяет сделать шаг в этом направлении (развитии школьников), </w:t>
      </w:r>
      <w:r w:rsidR="001442AB" w:rsidRPr="00A2042D">
        <w:rPr>
          <w:rFonts w:ascii="Times New Roman" w:hAnsi="Times New Roman" w:cs="Times New Roman"/>
          <w:sz w:val="28"/>
          <w:szCs w:val="28"/>
        </w:rPr>
        <w:t>так как он</w:t>
      </w:r>
      <w:r w:rsidR="00F34A4D" w:rsidRPr="00A2042D">
        <w:rPr>
          <w:rFonts w:ascii="Times New Roman" w:hAnsi="Times New Roman" w:cs="Times New Roman"/>
          <w:sz w:val="28"/>
          <w:szCs w:val="28"/>
        </w:rPr>
        <w:t xml:space="preserve"> один из многих необх</w:t>
      </w:r>
      <w:r w:rsidR="00F34A4D" w:rsidRPr="00A2042D">
        <w:rPr>
          <w:rFonts w:ascii="Times New Roman" w:hAnsi="Times New Roman" w:cs="Times New Roman"/>
          <w:sz w:val="28"/>
          <w:szCs w:val="28"/>
        </w:rPr>
        <w:t>о</w:t>
      </w:r>
      <w:r w:rsidR="00F34A4D" w:rsidRPr="00A2042D">
        <w:rPr>
          <w:rFonts w:ascii="Times New Roman" w:hAnsi="Times New Roman" w:cs="Times New Roman"/>
          <w:sz w:val="28"/>
          <w:szCs w:val="28"/>
        </w:rPr>
        <w:t xml:space="preserve">димых. </w:t>
      </w:r>
      <w:r w:rsidR="001442AB" w:rsidRPr="00A2042D">
        <w:rPr>
          <w:rFonts w:ascii="Times New Roman" w:hAnsi="Times New Roman" w:cs="Times New Roman"/>
          <w:sz w:val="28"/>
          <w:szCs w:val="28"/>
        </w:rPr>
        <w:t xml:space="preserve">Ведь </w:t>
      </w:r>
      <w:r w:rsidR="00F34A4D" w:rsidRPr="00A2042D">
        <w:rPr>
          <w:rFonts w:ascii="Times New Roman" w:hAnsi="Times New Roman" w:cs="Times New Roman"/>
          <w:sz w:val="28"/>
          <w:szCs w:val="28"/>
        </w:rPr>
        <w:t>существуют и другие виды деятельности, которых сегодня тоже нет в школе. Это, например, научно-исследовательская деятельность как иной вид деятельности, ориентированный на другие типы результатов. В ней форм</w:t>
      </w:r>
      <w:r w:rsidR="00F34A4D" w:rsidRPr="00A2042D">
        <w:rPr>
          <w:rFonts w:ascii="Times New Roman" w:hAnsi="Times New Roman" w:cs="Times New Roman"/>
          <w:sz w:val="28"/>
          <w:szCs w:val="28"/>
        </w:rPr>
        <w:t>и</w:t>
      </w:r>
      <w:r w:rsidR="00F34A4D" w:rsidRPr="00A2042D">
        <w:rPr>
          <w:rFonts w:ascii="Times New Roman" w:hAnsi="Times New Roman" w:cs="Times New Roman"/>
          <w:sz w:val="28"/>
          <w:szCs w:val="28"/>
        </w:rPr>
        <w:t>руются именно исследовательские навыки анализа, сравнения и сопоставления, формулирования гипотез и т. д</w:t>
      </w:r>
      <w:r w:rsidR="00F34A4D" w:rsidRPr="00A2042D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F34A4D" w:rsidRPr="00A2042D">
        <w:rPr>
          <w:rFonts w:ascii="Times New Roman" w:hAnsi="Times New Roman" w:cs="Times New Roman"/>
          <w:iCs/>
          <w:sz w:val="28"/>
          <w:szCs w:val="28"/>
        </w:rPr>
        <w:t>Сегодня о научно-исследовательской деятел</w:t>
      </w:r>
      <w:r w:rsidR="00F34A4D" w:rsidRPr="00A2042D">
        <w:rPr>
          <w:rFonts w:ascii="Times New Roman" w:hAnsi="Times New Roman" w:cs="Times New Roman"/>
          <w:iCs/>
          <w:sz w:val="28"/>
          <w:szCs w:val="28"/>
        </w:rPr>
        <w:t>ь</w:t>
      </w:r>
      <w:r w:rsidR="00F34A4D" w:rsidRPr="00A2042D">
        <w:rPr>
          <w:rFonts w:ascii="Times New Roman" w:hAnsi="Times New Roman" w:cs="Times New Roman"/>
          <w:iCs/>
          <w:sz w:val="28"/>
          <w:szCs w:val="28"/>
        </w:rPr>
        <w:t>ности, или просто исследовательской, говорят, смешивая е</w:t>
      </w:r>
      <w:r w:rsidR="00E23A8C">
        <w:rPr>
          <w:rFonts w:ascii="Times New Roman" w:hAnsi="Times New Roman" w:cs="Times New Roman"/>
          <w:iCs/>
          <w:sz w:val="28"/>
          <w:szCs w:val="28"/>
        </w:rPr>
        <w:t>ё</w:t>
      </w:r>
      <w:r w:rsidR="00F34A4D" w:rsidRPr="00A2042D">
        <w:rPr>
          <w:rFonts w:ascii="Times New Roman" w:hAnsi="Times New Roman" w:cs="Times New Roman"/>
          <w:iCs/>
          <w:sz w:val="28"/>
          <w:szCs w:val="28"/>
        </w:rPr>
        <w:t xml:space="preserve"> с проектной</w:t>
      </w:r>
      <w:r w:rsidR="00E23A8C">
        <w:rPr>
          <w:rFonts w:ascii="Times New Roman" w:hAnsi="Times New Roman" w:cs="Times New Roman"/>
          <w:iCs/>
          <w:sz w:val="28"/>
          <w:szCs w:val="28"/>
        </w:rPr>
        <w:t>. Н</w:t>
      </w:r>
      <w:r w:rsidR="00F34A4D" w:rsidRPr="00A2042D">
        <w:rPr>
          <w:rFonts w:ascii="Times New Roman" w:hAnsi="Times New Roman" w:cs="Times New Roman"/>
          <w:iCs/>
          <w:sz w:val="28"/>
          <w:szCs w:val="28"/>
        </w:rPr>
        <w:t>о это некорректно, поскольку исследование на выходе имеет новое знание, а проек</w:t>
      </w:r>
      <w:r w:rsidR="00F34A4D" w:rsidRPr="00A2042D">
        <w:rPr>
          <w:rFonts w:ascii="Times New Roman" w:hAnsi="Times New Roman" w:cs="Times New Roman"/>
          <w:iCs/>
          <w:sz w:val="28"/>
          <w:szCs w:val="28"/>
        </w:rPr>
        <w:t>т</w:t>
      </w:r>
      <w:r w:rsidR="00F34A4D" w:rsidRPr="00A2042D">
        <w:rPr>
          <w:rFonts w:ascii="Times New Roman" w:hAnsi="Times New Roman" w:cs="Times New Roman"/>
          <w:iCs/>
          <w:sz w:val="28"/>
          <w:szCs w:val="28"/>
        </w:rPr>
        <w:t xml:space="preserve">ная деятельность – </w:t>
      </w:r>
      <w:r w:rsidR="00F34A4D" w:rsidRPr="00A2042D">
        <w:rPr>
          <w:rFonts w:ascii="Times New Roman" w:hAnsi="Times New Roman" w:cs="Times New Roman"/>
          <w:bCs/>
          <w:iCs/>
          <w:sz w:val="28"/>
          <w:szCs w:val="28"/>
        </w:rPr>
        <w:t xml:space="preserve">продукт, направленный на изменение реальной ситуации, </w:t>
      </w:r>
      <w:r w:rsidR="00F34A4D" w:rsidRPr="00A2042D">
        <w:rPr>
          <w:rFonts w:ascii="Times New Roman" w:hAnsi="Times New Roman" w:cs="Times New Roman"/>
          <w:iCs/>
          <w:sz w:val="28"/>
          <w:szCs w:val="28"/>
        </w:rPr>
        <w:t>пусть и виртуальной</w:t>
      </w:r>
      <w:r w:rsidR="00E23A8C">
        <w:rPr>
          <w:rFonts w:ascii="Times New Roman" w:hAnsi="Times New Roman" w:cs="Times New Roman"/>
          <w:iCs/>
          <w:sz w:val="28"/>
          <w:szCs w:val="28"/>
        </w:rPr>
        <w:t>.</w:t>
      </w:r>
      <w:r w:rsidR="001442AB" w:rsidRPr="00A2042D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F34A4D" w:rsidRPr="00AB4D79">
        <w:rPr>
          <w:rFonts w:ascii="Times New Roman" w:hAnsi="Times New Roman" w:cs="Times New Roman"/>
          <w:sz w:val="28"/>
          <w:szCs w:val="28"/>
        </w:rPr>
        <w:t xml:space="preserve">[2, </w:t>
      </w:r>
      <w:r w:rsidR="00F34A4D" w:rsidRPr="00AB4D79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F34A4D" w:rsidRPr="00AB4D79">
        <w:rPr>
          <w:rFonts w:ascii="Times New Roman" w:hAnsi="Times New Roman" w:cs="Times New Roman"/>
          <w:sz w:val="28"/>
          <w:szCs w:val="28"/>
        </w:rPr>
        <w:t>.17]</w:t>
      </w:r>
    </w:p>
    <w:p w14:paraId="3E3B3556" w14:textId="7BAAA522" w:rsidR="007C50A4" w:rsidRDefault="00BB57B7" w:rsidP="00BB57B7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Хочу остановиться на внеурочной деятельности «</w:t>
      </w:r>
      <w:r w:rsidR="007E124E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Информатика. Шаги в науку</w:t>
      </w:r>
      <w:r w:rsidR="007E124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где мы с ребятами пишем исследовательские работы. </w:t>
      </w:r>
      <w:r w:rsidR="0027013C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7C50A4" w:rsidRPr="007C50A4">
        <w:rPr>
          <w:rFonts w:ascii="Times New Roman" w:eastAsia="Times New Roman" w:hAnsi="Times New Roman" w:cs="Times New Roman"/>
          <w:sz w:val="28"/>
          <w:szCs w:val="28"/>
          <w:lang w:eastAsia="ru-RU"/>
        </w:rPr>
        <w:t>сследовател</w:t>
      </w:r>
      <w:r w:rsidR="007C50A4" w:rsidRPr="007C50A4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7C50A4" w:rsidRPr="007C50A4">
        <w:rPr>
          <w:rFonts w:ascii="Times New Roman" w:eastAsia="Times New Roman" w:hAnsi="Times New Roman" w:cs="Times New Roman"/>
          <w:sz w:val="28"/>
          <w:szCs w:val="28"/>
          <w:lang w:eastAsia="ru-RU"/>
        </w:rPr>
        <w:t>ск</w:t>
      </w:r>
      <w:r w:rsidR="002701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ая работа в школе знакомит учащихся с простейшими навыками </w:t>
      </w:r>
      <w:r w:rsidR="007C50A4" w:rsidRPr="007C50A4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научной р</w:t>
      </w:r>
      <w:r w:rsidR="007C50A4" w:rsidRPr="007C50A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7C50A4" w:rsidRPr="007C50A4">
        <w:rPr>
          <w:rFonts w:ascii="Times New Roman" w:eastAsia="Times New Roman" w:hAnsi="Times New Roman" w:cs="Times New Roman"/>
          <w:sz w:val="28"/>
          <w:szCs w:val="28"/>
          <w:lang w:eastAsia="ru-RU"/>
        </w:rPr>
        <w:t>боты,</w:t>
      </w:r>
      <w:r w:rsidR="002701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знакомит их с методами исследования, такими как сбор материала, обр</w:t>
      </w:r>
      <w:r w:rsidR="0027013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27013C">
        <w:rPr>
          <w:rFonts w:ascii="Times New Roman" w:eastAsia="Times New Roman" w:hAnsi="Times New Roman" w:cs="Times New Roman"/>
          <w:sz w:val="28"/>
          <w:szCs w:val="28"/>
          <w:lang w:eastAsia="ru-RU"/>
        </w:rPr>
        <w:t>ботка и анализ, обобщение данных, формулировка выводов. Учащиеся учатся проводить анкетирование, работать с литературой, с ресурсами сети Интернет</w:t>
      </w:r>
      <w:r w:rsidR="00733E38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проб</w:t>
      </w:r>
      <w:r w:rsidR="007E124E">
        <w:rPr>
          <w:rFonts w:ascii="Times New Roman" w:eastAsia="Times New Roman" w:hAnsi="Times New Roman" w:cs="Times New Roman"/>
          <w:sz w:val="28"/>
          <w:szCs w:val="28"/>
          <w:lang w:eastAsia="ru-RU"/>
        </w:rPr>
        <w:t>уют</w:t>
      </w:r>
      <w:r w:rsidR="00733E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проводить эксперименты и анализировать результаты. На этапе защ</w:t>
      </w:r>
      <w:r w:rsidR="00733E38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733E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ты ребята учатся презентовать свою работу, у них </w:t>
      </w:r>
      <w:r w:rsidR="007C50A4" w:rsidRPr="007C50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формируется грамотная речь и ораторские данные. </w:t>
      </w:r>
    </w:p>
    <w:p w14:paraId="58E5CF32" w14:textId="77777777" w:rsidR="00BC0A16" w:rsidRDefault="00733E38" w:rsidP="00BB57B7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своей педагогической деятельности я, как научный руководитель кур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ровала </w:t>
      </w:r>
      <w:r w:rsidR="00BC0A16">
        <w:rPr>
          <w:rFonts w:ascii="Times New Roman" w:hAnsi="Times New Roman" w:cs="Times New Roman"/>
          <w:sz w:val="28"/>
          <w:szCs w:val="28"/>
        </w:rPr>
        <w:t>работы по темам:</w:t>
      </w:r>
    </w:p>
    <w:p w14:paraId="67F87639" w14:textId="77777777" w:rsidR="00BC0A16" w:rsidRDefault="00BC0A16" w:rsidP="001805B4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«Системы счисления и их роль в жизни человека»;</w:t>
      </w:r>
    </w:p>
    <w:p w14:paraId="57692BF0" w14:textId="77777777" w:rsidR="00BC0A16" w:rsidRDefault="00BC0A16" w:rsidP="001805B4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«Компьютерная мышь»;</w:t>
      </w:r>
    </w:p>
    <w:p w14:paraId="7DEC72BC" w14:textId="6D288A07" w:rsidR="00BC0A16" w:rsidRDefault="00BC0A16" w:rsidP="001805B4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«Обзор компьютерных игр и их влияние на современного подростка».</w:t>
      </w:r>
    </w:p>
    <w:p w14:paraId="66F8C425" w14:textId="3669357F" w:rsidR="00BC0A16" w:rsidRDefault="00BC0A16" w:rsidP="001805B4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в настоящее время проводим исследование по теме: «Социальные сети». </w:t>
      </w:r>
    </w:p>
    <w:p w14:paraId="5D417923" w14:textId="375E0A5B" w:rsidR="00DC585F" w:rsidRPr="007C50A4" w:rsidRDefault="00DC585F" w:rsidP="001805B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50A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Начинается исследование с постановки проблемы. Проблема должна быть взята из реальной жизни</w:t>
      </w:r>
      <w:r w:rsidR="004928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50A4">
        <w:rPr>
          <w:rFonts w:ascii="Times New Roman" w:eastAsia="Times New Roman" w:hAnsi="Times New Roman" w:cs="Times New Roman"/>
          <w:sz w:val="28"/>
          <w:szCs w:val="28"/>
          <w:lang w:eastAsia="ru-RU"/>
        </w:rPr>
        <w:t>и быть важной для ребёнка. Она должна быть отражением реальных проблем, возникающих перед школьником в процессе освоения им основ некоторой науки, имеющей отражение в учебном предмете. Умение ув</w:t>
      </w:r>
      <w:r w:rsidRPr="007C50A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7C50A4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деть проблему подчас ценится выше, чем способность ее решить.</w:t>
      </w:r>
    </w:p>
    <w:p w14:paraId="5F14B83F" w14:textId="0FB9E116" w:rsidR="00BA2F72" w:rsidRPr="00AB4D79" w:rsidRDefault="004928B8" w:rsidP="001805B4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AB4D79">
        <w:rPr>
          <w:rFonts w:ascii="Times New Roman" w:hAnsi="Times New Roman" w:cs="Times New Roman"/>
          <w:sz w:val="28"/>
          <w:szCs w:val="28"/>
        </w:rPr>
        <w:t>аучно-исследовательск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AB4D79">
        <w:rPr>
          <w:rFonts w:ascii="Times New Roman" w:hAnsi="Times New Roman" w:cs="Times New Roman"/>
          <w:sz w:val="28"/>
          <w:szCs w:val="28"/>
        </w:rPr>
        <w:t xml:space="preserve"> работ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B4D7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«Обзор компьютерных игр и их влияние на современного подростка» была представлена н</w:t>
      </w:r>
      <w:r w:rsidRPr="00AB4D79">
        <w:rPr>
          <w:rFonts w:ascii="Times New Roman" w:hAnsi="Times New Roman" w:cs="Times New Roman"/>
          <w:sz w:val="28"/>
          <w:szCs w:val="28"/>
        </w:rPr>
        <w:t xml:space="preserve">а </w:t>
      </w:r>
      <w:r w:rsidRPr="00AB4D79">
        <w:rPr>
          <w:rFonts w:ascii="Times New Roman" w:eastAsia="FreeSerif" w:hAnsi="Times New Roman" w:cs="Times New Roman"/>
          <w:sz w:val="28"/>
          <w:szCs w:val="28"/>
        </w:rPr>
        <w:t xml:space="preserve">Всероссийской онлайн-конференции учащихся </w:t>
      </w:r>
      <w:r w:rsidRPr="008D2B00">
        <w:rPr>
          <w:rFonts w:ascii="Times New Roman" w:eastAsia="FreeSerifBold" w:hAnsi="Times New Roman" w:cs="Times New Roman"/>
          <w:sz w:val="28"/>
          <w:szCs w:val="28"/>
        </w:rPr>
        <w:t>«Научный потенциал России»</w:t>
      </w:r>
      <w:r w:rsidRPr="00AB4D79">
        <w:rPr>
          <w:rFonts w:ascii="Times New Roman" w:eastAsia="FreeSerifBold" w:hAnsi="Times New Roman" w:cs="Times New Roman"/>
          <w:b/>
          <w:bCs/>
          <w:sz w:val="28"/>
          <w:szCs w:val="28"/>
        </w:rPr>
        <w:t xml:space="preserve"> </w:t>
      </w:r>
      <w:r w:rsidRPr="00AB4D79">
        <w:rPr>
          <w:rFonts w:ascii="Times New Roman" w:eastAsia="FreeSerif" w:hAnsi="Times New Roman" w:cs="Times New Roman"/>
          <w:sz w:val="28"/>
          <w:szCs w:val="28"/>
        </w:rPr>
        <w:t>в номинации «Социал</w:t>
      </w:r>
      <w:r w:rsidRPr="00AB4D79">
        <w:rPr>
          <w:rFonts w:ascii="Times New Roman" w:eastAsia="FreeSerif" w:hAnsi="Times New Roman" w:cs="Times New Roman"/>
          <w:sz w:val="28"/>
          <w:szCs w:val="28"/>
        </w:rPr>
        <w:t>ь</w:t>
      </w:r>
      <w:r w:rsidRPr="00AB4D79">
        <w:rPr>
          <w:rFonts w:ascii="Times New Roman" w:eastAsia="FreeSerif" w:hAnsi="Times New Roman" w:cs="Times New Roman"/>
          <w:sz w:val="28"/>
          <w:szCs w:val="28"/>
        </w:rPr>
        <w:t>ные науки»</w:t>
      </w:r>
      <w:r>
        <w:rPr>
          <w:rFonts w:ascii="Times New Roman" w:eastAsia="FreeSerif" w:hAnsi="Times New Roman" w:cs="Times New Roman"/>
          <w:sz w:val="28"/>
          <w:szCs w:val="28"/>
        </w:rPr>
        <w:t xml:space="preserve">. По результатам конференции </w:t>
      </w:r>
      <w:r w:rsidRPr="00AB4D79">
        <w:rPr>
          <w:rFonts w:ascii="Times New Roman" w:eastAsia="FreeSerif" w:hAnsi="Times New Roman" w:cs="Times New Roman"/>
          <w:sz w:val="28"/>
          <w:szCs w:val="28"/>
        </w:rPr>
        <w:t>прошли в финал</w:t>
      </w:r>
      <w:r>
        <w:rPr>
          <w:rFonts w:ascii="Times New Roman" w:eastAsia="FreeSerif" w:hAnsi="Times New Roman" w:cs="Times New Roman"/>
          <w:sz w:val="28"/>
          <w:szCs w:val="28"/>
        </w:rPr>
        <w:t xml:space="preserve"> </w:t>
      </w:r>
      <w:r w:rsidRPr="00AB4D79">
        <w:rPr>
          <w:rFonts w:ascii="Times New Roman" w:eastAsia="FreeSerif" w:hAnsi="Times New Roman" w:cs="Times New Roman"/>
          <w:sz w:val="28"/>
          <w:szCs w:val="28"/>
        </w:rPr>
        <w:t xml:space="preserve">Всероссийского конкурса научно-исследовательских работ учащихся «Научный потенциал-XXI» </w:t>
      </w:r>
      <w:r>
        <w:rPr>
          <w:rFonts w:ascii="Times New Roman" w:eastAsia="FreeSerif" w:hAnsi="Times New Roman" w:cs="Times New Roman"/>
          <w:sz w:val="28"/>
          <w:szCs w:val="28"/>
        </w:rPr>
        <w:t>(</w:t>
      </w:r>
      <w:r w:rsidRPr="00AB4D79">
        <w:rPr>
          <w:rFonts w:ascii="Times New Roman" w:eastAsia="FreeSerif" w:hAnsi="Times New Roman" w:cs="Times New Roman"/>
          <w:sz w:val="28"/>
          <w:szCs w:val="28"/>
        </w:rPr>
        <w:t>19-22 ноября 2021 г.</w:t>
      </w:r>
      <w:r>
        <w:rPr>
          <w:rFonts w:ascii="Times New Roman" w:eastAsia="FreeSerif" w:hAnsi="Times New Roman" w:cs="Times New Roman"/>
          <w:sz w:val="28"/>
          <w:szCs w:val="28"/>
        </w:rPr>
        <w:t>), где с</w:t>
      </w:r>
      <w:r w:rsidRPr="00AB4D79">
        <w:rPr>
          <w:rFonts w:ascii="Times New Roman" w:eastAsia="FreeSerif" w:hAnsi="Times New Roman" w:cs="Times New Roman"/>
          <w:sz w:val="28"/>
          <w:szCs w:val="28"/>
        </w:rPr>
        <w:t>тали дипломантами 3 степени.</w:t>
      </w:r>
      <w:r w:rsidR="008D2B00">
        <w:rPr>
          <w:rFonts w:ascii="Times New Roman" w:eastAsia="FreeSerif" w:hAnsi="Times New Roman" w:cs="Times New Roman"/>
          <w:sz w:val="28"/>
          <w:szCs w:val="28"/>
        </w:rPr>
        <w:t xml:space="preserve"> Т</w:t>
      </w:r>
      <w:r w:rsidR="003548D4" w:rsidRPr="00AB4D79">
        <w:rPr>
          <w:rFonts w:ascii="Times New Roman" w:eastAsia="FreeSerif" w:hAnsi="Times New Roman" w:cs="Times New Roman"/>
          <w:sz w:val="28"/>
          <w:szCs w:val="28"/>
        </w:rPr>
        <w:t>акие онлайн-конференции очень познавательны как для учащихся</w:t>
      </w:r>
      <w:r w:rsidR="008D2B00">
        <w:rPr>
          <w:rFonts w:ascii="Times New Roman" w:eastAsia="FreeSerif" w:hAnsi="Times New Roman" w:cs="Times New Roman"/>
          <w:sz w:val="28"/>
          <w:szCs w:val="28"/>
        </w:rPr>
        <w:t xml:space="preserve">, </w:t>
      </w:r>
      <w:r w:rsidR="003548D4" w:rsidRPr="00AB4D79">
        <w:rPr>
          <w:rFonts w:ascii="Times New Roman" w:eastAsia="FreeSerif" w:hAnsi="Times New Roman" w:cs="Times New Roman"/>
          <w:sz w:val="28"/>
          <w:szCs w:val="28"/>
        </w:rPr>
        <w:t>так и для меня</w:t>
      </w:r>
      <w:r w:rsidR="008D2B00">
        <w:rPr>
          <w:rFonts w:ascii="Times New Roman" w:eastAsia="FreeSerif" w:hAnsi="Times New Roman" w:cs="Times New Roman"/>
          <w:sz w:val="28"/>
          <w:szCs w:val="28"/>
        </w:rPr>
        <w:t>,</w:t>
      </w:r>
      <w:r w:rsidR="003548D4" w:rsidRPr="00AB4D79">
        <w:rPr>
          <w:rFonts w:ascii="Times New Roman" w:eastAsia="FreeSerif" w:hAnsi="Times New Roman" w:cs="Times New Roman"/>
          <w:sz w:val="28"/>
          <w:szCs w:val="28"/>
        </w:rPr>
        <w:t xml:space="preserve"> как нау</w:t>
      </w:r>
      <w:r w:rsidR="003548D4" w:rsidRPr="00AB4D79">
        <w:rPr>
          <w:rFonts w:ascii="Times New Roman" w:eastAsia="FreeSerif" w:hAnsi="Times New Roman" w:cs="Times New Roman"/>
          <w:sz w:val="28"/>
          <w:szCs w:val="28"/>
        </w:rPr>
        <w:t>ч</w:t>
      </w:r>
      <w:r w:rsidR="003548D4" w:rsidRPr="00AB4D79">
        <w:rPr>
          <w:rFonts w:ascii="Times New Roman" w:eastAsia="FreeSerif" w:hAnsi="Times New Roman" w:cs="Times New Roman"/>
          <w:sz w:val="28"/>
          <w:szCs w:val="28"/>
        </w:rPr>
        <w:t>ного руководителя. Услышать работы учащихся с разных уголков страны, в</w:t>
      </w:r>
      <w:r w:rsidR="003548D4" w:rsidRPr="00AB4D79">
        <w:rPr>
          <w:rFonts w:ascii="Times New Roman" w:eastAsia="FreeSerif" w:hAnsi="Times New Roman" w:cs="Times New Roman"/>
          <w:sz w:val="28"/>
          <w:szCs w:val="28"/>
        </w:rPr>
        <w:t>ы</w:t>
      </w:r>
      <w:r w:rsidR="003548D4" w:rsidRPr="00AB4D79">
        <w:rPr>
          <w:rFonts w:ascii="Times New Roman" w:eastAsia="FreeSerif" w:hAnsi="Times New Roman" w:cs="Times New Roman"/>
          <w:sz w:val="28"/>
          <w:szCs w:val="28"/>
        </w:rPr>
        <w:t>слушать высокое мнение экспертов, сделать выводы</w:t>
      </w:r>
      <w:r w:rsidR="008D2B00">
        <w:rPr>
          <w:rFonts w:ascii="Times New Roman" w:eastAsia="FreeSerif" w:hAnsi="Times New Roman" w:cs="Times New Roman"/>
          <w:sz w:val="28"/>
          <w:szCs w:val="28"/>
        </w:rPr>
        <w:t xml:space="preserve"> – это очень дорогого ст</w:t>
      </w:r>
      <w:r w:rsidR="008D2B00">
        <w:rPr>
          <w:rFonts w:ascii="Times New Roman" w:eastAsia="FreeSerif" w:hAnsi="Times New Roman" w:cs="Times New Roman"/>
          <w:sz w:val="28"/>
          <w:szCs w:val="28"/>
        </w:rPr>
        <w:t>о</w:t>
      </w:r>
      <w:r w:rsidR="008D2B00">
        <w:rPr>
          <w:rFonts w:ascii="Times New Roman" w:eastAsia="FreeSerif" w:hAnsi="Times New Roman" w:cs="Times New Roman"/>
          <w:sz w:val="28"/>
          <w:szCs w:val="28"/>
        </w:rPr>
        <w:t xml:space="preserve">ит. </w:t>
      </w:r>
      <w:r w:rsidR="008D2B00">
        <w:rPr>
          <w:rFonts w:ascii="Times New Roman" w:hAnsi="Times New Roman" w:cs="Times New Roman"/>
          <w:sz w:val="28"/>
          <w:szCs w:val="28"/>
        </w:rPr>
        <w:t xml:space="preserve">Работа </w:t>
      </w:r>
      <w:r w:rsidR="008D2B00" w:rsidRPr="00AB4D79">
        <w:rPr>
          <w:rFonts w:ascii="Times New Roman" w:hAnsi="Times New Roman" w:cs="Times New Roman"/>
          <w:sz w:val="28"/>
          <w:szCs w:val="28"/>
        </w:rPr>
        <w:t>«Системы счисления, их роль в жизни человека»</w:t>
      </w:r>
      <w:r w:rsidR="008D2B00">
        <w:rPr>
          <w:rFonts w:ascii="Times New Roman" w:hAnsi="Times New Roman" w:cs="Times New Roman"/>
          <w:sz w:val="28"/>
          <w:szCs w:val="28"/>
        </w:rPr>
        <w:t xml:space="preserve"> во </w:t>
      </w:r>
      <w:r w:rsidR="008D2B00" w:rsidRPr="00AB4D79">
        <w:rPr>
          <w:rFonts w:ascii="Times New Roman" w:hAnsi="Times New Roman" w:cs="Times New Roman"/>
          <w:sz w:val="28"/>
          <w:szCs w:val="28"/>
        </w:rPr>
        <w:t>Всероссийск</w:t>
      </w:r>
      <w:r w:rsidR="008D2B00">
        <w:rPr>
          <w:rFonts w:ascii="Times New Roman" w:hAnsi="Times New Roman" w:cs="Times New Roman"/>
          <w:sz w:val="28"/>
          <w:szCs w:val="28"/>
        </w:rPr>
        <w:t>ом</w:t>
      </w:r>
      <w:r w:rsidR="008D2B00" w:rsidRPr="00AB4D79">
        <w:rPr>
          <w:rFonts w:ascii="Times New Roman" w:hAnsi="Times New Roman" w:cs="Times New Roman"/>
          <w:sz w:val="28"/>
          <w:szCs w:val="28"/>
        </w:rPr>
        <w:t xml:space="preserve"> проект</w:t>
      </w:r>
      <w:r w:rsidR="008D2B00">
        <w:rPr>
          <w:rFonts w:ascii="Times New Roman" w:hAnsi="Times New Roman" w:cs="Times New Roman"/>
          <w:sz w:val="28"/>
          <w:szCs w:val="28"/>
        </w:rPr>
        <w:t>е</w:t>
      </w:r>
      <w:r w:rsidR="008D2B00" w:rsidRPr="00AB4D79">
        <w:rPr>
          <w:rFonts w:ascii="Times New Roman" w:hAnsi="Times New Roman" w:cs="Times New Roman"/>
          <w:sz w:val="28"/>
          <w:szCs w:val="28"/>
        </w:rPr>
        <w:t xml:space="preserve"> «Шаги в науку - заочный конкурс»</w:t>
      </w:r>
      <w:r w:rsidR="008D2B00">
        <w:rPr>
          <w:rFonts w:ascii="Times New Roman" w:hAnsi="Times New Roman" w:cs="Times New Roman"/>
          <w:sz w:val="28"/>
          <w:szCs w:val="28"/>
        </w:rPr>
        <w:t xml:space="preserve"> стала </w:t>
      </w:r>
      <w:r w:rsidR="00BA2F72" w:rsidRPr="00AB4D79">
        <w:rPr>
          <w:rFonts w:ascii="Times New Roman" w:hAnsi="Times New Roman" w:cs="Times New Roman"/>
          <w:sz w:val="28"/>
          <w:szCs w:val="28"/>
        </w:rPr>
        <w:t>лауреат</w:t>
      </w:r>
      <w:r w:rsidR="008D2B00">
        <w:rPr>
          <w:rFonts w:ascii="Times New Roman" w:hAnsi="Times New Roman" w:cs="Times New Roman"/>
          <w:sz w:val="28"/>
          <w:szCs w:val="28"/>
        </w:rPr>
        <w:t>ом</w:t>
      </w:r>
      <w:r w:rsidR="00BA2F72" w:rsidRPr="00AB4D79">
        <w:rPr>
          <w:rFonts w:ascii="Times New Roman" w:hAnsi="Times New Roman" w:cs="Times New Roman"/>
          <w:sz w:val="28"/>
          <w:szCs w:val="28"/>
        </w:rPr>
        <w:t xml:space="preserve"> II степени в ном</w:t>
      </w:r>
      <w:r w:rsidR="00BA2F72" w:rsidRPr="00AB4D79">
        <w:rPr>
          <w:rFonts w:ascii="Times New Roman" w:hAnsi="Times New Roman" w:cs="Times New Roman"/>
          <w:sz w:val="28"/>
          <w:szCs w:val="28"/>
        </w:rPr>
        <w:t>и</w:t>
      </w:r>
      <w:r w:rsidR="00BA2F72" w:rsidRPr="00AB4D79">
        <w:rPr>
          <w:rFonts w:ascii="Times New Roman" w:hAnsi="Times New Roman" w:cs="Times New Roman"/>
          <w:sz w:val="28"/>
          <w:szCs w:val="28"/>
        </w:rPr>
        <w:t>нации «Математика»</w:t>
      </w:r>
      <w:r w:rsidR="008D2B00">
        <w:rPr>
          <w:rFonts w:ascii="Times New Roman" w:hAnsi="Times New Roman" w:cs="Times New Roman"/>
          <w:sz w:val="28"/>
          <w:szCs w:val="28"/>
        </w:rPr>
        <w:t>. С и</w:t>
      </w:r>
      <w:r w:rsidR="00371A3E" w:rsidRPr="00AB4D79">
        <w:rPr>
          <w:rFonts w:ascii="Times New Roman" w:hAnsi="Times New Roman" w:cs="Times New Roman"/>
          <w:sz w:val="28"/>
          <w:szCs w:val="28"/>
        </w:rPr>
        <w:t>сследовательск</w:t>
      </w:r>
      <w:r w:rsidR="008D2B00">
        <w:rPr>
          <w:rFonts w:ascii="Times New Roman" w:hAnsi="Times New Roman" w:cs="Times New Roman"/>
          <w:sz w:val="28"/>
          <w:szCs w:val="28"/>
        </w:rPr>
        <w:t>ой</w:t>
      </w:r>
      <w:r w:rsidR="00371A3E" w:rsidRPr="00AB4D79">
        <w:rPr>
          <w:rFonts w:ascii="Times New Roman" w:hAnsi="Times New Roman" w:cs="Times New Roman"/>
          <w:sz w:val="28"/>
          <w:szCs w:val="28"/>
        </w:rPr>
        <w:t xml:space="preserve"> работ</w:t>
      </w:r>
      <w:r w:rsidR="008D2B00">
        <w:rPr>
          <w:rFonts w:ascii="Times New Roman" w:hAnsi="Times New Roman" w:cs="Times New Roman"/>
          <w:sz w:val="28"/>
          <w:szCs w:val="28"/>
        </w:rPr>
        <w:t>ой</w:t>
      </w:r>
      <w:r w:rsidR="00371A3E" w:rsidRPr="00AB4D79">
        <w:rPr>
          <w:rFonts w:ascii="Times New Roman" w:hAnsi="Times New Roman" w:cs="Times New Roman"/>
          <w:sz w:val="28"/>
          <w:szCs w:val="28"/>
        </w:rPr>
        <w:t xml:space="preserve"> «Компьютерная мышь» прошли заочный тур </w:t>
      </w:r>
      <w:r w:rsidR="00FF6661" w:rsidRPr="00AB4D79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="00FF6661" w:rsidRPr="00AB4D79">
        <w:rPr>
          <w:rFonts w:ascii="Times New Roman" w:hAnsi="Times New Roman" w:cs="Times New Roman"/>
          <w:sz w:val="28"/>
          <w:szCs w:val="28"/>
        </w:rPr>
        <w:t xml:space="preserve"> </w:t>
      </w:r>
      <w:r w:rsidR="00371A3E" w:rsidRPr="00AB4D79">
        <w:rPr>
          <w:rFonts w:ascii="Times New Roman" w:hAnsi="Times New Roman" w:cs="Times New Roman"/>
          <w:sz w:val="28"/>
          <w:szCs w:val="28"/>
        </w:rPr>
        <w:t>Ямало-Ненецкого окружного тура Конкурса им.</w:t>
      </w:r>
      <w:r w:rsidR="001805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71A3E" w:rsidRPr="00AB4D79">
        <w:rPr>
          <w:rFonts w:ascii="Times New Roman" w:hAnsi="Times New Roman" w:cs="Times New Roman"/>
          <w:sz w:val="28"/>
          <w:szCs w:val="28"/>
        </w:rPr>
        <w:t>Н.В.Вернадского</w:t>
      </w:r>
      <w:proofErr w:type="spellEnd"/>
      <w:r w:rsidR="00371A3E" w:rsidRPr="00AB4D79">
        <w:rPr>
          <w:rFonts w:ascii="Times New Roman" w:hAnsi="Times New Roman" w:cs="Times New Roman"/>
          <w:sz w:val="28"/>
          <w:szCs w:val="28"/>
        </w:rPr>
        <w:t xml:space="preserve"> и были приглашены на очный тур в </w:t>
      </w:r>
      <w:r w:rsidR="001805B4" w:rsidRPr="00AB4D79">
        <w:rPr>
          <w:rFonts w:ascii="Times New Roman" w:hAnsi="Times New Roman" w:cs="Times New Roman"/>
          <w:sz w:val="28"/>
          <w:szCs w:val="28"/>
        </w:rPr>
        <w:t>г. Новый</w:t>
      </w:r>
      <w:r w:rsidR="00371A3E" w:rsidRPr="00AB4D79">
        <w:rPr>
          <w:rFonts w:ascii="Times New Roman" w:hAnsi="Times New Roman" w:cs="Times New Roman"/>
          <w:sz w:val="28"/>
          <w:szCs w:val="28"/>
        </w:rPr>
        <w:t xml:space="preserve"> Уренгой.</w:t>
      </w:r>
      <w:r w:rsidR="008D2B00">
        <w:rPr>
          <w:rFonts w:ascii="Times New Roman" w:hAnsi="Times New Roman" w:cs="Times New Roman"/>
          <w:sz w:val="28"/>
          <w:szCs w:val="28"/>
        </w:rPr>
        <w:t xml:space="preserve"> </w:t>
      </w:r>
      <w:r w:rsidR="00371A3E" w:rsidRPr="00AB4D79">
        <w:rPr>
          <w:rFonts w:ascii="Times New Roman" w:hAnsi="Times New Roman" w:cs="Times New Roman"/>
          <w:sz w:val="28"/>
          <w:szCs w:val="28"/>
        </w:rPr>
        <w:t>На и</w:t>
      </w:r>
      <w:r w:rsidR="00371A3E" w:rsidRPr="00AB4D79">
        <w:rPr>
          <w:rFonts w:ascii="Times New Roman" w:hAnsi="Times New Roman" w:cs="Times New Roman"/>
          <w:sz w:val="28"/>
          <w:szCs w:val="28"/>
        </w:rPr>
        <w:t>с</w:t>
      </w:r>
      <w:r w:rsidR="00371A3E" w:rsidRPr="00AB4D79">
        <w:rPr>
          <w:rFonts w:ascii="Times New Roman" w:hAnsi="Times New Roman" w:cs="Times New Roman"/>
          <w:sz w:val="28"/>
          <w:szCs w:val="28"/>
        </w:rPr>
        <w:t>с</w:t>
      </w:r>
      <w:r w:rsidR="00FF6661" w:rsidRPr="00AB4D79">
        <w:rPr>
          <w:rFonts w:ascii="Times New Roman" w:hAnsi="Times New Roman" w:cs="Times New Roman"/>
          <w:sz w:val="28"/>
          <w:szCs w:val="28"/>
        </w:rPr>
        <w:t xml:space="preserve">ледовательскую </w:t>
      </w:r>
      <w:r w:rsidR="00371A3E" w:rsidRPr="00AB4D79">
        <w:rPr>
          <w:rFonts w:ascii="Times New Roman" w:hAnsi="Times New Roman" w:cs="Times New Roman"/>
          <w:sz w:val="28"/>
          <w:szCs w:val="28"/>
        </w:rPr>
        <w:t>работ</w:t>
      </w:r>
      <w:r w:rsidR="00FF6661" w:rsidRPr="00AB4D79">
        <w:rPr>
          <w:rFonts w:ascii="Times New Roman" w:hAnsi="Times New Roman" w:cs="Times New Roman"/>
          <w:sz w:val="28"/>
          <w:szCs w:val="28"/>
        </w:rPr>
        <w:t>у</w:t>
      </w:r>
      <w:r w:rsidR="00371A3E" w:rsidRPr="00AB4D79">
        <w:rPr>
          <w:rFonts w:ascii="Times New Roman" w:hAnsi="Times New Roman" w:cs="Times New Roman"/>
          <w:sz w:val="28"/>
          <w:szCs w:val="28"/>
        </w:rPr>
        <w:t xml:space="preserve"> «Компьютерные игры» в 2016 </w:t>
      </w:r>
      <w:r w:rsidR="001805B4" w:rsidRPr="00AB4D79">
        <w:rPr>
          <w:rFonts w:ascii="Times New Roman" w:hAnsi="Times New Roman" w:cs="Times New Roman"/>
          <w:sz w:val="28"/>
          <w:szCs w:val="28"/>
        </w:rPr>
        <w:t>году получили</w:t>
      </w:r>
      <w:r w:rsidR="00FF6661" w:rsidRPr="00AB4D79">
        <w:rPr>
          <w:rFonts w:ascii="Times New Roman" w:hAnsi="Times New Roman" w:cs="Times New Roman"/>
          <w:sz w:val="28"/>
          <w:szCs w:val="28"/>
        </w:rPr>
        <w:t xml:space="preserve"> полож</w:t>
      </w:r>
      <w:r w:rsidR="00FF6661" w:rsidRPr="00AB4D79">
        <w:rPr>
          <w:rFonts w:ascii="Times New Roman" w:hAnsi="Times New Roman" w:cs="Times New Roman"/>
          <w:sz w:val="28"/>
          <w:szCs w:val="28"/>
        </w:rPr>
        <w:t>и</w:t>
      </w:r>
      <w:r w:rsidR="00FF6661" w:rsidRPr="00AB4D79">
        <w:rPr>
          <w:rFonts w:ascii="Times New Roman" w:hAnsi="Times New Roman" w:cs="Times New Roman"/>
          <w:sz w:val="28"/>
          <w:szCs w:val="28"/>
        </w:rPr>
        <w:t xml:space="preserve">тельную рецензию и были приглашены на </w:t>
      </w:r>
      <w:r w:rsidR="00FF6661" w:rsidRPr="00AB4D79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FF6661" w:rsidRPr="00AB4D79">
        <w:rPr>
          <w:rFonts w:ascii="Times New Roman" w:hAnsi="Times New Roman" w:cs="Times New Roman"/>
          <w:sz w:val="28"/>
          <w:szCs w:val="28"/>
        </w:rPr>
        <w:t xml:space="preserve"> открытый Ямало-Ненецкий окружной тур Всероссийских юношеских чтений им.</w:t>
      </w:r>
      <w:r w:rsidR="001805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F6661" w:rsidRPr="00AB4D79">
        <w:rPr>
          <w:rFonts w:ascii="Times New Roman" w:hAnsi="Times New Roman" w:cs="Times New Roman"/>
          <w:sz w:val="28"/>
          <w:szCs w:val="28"/>
        </w:rPr>
        <w:t>Н.В.Вернадского</w:t>
      </w:r>
      <w:proofErr w:type="spellEnd"/>
      <w:r w:rsidR="0025661D">
        <w:rPr>
          <w:rFonts w:ascii="Times New Roman" w:hAnsi="Times New Roman" w:cs="Times New Roman"/>
          <w:sz w:val="28"/>
          <w:szCs w:val="28"/>
        </w:rPr>
        <w:t xml:space="preserve"> (оч</w:t>
      </w:r>
      <w:r w:rsidR="00FF6661" w:rsidRPr="00AB4D79">
        <w:rPr>
          <w:rFonts w:ascii="Times New Roman" w:hAnsi="Times New Roman" w:cs="Times New Roman"/>
          <w:sz w:val="28"/>
          <w:szCs w:val="28"/>
        </w:rPr>
        <w:t>ный тур</w:t>
      </w:r>
      <w:r w:rsidR="0025661D">
        <w:rPr>
          <w:rFonts w:ascii="Times New Roman" w:hAnsi="Times New Roman" w:cs="Times New Roman"/>
          <w:sz w:val="28"/>
          <w:szCs w:val="28"/>
        </w:rPr>
        <w:t>)</w:t>
      </w:r>
      <w:r w:rsidR="00FF6661" w:rsidRPr="00AB4D79">
        <w:rPr>
          <w:rFonts w:ascii="Times New Roman" w:hAnsi="Times New Roman" w:cs="Times New Roman"/>
          <w:sz w:val="28"/>
          <w:szCs w:val="28"/>
        </w:rPr>
        <w:t>.</w:t>
      </w:r>
    </w:p>
    <w:p w14:paraId="204C0D9B" w14:textId="31542277" w:rsidR="00AB4D79" w:rsidRPr="0025661D" w:rsidRDefault="00BB57B7" w:rsidP="00BB57B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уроках информатики и математики </w:t>
      </w:r>
      <w:r w:rsidR="00C75B4D">
        <w:rPr>
          <w:rFonts w:ascii="Times New Roman" w:hAnsi="Times New Roman" w:cs="Times New Roman"/>
          <w:sz w:val="28"/>
          <w:szCs w:val="28"/>
        </w:rPr>
        <w:t>мы с ребятами работаем над пр</w:t>
      </w:r>
      <w:r w:rsidR="00C75B4D">
        <w:rPr>
          <w:rFonts w:ascii="Times New Roman" w:hAnsi="Times New Roman" w:cs="Times New Roman"/>
          <w:sz w:val="28"/>
          <w:szCs w:val="28"/>
        </w:rPr>
        <w:t>о</w:t>
      </w:r>
      <w:r w:rsidR="00C75B4D">
        <w:rPr>
          <w:rFonts w:ascii="Times New Roman" w:hAnsi="Times New Roman" w:cs="Times New Roman"/>
          <w:sz w:val="28"/>
          <w:szCs w:val="28"/>
        </w:rPr>
        <w:t xml:space="preserve">ектной деятельностью, которая </w:t>
      </w:r>
      <w:r w:rsidR="00D663AA" w:rsidRPr="00AB4D79">
        <w:rPr>
          <w:rFonts w:ascii="Times New Roman" w:hAnsi="Times New Roman" w:cs="Times New Roman"/>
          <w:sz w:val="28"/>
          <w:szCs w:val="28"/>
        </w:rPr>
        <w:t>становится все более актуальной в современной педагогике.</w:t>
      </w:r>
      <w:r w:rsidR="00AB4D79" w:rsidRPr="00AB4D79">
        <w:rPr>
          <w:rFonts w:ascii="Times New Roman" w:hAnsi="Times New Roman" w:cs="Times New Roman"/>
          <w:sz w:val="28"/>
          <w:szCs w:val="28"/>
        </w:rPr>
        <w:t xml:space="preserve"> Проект как форма </w:t>
      </w:r>
      <w:r w:rsidR="0025661D" w:rsidRPr="00AB4D79">
        <w:rPr>
          <w:rFonts w:ascii="Times New Roman" w:hAnsi="Times New Roman" w:cs="Times New Roman"/>
          <w:sz w:val="28"/>
          <w:szCs w:val="28"/>
        </w:rPr>
        <w:t>самоорганизации</w:t>
      </w:r>
      <w:r w:rsidR="00AB4D79" w:rsidRPr="00AB4D79">
        <w:rPr>
          <w:rFonts w:ascii="Times New Roman" w:hAnsi="Times New Roman" w:cs="Times New Roman"/>
          <w:sz w:val="28"/>
          <w:szCs w:val="28"/>
        </w:rPr>
        <w:t xml:space="preserve"> настоятельно требу</w:t>
      </w:r>
      <w:r w:rsidR="00AB4D79" w:rsidRPr="00AB4D79">
        <w:rPr>
          <w:rFonts w:ascii="Times New Roman" w:hAnsi="Times New Roman" w:cs="Times New Roman"/>
          <w:sz w:val="28"/>
          <w:szCs w:val="28"/>
        </w:rPr>
        <w:softHyphen/>
        <w:t>ет практ</w:t>
      </w:r>
      <w:r w:rsidR="00AB4D79" w:rsidRPr="00AB4D79">
        <w:rPr>
          <w:rFonts w:ascii="Times New Roman" w:hAnsi="Times New Roman" w:cs="Times New Roman"/>
          <w:sz w:val="28"/>
          <w:szCs w:val="28"/>
        </w:rPr>
        <w:t>и</w:t>
      </w:r>
      <w:r w:rsidR="00AB4D79" w:rsidRPr="00AB4D79">
        <w:rPr>
          <w:rFonts w:ascii="Times New Roman" w:hAnsi="Times New Roman" w:cs="Times New Roman"/>
          <w:sz w:val="28"/>
          <w:szCs w:val="28"/>
        </w:rPr>
        <w:t xml:space="preserve">ки. </w:t>
      </w:r>
      <w:r w:rsidR="00AB4D79" w:rsidRPr="0025661D">
        <w:rPr>
          <w:rFonts w:ascii="Times New Roman" w:hAnsi="Times New Roman" w:cs="Times New Roman"/>
          <w:iCs/>
          <w:sz w:val="28"/>
          <w:szCs w:val="28"/>
        </w:rPr>
        <w:t>Собственно, в чистой науке возможно только исследование. Проект возн</w:t>
      </w:r>
      <w:r w:rsidR="00AB4D79" w:rsidRPr="0025661D">
        <w:rPr>
          <w:rFonts w:ascii="Times New Roman" w:hAnsi="Times New Roman" w:cs="Times New Roman"/>
          <w:iCs/>
          <w:sz w:val="28"/>
          <w:szCs w:val="28"/>
        </w:rPr>
        <w:t>и</w:t>
      </w:r>
      <w:r w:rsidR="00AB4D79" w:rsidRPr="0025661D">
        <w:rPr>
          <w:rFonts w:ascii="Times New Roman" w:hAnsi="Times New Roman" w:cs="Times New Roman"/>
          <w:iCs/>
          <w:sz w:val="28"/>
          <w:szCs w:val="28"/>
        </w:rPr>
        <w:t>кает как форма работы с практической ситуацией…[</w:t>
      </w:r>
      <w:r w:rsidR="00AB4D79" w:rsidRPr="0025661D">
        <w:rPr>
          <w:rFonts w:ascii="Times New Roman" w:hAnsi="Times New Roman" w:cs="Times New Roman"/>
          <w:sz w:val="28"/>
          <w:szCs w:val="28"/>
        </w:rPr>
        <w:t>2,</w:t>
      </w:r>
      <w:r w:rsidR="001805B4">
        <w:rPr>
          <w:rFonts w:ascii="Times New Roman" w:hAnsi="Times New Roman" w:cs="Times New Roman"/>
          <w:sz w:val="28"/>
          <w:szCs w:val="28"/>
        </w:rPr>
        <w:t xml:space="preserve"> </w:t>
      </w:r>
      <w:r w:rsidR="00AB4D79" w:rsidRPr="00AB4D79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AB4D79" w:rsidRPr="0025661D">
        <w:rPr>
          <w:rFonts w:ascii="Times New Roman" w:hAnsi="Times New Roman" w:cs="Times New Roman"/>
          <w:sz w:val="28"/>
          <w:szCs w:val="28"/>
        </w:rPr>
        <w:t>.15]</w:t>
      </w:r>
    </w:p>
    <w:p w14:paraId="59865D22" w14:textId="5C2A0FFF" w:rsidR="00E23A8C" w:rsidRDefault="00A66155" w:rsidP="001805B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AB4D79">
        <w:rPr>
          <w:rFonts w:ascii="Times New Roman" w:hAnsi="Times New Roman" w:cs="Times New Roman"/>
          <w:sz w:val="28"/>
          <w:szCs w:val="28"/>
        </w:rPr>
        <w:t>Проектирование (проектная деятельность)</w:t>
      </w:r>
      <w:r w:rsidR="0025661D">
        <w:rPr>
          <w:rFonts w:ascii="Times New Roman" w:hAnsi="Times New Roman" w:cs="Times New Roman"/>
          <w:sz w:val="28"/>
          <w:szCs w:val="28"/>
        </w:rPr>
        <w:t xml:space="preserve"> </w:t>
      </w:r>
      <w:r w:rsidR="001805B4">
        <w:rPr>
          <w:rFonts w:ascii="Times New Roman" w:hAnsi="Times New Roman" w:cs="Times New Roman"/>
          <w:sz w:val="28"/>
          <w:szCs w:val="28"/>
        </w:rPr>
        <w:t>— это</w:t>
      </w:r>
      <w:r w:rsidRPr="00AB4D79">
        <w:rPr>
          <w:rFonts w:ascii="Times New Roman" w:hAnsi="Times New Roman" w:cs="Times New Roman"/>
          <w:sz w:val="28"/>
          <w:szCs w:val="28"/>
        </w:rPr>
        <w:t xml:space="preserve"> обязательно практическая д</w:t>
      </w:r>
      <w:r w:rsidRPr="00AB4D79">
        <w:rPr>
          <w:rFonts w:ascii="Times New Roman" w:hAnsi="Times New Roman" w:cs="Times New Roman"/>
          <w:sz w:val="28"/>
          <w:szCs w:val="28"/>
        </w:rPr>
        <w:t>е</w:t>
      </w:r>
      <w:r w:rsidRPr="00AB4D79">
        <w:rPr>
          <w:rFonts w:ascii="Times New Roman" w:hAnsi="Times New Roman" w:cs="Times New Roman"/>
          <w:sz w:val="28"/>
          <w:szCs w:val="28"/>
        </w:rPr>
        <w:t xml:space="preserve">ятельность. Она гораздо в меньшей степени регламентируется педагогом, т. е. в </w:t>
      </w:r>
      <w:r w:rsidRPr="00AB4D79">
        <w:rPr>
          <w:rFonts w:ascii="Times New Roman" w:hAnsi="Times New Roman" w:cs="Times New Roman"/>
          <w:sz w:val="28"/>
          <w:szCs w:val="28"/>
        </w:rPr>
        <w:lastRenderedPageBreak/>
        <w:t xml:space="preserve">ней новые способы деятельности не приобретаются, </w:t>
      </w:r>
      <w:r w:rsidRPr="0025661D">
        <w:rPr>
          <w:rFonts w:ascii="Times New Roman" w:hAnsi="Times New Roman" w:cs="Times New Roman"/>
          <w:sz w:val="28"/>
          <w:szCs w:val="28"/>
        </w:rPr>
        <w:t>а превра</w:t>
      </w:r>
      <w:r w:rsidRPr="0025661D">
        <w:rPr>
          <w:rFonts w:ascii="Times New Roman" w:hAnsi="Times New Roman" w:cs="Times New Roman"/>
          <w:sz w:val="28"/>
          <w:szCs w:val="28"/>
        </w:rPr>
        <w:softHyphen/>
        <w:t>щаются в средства решения практической задачи.</w:t>
      </w:r>
      <w:r w:rsidRPr="00AB4D79">
        <w:rPr>
          <w:rFonts w:ascii="Times New Roman" w:hAnsi="Times New Roman" w:cs="Times New Roman"/>
          <w:sz w:val="28"/>
          <w:szCs w:val="28"/>
        </w:rPr>
        <w:t xml:space="preserve"> Ставя практическую задачу, ученики ищут под эту конкретную задачу свои средства, причем решение поставленной задачи может быть более или менее удачным, т. е. средства могут быть более или м</w:t>
      </w:r>
      <w:r w:rsidRPr="00AB4D79">
        <w:rPr>
          <w:rFonts w:ascii="Times New Roman" w:hAnsi="Times New Roman" w:cs="Times New Roman"/>
          <w:sz w:val="28"/>
          <w:szCs w:val="28"/>
        </w:rPr>
        <w:t>е</w:t>
      </w:r>
      <w:r w:rsidRPr="00AB4D79">
        <w:rPr>
          <w:rFonts w:ascii="Times New Roman" w:hAnsi="Times New Roman" w:cs="Times New Roman"/>
          <w:sz w:val="28"/>
          <w:szCs w:val="28"/>
        </w:rPr>
        <w:t>нее адекватными. Но мерилом успешности проекта является его продукт</w:t>
      </w:r>
      <w:r w:rsidR="00E23A8C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A7F00E8" w14:textId="786F6674" w:rsidR="00A66155" w:rsidRPr="00AB4D79" w:rsidRDefault="00E23A8C" w:rsidP="001805B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[2, с.1])</w:t>
      </w:r>
      <w:proofErr w:type="gramEnd"/>
    </w:p>
    <w:p w14:paraId="74089448" w14:textId="59490510" w:rsidR="0025661D" w:rsidRDefault="00D663AA" w:rsidP="001805B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4D79">
        <w:rPr>
          <w:rFonts w:ascii="Times New Roman" w:hAnsi="Times New Roman" w:cs="Times New Roman"/>
          <w:sz w:val="28"/>
          <w:szCs w:val="28"/>
        </w:rPr>
        <w:t xml:space="preserve">В своей работе я использую как групповые проекты, так и индивидуальные. </w:t>
      </w:r>
      <w:r w:rsidR="009D2CB1" w:rsidRPr="00AB4D79">
        <w:rPr>
          <w:rFonts w:ascii="Times New Roman" w:hAnsi="Times New Roman" w:cs="Times New Roman"/>
          <w:sz w:val="28"/>
          <w:szCs w:val="28"/>
        </w:rPr>
        <w:t>Явля</w:t>
      </w:r>
      <w:r w:rsidR="00E23A8C">
        <w:rPr>
          <w:rFonts w:ascii="Times New Roman" w:hAnsi="Times New Roman" w:cs="Times New Roman"/>
          <w:sz w:val="28"/>
          <w:szCs w:val="28"/>
        </w:rPr>
        <w:t>ю</w:t>
      </w:r>
      <w:r w:rsidR="009D2CB1" w:rsidRPr="00AB4D79">
        <w:rPr>
          <w:rFonts w:ascii="Times New Roman" w:hAnsi="Times New Roman" w:cs="Times New Roman"/>
          <w:sz w:val="28"/>
          <w:szCs w:val="28"/>
        </w:rPr>
        <w:t xml:space="preserve">сь учителем, </w:t>
      </w:r>
      <w:r w:rsidR="009D2CB1" w:rsidRPr="00AB4D7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участвующем в проекте «Информатика» </w:t>
      </w:r>
      <w:r w:rsidR="001805B4" w:rsidRPr="00AB4D7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от </w:t>
      </w:r>
      <w:proofErr w:type="spellStart"/>
      <w:r w:rsidR="001805B4" w:rsidRPr="00AB4D79">
        <w:rPr>
          <w:rFonts w:ascii="Times New Roman" w:hAnsi="Times New Roman" w:cs="Times New Roman"/>
          <w:sz w:val="28"/>
          <w:szCs w:val="28"/>
          <w:shd w:val="clear" w:color="auto" w:fill="FFFFFF"/>
        </w:rPr>
        <w:t>Я</w:t>
      </w:r>
      <w:r w:rsidR="001805B4" w:rsidRPr="00AB4D79">
        <w:rPr>
          <w:rFonts w:ascii="Times New Roman" w:hAnsi="Times New Roman" w:cs="Times New Roman"/>
          <w:sz w:val="28"/>
          <w:szCs w:val="28"/>
          <w:shd w:val="clear" w:color="auto" w:fill="FFFFFF"/>
        </w:rPr>
        <w:t>н</w:t>
      </w:r>
      <w:r w:rsidR="001805B4" w:rsidRPr="00AB4D79">
        <w:rPr>
          <w:rFonts w:ascii="Times New Roman" w:hAnsi="Times New Roman" w:cs="Times New Roman"/>
          <w:sz w:val="28"/>
          <w:szCs w:val="28"/>
          <w:shd w:val="clear" w:color="auto" w:fill="FFFFFF"/>
        </w:rPr>
        <w:t>декс</w:t>
      </w:r>
      <w:proofErr w:type="gramStart"/>
      <w:r w:rsidR="009D2CB1" w:rsidRPr="00AB4D79">
        <w:rPr>
          <w:rFonts w:ascii="Times New Roman" w:hAnsi="Times New Roman" w:cs="Times New Roman"/>
          <w:sz w:val="28"/>
          <w:szCs w:val="28"/>
          <w:shd w:val="clear" w:color="auto" w:fill="FFFFFF"/>
        </w:rPr>
        <w:t>.У</w:t>
      </w:r>
      <w:proofErr w:type="gramEnd"/>
      <w:r w:rsidR="009D2CB1" w:rsidRPr="00AB4D79">
        <w:rPr>
          <w:rFonts w:ascii="Times New Roman" w:hAnsi="Times New Roman" w:cs="Times New Roman"/>
          <w:sz w:val="28"/>
          <w:szCs w:val="28"/>
          <w:shd w:val="clear" w:color="auto" w:fill="FFFFFF"/>
        </w:rPr>
        <w:t>чебника</w:t>
      </w:r>
      <w:proofErr w:type="spellEnd"/>
      <w:r w:rsidR="00E23A8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На уроках </w:t>
      </w:r>
      <w:r w:rsidR="009D2CB1" w:rsidRPr="00AB4D79">
        <w:rPr>
          <w:rFonts w:ascii="Times New Roman" w:hAnsi="Times New Roman" w:cs="Times New Roman"/>
          <w:sz w:val="28"/>
          <w:szCs w:val="28"/>
        </w:rPr>
        <w:t>с учащими</w:t>
      </w:r>
      <w:r w:rsidR="00E23A8C">
        <w:rPr>
          <w:rFonts w:ascii="Times New Roman" w:hAnsi="Times New Roman" w:cs="Times New Roman"/>
          <w:sz w:val="28"/>
          <w:szCs w:val="28"/>
        </w:rPr>
        <w:t>ся создаем</w:t>
      </w:r>
      <w:r w:rsidR="009D2CB1" w:rsidRPr="00AB4D79">
        <w:rPr>
          <w:rFonts w:ascii="Times New Roman" w:hAnsi="Times New Roman" w:cs="Times New Roman"/>
          <w:sz w:val="28"/>
          <w:szCs w:val="28"/>
        </w:rPr>
        <w:t xml:space="preserve"> творческие проект</w:t>
      </w:r>
      <w:r w:rsidR="00B26386">
        <w:rPr>
          <w:rFonts w:ascii="Times New Roman" w:hAnsi="Times New Roman" w:cs="Times New Roman"/>
          <w:sz w:val="28"/>
          <w:szCs w:val="28"/>
        </w:rPr>
        <w:t>ы</w:t>
      </w:r>
      <w:r w:rsidR="009D2CB1" w:rsidRPr="00AB4D79">
        <w:rPr>
          <w:rFonts w:ascii="Times New Roman" w:hAnsi="Times New Roman" w:cs="Times New Roman"/>
          <w:sz w:val="28"/>
          <w:szCs w:val="28"/>
        </w:rPr>
        <w:t xml:space="preserve"> по разли</w:t>
      </w:r>
      <w:r w:rsidR="009D2CB1" w:rsidRPr="00AB4D79">
        <w:rPr>
          <w:rFonts w:ascii="Times New Roman" w:hAnsi="Times New Roman" w:cs="Times New Roman"/>
          <w:sz w:val="28"/>
          <w:szCs w:val="28"/>
        </w:rPr>
        <w:t>ч</w:t>
      </w:r>
      <w:r w:rsidR="009D2CB1" w:rsidRPr="00AB4D79">
        <w:rPr>
          <w:rFonts w:ascii="Times New Roman" w:hAnsi="Times New Roman" w:cs="Times New Roman"/>
          <w:sz w:val="28"/>
          <w:szCs w:val="28"/>
        </w:rPr>
        <w:t xml:space="preserve">ным темам. </w:t>
      </w:r>
      <w:r w:rsidR="00A77D4F" w:rsidRPr="00AB4D79">
        <w:rPr>
          <w:rFonts w:ascii="Times New Roman" w:hAnsi="Times New Roman" w:cs="Times New Roman"/>
          <w:sz w:val="28"/>
          <w:szCs w:val="28"/>
        </w:rPr>
        <w:t>Один из последних</w:t>
      </w:r>
      <w:r w:rsidR="009D2CB1" w:rsidRPr="00AB4D79">
        <w:rPr>
          <w:rFonts w:ascii="Times New Roman" w:hAnsi="Times New Roman" w:cs="Times New Roman"/>
          <w:sz w:val="28"/>
          <w:szCs w:val="28"/>
        </w:rPr>
        <w:t xml:space="preserve"> проект</w:t>
      </w:r>
      <w:r w:rsidR="00A77D4F" w:rsidRPr="00AB4D79">
        <w:rPr>
          <w:rFonts w:ascii="Times New Roman" w:hAnsi="Times New Roman" w:cs="Times New Roman"/>
          <w:sz w:val="28"/>
          <w:szCs w:val="28"/>
        </w:rPr>
        <w:t>ов</w:t>
      </w:r>
      <w:r w:rsidR="00B26386">
        <w:rPr>
          <w:rFonts w:ascii="Times New Roman" w:hAnsi="Times New Roman" w:cs="Times New Roman"/>
          <w:sz w:val="28"/>
          <w:szCs w:val="28"/>
        </w:rPr>
        <w:t xml:space="preserve"> </w:t>
      </w:r>
      <w:r w:rsidR="007D452B" w:rsidRPr="00AB4D79">
        <w:rPr>
          <w:rFonts w:ascii="Times New Roman" w:hAnsi="Times New Roman" w:cs="Times New Roman"/>
          <w:sz w:val="28"/>
          <w:szCs w:val="28"/>
        </w:rPr>
        <w:t>«</w:t>
      </w:r>
      <w:r w:rsidR="004B6CAC" w:rsidRPr="00AB4D79">
        <w:rPr>
          <w:rFonts w:ascii="Times New Roman" w:hAnsi="Times New Roman" w:cs="Times New Roman"/>
          <w:sz w:val="28"/>
          <w:szCs w:val="28"/>
        </w:rPr>
        <w:t>Создание веб-сайтов</w:t>
      </w:r>
      <w:r w:rsidR="007D452B" w:rsidRPr="00AB4D79">
        <w:rPr>
          <w:rFonts w:ascii="Times New Roman" w:hAnsi="Times New Roman" w:cs="Times New Roman"/>
          <w:sz w:val="28"/>
          <w:szCs w:val="28"/>
        </w:rPr>
        <w:t>»</w:t>
      </w:r>
      <w:r w:rsidR="004B6CAC" w:rsidRPr="00AB4D79">
        <w:rPr>
          <w:rFonts w:ascii="Times New Roman" w:hAnsi="Times New Roman" w:cs="Times New Roman"/>
          <w:sz w:val="28"/>
          <w:szCs w:val="28"/>
        </w:rPr>
        <w:t>. Учащиеся 8 класса работают над выбором темы, продумывают дизайн, структуру сайта, с</w:t>
      </w:r>
      <w:r w:rsidR="004B6CAC" w:rsidRPr="00AB4D79">
        <w:rPr>
          <w:rFonts w:ascii="Times New Roman" w:hAnsi="Times New Roman" w:cs="Times New Roman"/>
          <w:sz w:val="28"/>
          <w:szCs w:val="28"/>
        </w:rPr>
        <w:t>о</w:t>
      </w:r>
      <w:r w:rsidR="004B6CAC" w:rsidRPr="00AB4D79">
        <w:rPr>
          <w:rFonts w:ascii="Times New Roman" w:hAnsi="Times New Roman" w:cs="Times New Roman"/>
          <w:sz w:val="28"/>
          <w:szCs w:val="28"/>
        </w:rPr>
        <w:t xml:space="preserve">держание сайта. Результатом работы над проектом </w:t>
      </w:r>
      <w:r w:rsidR="0025661D">
        <w:rPr>
          <w:rFonts w:ascii="Times New Roman" w:hAnsi="Times New Roman" w:cs="Times New Roman"/>
          <w:sz w:val="28"/>
          <w:szCs w:val="28"/>
        </w:rPr>
        <w:t xml:space="preserve">будет </w:t>
      </w:r>
      <w:r w:rsidR="004B6CAC" w:rsidRPr="00AB4D79">
        <w:rPr>
          <w:rFonts w:ascii="Times New Roman" w:hAnsi="Times New Roman" w:cs="Times New Roman"/>
          <w:sz w:val="28"/>
          <w:szCs w:val="28"/>
        </w:rPr>
        <w:t>презе</w:t>
      </w:r>
      <w:r w:rsidR="0025661D">
        <w:rPr>
          <w:rFonts w:ascii="Times New Roman" w:hAnsi="Times New Roman" w:cs="Times New Roman"/>
          <w:sz w:val="28"/>
          <w:szCs w:val="28"/>
        </w:rPr>
        <w:t>н</w:t>
      </w:r>
      <w:r w:rsidR="004B6CAC" w:rsidRPr="00AB4D79">
        <w:rPr>
          <w:rFonts w:ascii="Times New Roman" w:hAnsi="Times New Roman" w:cs="Times New Roman"/>
          <w:sz w:val="28"/>
          <w:szCs w:val="28"/>
        </w:rPr>
        <w:t xml:space="preserve">тация </w:t>
      </w:r>
      <w:r w:rsidR="0025661D">
        <w:rPr>
          <w:rFonts w:ascii="Times New Roman" w:hAnsi="Times New Roman" w:cs="Times New Roman"/>
          <w:sz w:val="28"/>
          <w:szCs w:val="28"/>
        </w:rPr>
        <w:t>сайта</w:t>
      </w:r>
      <w:r w:rsidR="004B6CAC" w:rsidRPr="00AB4D79">
        <w:rPr>
          <w:rFonts w:ascii="Times New Roman" w:hAnsi="Times New Roman" w:cs="Times New Roman"/>
          <w:sz w:val="28"/>
          <w:szCs w:val="28"/>
        </w:rPr>
        <w:t xml:space="preserve"> и ее защита</w:t>
      </w:r>
      <w:r w:rsidR="0025661D">
        <w:rPr>
          <w:rFonts w:ascii="Times New Roman" w:hAnsi="Times New Roman" w:cs="Times New Roman"/>
          <w:sz w:val="28"/>
          <w:szCs w:val="28"/>
        </w:rPr>
        <w:t xml:space="preserve"> (обоснование выбора темы, содержани</w:t>
      </w:r>
      <w:r w:rsidR="00E23A8C">
        <w:rPr>
          <w:rFonts w:ascii="Times New Roman" w:hAnsi="Times New Roman" w:cs="Times New Roman"/>
          <w:sz w:val="28"/>
          <w:szCs w:val="28"/>
        </w:rPr>
        <w:t>е</w:t>
      </w:r>
      <w:r w:rsidR="0025661D">
        <w:rPr>
          <w:rFonts w:ascii="Times New Roman" w:hAnsi="Times New Roman" w:cs="Times New Roman"/>
          <w:sz w:val="28"/>
          <w:szCs w:val="28"/>
        </w:rPr>
        <w:t xml:space="preserve"> сайта, умени</w:t>
      </w:r>
      <w:r w:rsidR="00E23A8C">
        <w:rPr>
          <w:rFonts w:ascii="Times New Roman" w:hAnsi="Times New Roman" w:cs="Times New Roman"/>
          <w:sz w:val="28"/>
          <w:szCs w:val="28"/>
        </w:rPr>
        <w:t>е</w:t>
      </w:r>
      <w:r w:rsidR="0025661D">
        <w:rPr>
          <w:rFonts w:ascii="Times New Roman" w:hAnsi="Times New Roman" w:cs="Times New Roman"/>
          <w:sz w:val="28"/>
          <w:szCs w:val="28"/>
        </w:rPr>
        <w:t xml:space="preserve"> отвечать на вопросы)</w:t>
      </w:r>
      <w:r w:rsidR="004B6CAC" w:rsidRPr="00AB4D79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6BC5608" w14:textId="735FCDB2" w:rsidR="009143E6" w:rsidRPr="00AB4D79" w:rsidRDefault="006F3AAF" w:rsidP="00E23A8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4D79">
        <w:rPr>
          <w:rFonts w:ascii="Times New Roman" w:hAnsi="Times New Roman" w:cs="Times New Roman"/>
          <w:sz w:val="28"/>
          <w:szCs w:val="28"/>
        </w:rPr>
        <w:t>Выпускнику современной общеобразовательной школы жизненно нео</w:t>
      </w:r>
      <w:r w:rsidRPr="00AB4D79">
        <w:rPr>
          <w:rFonts w:ascii="Times New Roman" w:hAnsi="Times New Roman" w:cs="Times New Roman"/>
          <w:sz w:val="28"/>
          <w:szCs w:val="28"/>
        </w:rPr>
        <w:t>б</w:t>
      </w:r>
      <w:r w:rsidRPr="00AB4D79">
        <w:rPr>
          <w:rFonts w:ascii="Times New Roman" w:hAnsi="Times New Roman" w:cs="Times New Roman"/>
          <w:sz w:val="28"/>
          <w:szCs w:val="28"/>
        </w:rPr>
        <w:t>ходимо иметь устойчивую мотивацию к постановке конкретных целей, напра</w:t>
      </w:r>
      <w:r w:rsidRPr="00AB4D79">
        <w:rPr>
          <w:rFonts w:ascii="Times New Roman" w:hAnsi="Times New Roman" w:cs="Times New Roman"/>
          <w:sz w:val="28"/>
          <w:szCs w:val="28"/>
        </w:rPr>
        <w:t>в</w:t>
      </w:r>
      <w:r w:rsidRPr="00AB4D79">
        <w:rPr>
          <w:rFonts w:ascii="Times New Roman" w:hAnsi="Times New Roman" w:cs="Times New Roman"/>
          <w:sz w:val="28"/>
          <w:szCs w:val="28"/>
        </w:rPr>
        <w:t>ленных на удовлетворение его созидательных потребностей и к поиску раци</w:t>
      </w:r>
      <w:r w:rsidRPr="00AB4D79">
        <w:rPr>
          <w:rFonts w:ascii="Times New Roman" w:hAnsi="Times New Roman" w:cs="Times New Roman"/>
          <w:sz w:val="28"/>
          <w:szCs w:val="28"/>
        </w:rPr>
        <w:t>о</w:t>
      </w:r>
      <w:r w:rsidRPr="00AB4D79">
        <w:rPr>
          <w:rFonts w:ascii="Times New Roman" w:hAnsi="Times New Roman" w:cs="Times New Roman"/>
          <w:sz w:val="28"/>
          <w:szCs w:val="28"/>
        </w:rPr>
        <w:t>нальных путей достижения этих целей. Метод проектов — это то дидактич</w:t>
      </w:r>
      <w:r w:rsidRPr="00AB4D79">
        <w:rPr>
          <w:rFonts w:ascii="Times New Roman" w:hAnsi="Times New Roman" w:cs="Times New Roman"/>
          <w:sz w:val="28"/>
          <w:szCs w:val="28"/>
        </w:rPr>
        <w:t>е</w:t>
      </w:r>
      <w:r w:rsidRPr="00AB4D79">
        <w:rPr>
          <w:rFonts w:ascii="Times New Roman" w:hAnsi="Times New Roman" w:cs="Times New Roman"/>
          <w:sz w:val="28"/>
          <w:szCs w:val="28"/>
        </w:rPr>
        <w:t>ское средство, которое способствует формированию навыков целеполагания и позволяет учащимся находить оптимальные пути достижения сформулирова</w:t>
      </w:r>
      <w:r w:rsidRPr="00AB4D79">
        <w:rPr>
          <w:rFonts w:ascii="Times New Roman" w:hAnsi="Times New Roman" w:cs="Times New Roman"/>
          <w:sz w:val="28"/>
          <w:szCs w:val="28"/>
        </w:rPr>
        <w:t>н</w:t>
      </w:r>
      <w:r w:rsidRPr="00AB4D79">
        <w:rPr>
          <w:rFonts w:ascii="Times New Roman" w:hAnsi="Times New Roman" w:cs="Times New Roman"/>
          <w:sz w:val="28"/>
          <w:szCs w:val="28"/>
        </w:rPr>
        <w:t xml:space="preserve">ных целей при соответствующем </w:t>
      </w:r>
      <w:r w:rsidR="00E23A8C">
        <w:rPr>
          <w:rFonts w:ascii="Times New Roman" w:hAnsi="Times New Roman" w:cs="Times New Roman"/>
          <w:sz w:val="28"/>
          <w:szCs w:val="28"/>
        </w:rPr>
        <w:t>руководстве со стороны педагога</w:t>
      </w:r>
      <w:r w:rsidR="00B26386">
        <w:rPr>
          <w:rFonts w:ascii="Times New Roman" w:hAnsi="Times New Roman" w:cs="Times New Roman"/>
          <w:sz w:val="28"/>
          <w:szCs w:val="28"/>
        </w:rPr>
        <w:t>.</w:t>
      </w:r>
      <w:r w:rsidRPr="00AB4D79">
        <w:rPr>
          <w:rFonts w:ascii="Times New Roman" w:hAnsi="Times New Roman" w:cs="Times New Roman"/>
          <w:sz w:val="28"/>
          <w:szCs w:val="28"/>
        </w:rPr>
        <w:t xml:space="preserve"> [4, </w:t>
      </w:r>
      <w:r w:rsidRPr="00AB4D79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AB4D79">
        <w:rPr>
          <w:rFonts w:ascii="Times New Roman" w:hAnsi="Times New Roman" w:cs="Times New Roman"/>
          <w:sz w:val="28"/>
          <w:szCs w:val="28"/>
        </w:rPr>
        <w:t>.16]</w:t>
      </w:r>
      <w:r w:rsidR="0025661D">
        <w:rPr>
          <w:rFonts w:ascii="Times New Roman" w:hAnsi="Times New Roman" w:cs="Times New Roman"/>
          <w:sz w:val="28"/>
          <w:szCs w:val="28"/>
        </w:rPr>
        <w:t xml:space="preserve"> Н</w:t>
      </w:r>
      <w:r w:rsidR="004927A1" w:rsidRPr="00AB4D79">
        <w:rPr>
          <w:rFonts w:ascii="Times New Roman" w:hAnsi="Times New Roman" w:cs="Times New Roman"/>
          <w:sz w:val="28"/>
          <w:szCs w:val="28"/>
        </w:rPr>
        <w:t>а уроках информатики</w:t>
      </w:r>
      <w:r w:rsidR="0025661D">
        <w:rPr>
          <w:rFonts w:ascii="Times New Roman" w:hAnsi="Times New Roman" w:cs="Times New Roman"/>
          <w:sz w:val="28"/>
          <w:szCs w:val="28"/>
        </w:rPr>
        <w:t xml:space="preserve"> учащиеся 11 класса</w:t>
      </w:r>
      <w:r w:rsidR="00BC12CC">
        <w:rPr>
          <w:rFonts w:ascii="Times New Roman" w:hAnsi="Times New Roman" w:cs="Times New Roman"/>
          <w:sz w:val="28"/>
          <w:szCs w:val="28"/>
        </w:rPr>
        <w:t xml:space="preserve"> при изучении </w:t>
      </w:r>
      <w:r w:rsidR="004927A1" w:rsidRPr="00AB4D79">
        <w:rPr>
          <w:rFonts w:ascii="Times New Roman" w:hAnsi="Times New Roman" w:cs="Times New Roman"/>
          <w:sz w:val="28"/>
          <w:szCs w:val="28"/>
        </w:rPr>
        <w:t>разде</w:t>
      </w:r>
      <w:r w:rsidR="00BC12CC">
        <w:rPr>
          <w:rFonts w:ascii="Times New Roman" w:hAnsi="Times New Roman" w:cs="Times New Roman"/>
          <w:sz w:val="28"/>
          <w:szCs w:val="28"/>
        </w:rPr>
        <w:t>ла</w:t>
      </w:r>
      <w:r w:rsidR="004927A1" w:rsidRPr="00AB4D79">
        <w:rPr>
          <w:rFonts w:ascii="Times New Roman" w:hAnsi="Times New Roman" w:cs="Times New Roman"/>
          <w:sz w:val="28"/>
          <w:szCs w:val="28"/>
        </w:rPr>
        <w:t xml:space="preserve"> «</w:t>
      </w:r>
      <w:r w:rsidR="00BC12CC">
        <w:rPr>
          <w:rFonts w:ascii="Times New Roman" w:hAnsi="Times New Roman" w:cs="Times New Roman"/>
          <w:sz w:val="28"/>
          <w:szCs w:val="28"/>
        </w:rPr>
        <w:t>М</w:t>
      </w:r>
      <w:r w:rsidR="004927A1" w:rsidRPr="00AB4D79">
        <w:rPr>
          <w:rFonts w:ascii="Times New Roman" w:hAnsi="Times New Roman" w:cs="Times New Roman"/>
          <w:sz w:val="28"/>
          <w:szCs w:val="28"/>
        </w:rPr>
        <w:t>оделиров</w:t>
      </w:r>
      <w:r w:rsidR="004927A1" w:rsidRPr="00AB4D79">
        <w:rPr>
          <w:rFonts w:ascii="Times New Roman" w:hAnsi="Times New Roman" w:cs="Times New Roman"/>
          <w:sz w:val="28"/>
          <w:szCs w:val="28"/>
        </w:rPr>
        <w:t>а</w:t>
      </w:r>
      <w:r w:rsidR="004927A1" w:rsidRPr="00AB4D79">
        <w:rPr>
          <w:rFonts w:ascii="Times New Roman" w:hAnsi="Times New Roman" w:cs="Times New Roman"/>
          <w:sz w:val="28"/>
          <w:szCs w:val="28"/>
        </w:rPr>
        <w:t>ние и формализация»</w:t>
      </w:r>
      <w:r w:rsidR="00BC12CC">
        <w:rPr>
          <w:rFonts w:ascii="Times New Roman" w:hAnsi="Times New Roman" w:cs="Times New Roman"/>
          <w:sz w:val="28"/>
          <w:szCs w:val="28"/>
        </w:rPr>
        <w:t xml:space="preserve"> провод</w:t>
      </w:r>
      <w:r w:rsidR="00E23A8C">
        <w:rPr>
          <w:rFonts w:ascii="Times New Roman" w:hAnsi="Times New Roman" w:cs="Times New Roman"/>
          <w:sz w:val="28"/>
          <w:szCs w:val="28"/>
        </w:rPr>
        <w:t>им</w:t>
      </w:r>
      <w:r w:rsidR="00BC12CC">
        <w:rPr>
          <w:rFonts w:ascii="Times New Roman" w:hAnsi="Times New Roman" w:cs="Times New Roman"/>
          <w:sz w:val="28"/>
          <w:szCs w:val="28"/>
        </w:rPr>
        <w:t xml:space="preserve"> </w:t>
      </w:r>
      <w:r w:rsidR="00745888" w:rsidRPr="00AB4D79">
        <w:rPr>
          <w:rFonts w:ascii="Times New Roman" w:hAnsi="Times New Roman" w:cs="Times New Roman"/>
          <w:sz w:val="28"/>
          <w:szCs w:val="28"/>
        </w:rPr>
        <w:t>исследовани</w:t>
      </w:r>
      <w:r w:rsidR="00BC12CC">
        <w:rPr>
          <w:rFonts w:ascii="Times New Roman" w:hAnsi="Times New Roman" w:cs="Times New Roman"/>
          <w:sz w:val="28"/>
          <w:szCs w:val="28"/>
        </w:rPr>
        <w:t>е</w:t>
      </w:r>
      <w:r w:rsidR="00745888" w:rsidRPr="00AB4D79">
        <w:rPr>
          <w:rFonts w:ascii="Times New Roman" w:hAnsi="Times New Roman" w:cs="Times New Roman"/>
          <w:sz w:val="28"/>
          <w:szCs w:val="28"/>
        </w:rPr>
        <w:t xml:space="preserve"> математических, физических, химических, экономическ</w:t>
      </w:r>
      <w:r w:rsidR="00BC12CC">
        <w:rPr>
          <w:rFonts w:ascii="Times New Roman" w:hAnsi="Times New Roman" w:cs="Times New Roman"/>
          <w:sz w:val="28"/>
          <w:szCs w:val="28"/>
        </w:rPr>
        <w:t>и</w:t>
      </w:r>
      <w:r w:rsidR="00745888" w:rsidRPr="00AB4D79">
        <w:rPr>
          <w:rFonts w:ascii="Times New Roman" w:hAnsi="Times New Roman" w:cs="Times New Roman"/>
          <w:sz w:val="28"/>
          <w:szCs w:val="28"/>
        </w:rPr>
        <w:t>х моделей, построении и исследовани</w:t>
      </w:r>
      <w:r w:rsidR="00BC12CC">
        <w:rPr>
          <w:rFonts w:ascii="Times New Roman" w:hAnsi="Times New Roman" w:cs="Times New Roman"/>
          <w:sz w:val="28"/>
          <w:szCs w:val="28"/>
        </w:rPr>
        <w:t>е</w:t>
      </w:r>
      <w:r w:rsidR="00745888" w:rsidRPr="00AB4D79">
        <w:rPr>
          <w:rFonts w:ascii="Times New Roman" w:hAnsi="Times New Roman" w:cs="Times New Roman"/>
          <w:sz w:val="28"/>
          <w:szCs w:val="28"/>
        </w:rPr>
        <w:t xml:space="preserve"> оптимизац</w:t>
      </w:r>
      <w:r w:rsidR="00745888" w:rsidRPr="00AB4D79">
        <w:rPr>
          <w:rFonts w:ascii="Times New Roman" w:hAnsi="Times New Roman" w:cs="Times New Roman"/>
          <w:sz w:val="28"/>
          <w:szCs w:val="28"/>
        </w:rPr>
        <w:t>и</w:t>
      </w:r>
      <w:r w:rsidR="00745888" w:rsidRPr="00AB4D79">
        <w:rPr>
          <w:rFonts w:ascii="Times New Roman" w:hAnsi="Times New Roman" w:cs="Times New Roman"/>
          <w:sz w:val="28"/>
          <w:szCs w:val="28"/>
        </w:rPr>
        <w:t>онных моделей</w:t>
      </w:r>
      <w:r w:rsidR="00BC12CC">
        <w:rPr>
          <w:rFonts w:ascii="Times New Roman" w:hAnsi="Times New Roman" w:cs="Times New Roman"/>
          <w:sz w:val="28"/>
          <w:szCs w:val="28"/>
        </w:rPr>
        <w:t xml:space="preserve">. </w:t>
      </w:r>
      <w:r w:rsidR="00C87736">
        <w:rPr>
          <w:rFonts w:ascii="Times New Roman" w:hAnsi="Times New Roman" w:cs="Times New Roman"/>
          <w:sz w:val="28"/>
          <w:szCs w:val="28"/>
        </w:rPr>
        <w:t xml:space="preserve">Учащиеся создают проекты на </w:t>
      </w:r>
      <w:r w:rsidR="00C87736" w:rsidRPr="00AB4D79">
        <w:rPr>
          <w:rFonts w:ascii="Times New Roman" w:hAnsi="Times New Roman" w:cs="Times New Roman"/>
          <w:sz w:val="28"/>
          <w:szCs w:val="28"/>
        </w:rPr>
        <w:t>исследова</w:t>
      </w:r>
      <w:r w:rsidR="00C87736">
        <w:rPr>
          <w:rFonts w:ascii="Times New Roman" w:hAnsi="Times New Roman" w:cs="Times New Roman"/>
          <w:sz w:val="28"/>
          <w:szCs w:val="28"/>
        </w:rPr>
        <w:t xml:space="preserve">ние </w:t>
      </w:r>
      <w:r w:rsidR="00C87736" w:rsidRPr="00AB4D79">
        <w:rPr>
          <w:rFonts w:ascii="Times New Roman" w:hAnsi="Times New Roman" w:cs="Times New Roman"/>
          <w:sz w:val="28"/>
          <w:szCs w:val="28"/>
        </w:rPr>
        <w:t>модел</w:t>
      </w:r>
      <w:r w:rsidR="00C87736">
        <w:rPr>
          <w:rFonts w:ascii="Times New Roman" w:hAnsi="Times New Roman" w:cs="Times New Roman"/>
          <w:sz w:val="28"/>
          <w:szCs w:val="28"/>
        </w:rPr>
        <w:t>и, сравн</w:t>
      </w:r>
      <w:r w:rsidR="00C87736">
        <w:rPr>
          <w:rFonts w:ascii="Times New Roman" w:hAnsi="Times New Roman" w:cs="Times New Roman"/>
          <w:sz w:val="28"/>
          <w:szCs w:val="28"/>
        </w:rPr>
        <w:t>и</w:t>
      </w:r>
      <w:r w:rsidR="00C87736">
        <w:rPr>
          <w:rFonts w:ascii="Times New Roman" w:hAnsi="Times New Roman" w:cs="Times New Roman"/>
          <w:sz w:val="28"/>
          <w:szCs w:val="28"/>
        </w:rPr>
        <w:t>вают их в ра</w:t>
      </w:r>
      <w:r w:rsidR="00C87736" w:rsidRPr="00AB4D79">
        <w:rPr>
          <w:rFonts w:ascii="Times New Roman" w:hAnsi="Times New Roman" w:cs="Times New Roman"/>
          <w:sz w:val="28"/>
          <w:szCs w:val="28"/>
        </w:rPr>
        <w:t>зли</w:t>
      </w:r>
      <w:r w:rsidR="00C87736">
        <w:rPr>
          <w:rFonts w:ascii="Times New Roman" w:hAnsi="Times New Roman" w:cs="Times New Roman"/>
          <w:sz w:val="28"/>
          <w:szCs w:val="28"/>
        </w:rPr>
        <w:t>ч</w:t>
      </w:r>
      <w:r w:rsidR="00C87736" w:rsidRPr="00AB4D79">
        <w:rPr>
          <w:rFonts w:ascii="Times New Roman" w:hAnsi="Times New Roman" w:cs="Times New Roman"/>
          <w:sz w:val="28"/>
          <w:szCs w:val="28"/>
        </w:rPr>
        <w:t>ных приложениях</w:t>
      </w:r>
      <w:r w:rsidR="00C87736">
        <w:rPr>
          <w:rFonts w:ascii="Times New Roman" w:hAnsi="Times New Roman" w:cs="Times New Roman"/>
          <w:sz w:val="28"/>
          <w:szCs w:val="28"/>
        </w:rPr>
        <w:t xml:space="preserve"> (среда программи</w:t>
      </w:r>
      <w:r w:rsidR="009D2CB1" w:rsidRPr="00AB4D79">
        <w:rPr>
          <w:rFonts w:ascii="Times New Roman" w:hAnsi="Times New Roman" w:cs="Times New Roman"/>
          <w:sz w:val="28"/>
          <w:szCs w:val="28"/>
        </w:rPr>
        <w:t xml:space="preserve">рования </w:t>
      </w:r>
      <w:proofErr w:type="spellStart"/>
      <w:r w:rsidR="009D2CB1" w:rsidRPr="00AB4D79">
        <w:rPr>
          <w:rFonts w:ascii="Times New Roman" w:hAnsi="Times New Roman" w:cs="Times New Roman"/>
          <w:sz w:val="28"/>
          <w:szCs w:val="28"/>
        </w:rPr>
        <w:t>Visual</w:t>
      </w:r>
      <w:proofErr w:type="spellEnd"/>
      <w:r w:rsidR="009D2CB1" w:rsidRPr="00AB4D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2CB1" w:rsidRPr="00AB4D79">
        <w:rPr>
          <w:rFonts w:ascii="Times New Roman" w:hAnsi="Times New Roman" w:cs="Times New Roman"/>
          <w:sz w:val="28"/>
          <w:szCs w:val="28"/>
        </w:rPr>
        <w:t>Basic</w:t>
      </w:r>
      <w:proofErr w:type="spellEnd"/>
      <w:r w:rsidR="00C87736">
        <w:rPr>
          <w:rFonts w:ascii="Times New Roman" w:hAnsi="Times New Roman" w:cs="Times New Roman"/>
          <w:sz w:val="28"/>
          <w:szCs w:val="28"/>
        </w:rPr>
        <w:t xml:space="preserve"> и приложение </w:t>
      </w:r>
      <w:r w:rsidR="00C87736">
        <w:rPr>
          <w:rFonts w:ascii="Times New Roman" w:hAnsi="Times New Roman" w:cs="Times New Roman"/>
          <w:sz w:val="28"/>
          <w:szCs w:val="28"/>
          <w:lang w:val="en-US"/>
        </w:rPr>
        <w:t>Excel</w:t>
      </w:r>
      <w:r w:rsidR="00C87736" w:rsidRPr="00C87736">
        <w:rPr>
          <w:rFonts w:ascii="Times New Roman" w:hAnsi="Times New Roman" w:cs="Times New Roman"/>
          <w:sz w:val="28"/>
          <w:szCs w:val="28"/>
        </w:rPr>
        <w:t>)</w:t>
      </w:r>
      <w:r w:rsidR="00E23A8C">
        <w:rPr>
          <w:rFonts w:ascii="Times New Roman" w:hAnsi="Times New Roman" w:cs="Times New Roman"/>
          <w:sz w:val="28"/>
          <w:szCs w:val="28"/>
        </w:rPr>
        <w:t xml:space="preserve"> и </w:t>
      </w:r>
      <w:r w:rsidR="00400972" w:rsidRPr="00AB4D79">
        <w:rPr>
          <w:rFonts w:ascii="Times New Roman" w:hAnsi="Times New Roman" w:cs="Times New Roman"/>
          <w:sz w:val="28"/>
          <w:szCs w:val="28"/>
        </w:rPr>
        <w:t xml:space="preserve">делают выводы. </w:t>
      </w:r>
    </w:p>
    <w:p w14:paraId="538BC729" w14:textId="063CFE88" w:rsidR="00D663AA" w:rsidRPr="00AB4D79" w:rsidRDefault="00001F59" w:rsidP="00C75B4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D663AA" w:rsidRPr="00AB4D79">
        <w:rPr>
          <w:rFonts w:ascii="Times New Roman" w:hAnsi="Times New Roman" w:cs="Times New Roman"/>
          <w:sz w:val="28"/>
          <w:szCs w:val="28"/>
        </w:rPr>
        <w:t xml:space="preserve">рганизация деятельности обучающихся по выполнению проекта или учебного исследования </w:t>
      </w:r>
      <w:r>
        <w:rPr>
          <w:rFonts w:ascii="Times New Roman" w:hAnsi="Times New Roman" w:cs="Times New Roman"/>
          <w:sz w:val="28"/>
          <w:szCs w:val="28"/>
        </w:rPr>
        <w:t xml:space="preserve">включает </w:t>
      </w:r>
      <w:r w:rsidR="00D663AA" w:rsidRPr="00AB4D79">
        <w:rPr>
          <w:rFonts w:ascii="Times New Roman" w:hAnsi="Times New Roman" w:cs="Times New Roman"/>
          <w:sz w:val="28"/>
          <w:szCs w:val="28"/>
        </w:rPr>
        <w:t>в себя три этапа: подготовительный, экспер</w:t>
      </w:r>
      <w:r w:rsidR="00D663AA" w:rsidRPr="00AB4D79">
        <w:rPr>
          <w:rFonts w:ascii="Times New Roman" w:hAnsi="Times New Roman" w:cs="Times New Roman"/>
          <w:sz w:val="28"/>
          <w:szCs w:val="28"/>
        </w:rPr>
        <w:t>и</w:t>
      </w:r>
      <w:r w:rsidR="00D663AA" w:rsidRPr="00AB4D79">
        <w:rPr>
          <w:rFonts w:ascii="Times New Roman" w:hAnsi="Times New Roman" w:cs="Times New Roman"/>
          <w:sz w:val="28"/>
          <w:szCs w:val="28"/>
        </w:rPr>
        <w:t>ментальный и аналитико-результативный [4, с.4].</w:t>
      </w:r>
    </w:p>
    <w:p w14:paraId="217F9A6D" w14:textId="3863E4C1" w:rsidR="00A77D4F" w:rsidRPr="00AB4D79" w:rsidRDefault="00A77D4F" w:rsidP="001805B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4D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Задача учителя, как </w:t>
      </w:r>
      <w:r w:rsidR="001805B4" w:rsidRPr="00AB4D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руководителя</w:t>
      </w:r>
      <w:r w:rsidRPr="00AB4D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проектной работы</w:t>
      </w:r>
      <w:r w:rsidR="00001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14:paraId="61DCC2A8" w14:textId="77777777" w:rsidR="00E56E6F" w:rsidRPr="00AB4D79" w:rsidRDefault="00E56E6F" w:rsidP="001805B4">
      <w:pPr>
        <w:pStyle w:val="a3"/>
        <w:numPr>
          <w:ilvl w:val="0"/>
          <w:numId w:val="6"/>
        </w:numPr>
        <w:shd w:val="clear" w:color="auto" w:fill="FFFFFF"/>
        <w:tabs>
          <w:tab w:val="clear" w:pos="720"/>
          <w:tab w:val="num" w:pos="360"/>
        </w:tabs>
        <w:spacing w:before="0" w:beforeAutospacing="0" w:after="0" w:afterAutospacing="0" w:line="360" w:lineRule="auto"/>
        <w:ind w:left="0" w:firstLine="0"/>
        <w:jc w:val="both"/>
        <w:rPr>
          <w:color w:val="000000"/>
          <w:sz w:val="28"/>
          <w:szCs w:val="28"/>
        </w:rPr>
      </w:pPr>
      <w:r w:rsidRPr="00AB4D79">
        <w:rPr>
          <w:color w:val="000000"/>
          <w:sz w:val="28"/>
          <w:szCs w:val="28"/>
        </w:rPr>
        <w:t>создать мотивацию;</w:t>
      </w:r>
    </w:p>
    <w:p w14:paraId="6D248956" w14:textId="77777777" w:rsidR="00E56E6F" w:rsidRPr="00AB4D79" w:rsidRDefault="00E56E6F" w:rsidP="001805B4">
      <w:pPr>
        <w:pStyle w:val="a3"/>
        <w:numPr>
          <w:ilvl w:val="0"/>
          <w:numId w:val="6"/>
        </w:numPr>
        <w:shd w:val="clear" w:color="auto" w:fill="FFFFFF"/>
        <w:tabs>
          <w:tab w:val="clear" w:pos="720"/>
          <w:tab w:val="num" w:pos="360"/>
        </w:tabs>
        <w:spacing w:before="0" w:beforeAutospacing="0" w:after="0" w:afterAutospacing="0" w:line="360" w:lineRule="auto"/>
        <w:ind w:left="0" w:firstLine="0"/>
        <w:jc w:val="both"/>
        <w:rPr>
          <w:color w:val="000000"/>
          <w:sz w:val="28"/>
          <w:szCs w:val="28"/>
        </w:rPr>
      </w:pPr>
      <w:r w:rsidRPr="00AB4D79">
        <w:rPr>
          <w:color w:val="000000"/>
          <w:sz w:val="28"/>
          <w:szCs w:val="28"/>
        </w:rPr>
        <w:t>создать образовательную среду;</w:t>
      </w:r>
    </w:p>
    <w:p w14:paraId="15D01501" w14:textId="63AA2907" w:rsidR="00E56E6F" w:rsidRPr="00C75B4D" w:rsidRDefault="00E56E6F" w:rsidP="00CF4C79">
      <w:pPr>
        <w:pStyle w:val="a3"/>
        <w:numPr>
          <w:ilvl w:val="0"/>
          <w:numId w:val="6"/>
        </w:numPr>
        <w:shd w:val="clear" w:color="auto" w:fill="FFFFFF"/>
        <w:tabs>
          <w:tab w:val="clear" w:pos="720"/>
          <w:tab w:val="num" w:pos="360"/>
        </w:tabs>
        <w:spacing w:before="0" w:beforeAutospacing="0" w:after="0" w:afterAutospacing="0" w:line="360" w:lineRule="auto"/>
        <w:ind w:left="0" w:firstLine="0"/>
        <w:jc w:val="both"/>
        <w:rPr>
          <w:color w:val="333333"/>
          <w:sz w:val="28"/>
          <w:szCs w:val="28"/>
        </w:rPr>
      </w:pPr>
      <w:r w:rsidRPr="00C75B4D">
        <w:rPr>
          <w:color w:val="000000"/>
          <w:sz w:val="28"/>
          <w:szCs w:val="28"/>
        </w:rPr>
        <w:t>определить, чему должны научиться учащиеся в результате работы</w:t>
      </w:r>
      <w:r w:rsidR="00C75B4D">
        <w:rPr>
          <w:color w:val="000000"/>
          <w:sz w:val="28"/>
          <w:szCs w:val="28"/>
        </w:rPr>
        <w:t xml:space="preserve"> </w:t>
      </w:r>
      <w:r w:rsidRPr="00C75B4D">
        <w:rPr>
          <w:sz w:val="28"/>
          <w:szCs w:val="28"/>
        </w:rPr>
        <w:t xml:space="preserve">[3, </w:t>
      </w:r>
      <w:r w:rsidRPr="00C75B4D">
        <w:rPr>
          <w:sz w:val="28"/>
          <w:szCs w:val="28"/>
          <w:lang w:val="en-US"/>
        </w:rPr>
        <w:t>c</w:t>
      </w:r>
      <w:r w:rsidRPr="00C75B4D">
        <w:rPr>
          <w:sz w:val="28"/>
          <w:szCs w:val="28"/>
        </w:rPr>
        <w:t>.10]</w:t>
      </w:r>
      <w:r w:rsidR="00C75B4D">
        <w:rPr>
          <w:sz w:val="28"/>
          <w:szCs w:val="28"/>
        </w:rPr>
        <w:t>.</w:t>
      </w:r>
    </w:p>
    <w:p w14:paraId="69E4AD73" w14:textId="2E5D2BB4" w:rsidR="00D663AA" w:rsidRPr="00AB4D79" w:rsidRDefault="00D663AA" w:rsidP="00C75B4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4D79">
        <w:rPr>
          <w:rFonts w:ascii="Times New Roman" w:hAnsi="Times New Roman" w:cs="Times New Roman"/>
          <w:sz w:val="28"/>
          <w:szCs w:val="28"/>
        </w:rPr>
        <w:t>Главным результатом проектной деятельности, проводимой мною с дет</w:t>
      </w:r>
      <w:r w:rsidRPr="00AB4D79">
        <w:rPr>
          <w:rFonts w:ascii="Times New Roman" w:hAnsi="Times New Roman" w:cs="Times New Roman"/>
          <w:sz w:val="28"/>
          <w:szCs w:val="28"/>
        </w:rPr>
        <w:t>ь</w:t>
      </w:r>
      <w:r w:rsidRPr="00AB4D79">
        <w:rPr>
          <w:rFonts w:ascii="Times New Roman" w:hAnsi="Times New Roman" w:cs="Times New Roman"/>
          <w:sz w:val="28"/>
          <w:szCs w:val="28"/>
        </w:rPr>
        <w:t>ми, считаю создание атмосферы поиска, потребности в общении, желания п</w:t>
      </w:r>
      <w:r w:rsidRPr="00AB4D79">
        <w:rPr>
          <w:rFonts w:ascii="Times New Roman" w:hAnsi="Times New Roman" w:cs="Times New Roman"/>
          <w:sz w:val="28"/>
          <w:szCs w:val="28"/>
        </w:rPr>
        <w:t>о</w:t>
      </w:r>
      <w:r w:rsidRPr="00AB4D79">
        <w:rPr>
          <w:rFonts w:ascii="Times New Roman" w:hAnsi="Times New Roman" w:cs="Times New Roman"/>
          <w:sz w:val="28"/>
          <w:szCs w:val="28"/>
        </w:rPr>
        <w:t>делиться открытиями с другими, создание педагогических условий для форм</w:t>
      </w:r>
      <w:r w:rsidRPr="00AB4D79">
        <w:rPr>
          <w:rFonts w:ascii="Times New Roman" w:hAnsi="Times New Roman" w:cs="Times New Roman"/>
          <w:sz w:val="28"/>
          <w:szCs w:val="28"/>
        </w:rPr>
        <w:t>и</w:t>
      </w:r>
      <w:r w:rsidRPr="00AB4D79">
        <w:rPr>
          <w:rFonts w:ascii="Times New Roman" w:hAnsi="Times New Roman" w:cs="Times New Roman"/>
          <w:sz w:val="28"/>
          <w:szCs w:val="28"/>
        </w:rPr>
        <w:t>рования коммуникативных и регулятивных компетенций школьников: умение представлять себя устно и письменно, овладение разными видами речевой де</w:t>
      </w:r>
      <w:r w:rsidRPr="00AB4D79">
        <w:rPr>
          <w:rFonts w:ascii="Times New Roman" w:hAnsi="Times New Roman" w:cs="Times New Roman"/>
          <w:sz w:val="28"/>
          <w:szCs w:val="28"/>
        </w:rPr>
        <w:t>я</w:t>
      </w:r>
      <w:r w:rsidRPr="00AB4D79">
        <w:rPr>
          <w:rFonts w:ascii="Times New Roman" w:hAnsi="Times New Roman" w:cs="Times New Roman"/>
          <w:sz w:val="28"/>
          <w:szCs w:val="28"/>
        </w:rPr>
        <w:t xml:space="preserve">тельности. </w:t>
      </w:r>
    </w:p>
    <w:p w14:paraId="04DF0C84" w14:textId="1DBE69F6" w:rsidR="001647C0" w:rsidRPr="00AB4D79" w:rsidRDefault="00D663AA" w:rsidP="00C75B4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4D79">
        <w:rPr>
          <w:rFonts w:ascii="Times New Roman" w:hAnsi="Times New Roman" w:cs="Times New Roman"/>
          <w:sz w:val="28"/>
          <w:szCs w:val="28"/>
        </w:rPr>
        <w:t>Таким образом</w:t>
      </w:r>
      <w:r w:rsidR="00E23A8C">
        <w:rPr>
          <w:rFonts w:ascii="Times New Roman" w:hAnsi="Times New Roman" w:cs="Times New Roman"/>
          <w:sz w:val="28"/>
          <w:szCs w:val="28"/>
        </w:rPr>
        <w:t>,</w:t>
      </w:r>
      <w:r w:rsidR="00302500">
        <w:rPr>
          <w:rFonts w:ascii="Times New Roman" w:hAnsi="Times New Roman" w:cs="Times New Roman"/>
          <w:sz w:val="28"/>
          <w:szCs w:val="28"/>
        </w:rPr>
        <w:t xml:space="preserve"> </w:t>
      </w:r>
      <w:r w:rsidRPr="00AB4D79">
        <w:rPr>
          <w:rFonts w:ascii="Times New Roman" w:hAnsi="Times New Roman" w:cs="Times New Roman"/>
          <w:sz w:val="28"/>
          <w:szCs w:val="28"/>
        </w:rPr>
        <w:t>важность проектно-исследовательской деятельности в сфере образования придаётся в связи с тем, что в её режиме</w:t>
      </w:r>
      <w:r w:rsidR="00302500">
        <w:rPr>
          <w:rFonts w:ascii="Times New Roman" w:hAnsi="Times New Roman" w:cs="Times New Roman"/>
          <w:sz w:val="28"/>
          <w:szCs w:val="28"/>
        </w:rPr>
        <w:t xml:space="preserve"> </w:t>
      </w:r>
      <w:r w:rsidRPr="00AB4D79">
        <w:rPr>
          <w:rFonts w:ascii="Times New Roman" w:hAnsi="Times New Roman" w:cs="Times New Roman"/>
          <w:sz w:val="28"/>
          <w:szCs w:val="28"/>
        </w:rPr>
        <w:t>формируется инн</w:t>
      </w:r>
      <w:r w:rsidRPr="00AB4D79">
        <w:rPr>
          <w:rFonts w:ascii="Times New Roman" w:hAnsi="Times New Roman" w:cs="Times New Roman"/>
          <w:sz w:val="28"/>
          <w:szCs w:val="28"/>
        </w:rPr>
        <w:t>о</w:t>
      </w:r>
      <w:r w:rsidRPr="00AB4D79">
        <w:rPr>
          <w:rFonts w:ascii="Times New Roman" w:hAnsi="Times New Roman" w:cs="Times New Roman"/>
          <w:sz w:val="28"/>
          <w:szCs w:val="28"/>
        </w:rPr>
        <w:t>вационное поведение личности, подразумевающее готовность к разрешению проблем, технологическую готовность, готовность к самообразованию, гото</w:t>
      </w:r>
      <w:r w:rsidRPr="00AB4D79">
        <w:rPr>
          <w:rFonts w:ascii="Times New Roman" w:hAnsi="Times New Roman" w:cs="Times New Roman"/>
          <w:sz w:val="28"/>
          <w:szCs w:val="28"/>
        </w:rPr>
        <w:t>в</w:t>
      </w:r>
      <w:r w:rsidRPr="00AB4D79">
        <w:rPr>
          <w:rFonts w:ascii="Times New Roman" w:hAnsi="Times New Roman" w:cs="Times New Roman"/>
          <w:sz w:val="28"/>
          <w:szCs w:val="28"/>
        </w:rPr>
        <w:t>ность к использованию информационных ресурсов, готовность к социальному взаимодействию и актуальные компетенции обучающихся, обусловленные условиями ФГОС.</w:t>
      </w:r>
    </w:p>
    <w:p w14:paraId="3C94DADF" w14:textId="359D6385" w:rsidR="00A25E17" w:rsidRPr="00AB4D79" w:rsidRDefault="00A25E17" w:rsidP="001805B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AE5183E" w14:textId="1430891F" w:rsidR="00A25E17" w:rsidRPr="00302500" w:rsidRDefault="00786306" w:rsidP="001805B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2500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Список использованной литературы:</w:t>
      </w:r>
    </w:p>
    <w:p w14:paraId="41E0099F" w14:textId="3624805F" w:rsidR="00A25E17" w:rsidRPr="00302500" w:rsidRDefault="00A25E17" w:rsidP="001805B4">
      <w:pPr>
        <w:pStyle w:val="a6"/>
        <w:numPr>
          <w:ilvl w:val="0"/>
          <w:numId w:val="9"/>
        </w:numPr>
        <w:shd w:val="clear" w:color="auto" w:fill="FFFFFF"/>
        <w:spacing w:line="360" w:lineRule="auto"/>
        <w:ind w:left="0" w:firstLine="0"/>
        <w:jc w:val="both"/>
        <w:rPr>
          <w:sz w:val="28"/>
          <w:szCs w:val="28"/>
        </w:rPr>
      </w:pPr>
      <w:r w:rsidRPr="00302500">
        <w:rPr>
          <w:sz w:val="28"/>
          <w:szCs w:val="28"/>
        </w:rPr>
        <w:t>Козлов В.В., Кондаков А.В. Фундаментальное ядро содержания общего образования</w:t>
      </w:r>
      <w:r w:rsidR="00302500" w:rsidRPr="00302500">
        <w:rPr>
          <w:sz w:val="28"/>
          <w:szCs w:val="28"/>
        </w:rPr>
        <w:t xml:space="preserve"> </w:t>
      </w:r>
      <w:r w:rsidRPr="00302500">
        <w:rPr>
          <w:sz w:val="28"/>
          <w:szCs w:val="28"/>
        </w:rPr>
        <w:t>/М.: Просвещение, 20</w:t>
      </w:r>
      <w:r w:rsidR="00330AB8" w:rsidRPr="00302500">
        <w:rPr>
          <w:sz w:val="28"/>
          <w:szCs w:val="28"/>
        </w:rPr>
        <w:t>09</w:t>
      </w:r>
      <w:r w:rsidRPr="00302500">
        <w:rPr>
          <w:sz w:val="28"/>
          <w:szCs w:val="28"/>
        </w:rPr>
        <w:t xml:space="preserve">. – </w:t>
      </w:r>
      <w:r w:rsidR="00330AB8" w:rsidRPr="00302500">
        <w:rPr>
          <w:sz w:val="28"/>
          <w:szCs w:val="28"/>
        </w:rPr>
        <w:t>48</w:t>
      </w:r>
      <w:r w:rsidRPr="00302500">
        <w:rPr>
          <w:sz w:val="28"/>
          <w:szCs w:val="28"/>
        </w:rPr>
        <w:t xml:space="preserve"> с.</w:t>
      </w:r>
    </w:p>
    <w:p w14:paraId="7BA20D72" w14:textId="0B6C32D4" w:rsidR="00491D6F" w:rsidRPr="00302500" w:rsidRDefault="00A25E17" w:rsidP="001805B4">
      <w:pPr>
        <w:pStyle w:val="a6"/>
        <w:numPr>
          <w:ilvl w:val="0"/>
          <w:numId w:val="9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302500">
        <w:rPr>
          <w:sz w:val="28"/>
          <w:szCs w:val="28"/>
        </w:rPr>
        <w:t>Поливанова К.Н. Проектная деятельность школьников /М.: Просвещение, 20</w:t>
      </w:r>
      <w:r w:rsidR="00302500" w:rsidRPr="00302500">
        <w:rPr>
          <w:sz w:val="28"/>
          <w:szCs w:val="28"/>
        </w:rPr>
        <w:t>11</w:t>
      </w:r>
      <w:r w:rsidRPr="00302500">
        <w:rPr>
          <w:sz w:val="28"/>
          <w:szCs w:val="28"/>
        </w:rPr>
        <w:t>. – 192 с.</w:t>
      </w:r>
      <w:r w:rsidR="00491D6F" w:rsidRPr="00302500">
        <w:rPr>
          <w:sz w:val="28"/>
          <w:szCs w:val="28"/>
        </w:rPr>
        <w:t xml:space="preserve"> </w:t>
      </w:r>
    </w:p>
    <w:p w14:paraId="4ADDDF6B" w14:textId="2CF3B1B9" w:rsidR="00A25E17" w:rsidRPr="00302500" w:rsidRDefault="006F3AAF" w:rsidP="001805B4">
      <w:pPr>
        <w:pStyle w:val="a6"/>
        <w:numPr>
          <w:ilvl w:val="0"/>
          <w:numId w:val="9"/>
        </w:numPr>
        <w:shd w:val="clear" w:color="auto" w:fill="FFFFFF"/>
        <w:spacing w:line="360" w:lineRule="auto"/>
        <w:ind w:left="0" w:firstLine="0"/>
        <w:jc w:val="both"/>
        <w:rPr>
          <w:sz w:val="28"/>
          <w:szCs w:val="28"/>
        </w:rPr>
      </w:pPr>
      <w:proofErr w:type="gramStart"/>
      <w:r w:rsidRPr="00302500">
        <w:rPr>
          <w:sz w:val="28"/>
          <w:szCs w:val="28"/>
          <w:shd w:val="clear" w:color="auto" w:fill="FFFFFF"/>
        </w:rPr>
        <w:t>Романовская</w:t>
      </w:r>
      <w:r w:rsidR="00302500" w:rsidRPr="00302500">
        <w:rPr>
          <w:sz w:val="28"/>
          <w:szCs w:val="28"/>
          <w:shd w:val="clear" w:color="auto" w:fill="FFFFFF"/>
        </w:rPr>
        <w:t xml:space="preserve"> </w:t>
      </w:r>
      <w:r w:rsidRPr="00302500">
        <w:rPr>
          <w:sz w:val="28"/>
          <w:szCs w:val="28"/>
          <w:shd w:val="clear" w:color="auto" w:fill="FFFFFF"/>
        </w:rPr>
        <w:t>М. Б.</w:t>
      </w:r>
      <w:r w:rsidR="00302500" w:rsidRPr="00302500">
        <w:rPr>
          <w:sz w:val="28"/>
          <w:szCs w:val="28"/>
          <w:shd w:val="clear" w:color="auto" w:fill="FFFFFF"/>
        </w:rPr>
        <w:t xml:space="preserve"> </w:t>
      </w:r>
      <w:r w:rsidRPr="00302500">
        <w:rPr>
          <w:sz w:val="28"/>
          <w:szCs w:val="28"/>
          <w:shd w:val="clear" w:color="auto" w:fill="FFFFFF"/>
        </w:rPr>
        <w:t>Метод проектов в учебном процессе: (методическое пособие</w:t>
      </w:r>
      <w:r w:rsidR="00302500" w:rsidRPr="00302500">
        <w:rPr>
          <w:sz w:val="28"/>
          <w:szCs w:val="28"/>
          <w:shd w:val="clear" w:color="auto" w:fill="FFFFFF"/>
        </w:rPr>
        <w:t xml:space="preserve"> /</w:t>
      </w:r>
      <w:r w:rsidRPr="00302500">
        <w:rPr>
          <w:sz w:val="28"/>
          <w:szCs w:val="28"/>
          <w:shd w:val="clear" w:color="auto" w:fill="FFFFFF"/>
        </w:rPr>
        <w:t>Москва:</w:t>
      </w:r>
      <w:proofErr w:type="gramEnd"/>
      <w:r w:rsidRPr="00302500">
        <w:rPr>
          <w:sz w:val="28"/>
          <w:szCs w:val="28"/>
          <w:shd w:val="clear" w:color="auto" w:fill="FFFFFF"/>
        </w:rPr>
        <w:t xml:space="preserve"> Центр "</w:t>
      </w:r>
      <w:proofErr w:type="spellStart"/>
      <w:r w:rsidRPr="00302500">
        <w:rPr>
          <w:sz w:val="28"/>
          <w:szCs w:val="28"/>
          <w:shd w:val="clear" w:color="auto" w:fill="FFFFFF"/>
        </w:rPr>
        <w:t>Пед</w:t>
      </w:r>
      <w:proofErr w:type="spellEnd"/>
      <w:r w:rsidRPr="00302500">
        <w:rPr>
          <w:sz w:val="28"/>
          <w:szCs w:val="28"/>
          <w:shd w:val="clear" w:color="auto" w:fill="FFFFFF"/>
        </w:rPr>
        <w:t>. поиск", 2006 - 160 с.</w:t>
      </w:r>
    </w:p>
    <w:p w14:paraId="3420B0B0" w14:textId="220E0A9D" w:rsidR="006F3AAF" w:rsidRPr="00302500" w:rsidRDefault="006F3AAF" w:rsidP="001805B4">
      <w:pPr>
        <w:pStyle w:val="a6"/>
        <w:numPr>
          <w:ilvl w:val="0"/>
          <w:numId w:val="9"/>
        </w:numPr>
        <w:shd w:val="clear" w:color="auto" w:fill="FFFFFF"/>
        <w:spacing w:line="360" w:lineRule="auto"/>
        <w:ind w:left="0" w:firstLine="0"/>
        <w:jc w:val="both"/>
        <w:rPr>
          <w:sz w:val="28"/>
          <w:szCs w:val="28"/>
        </w:rPr>
      </w:pPr>
      <w:r w:rsidRPr="00302500">
        <w:rPr>
          <w:sz w:val="28"/>
          <w:szCs w:val="28"/>
        </w:rPr>
        <w:t>Бычков А.В. Метод проектов в современной школе. Второе издание, д</w:t>
      </w:r>
      <w:r w:rsidRPr="00302500">
        <w:rPr>
          <w:sz w:val="28"/>
          <w:szCs w:val="28"/>
        </w:rPr>
        <w:t>о</w:t>
      </w:r>
      <w:r w:rsidRPr="00302500">
        <w:rPr>
          <w:sz w:val="28"/>
          <w:szCs w:val="28"/>
        </w:rPr>
        <w:t>полненное / А.В. Бычков. — М.: АБВ-ИЗДАТ, 2018. — 100 с.</w:t>
      </w:r>
    </w:p>
    <w:p w14:paraId="71FFBC3B" w14:textId="77777777" w:rsidR="00A25E17" w:rsidRPr="00302500" w:rsidRDefault="00A25E17" w:rsidP="001805B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A25E17" w:rsidRPr="00302500" w:rsidSect="00D663A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eeSerif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FreeSerifBold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E51580"/>
    <w:multiLevelType w:val="hybridMultilevel"/>
    <w:tmpl w:val="0E680B72"/>
    <w:lvl w:ilvl="0" w:tplc="976690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012A9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00CAE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73A68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5E842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9E2DC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9D0CF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6F840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EE48E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14292983"/>
    <w:multiLevelType w:val="hybridMultilevel"/>
    <w:tmpl w:val="A1CC7A08"/>
    <w:lvl w:ilvl="0" w:tplc="6FEAF95C">
      <w:start w:val="2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9906F2"/>
    <w:multiLevelType w:val="multilevel"/>
    <w:tmpl w:val="49B65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15D6E68"/>
    <w:multiLevelType w:val="hybridMultilevel"/>
    <w:tmpl w:val="990023C4"/>
    <w:lvl w:ilvl="0" w:tplc="3000CC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49E49EC"/>
    <w:multiLevelType w:val="multilevel"/>
    <w:tmpl w:val="3F2E5A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76F6638"/>
    <w:multiLevelType w:val="multilevel"/>
    <w:tmpl w:val="975AC9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3746E73"/>
    <w:multiLevelType w:val="hybridMultilevel"/>
    <w:tmpl w:val="FB4AFAA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476A6021"/>
    <w:multiLevelType w:val="multilevel"/>
    <w:tmpl w:val="32881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8735E45"/>
    <w:multiLevelType w:val="hybridMultilevel"/>
    <w:tmpl w:val="A7FAA6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F5F4C8D"/>
    <w:multiLevelType w:val="multilevel"/>
    <w:tmpl w:val="21D68C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5"/>
  </w:num>
  <w:num w:numId="3">
    <w:abstractNumId w:val="9"/>
  </w:num>
  <w:num w:numId="4">
    <w:abstractNumId w:val="0"/>
  </w:num>
  <w:num w:numId="5">
    <w:abstractNumId w:val="2"/>
  </w:num>
  <w:num w:numId="6">
    <w:abstractNumId w:val="7"/>
  </w:num>
  <w:num w:numId="7">
    <w:abstractNumId w:val="6"/>
  </w:num>
  <w:num w:numId="8">
    <w:abstractNumId w:val="1"/>
  </w:num>
  <w:num w:numId="9">
    <w:abstractNumId w:val="8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3AA"/>
    <w:rsid w:val="00001F59"/>
    <w:rsid w:val="00024099"/>
    <w:rsid w:val="000A7049"/>
    <w:rsid w:val="001442AB"/>
    <w:rsid w:val="001647C0"/>
    <w:rsid w:val="001805B4"/>
    <w:rsid w:val="0025661D"/>
    <w:rsid w:val="0027013C"/>
    <w:rsid w:val="002B3BAE"/>
    <w:rsid w:val="00302500"/>
    <w:rsid w:val="00330AB8"/>
    <w:rsid w:val="003548D4"/>
    <w:rsid w:val="00361D49"/>
    <w:rsid w:val="00371A3E"/>
    <w:rsid w:val="00400972"/>
    <w:rsid w:val="00491D6F"/>
    <w:rsid w:val="004927A1"/>
    <w:rsid w:val="004928B8"/>
    <w:rsid w:val="004B6CAC"/>
    <w:rsid w:val="005E386D"/>
    <w:rsid w:val="006F3AAF"/>
    <w:rsid w:val="00733E38"/>
    <w:rsid w:val="00745888"/>
    <w:rsid w:val="00786306"/>
    <w:rsid w:val="007C50A4"/>
    <w:rsid w:val="007D452B"/>
    <w:rsid w:val="007E124E"/>
    <w:rsid w:val="008D2B00"/>
    <w:rsid w:val="008D55FF"/>
    <w:rsid w:val="008D6064"/>
    <w:rsid w:val="009143E6"/>
    <w:rsid w:val="009C5314"/>
    <w:rsid w:val="009D2CB1"/>
    <w:rsid w:val="009E62A4"/>
    <w:rsid w:val="00A2042D"/>
    <w:rsid w:val="00A25E17"/>
    <w:rsid w:val="00A54EA6"/>
    <w:rsid w:val="00A66155"/>
    <w:rsid w:val="00A73F40"/>
    <w:rsid w:val="00A77D4F"/>
    <w:rsid w:val="00AB4D79"/>
    <w:rsid w:val="00B0279F"/>
    <w:rsid w:val="00B26386"/>
    <w:rsid w:val="00B41EC3"/>
    <w:rsid w:val="00BA2F72"/>
    <w:rsid w:val="00BB57B7"/>
    <w:rsid w:val="00BC0A16"/>
    <w:rsid w:val="00BC12CC"/>
    <w:rsid w:val="00BC58C3"/>
    <w:rsid w:val="00C75B4D"/>
    <w:rsid w:val="00C87736"/>
    <w:rsid w:val="00CE3FEC"/>
    <w:rsid w:val="00CE5646"/>
    <w:rsid w:val="00D663AA"/>
    <w:rsid w:val="00DC585F"/>
    <w:rsid w:val="00E23A8C"/>
    <w:rsid w:val="00E56E6F"/>
    <w:rsid w:val="00F21ADF"/>
    <w:rsid w:val="00F34A4D"/>
    <w:rsid w:val="00F656F7"/>
    <w:rsid w:val="00F7770C"/>
    <w:rsid w:val="00FF6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9974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663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663AA"/>
    <w:rPr>
      <w:b/>
      <w:bCs/>
    </w:rPr>
  </w:style>
  <w:style w:type="character" w:styleId="a5">
    <w:name w:val="Emphasis"/>
    <w:basedOn w:val="a0"/>
    <w:uiPriority w:val="20"/>
    <w:qFormat/>
    <w:rsid w:val="00D663AA"/>
    <w:rPr>
      <w:i/>
      <w:iCs/>
    </w:rPr>
  </w:style>
  <w:style w:type="paragraph" w:styleId="a6">
    <w:name w:val="List Paragraph"/>
    <w:basedOn w:val="a"/>
    <w:uiPriority w:val="34"/>
    <w:qFormat/>
    <w:rsid w:val="00F7770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663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663AA"/>
    <w:rPr>
      <w:b/>
      <w:bCs/>
    </w:rPr>
  </w:style>
  <w:style w:type="character" w:styleId="a5">
    <w:name w:val="Emphasis"/>
    <w:basedOn w:val="a0"/>
    <w:uiPriority w:val="20"/>
    <w:qFormat/>
    <w:rsid w:val="00D663AA"/>
    <w:rPr>
      <w:i/>
      <w:iCs/>
    </w:rPr>
  </w:style>
  <w:style w:type="paragraph" w:styleId="a6">
    <w:name w:val="List Paragraph"/>
    <w:basedOn w:val="a"/>
    <w:uiPriority w:val="34"/>
    <w:qFormat/>
    <w:rsid w:val="00F7770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331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1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44136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2391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49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1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4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EE0A4F-6D44-4841-9F62-97F1F2113B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</TotalTime>
  <Pages>5</Pages>
  <Words>1361</Words>
  <Characters>7764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Все пользователи</dc:creator>
  <cp:lastModifiedBy>Все пользователи</cp:lastModifiedBy>
  <cp:revision>7</cp:revision>
  <cp:lastPrinted>2021-12-13T04:55:00Z</cp:lastPrinted>
  <dcterms:created xsi:type="dcterms:W3CDTF">2021-12-13T04:48:00Z</dcterms:created>
  <dcterms:modified xsi:type="dcterms:W3CDTF">2021-12-15T06:50:00Z</dcterms:modified>
</cp:coreProperties>
</file>