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2C34" w:rsidRPr="00892C34" w:rsidRDefault="008E3D74" w:rsidP="008E3D74">
      <w:pPr>
        <w:widowControl w:val="0"/>
        <w:tabs>
          <w:tab w:val="left" w:pos="2460"/>
        </w:tabs>
        <w:autoSpaceDE w:val="0"/>
        <w:autoSpaceDN w:val="0"/>
        <w:adjustRightInd w:val="0"/>
        <w:spacing w:line="240" w:lineRule="atLeast"/>
        <w:contextualSpacing/>
        <w:jc w:val="center"/>
        <w:rPr>
          <w:rFonts w:ascii="Times New Roman" w:hAnsi="Times New Roman" w:cs="Times New Roman"/>
          <w:b/>
          <w:sz w:val="28"/>
          <w:szCs w:val="28"/>
        </w:rPr>
      </w:pPr>
      <w:r>
        <w:rPr>
          <w:rFonts w:ascii="Times New Roman" w:hAnsi="Times New Roman" w:cs="Times New Roman"/>
          <w:b/>
          <w:sz w:val="28"/>
          <w:szCs w:val="28"/>
        </w:rPr>
        <w:t>ГБОУ Бакалинская коррекционная школа- интернат для обучающихся с ограниченными возможностями здоровья</w:t>
      </w:r>
    </w:p>
    <w:p w:rsidR="00892C34" w:rsidRPr="00892C34" w:rsidRDefault="00892C34" w:rsidP="00892C34">
      <w:pPr>
        <w:widowControl w:val="0"/>
        <w:tabs>
          <w:tab w:val="left" w:pos="2460"/>
        </w:tabs>
        <w:autoSpaceDE w:val="0"/>
        <w:autoSpaceDN w:val="0"/>
        <w:adjustRightInd w:val="0"/>
        <w:spacing w:line="240" w:lineRule="atLeast"/>
        <w:contextualSpacing/>
        <w:jc w:val="center"/>
        <w:rPr>
          <w:rFonts w:ascii="Times New Roman" w:hAnsi="Times New Roman" w:cs="Times New Roman"/>
          <w:b/>
        </w:rPr>
      </w:pPr>
    </w:p>
    <w:p w:rsidR="00CE70A7" w:rsidRPr="00892C34" w:rsidRDefault="00CE70A7" w:rsidP="00E2644B">
      <w:pPr>
        <w:jc w:val="center"/>
        <w:rPr>
          <w:rFonts w:ascii="Times New Roman" w:hAnsi="Times New Roman" w:cs="Times New Roman"/>
          <w:b/>
          <w:sz w:val="28"/>
          <w:szCs w:val="28"/>
        </w:rPr>
      </w:pPr>
    </w:p>
    <w:p w:rsidR="00892C34" w:rsidRPr="00892C34" w:rsidRDefault="00892C34" w:rsidP="00396A45">
      <w:pPr>
        <w:rPr>
          <w:rFonts w:ascii="Times New Roman" w:hAnsi="Times New Roman" w:cs="Times New Roman"/>
          <w:b/>
          <w:sz w:val="28"/>
          <w:szCs w:val="28"/>
        </w:rPr>
      </w:pPr>
    </w:p>
    <w:p w:rsidR="00CE70A7" w:rsidRPr="00892C34" w:rsidRDefault="00CE70A7" w:rsidP="00E2644B">
      <w:pPr>
        <w:jc w:val="center"/>
        <w:rPr>
          <w:rFonts w:ascii="Times New Roman" w:hAnsi="Times New Roman" w:cs="Times New Roman"/>
          <w:b/>
          <w:sz w:val="28"/>
          <w:szCs w:val="28"/>
        </w:rPr>
      </w:pPr>
    </w:p>
    <w:p w:rsidR="00396A45" w:rsidRDefault="00396A45" w:rsidP="00E2644B">
      <w:pPr>
        <w:jc w:val="center"/>
        <w:rPr>
          <w:rFonts w:ascii="Monotype Corsiva" w:hAnsi="Monotype Corsiva" w:cs="Times New Roman"/>
          <w:b/>
          <w:sz w:val="72"/>
          <w:szCs w:val="72"/>
        </w:rPr>
      </w:pPr>
    </w:p>
    <w:p w:rsidR="00CE70A7" w:rsidRPr="00892C34" w:rsidRDefault="00892C34" w:rsidP="00E2644B">
      <w:pPr>
        <w:jc w:val="center"/>
        <w:rPr>
          <w:rFonts w:ascii="Monotype Corsiva" w:hAnsi="Monotype Corsiva" w:cs="Times New Roman"/>
          <w:b/>
          <w:sz w:val="72"/>
          <w:szCs w:val="72"/>
        </w:rPr>
      </w:pPr>
      <w:r w:rsidRPr="00892C34">
        <w:rPr>
          <w:rFonts w:ascii="Monotype Corsiva" w:hAnsi="Monotype Corsiva" w:cs="Times New Roman"/>
          <w:b/>
          <w:sz w:val="72"/>
          <w:szCs w:val="72"/>
        </w:rPr>
        <w:t>Творческий проект на тему: «Вязание игрушек крючком».</w:t>
      </w:r>
    </w:p>
    <w:p w:rsidR="00892C34" w:rsidRPr="00892C34" w:rsidRDefault="00892C34" w:rsidP="00E2644B">
      <w:pPr>
        <w:jc w:val="center"/>
        <w:rPr>
          <w:rFonts w:ascii="Times New Roman" w:hAnsi="Times New Roman" w:cs="Times New Roman"/>
          <w:b/>
          <w:sz w:val="28"/>
          <w:szCs w:val="28"/>
        </w:rPr>
      </w:pPr>
    </w:p>
    <w:p w:rsidR="00892C34" w:rsidRPr="00892C34" w:rsidRDefault="00892C34" w:rsidP="00E2644B">
      <w:pPr>
        <w:jc w:val="center"/>
        <w:rPr>
          <w:rFonts w:ascii="Times New Roman" w:hAnsi="Times New Roman" w:cs="Times New Roman"/>
          <w:b/>
          <w:sz w:val="28"/>
          <w:szCs w:val="28"/>
        </w:rPr>
      </w:pPr>
    </w:p>
    <w:p w:rsidR="00892C34" w:rsidRDefault="00892C34" w:rsidP="00892C34">
      <w:pPr>
        <w:jc w:val="right"/>
        <w:rPr>
          <w:rFonts w:ascii="Times New Roman" w:hAnsi="Times New Roman" w:cs="Times New Roman"/>
          <w:b/>
          <w:sz w:val="28"/>
          <w:szCs w:val="28"/>
        </w:rPr>
      </w:pPr>
    </w:p>
    <w:p w:rsidR="00396A45" w:rsidRDefault="00396A45" w:rsidP="00892C34">
      <w:pPr>
        <w:jc w:val="right"/>
        <w:rPr>
          <w:rFonts w:ascii="Times New Roman" w:hAnsi="Times New Roman" w:cs="Times New Roman"/>
          <w:b/>
          <w:sz w:val="28"/>
          <w:szCs w:val="28"/>
        </w:rPr>
      </w:pPr>
    </w:p>
    <w:p w:rsidR="00CE70A7" w:rsidRPr="00892C34" w:rsidRDefault="008E3D74" w:rsidP="00892C34">
      <w:pPr>
        <w:jc w:val="right"/>
        <w:rPr>
          <w:rFonts w:ascii="Times New Roman" w:hAnsi="Times New Roman" w:cs="Times New Roman"/>
          <w:b/>
          <w:sz w:val="28"/>
          <w:szCs w:val="28"/>
        </w:rPr>
      </w:pPr>
      <w:r>
        <w:rPr>
          <w:rFonts w:ascii="Times New Roman" w:hAnsi="Times New Roman" w:cs="Times New Roman"/>
          <w:b/>
          <w:sz w:val="28"/>
          <w:szCs w:val="28"/>
        </w:rPr>
        <w:t>Проектант: ученица 7 класса Щиблева Ева</w:t>
      </w:r>
    </w:p>
    <w:p w:rsidR="00892C34" w:rsidRPr="00892C34" w:rsidRDefault="008E3D74" w:rsidP="00892C34">
      <w:pPr>
        <w:jc w:val="right"/>
        <w:rPr>
          <w:rFonts w:ascii="Times New Roman" w:hAnsi="Times New Roman" w:cs="Times New Roman"/>
          <w:b/>
          <w:sz w:val="28"/>
          <w:szCs w:val="28"/>
        </w:rPr>
      </w:pPr>
      <w:r>
        <w:rPr>
          <w:rFonts w:ascii="Times New Roman" w:hAnsi="Times New Roman" w:cs="Times New Roman"/>
          <w:b/>
          <w:sz w:val="28"/>
          <w:szCs w:val="28"/>
        </w:rPr>
        <w:t>Руководитель: Александрова О.И., воспитатель 7 класса</w:t>
      </w:r>
    </w:p>
    <w:p w:rsidR="00892C34" w:rsidRPr="00892C34" w:rsidRDefault="00892C34" w:rsidP="00E2644B">
      <w:pPr>
        <w:jc w:val="center"/>
        <w:rPr>
          <w:rFonts w:ascii="Times New Roman" w:hAnsi="Times New Roman" w:cs="Times New Roman"/>
          <w:b/>
          <w:sz w:val="28"/>
          <w:szCs w:val="28"/>
        </w:rPr>
      </w:pPr>
    </w:p>
    <w:p w:rsidR="00CE70A7" w:rsidRDefault="00750E1C" w:rsidP="00E2644B">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06368" behindDoc="0" locked="0" layoutInCell="1" allowOverlap="1">
            <wp:simplePos x="0" y="0"/>
            <wp:positionH relativeFrom="margin">
              <wp:posOffset>374015</wp:posOffset>
            </wp:positionH>
            <wp:positionV relativeFrom="margin">
              <wp:posOffset>6477000</wp:posOffset>
            </wp:positionV>
            <wp:extent cx="1851660" cy="2447925"/>
            <wp:effectExtent l="95250" t="76200" r="91440" b="85725"/>
            <wp:wrapSquare wrapText="bothSides"/>
            <wp:docPr id="18" name="Рисунок 5" descr="C:\Documents and Settings\Кабинет информатики\Рабочий стол\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Кабинет информатики\Рабочий стол\Рисунок1.jpg"/>
                    <pic:cNvPicPr>
                      <a:picLocks noChangeAspect="1" noChangeArrowheads="1"/>
                    </pic:cNvPicPr>
                  </pic:nvPicPr>
                  <pic:blipFill>
                    <a:blip r:embed="rId7" cstate="print"/>
                    <a:srcRect/>
                    <a:stretch>
                      <a:fillRect/>
                    </a:stretch>
                  </pic:blipFill>
                  <pic:spPr bwMode="auto">
                    <a:xfrm>
                      <a:off x="0" y="0"/>
                      <a:ext cx="1851660" cy="2447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E70A7" w:rsidRDefault="00396A45" w:rsidP="00E2644B">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05344" behindDoc="0" locked="0" layoutInCell="1" allowOverlap="1">
            <wp:simplePos x="0" y="0"/>
            <wp:positionH relativeFrom="margin">
              <wp:posOffset>2990215</wp:posOffset>
            </wp:positionH>
            <wp:positionV relativeFrom="margin">
              <wp:posOffset>6734810</wp:posOffset>
            </wp:positionV>
            <wp:extent cx="2869565" cy="1871980"/>
            <wp:effectExtent l="95250" t="76200" r="102235" b="71120"/>
            <wp:wrapSquare wrapText="bothSides"/>
            <wp:docPr id="27" name="Рисунок 6" descr="C:\Documents and Settings\Кабинет информатики\Рабочий стол\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Кабинет информатики\Рабочий стол\Рисунок2.jpg"/>
                    <pic:cNvPicPr>
                      <a:picLocks noChangeAspect="1" noChangeArrowheads="1"/>
                    </pic:cNvPicPr>
                  </pic:nvPicPr>
                  <pic:blipFill>
                    <a:blip r:embed="rId8" cstate="print"/>
                    <a:srcRect/>
                    <a:stretch>
                      <a:fillRect/>
                    </a:stretch>
                  </pic:blipFill>
                  <pic:spPr bwMode="auto">
                    <a:xfrm>
                      <a:off x="0" y="0"/>
                      <a:ext cx="2869565" cy="18719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E70A7" w:rsidRDefault="00CE70A7" w:rsidP="00E2644B">
      <w:pPr>
        <w:jc w:val="center"/>
        <w:rPr>
          <w:rFonts w:ascii="Times New Roman" w:hAnsi="Times New Roman" w:cs="Times New Roman"/>
          <w:b/>
          <w:sz w:val="28"/>
          <w:szCs w:val="28"/>
        </w:rPr>
      </w:pPr>
    </w:p>
    <w:p w:rsidR="00CE70A7" w:rsidRDefault="00CE70A7" w:rsidP="00892C34">
      <w:pPr>
        <w:rPr>
          <w:rFonts w:ascii="Times New Roman" w:hAnsi="Times New Roman" w:cs="Times New Roman"/>
          <w:b/>
          <w:sz w:val="28"/>
          <w:szCs w:val="28"/>
        </w:rPr>
      </w:pPr>
    </w:p>
    <w:p w:rsidR="00892C34" w:rsidRDefault="00892C34" w:rsidP="00892C34">
      <w:pPr>
        <w:rPr>
          <w:rFonts w:ascii="Times New Roman" w:hAnsi="Times New Roman" w:cs="Times New Roman"/>
          <w:b/>
          <w:sz w:val="28"/>
          <w:szCs w:val="28"/>
        </w:rPr>
      </w:pPr>
    </w:p>
    <w:p w:rsidR="00892C34" w:rsidRDefault="00892C34" w:rsidP="00892C34">
      <w:pPr>
        <w:rPr>
          <w:rFonts w:ascii="Times New Roman" w:hAnsi="Times New Roman" w:cs="Times New Roman"/>
          <w:b/>
          <w:sz w:val="28"/>
          <w:szCs w:val="28"/>
        </w:rPr>
      </w:pPr>
    </w:p>
    <w:p w:rsidR="00396A45" w:rsidRDefault="00396A45" w:rsidP="00E2644B">
      <w:pPr>
        <w:jc w:val="center"/>
        <w:rPr>
          <w:rFonts w:ascii="Times New Roman" w:hAnsi="Times New Roman" w:cs="Times New Roman"/>
          <w:b/>
          <w:sz w:val="28"/>
          <w:szCs w:val="28"/>
        </w:rPr>
      </w:pPr>
    </w:p>
    <w:p w:rsidR="00396A45" w:rsidRDefault="00396A45" w:rsidP="00E2644B">
      <w:pPr>
        <w:jc w:val="center"/>
        <w:rPr>
          <w:rFonts w:ascii="Times New Roman" w:hAnsi="Times New Roman" w:cs="Times New Roman"/>
          <w:b/>
          <w:sz w:val="28"/>
          <w:szCs w:val="28"/>
        </w:rPr>
      </w:pPr>
    </w:p>
    <w:p w:rsidR="00E2644B" w:rsidRDefault="00E2644B" w:rsidP="00E2644B">
      <w:pPr>
        <w:jc w:val="center"/>
        <w:rPr>
          <w:rFonts w:ascii="Times New Roman" w:hAnsi="Times New Roman" w:cs="Times New Roman"/>
          <w:b/>
          <w:sz w:val="28"/>
          <w:szCs w:val="28"/>
        </w:rPr>
      </w:pPr>
      <w:r w:rsidRPr="002A5380">
        <w:rPr>
          <w:rFonts w:ascii="Times New Roman" w:hAnsi="Times New Roman" w:cs="Times New Roman"/>
          <w:b/>
          <w:sz w:val="28"/>
          <w:szCs w:val="28"/>
        </w:rPr>
        <w:lastRenderedPageBreak/>
        <w:t>Содержание:</w:t>
      </w:r>
    </w:p>
    <w:p w:rsidR="00C74B73" w:rsidRPr="00454FF2" w:rsidRDefault="00C74B73" w:rsidP="00454FF2">
      <w:pPr>
        <w:jc w:val="both"/>
        <w:rPr>
          <w:rFonts w:ascii="Times New Roman" w:hAnsi="Times New Roman" w:cs="Times New Roman"/>
          <w:sz w:val="28"/>
          <w:szCs w:val="28"/>
        </w:rPr>
      </w:pPr>
      <w:r w:rsidRPr="00454FF2">
        <w:rPr>
          <w:rFonts w:ascii="Times New Roman" w:hAnsi="Times New Roman" w:cs="Times New Roman"/>
          <w:sz w:val="28"/>
          <w:szCs w:val="28"/>
          <w:lang w:val="en-US"/>
        </w:rPr>
        <w:t>I</w:t>
      </w:r>
      <w:r w:rsidRPr="00454FF2">
        <w:rPr>
          <w:rFonts w:ascii="Times New Roman" w:hAnsi="Times New Roman" w:cs="Times New Roman"/>
          <w:sz w:val="28"/>
          <w:szCs w:val="28"/>
        </w:rPr>
        <w:t>. Введение.</w:t>
      </w:r>
    </w:p>
    <w:p w:rsidR="00C74B73" w:rsidRPr="00454FF2" w:rsidRDefault="00C74B73" w:rsidP="00454FF2">
      <w:pPr>
        <w:jc w:val="both"/>
        <w:rPr>
          <w:rFonts w:ascii="Times New Roman" w:hAnsi="Times New Roman" w:cs="Times New Roman"/>
          <w:sz w:val="28"/>
          <w:szCs w:val="28"/>
        </w:rPr>
      </w:pPr>
      <w:r w:rsidRPr="00454FF2">
        <w:rPr>
          <w:rFonts w:ascii="Times New Roman" w:hAnsi="Times New Roman" w:cs="Times New Roman"/>
          <w:sz w:val="28"/>
          <w:szCs w:val="28"/>
          <w:lang w:val="en-US"/>
        </w:rPr>
        <w:t>II</w:t>
      </w:r>
      <w:r w:rsidRPr="00454FF2">
        <w:rPr>
          <w:rFonts w:ascii="Times New Roman" w:hAnsi="Times New Roman" w:cs="Times New Roman"/>
          <w:sz w:val="28"/>
          <w:szCs w:val="28"/>
        </w:rPr>
        <w:t>. История возникновения вязания крючком.</w:t>
      </w:r>
    </w:p>
    <w:p w:rsidR="00C74B73" w:rsidRPr="00454FF2" w:rsidRDefault="00C74B73" w:rsidP="00454FF2">
      <w:pPr>
        <w:spacing w:before="100" w:beforeAutospacing="1" w:after="100" w:afterAutospacing="1" w:line="240" w:lineRule="auto"/>
        <w:jc w:val="both"/>
        <w:rPr>
          <w:rFonts w:ascii="Times New Roman" w:eastAsia="Times New Roman" w:hAnsi="Times New Roman" w:cs="Times New Roman"/>
          <w:bCs/>
          <w:sz w:val="28"/>
          <w:szCs w:val="28"/>
          <w:lang w:eastAsia="ru-RU"/>
        </w:rPr>
      </w:pPr>
      <w:r w:rsidRPr="00454FF2">
        <w:rPr>
          <w:rFonts w:ascii="Times New Roman" w:eastAsia="Times New Roman" w:hAnsi="Times New Roman" w:cs="Times New Roman"/>
          <w:bCs/>
          <w:sz w:val="28"/>
          <w:szCs w:val="28"/>
          <w:lang w:eastAsia="ru-RU"/>
        </w:rPr>
        <w:t>2.1. Классификация цветовых сочетаний.</w:t>
      </w:r>
    </w:p>
    <w:p w:rsidR="00C74B73" w:rsidRPr="00454FF2" w:rsidRDefault="00C74B73" w:rsidP="00454FF2">
      <w:pPr>
        <w:spacing w:before="100" w:beforeAutospacing="1" w:after="100" w:afterAutospacing="1" w:line="240" w:lineRule="auto"/>
        <w:jc w:val="both"/>
        <w:rPr>
          <w:rFonts w:ascii="Times New Roman" w:eastAsia="Times New Roman" w:hAnsi="Times New Roman" w:cs="Times New Roman"/>
          <w:bCs/>
          <w:sz w:val="28"/>
          <w:szCs w:val="28"/>
          <w:lang w:eastAsia="ru-RU"/>
        </w:rPr>
      </w:pPr>
      <w:r w:rsidRPr="00454FF2">
        <w:rPr>
          <w:rFonts w:ascii="Times New Roman" w:eastAsia="Times New Roman" w:hAnsi="Times New Roman" w:cs="Times New Roman"/>
          <w:bCs/>
          <w:sz w:val="28"/>
          <w:szCs w:val="28"/>
          <w:lang w:eastAsia="ru-RU"/>
        </w:rPr>
        <w:t>2.2. Символика цвета.</w:t>
      </w:r>
    </w:p>
    <w:p w:rsidR="00C74B73" w:rsidRPr="00454FF2" w:rsidRDefault="00C74B73" w:rsidP="00454FF2">
      <w:pPr>
        <w:jc w:val="both"/>
        <w:rPr>
          <w:rFonts w:ascii="Times New Roman" w:hAnsi="Times New Roman" w:cs="Times New Roman"/>
          <w:sz w:val="28"/>
          <w:szCs w:val="28"/>
        </w:rPr>
      </w:pPr>
      <w:r w:rsidRPr="00454FF2">
        <w:rPr>
          <w:rFonts w:ascii="Times New Roman" w:hAnsi="Times New Roman" w:cs="Times New Roman"/>
          <w:sz w:val="28"/>
          <w:szCs w:val="28"/>
          <w:lang w:val="en-US"/>
        </w:rPr>
        <w:t>III</w:t>
      </w:r>
      <w:r w:rsidRPr="00454FF2">
        <w:rPr>
          <w:rFonts w:ascii="Times New Roman" w:hAnsi="Times New Roman" w:cs="Times New Roman"/>
          <w:sz w:val="28"/>
          <w:szCs w:val="28"/>
        </w:rPr>
        <w:t>. Подготовка к работе.</w:t>
      </w:r>
    </w:p>
    <w:p w:rsidR="00CA4F22" w:rsidRPr="00454FF2" w:rsidRDefault="00CA4F22" w:rsidP="00454FF2">
      <w:pPr>
        <w:jc w:val="both"/>
        <w:rPr>
          <w:rFonts w:ascii="Times New Roman" w:hAnsi="Times New Roman" w:cs="Times New Roman"/>
          <w:sz w:val="28"/>
          <w:szCs w:val="28"/>
        </w:rPr>
      </w:pPr>
      <w:r w:rsidRPr="00454FF2">
        <w:rPr>
          <w:rFonts w:ascii="Times New Roman" w:hAnsi="Times New Roman" w:cs="Times New Roman"/>
          <w:sz w:val="28"/>
          <w:szCs w:val="28"/>
        </w:rPr>
        <w:t>3.1. Последовательность выполнения работы.</w:t>
      </w:r>
    </w:p>
    <w:p w:rsidR="00CA4F22" w:rsidRPr="00454FF2" w:rsidRDefault="00CA4F22" w:rsidP="00454FF2">
      <w:pPr>
        <w:jc w:val="both"/>
        <w:rPr>
          <w:rFonts w:ascii="Times New Roman" w:hAnsi="Times New Roman" w:cs="Times New Roman"/>
          <w:sz w:val="28"/>
          <w:szCs w:val="28"/>
        </w:rPr>
      </w:pPr>
      <w:r w:rsidRPr="00454FF2">
        <w:rPr>
          <w:rFonts w:ascii="Times New Roman" w:hAnsi="Times New Roman" w:cs="Times New Roman"/>
          <w:sz w:val="28"/>
          <w:szCs w:val="28"/>
        </w:rPr>
        <w:t>3.2. Крючки и приспособления.</w:t>
      </w:r>
    </w:p>
    <w:p w:rsidR="00CA4F22" w:rsidRPr="00454FF2" w:rsidRDefault="00CA4F22" w:rsidP="00454FF2">
      <w:pPr>
        <w:jc w:val="both"/>
        <w:rPr>
          <w:rFonts w:ascii="Times New Roman" w:hAnsi="Times New Roman" w:cs="Times New Roman"/>
          <w:sz w:val="28"/>
          <w:szCs w:val="28"/>
        </w:rPr>
      </w:pPr>
      <w:r w:rsidRPr="00454FF2">
        <w:rPr>
          <w:rFonts w:ascii="Times New Roman" w:hAnsi="Times New Roman" w:cs="Times New Roman"/>
          <w:sz w:val="28"/>
          <w:szCs w:val="28"/>
        </w:rPr>
        <w:t>3.3. Виды и способы вязания крючком.</w:t>
      </w:r>
    </w:p>
    <w:p w:rsidR="00CA4F22" w:rsidRPr="00454FF2" w:rsidRDefault="00CA4F22" w:rsidP="00454FF2">
      <w:pPr>
        <w:jc w:val="both"/>
        <w:rPr>
          <w:rFonts w:ascii="Times New Roman" w:hAnsi="Times New Roman" w:cs="Times New Roman"/>
          <w:sz w:val="28"/>
          <w:szCs w:val="28"/>
        </w:rPr>
      </w:pPr>
      <w:r w:rsidRPr="00454FF2">
        <w:rPr>
          <w:rFonts w:ascii="Times New Roman" w:hAnsi="Times New Roman" w:cs="Times New Roman"/>
          <w:sz w:val="28"/>
          <w:szCs w:val="28"/>
        </w:rPr>
        <w:t>3.4. Основные приёмы вязания крючком.</w:t>
      </w:r>
    </w:p>
    <w:p w:rsidR="00CA4F22" w:rsidRPr="00454FF2" w:rsidRDefault="00CA4F22" w:rsidP="00454FF2">
      <w:pPr>
        <w:jc w:val="both"/>
        <w:rPr>
          <w:rFonts w:ascii="Times New Roman" w:hAnsi="Times New Roman" w:cs="Times New Roman"/>
          <w:sz w:val="28"/>
          <w:szCs w:val="28"/>
        </w:rPr>
      </w:pPr>
      <w:r w:rsidRPr="00454FF2">
        <w:rPr>
          <w:rFonts w:ascii="Times New Roman" w:hAnsi="Times New Roman" w:cs="Times New Roman"/>
          <w:sz w:val="28"/>
          <w:szCs w:val="28"/>
        </w:rPr>
        <w:t>3.5. Подготовка пряжи к вязанию.</w:t>
      </w:r>
    </w:p>
    <w:p w:rsidR="00CA4F22" w:rsidRPr="00454FF2" w:rsidRDefault="00CA4F22" w:rsidP="00454FF2">
      <w:pPr>
        <w:jc w:val="both"/>
        <w:rPr>
          <w:rFonts w:ascii="Times New Roman" w:hAnsi="Times New Roman" w:cs="Times New Roman"/>
          <w:sz w:val="28"/>
          <w:szCs w:val="28"/>
        </w:rPr>
      </w:pPr>
      <w:r w:rsidRPr="00454FF2">
        <w:rPr>
          <w:rFonts w:ascii="Times New Roman" w:hAnsi="Times New Roman" w:cs="Times New Roman"/>
          <w:sz w:val="28"/>
          <w:szCs w:val="28"/>
        </w:rPr>
        <w:t>3.6. Пряжа.</w:t>
      </w:r>
    </w:p>
    <w:p w:rsidR="00CA4F22" w:rsidRPr="00454FF2" w:rsidRDefault="00CA4F22" w:rsidP="00454FF2">
      <w:pPr>
        <w:jc w:val="both"/>
        <w:rPr>
          <w:rFonts w:ascii="Times New Roman" w:hAnsi="Times New Roman" w:cs="Times New Roman"/>
          <w:sz w:val="28"/>
          <w:szCs w:val="28"/>
        </w:rPr>
      </w:pPr>
      <w:r w:rsidRPr="00454FF2">
        <w:rPr>
          <w:rFonts w:ascii="Times New Roman" w:hAnsi="Times New Roman" w:cs="Times New Roman"/>
          <w:sz w:val="28"/>
          <w:szCs w:val="28"/>
        </w:rPr>
        <w:t>3.7. Виды пряжи.</w:t>
      </w:r>
    </w:p>
    <w:p w:rsidR="00CA4F22" w:rsidRPr="00454FF2" w:rsidRDefault="00CA4F22" w:rsidP="00454FF2">
      <w:pPr>
        <w:jc w:val="both"/>
        <w:rPr>
          <w:rFonts w:ascii="Times New Roman" w:hAnsi="Times New Roman" w:cs="Times New Roman"/>
          <w:sz w:val="28"/>
          <w:szCs w:val="28"/>
        </w:rPr>
      </w:pPr>
      <w:r w:rsidRPr="00454FF2">
        <w:rPr>
          <w:rFonts w:ascii="Times New Roman" w:hAnsi="Times New Roman" w:cs="Times New Roman"/>
          <w:sz w:val="28"/>
          <w:szCs w:val="28"/>
        </w:rPr>
        <w:t>3.8. Правила техники безопасности.</w:t>
      </w:r>
    </w:p>
    <w:p w:rsidR="00C74B73" w:rsidRPr="00454FF2" w:rsidRDefault="00CA4F22" w:rsidP="00454FF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54FF2">
        <w:rPr>
          <w:rFonts w:ascii="Times New Roman" w:eastAsia="Times New Roman" w:hAnsi="Times New Roman" w:cs="Times New Roman"/>
          <w:sz w:val="28"/>
          <w:szCs w:val="28"/>
          <w:lang w:eastAsia="ru-RU"/>
        </w:rPr>
        <w:t>3.9. Санитарно-гигиенические требования.</w:t>
      </w:r>
    </w:p>
    <w:p w:rsidR="00CA4F22" w:rsidRPr="00454FF2" w:rsidRDefault="00454FF2" w:rsidP="00454FF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54FF2">
        <w:rPr>
          <w:rFonts w:ascii="Times New Roman" w:eastAsia="Times New Roman" w:hAnsi="Times New Roman" w:cs="Times New Roman"/>
          <w:sz w:val="28"/>
          <w:szCs w:val="28"/>
          <w:lang w:eastAsia="ru-RU"/>
        </w:rPr>
        <w:t>3.10. Экологическое обоснование проекта.</w:t>
      </w:r>
    </w:p>
    <w:p w:rsidR="00454FF2" w:rsidRPr="00454FF2" w:rsidRDefault="00454FF2" w:rsidP="00454FF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54FF2">
        <w:rPr>
          <w:rFonts w:ascii="Times New Roman" w:eastAsia="Times New Roman" w:hAnsi="Times New Roman" w:cs="Times New Roman"/>
          <w:sz w:val="28"/>
          <w:szCs w:val="28"/>
          <w:lang w:val="en-US" w:eastAsia="ru-RU"/>
        </w:rPr>
        <w:t>IV</w:t>
      </w:r>
      <w:r w:rsidRPr="00454FF2">
        <w:rPr>
          <w:rFonts w:ascii="Times New Roman" w:eastAsia="Times New Roman" w:hAnsi="Times New Roman" w:cs="Times New Roman"/>
          <w:sz w:val="28"/>
          <w:szCs w:val="28"/>
          <w:lang w:eastAsia="ru-RU"/>
        </w:rPr>
        <w:t>. Этапы выполнения работы.</w:t>
      </w:r>
    </w:p>
    <w:p w:rsidR="00454FF2" w:rsidRPr="00454FF2" w:rsidRDefault="00454FF2" w:rsidP="00454FF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54FF2">
        <w:rPr>
          <w:rFonts w:ascii="Times New Roman" w:eastAsia="Times New Roman" w:hAnsi="Times New Roman" w:cs="Times New Roman"/>
          <w:sz w:val="28"/>
          <w:szCs w:val="28"/>
          <w:lang w:val="en-US" w:eastAsia="ru-RU"/>
        </w:rPr>
        <w:t>V</w:t>
      </w:r>
      <w:r w:rsidRPr="00454FF2">
        <w:rPr>
          <w:rFonts w:ascii="Times New Roman" w:eastAsia="Times New Roman" w:hAnsi="Times New Roman" w:cs="Times New Roman"/>
          <w:sz w:val="28"/>
          <w:szCs w:val="28"/>
          <w:lang w:eastAsia="ru-RU"/>
        </w:rPr>
        <w:t>. Заключение.</w:t>
      </w:r>
    </w:p>
    <w:p w:rsidR="00454FF2" w:rsidRDefault="00454FF2" w:rsidP="00454FF2">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54FF2">
        <w:rPr>
          <w:rFonts w:ascii="Times New Roman" w:eastAsia="Times New Roman" w:hAnsi="Times New Roman" w:cs="Times New Roman"/>
          <w:sz w:val="28"/>
          <w:szCs w:val="28"/>
          <w:lang w:val="en-US" w:eastAsia="ru-RU"/>
        </w:rPr>
        <w:t>VI</w:t>
      </w:r>
      <w:r w:rsidRPr="00454FF2">
        <w:rPr>
          <w:rFonts w:ascii="Times New Roman" w:eastAsia="Times New Roman" w:hAnsi="Times New Roman" w:cs="Times New Roman"/>
          <w:sz w:val="28"/>
          <w:szCs w:val="28"/>
          <w:lang w:eastAsia="ru-RU"/>
        </w:rPr>
        <w:t>. Список литературы.</w:t>
      </w:r>
    </w:p>
    <w:p w:rsidR="00D05557" w:rsidRDefault="00D05557" w:rsidP="00454FF2">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 1 (Гамбург).</w:t>
      </w:r>
    </w:p>
    <w:p w:rsidR="00D05557" w:rsidRPr="00454FF2" w:rsidRDefault="00D05557" w:rsidP="00454FF2">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 2 (Цветочек в горшочке).</w:t>
      </w:r>
    </w:p>
    <w:p w:rsidR="00C74B73" w:rsidRPr="002A5380" w:rsidRDefault="00C74B73" w:rsidP="00C74B73">
      <w:pPr>
        <w:spacing w:before="100" w:beforeAutospacing="1" w:after="100" w:afterAutospacing="1" w:line="240" w:lineRule="auto"/>
        <w:jc w:val="both"/>
        <w:rPr>
          <w:rFonts w:ascii="Times New Roman" w:eastAsia="Times New Roman" w:hAnsi="Times New Roman" w:cs="Times New Roman"/>
          <w:b/>
          <w:sz w:val="28"/>
          <w:szCs w:val="28"/>
          <w:lang w:eastAsia="ru-RU"/>
        </w:rPr>
      </w:pPr>
    </w:p>
    <w:p w:rsidR="00C74B73" w:rsidRPr="00C74B73" w:rsidRDefault="00C74B73" w:rsidP="00C74B73">
      <w:pPr>
        <w:jc w:val="both"/>
        <w:rPr>
          <w:rFonts w:ascii="Times New Roman" w:hAnsi="Times New Roman" w:cs="Times New Roman"/>
          <w:b/>
          <w:sz w:val="28"/>
          <w:szCs w:val="28"/>
        </w:rPr>
      </w:pPr>
    </w:p>
    <w:p w:rsidR="002A5380" w:rsidRDefault="002A5380" w:rsidP="00BA564B">
      <w:pPr>
        <w:rPr>
          <w:rFonts w:ascii="Times New Roman" w:hAnsi="Times New Roman" w:cs="Times New Roman"/>
          <w:b/>
          <w:sz w:val="28"/>
          <w:szCs w:val="28"/>
        </w:rPr>
      </w:pPr>
    </w:p>
    <w:p w:rsidR="00E2644B" w:rsidRPr="002A5380" w:rsidRDefault="00E2644B" w:rsidP="002A5380">
      <w:pPr>
        <w:jc w:val="center"/>
        <w:rPr>
          <w:rFonts w:ascii="Times New Roman" w:hAnsi="Times New Roman" w:cs="Times New Roman"/>
          <w:b/>
          <w:sz w:val="28"/>
          <w:szCs w:val="28"/>
        </w:rPr>
      </w:pPr>
      <w:r w:rsidRPr="002A5380">
        <w:rPr>
          <w:rFonts w:ascii="Times New Roman" w:hAnsi="Times New Roman" w:cs="Times New Roman"/>
          <w:b/>
          <w:sz w:val="28"/>
          <w:szCs w:val="28"/>
          <w:lang w:val="en-US"/>
        </w:rPr>
        <w:lastRenderedPageBreak/>
        <w:t>I</w:t>
      </w:r>
      <w:r w:rsidRPr="002A5380">
        <w:rPr>
          <w:rFonts w:ascii="Times New Roman" w:hAnsi="Times New Roman" w:cs="Times New Roman"/>
          <w:b/>
          <w:sz w:val="28"/>
          <w:szCs w:val="28"/>
        </w:rPr>
        <w:t>. Введение.</w:t>
      </w:r>
    </w:p>
    <w:p w:rsidR="00E2644B" w:rsidRPr="002A5380" w:rsidRDefault="00E2644B" w:rsidP="00454FF2">
      <w:pPr>
        <w:spacing w:after="75"/>
        <w:ind w:firstLine="902"/>
        <w:jc w:val="both"/>
        <w:rPr>
          <w:rFonts w:ascii="Times New Roman" w:hAnsi="Times New Roman" w:cs="Times New Roman"/>
          <w:sz w:val="28"/>
          <w:szCs w:val="28"/>
          <w:lang w:eastAsia="ru-RU"/>
        </w:rPr>
      </w:pPr>
      <w:r w:rsidRPr="002A5380">
        <w:rPr>
          <w:rFonts w:ascii="Times New Roman" w:hAnsi="Times New Roman" w:cs="Times New Roman"/>
          <w:b/>
          <w:bCs/>
          <w:sz w:val="28"/>
          <w:szCs w:val="28"/>
          <w:lang w:eastAsia="ru-RU"/>
        </w:rPr>
        <w:t xml:space="preserve">Цель </w:t>
      </w:r>
      <w:r w:rsidRPr="002A5380">
        <w:rPr>
          <w:rFonts w:ascii="Times New Roman" w:hAnsi="Times New Roman" w:cs="Times New Roman"/>
          <w:sz w:val="28"/>
          <w:szCs w:val="28"/>
          <w:lang w:eastAsia="ru-RU"/>
        </w:rPr>
        <w:t>моего проекта – нравственно-эстетическое воспитание, а также, формирование творческой личности через творческую деятельность.</w:t>
      </w:r>
    </w:p>
    <w:p w:rsidR="00E2644B" w:rsidRPr="002A5380" w:rsidRDefault="00E2644B" w:rsidP="00454FF2">
      <w:pPr>
        <w:spacing w:after="75"/>
        <w:ind w:firstLine="902"/>
        <w:jc w:val="both"/>
        <w:rPr>
          <w:rFonts w:ascii="Times New Roman" w:hAnsi="Times New Roman" w:cs="Times New Roman"/>
          <w:sz w:val="28"/>
          <w:szCs w:val="28"/>
          <w:lang w:eastAsia="ru-RU"/>
        </w:rPr>
      </w:pPr>
      <w:r w:rsidRPr="002A5380">
        <w:rPr>
          <w:rFonts w:ascii="Times New Roman" w:hAnsi="Times New Roman" w:cs="Times New Roman"/>
          <w:sz w:val="28"/>
          <w:szCs w:val="28"/>
          <w:lang w:eastAsia="ru-RU"/>
        </w:rPr>
        <w:t xml:space="preserve">В процессе достижения поставленной цели необходимо решить следующие </w:t>
      </w:r>
      <w:r w:rsidRPr="002A5380">
        <w:rPr>
          <w:rFonts w:ascii="Times New Roman" w:hAnsi="Times New Roman" w:cs="Times New Roman"/>
          <w:b/>
          <w:bCs/>
          <w:sz w:val="28"/>
          <w:szCs w:val="28"/>
          <w:lang w:eastAsia="ru-RU"/>
        </w:rPr>
        <w:t>задачи:</w:t>
      </w:r>
    </w:p>
    <w:p w:rsidR="00E2644B" w:rsidRPr="002A5380" w:rsidRDefault="00E2644B" w:rsidP="002A5380">
      <w:pPr>
        <w:pStyle w:val="a7"/>
        <w:numPr>
          <w:ilvl w:val="0"/>
          <w:numId w:val="11"/>
        </w:numPr>
        <w:jc w:val="both"/>
        <w:rPr>
          <w:rFonts w:ascii="Times New Roman" w:hAnsi="Times New Roman" w:cs="Times New Roman"/>
          <w:sz w:val="28"/>
          <w:szCs w:val="28"/>
          <w:lang w:eastAsia="ru-RU"/>
        </w:rPr>
      </w:pPr>
      <w:r w:rsidRPr="002A5380">
        <w:rPr>
          <w:rFonts w:ascii="Times New Roman" w:hAnsi="Times New Roman" w:cs="Times New Roman"/>
          <w:b/>
          <w:bCs/>
          <w:sz w:val="28"/>
          <w:szCs w:val="28"/>
          <w:lang w:eastAsia="ru-RU"/>
        </w:rPr>
        <w:t xml:space="preserve">Образовательные: </w:t>
      </w:r>
    </w:p>
    <w:p w:rsidR="00E2644B" w:rsidRPr="002A5380" w:rsidRDefault="00E2644B" w:rsidP="002A5380">
      <w:pPr>
        <w:numPr>
          <w:ilvl w:val="0"/>
          <w:numId w:val="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2A5380">
        <w:rPr>
          <w:rFonts w:ascii="Times New Roman" w:eastAsia="Times New Roman" w:hAnsi="Times New Roman" w:cs="Times New Roman"/>
          <w:sz w:val="28"/>
          <w:szCs w:val="28"/>
          <w:lang w:eastAsia="ru-RU"/>
        </w:rPr>
        <w:t xml:space="preserve">познакомить с историей и развитием художественного вязания; </w:t>
      </w:r>
    </w:p>
    <w:p w:rsidR="00E2644B" w:rsidRPr="002A5380" w:rsidRDefault="00E2644B" w:rsidP="002A5380">
      <w:pPr>
        <w:numPr>
          <w:ilvl w:val="0"/>
          <w:numId w:val="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2A5380">
        <w:rPr>
          <w:rFonts w:ascii="Times New Roman" w:eastAsia="Times New Roman" w:hAnsi="Times New Roman" w:cs="Times New Roman"/>
          <w:sz w:val="28"/>
          <w:szCs w:val="28"/>
          <w:lang w:eastAsia="ru-RU"/>
        </w:rPr>
        <w:t xml:space="preserve">познакомить с основами цветоведения и материаловедения; </w:t>
      </w:r>
    </w:p>
    <w:p w:rsidR="00E2644B" w:rsidRPr="002A5380" w:rsidRDefault="00E2644B" w:rsidP="002A5380">
      <w:pPr>
        <w:numPr>
          <w:ilvl w:val="0"/>
          <w:numId w:val="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2A5380">
        <w:rPr>
          <w:rFonts w:ascii="Times New Roman" w:eastAsia="Times New Roman" w:hAnsi="Times New Roman" w:cs="Times New Roman"/>
          <w:sz w:val="28"/>
          <w:szCs w:val="28"/>
          <w:lang w:eastAsia="ru-RU"/>
        </w:rPr>
        <w:t xml:space="preserve">научить чётко выполнять основные приёмы вязания; </w:t>
      </w:r>
    </w:p>
    <w:p w:rsidR="00E2644B" w:rsidRPr="002A5380" w:rsidRDefault="00E2644B" w:rsidP="002A5380">
      <w:pPr>
        <w:numPr>
          <w:ilvl w:val="0"/>
          <w:numId w:val="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2A5380">
        <w:rPr>
          <w:rFonts w:ascii="Times New Roman" w:eastAsia="Times New Roman" w:hAnsi="Times New Roman" w:cs="Times New Roman"/>
          <w:sz w:val="28"/>
          <w:szCs w:val="28"/>
          <w:lang w:eastAsia="ru-RU"/>
        </w:rPr>
        <w:t xml:space="preserve">научить выполнять сборку и оформление готового изделия. </w:t>
      </w:r>
    </w:p>
    <w:p w:rsidR="00E2644B" w:rsidRPr="002A5380" w:rsidRDefault="00E2644B" w:rsidP="002A5380">
      <w:pPr>
        <w:pStyle w:val="a7"/>
        <w:numPr>
          <w:ilvl w:val="0"/>
          <w:numId w:val="1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2A5380">
        <w:rPr>
          <w:rFonts w:ascii="Times New Roman" w:eastAsia="Times New Roman" w:hAnsi="Times New Roman" w:cs="Times New Roman"/>
          <w:b/>
          <w:bCs/>
          <w:sz w:val="28"/>
          <w:szCs w:val="28"/>
          <w:lang w:eastAsia="ru-RU"/>
        </w:rPr>
        <w:t xml:space="preserve">Воспитательные: </w:t>
      </w:r>
    </w:p>
    <w:p w:rsidR="00E2644B" w:rsidRPr="002A5380" w:rsidRDefault="00E2644B" w:rsidP="002A5380">
      <w:pPr>
        <w:numPr>
          <w:ilvl w:val="0"/>
          <w:numId w:val="8"/>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2A5380">
        <w:rPr>
          <w:rFonts w:ascii="Times New Roman" w:eastAsia="Times New Roman" w:hAnsi="Times New Roman" w:cs="Times New Roman"/>
          <w:sz w:val="28"/>
          <w:szCs w:val="28"/>
          <w:lang w:eastAsia="ru-RU"/>
        </w:rPr>
        <w:t xml:space="preserve">воспитать трудолюбие, аккуратность, усидчивость, терпение, умение довести начатое дело до конца, взаимопомощь при выполнении работы, экономичное отношение к используемым материалам; </w:t>
      </w:r>
    </w:p>
    <w:p w:rsidR="00E2644B" w:rsidRPr="002A5380" w:rsidRDefault="00E2644B" w:rsidP="002A5380">
      <w:pPr>
        <w:numPr>
          <w:ilvl w:val="0"/>
          <w:numId w:val="8"/>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2A5380">
        <w:rPr>
          <w:rFonts w:ascii="Times New Roman" w:eastAsia="Times New Roman" w:hAnsi="Times New Roman" w:cs="Times New Roman"/>
          <w:sz w:val="28"/>
          <w:szCs w:val="28"/>
          <w:lang w:eastAsia="ru-RU"/>
        </w:rPr>
        <w:t xml:space="preserve">привить основы культуры труда. </w:t>
      </w:r>
    </w:p>
    <w:p w:rsidR="00E2644B" w:rsidRPr="002A5380" w:rsidRDefault="00E2644B" w:rsidP="002A5380">
      <w:pPr>
        <w:pStyle w:val="a7"/>
        <w:numPr>
          <w:ilvl w:val="0"/>
          <w:numId w:val="1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2A5380">
        <w:rPr>
          <w:rFonts w:ascii="Times New Roman" w:eastAsia="Times New Roman" w:hAnsi="Times New Roman" w:cs="Times New Roman"/>
          <w:b/>
          <w:bCs/>
          <w:sz w:val="28"/>
          <w:szCs w:val="28"/>
          <w:lang w:eastAsia="ru-RU"/>
        </w:rPr>
        <w:t xml:space="preserve">Развивающие: </w:t>
      </w:r>
    </w:p>
    <w:p w:rsidR="00E2644B" w:rsidRPr="002A5380" w:rsidRDefault="00E2644B" w:rsidP="002A5380">
      <w:pPr>
        <w:numPr>
          <w:ilvl w:val="0"/>
          <w:numId w:val="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2A5380">
        <w:rPr>
          <w:rFonts w:ascii="Times New Roman" w:eastAsia="Times New Roman" w:hAnsi="Times New Roman" w:cs="Times New Roman"/>
          <w:sz w:val="28"/>
          <w:szCs w:val="28"/>
          <w:lang w:eastAsia="ru-RU"/>
        </w:rPr>
        <w:t xml:space="preserve">развить образное мышление; </w:t>
      </w:r>
    </w:p>
    <w:p w:rsidR="00E2644B" w:rsidRPr="002A5380" w:rsidRDefault="00E2644B" w:rsidP="002A5380">
      <w:pPr>
        <w:numPr>
          <w:ilvl w:val="0"/>
          <w:numId w:val="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2A5380">
        <w:rPr>
          <w:rFonts w:ascii="Times New Roman" w:eastAsia="Times New Roman" w:hAnsi="Times New Roman" w:cs="Times New Roman"/>
          <w:sz w:val="28"/>
          <w:szCs w:val="28"/>
          <w:lang w:eastAsia="ru-RU"/>
        </w:rPr>
        <w:t xml:space="preserve">развить внимание; </w:t>
      </w:r>
    </w:p>
    <w:p w:rsidR="00E2644B" w:rsidRPr="002A5380" w:rsidRDefault="00E2644B" w:rsidP="002A5380">
      <w:pPr>
        <w:numPr>
          <w:ilvl w:val="0"/>
          <w:numId w:val="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2A5380">
        <w:rPr>
          <w:rFonts w:ascii="Times New Roman" w:eastAsia="Times New Roman" w:hAnsi="Times New Roman" w:cs="Times New Roman"/>
          <w:sz w:val="28"/>
          <w:szCs w:val="28"/>
          <w:lang w:eastAsia="ru-RU"/>
        </w:rPr>
        <w:t xml:space="preserve">развить моторные навыки; </w:t>
      </w:r>
    </w:p>
    <w:p w:rsidR="00E2644B" w:rsidRPr="002A5380" w:rsidRDefault="00E2644B" w:rsidP="002A5380">
      <w:pPr>
        <w:numPr>
          <w:ilvl w:val="0"/>
          <w:numId w:val="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2A5380">
        <w:rPr>
          <w:rFonts w:ascii="Times New Roman" w:eastAsia="Times New Roman" w:hAnsi="Times New Roman" w:cs="Times New Roman"/>
          <w:sz w:val="28"/>
          <w:szCs w:val="28"/>
          <w:lang w:eastAsia="ru-RU"/>
        </w:rPr>
        <w:t xml:space="preserve">развить творческие способности; </w:t>
      </w:r>
    </w:p>
    <w:p w:rsidR="00E2644B" w:rsidRPr="002A5380" w:rsidRDefault="00E2644B" w:rsidP="002A5380">
      <w:pPr>
        <w:numPr>
          <w:ilvl w:val="0"/>
          <w:numId w:val="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2A5380">
        <w:rPr>
          <w:rFonts w:ascii="Times New Roman" w:eastAsia="Times New Roman" w:hAnsi="Times New Roman" w:cs="Times New Roman"/>
          <w:sz w:val="28"/>
          <w:szCs w:val="28"/>
          <w:lang w:eastAsia="ru-RU"/>
        </w:rPr>
        <w:t xml:space="preserve">развить фантазию; </w:t>
      </w:r>
    </w:p>
    <w:p w:rsidR="00E2644B" w:rsidRPr="002A5380" w:rsidRDefault="00E2644B" w:rsidP="002A5380">
      <w:pPr>
        <w:numPr>
          <w:ilvl w:val="0"/>
          <w:numId w:val="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2A5380">
        <w:rPr>
          <w:rFonts w:ascii="Times New Roman" w:eastAsia="Times New Roman" w:hAnsi="Times New Roman" w:cs="Times New Roman"/>
          <w:sz w:val="28"/>
          <w:szCs w:val="28"/>
          <w:lang w:eastAsia="ru-RU"/>
        </w:rPr>
        <w:t xml:space="preserve">выработать эстетический и художественный вкус. </w:t>
      </w:r>
    </w:p>
    <w:p w:rsidR="00E2644B" w:rsidRPr="002A5380" w:rsidRDefault="007407A1" w:rsidP="00454FF2">
      <w:pPr>
        <w:spacing w:after="75"/>
        <w:ind w:firstLine="902"/>
        <w:jc w:val="both"/>
        <w:rPr>
          <w:rFonts w:ascii="Times New Roman" w:hAnsi="Times New Roman" w:cs="Times New Roman"/>
          <w:sz w:val="28"/>
          <w:szCs w:val="28"/>
        </w:rPr>
      </w:pPr>
      <w:r w:rsidRPr="002A5380">
        <w:rPr>
          <w:rFonts w:ascii="Times New Roman" w:hAnsi="Times New Roman" w:cs="Times New Roman"/>
          <w:sz w:val="28"/>
          <w:szCs w:val="28"/>
        </w:rPr>
        <w:br/>
        <w:t>Вязание изначально появилось как простая унитарная необходимость. В разных уголках планеты люди создавали необходимые для жизни и быта вещи, используя самые простые и доступные материалы, сочетая несложные формы с незатейливыми узорами. На протяжении веков рукоделие развивалось, совершенствовать и постепенно превр</w:t>
      </w:r>
      <w:r w:rsidR="00E2644B" w:rsidRPr="002A5380">
        <w:rPr>
          <w:rFonts w:ascii="Times New Roman" w:hAnsi="Times New Roman" w:cs="Times New Roman"/>
          <w:sz w:val="28"/>
          <w:szCs w:val="28"/>
        </w:rPr>
        <w:t xml:space="preserve">атилось в настоящее искусство. </w:t>
      </w:r>
    </w:p>
    <w:p w:rsidR="00E2644B" w:rsidRPr="002A5380" w:rsidRDefault="007407A1" w:rsidP="00454FF2">
      <w:pPr>
        <w:spacing w:after="75"/>
        <w:ind w:firstLine="902"/>
        <w:jc w:val="both"/>
        <w:rPr>
          <w:rFonts w:ascii="Times New Roman" w:hAnsi="Times New Roman" w:cs="Times New Roman"/>
          <w:sz w:val="28"/>
          <w:szCs w:val="28"/>
        </w:rPr>
      </w:pPr>
      <w:r w:rsidRPr="002A5380">
        <w:rPr>
          <w:rFonts w:ascii="Times New Roman" w:hAnsi="Times New Roman" w:cs="Times New Roman"/>
          <w:sz w:val="28"/>
          <w:szCs w:val="28"/>
        </w:rPr>
        <w:t xml:space="preserve">В Украине вязание крючком имеет давние традиции. Оно вошло в крестьянский быт под названием «тамбурное название» и получило огромное признание. С помощью крючка прекрасными ажурными узорами оформляли фартуки, наволочки, простыни, покрывала, блузы. Вязали и целые изделия – кофты, шали, салфетки, скатерти, занавески. А разве можно представить себе знаменитые украинские рушники без широкого белоснежного кружева на концах! </w:t>
      </w:r>
    </w:p>
    <w:p w:rsidR="00E2644B" w:rsidRPr="002A5380" w:rsidRDefault="007407A1" w:rsidP="00454FF2">
      <w:pPr>
        <w:spacing w:after="75"/>
        <w:ind w:firstLine="902"/>
        <w:jc w:val="both"/>
        <w:rPr>
          <w:rFonts w:ascii="Times New Roman" w:hAnsi="Times New Roman" w:cs="Times New Roman"/>
          <w:sz w:val="28"/>
          <w:szCs w:val="28"/>
        </w:rPr>
      </w:pPr>
      <w:r w:rsidRPr="002A5380">
        <w:rPr>
          <w:rFonts w:ascii="Times New Roman" w:hAnsi="Times New Roman" w:cs="Times New Roman"/>
          <w:sz w:val="28"/>
          <w:szCs w:val="28"/>
        </w:rPr>
        <w:lastRenderedPageBreak/>
        <w:t>В XX веке мода на некоторые время вытеснила этот вид декоративно-прикладного ис</w:t>
      </w:r>
      <w:r w:rsidR="00E2644B" w:rsidRPr="002A5380">
        <w:rPr>
          <w:rFonts w:ascii="Times New Roman" w:hAnsi="Times New Roman" w:cs="Times New Roman"/>
          <w:sz w:val="28"/>
          <w:szCs w:val="28"/>
        </w:rPr>
        <w:t xml:space="preserve">кусства из повседневной жизни. </w:t>
      </w:r>
      <w:r w:rsidRPr="002A5380">
        <w:rPr>
          <w:rFonts w:ascii="Times New Roman" w:hAnsi="Times New Roman" w:cs="Times New Roman"/>
          <w:sz w:val="28"/>
          <w:szCs w:val="28"/>
        </w:rPr>
        <w:t>Из-за обилия новых синтетических трикотажных тканей, казалось, ручное вязание навсегда потеряло актуальность. Но прошло время, и в наши дни это замечательное рукоделие живёт и развивается, обогащаясь новыми мотивами, композиционными приём</w:t>
      </w:r>
      <w:r w:rsidR="00E2644B" w:rsidRPr="002A5380">
        <w:rPr>
          <w:rFonts w:ascii="Times New Roman" w:hAnsi="Times New Roman" w:cs="Times New Roman"/>
          <w:sz w:val="28"/>
          <w:szCs w:val="28"/>
        </w:rPr>
        <w:t xml:space="preserve">ами, современными материалами. </w:t>
      </w:r>
    </w:p>
    <w:p w:rsidR="00E2644B" w:rsidRPr="002A5380" w:rsidRDefault="007407A1" w:rsidP="00454FF2">
      <w:pPr>
        <w:spacing w:after="75"/>
        <w:ind w:firstLine="902"/>
        <w:jc w:val="both"/>
        <w:rPr>
          <w:rFonts w:ascii="Times New Roman" w:hAnsi="Times New Roman" w:cs="Times New Roman"/>
          <w:sz w:val="28"/>
          <w:szCs w:val="28"/>
        </w:rPr>
      </w:pPr>
      <w:r w:rsidRPr="002A5380">
        <w:rPr>
          <w:rFonts w:ascii="Times New Roman" w:hAnsi="Times New Roman" w:cs="Times New Roman"/>
          <w:sz w:val="28"/>
          <w:szCs w:val="28"/>
        </w:rPr>
        <w:t>Ручное вязание выгодно отличается от других видов рукоделия. Несмотря на свою компактность и простоту, оно позволяет создавать неповторимые, уникальные модели одежды и декоративные вещи. К тому же исходный материал (пряжу) можно использовать несколько раз без особых потерь. Проявив фантазию в работе с нитками разных фактур и цветов можно выразить свою индивидуальность, уйти от традиционных взглядов на моду, как в костюм</w:t>
      </w:r>
      <w:r w:rsidR="00E2644B" w:rsidRPr="002A5380">
        <w:rPr>
          <w:rFonts w:ascii="Times New Roman" w:hAnsi="Times New Roman" w:cs="Times New Roman"/>
          <w:sz w:val="28"/>
          <w:szCs w:val="28"/>
        </w:rPr>
        <w:t xml:space="preserve">е, так и в домашнем интерьере. </w:t>
      </w:r>
    </w:p>
    <w:p w:rsidR="00E2644B" w:rsidRPr="002A5380" w:rsidRDefault="007407A1" w:rsidP="00454FF2">
      <w:pPr>
        <w:spacing w:after="75"/>
        <w:ind w:firstLine="902"/>
        <w:jc w:val="both"/>
        <w:rPr>
          <w:rFonts w:ascii="Times New Roman" w:hAnsi="Times New Roman" w:cs="Times New Roman"/>
          <w:sz w:val="28"/>
          <w:szCs w:val="28"/>
        </w:rPr>
      </w:pPr>
      <w:r w:rsidRPr="002A5380">
        <w:rPr>
          <w:rFonts w:ascii="Times New Roman" w:hAnsi="Times New Roman" w:cs="Times New Roman"/>
          <w:sz w:val="28"/>
          <w:szCs w:val="28"/>
        </w:rPr>
        <w:t>Конечно, для создания новых современных моделей хорошо иметь представление о приёмах кройки и шитья по трикотажу, так как в работе с крючком много общего с вышивкой и ткачеством. Зато каждая вещь, связанная вами, будет уникальна и оригинальна. Даже в русле капризной моды изделия ручной работы могут долгое время быть украшением гардероба, ведь пуловер времен молодости вашей мамы, по фасону и структуре узора может б</w:t>
      </w:r>
      <w:r w:rsidR="00454FF2">
        <w:rPr>
          <w:rFonts w:ascii="Times New Roman" w:hAnsi="Times New Roman" w:cs="Times New Roman"/>
          <w:sz w:val="28"/>
          <w:szCs w:val="28"/>
        </w:rPr>
        <w:t xml:space="preserve">ыть очень актуальна и сегодня.  </w:t>
      </w:r>
      <w:r w:rsidRPr="002A5380">
        <w:rPr>
          <w:rFonts w:ascii="Times New Roman" w:hAnsi="Times New Roman" w:cs="Times New Roman"/>
          <w:sz w:val="28"/>
          <w:szCs w:val="28"/>
        </w:rPr>
        <w:t>А уж изящная шаль, элегантно наброшенная на плечи поверх пальто, привлечёт к себе внимание даже</w:t>
      </w:r>
      <w:r w:rsidR="00E2644B" w:rsidRPr="002A5380">
        <w:rPr>
          <w:rFonts w:ascii="Times New Roman" w:hAnsi="Times New Roman" w:cs="Times New Roman"/>
          <w:sz w:val="28"/>
          <w:szCs w:val="28"/>
        </w:rPr>
        <w:t xml:space="preserve"> самой требовательной модницы. </w:t>
      </w:r>
    </w:p>
    <w:p w:rsidR="00E2644B" w:rsidRPr="002A5380" w:rsidRDefault="007407A1" w:rsidP="00454FF2">
      <w:pPr>
        <w:spacing w:after="75"/>
        <w:ind w:firstLine="902"/>
        <w:jc w:val="both"/>
        <w:rPr>
          <w:rFonts w:ascii="Times New Roman" w:hAnsi="Times New Roman" w:cs="Times New Roman"/>
          <w:sz w:val="28"/>
          <w:szCs w:val="28"/>
        </w:rPr>
      </w:pPr>
      <w:r w:rsidRPr="002A5380">
        <w:rPr>
          <w:rFonts w:ascii="Times New Roman" w:hAnsi="Times New Roman" w:cs="Times New Roman"/>
          <w:sz w:val="28"/>
          <w:szCs w:val="28"/>
        </w:rPr>
        <w:t>Вязаные вещи прочны и удобны, практичны и элегантны, в них тепло и уютно. Приложив немного терпения и труда, с помощью простого крючка и мотка пряжи вы сможете подарить любовь и радость родным людям и порадовать с</w:t>
      </w:r>
      <w:r w:rsidR="00E2644B" w:rsidRPr="002A5380">
        <w:rPr>
          <w:rFonts w:ascii="Times New Roman" w:hAnsi="Times New Roman" w:cs="Times New Roman"/>
          <w:sz w:val="28"/>
          <w:szCs w:val="28"/>
        </w:rPr>
        <w:t>ебя потрясающими обновками!</w:t>
      </w:r>
    </w:p>
    <w:p w:rsidR="00E2644B" w:rsidRPr="002A5380" w:rsidRDefault="007407A1" w:rsidP="00E2644B">
      <w:pPr>
        <w:jc w:val="center"/>
        <w:rPr>
          <w:rFonts w:ascii="Times New Roman" w:hAnsi="Times New Roman" w:cs="Times New Roman"/>
          <w:sz w:val="28"/>
          <w:szCs w:val="28"/>
        </w:rPr>
      </w:pPr>
      <w:r w:rsidRPr="002A5380">
        <w:rPr>
          <w:rFonts w:ascii="Times New Roman" w:hAnsi="Times New Roman" w:cs="Times New Roman"/>
          <w:sz w:val="28"/>
          <w:szCs w:val="28"/>
        </w:rPr>
        <w:br/>
      </w:r>
      <w:r w:rsidRPr="002A5380">
        <w:rPr>
          <w:rFonts w:ascii="Times New Roman" w:hAnsi="Times New Roman" w:cs="Times New Roman"/>
          <w:sz w:val="28"/>
          <w:szCs w:val="28"/>
        </w:rPr>
        <w:br w:type="page"/>
      </w:r>
      <w:r w:rsidR="00E2644B" w:rsidRPr="002A5380">
        <w:rPr>
          <w:rFonts w:ascii="Times New Roman" w:hAnsi="Times New Roman" w:cs="Times New Roman"/>
          <w:b/>
          <w:sz w:val="28"/>
          <w:szCs w:val="28"/>
          <w:lang w:val="en-US"/>
        </w:rPr>
        <w:lastRenderedPageBreak/>
        <w:t>II</w:t>
      </w:r>
      <w:r w:rsidR="000B3A3F" w:rsidRPr="002A5380">
        <w:rPr>
          <w:rFonts w:ascii="Times New Roman" w:hAnsi="Times New Roman" w:cs="Times New Roman"/>
          <w:b/>
          <w:sz w:val="28"/>
          <w:szCs w:val="28"/>
        </w:rPr>
        <w:t>. И</w:t>
      </w:r>
      <w:r w:rsidRPr="002A5380">
        <w:rPr>
          <w:rFonts w:ascii="Times New Roman" w:hAnsi="Times New Roman" w:cs="Times New Roman"/>
          <w:b/>
          <w:sz w:val="28"/>
          <w:szCs w:val="28"/>
        </w:rPr>
        <w:t>стории</w:t>
      </w:r>
      <w:r w:rsidR="000B3A3F" w:rsidRPr="002A5380">
        <w:rPr>
          <w:rFonts w:ascii="Times New Roman" w:hAnsi="Times New Roman" w:cs="Times New Roman"/>
          <w:b/>
          <w:sz w:val="28"/>
          <w:szCs w:val="28"/>
        </w:rPr>
        <w:t xml:space="preserve"> возникновения вязания крючком</w:t>
      </w:r>
      <w:r w:rsidR="00B7788D" w:rsidRPr="002A5380">
        <w:rPr>
          <w:rFonts w:ascii="Times New Roman" w:hAnsi="Times New Roman" w:cs="Times New Roman"/>
          <w:b/>
          <w:sz w:val="28"/>
          <w:szCs w:val="28"/>
        </w:rPr>
        <w:t>.</w:t>
      </w:r>
    </w:p>
    <w:p w:rsidR="00E2644B" w:rsidRPr="002A5380" w:rsidRDefault="007407A1" w:rsidP="00454FF2">
      <w:pPr>
        <w:spacing w:after="75"/>
        <w:ind w:firstLine="902"/>
        <w:jc w:val="both"/>
        <w:rPr>
          <w:rFonts w:ascii="Times New Roman" w:hAnsi="Times New Roman" w:cs="Times New Roman"/>
          <w:sz w:val="28"/>
          <w:szCs w:val="28"/>
        </w:rPr>
      </w:pPr>
      <w:r w:rsidRPr="002A5380">
        <w:rPr>
          <w:rFonts w:ascii="Times New Roman" w:hAnsi="Times New Roman" w:cs="Times New Roman"/>
          <w:sz w:val="28"/>
          <w:szCs w:val="28"/>
        </w:rPr>
        <w:t>Вязание крючком – вид рукоделия, зарождение и первые опыты которого теряется в глубинах истории. Период развития этого ремесла был, без сомнения, очень длительным. При всей недолговечности пряжи и трикотажа чудом дошедшие до наших дней старинные вязаные изделия и их изображения дают нам некоторое предс</w:t>
      </w:r>
      <w:r w:rsidR="00E2644B" w:rsidRPr="002A5380">
        <w:rPr>
          <w:rFonts w:ascii="Times New Roman" w:hAnsi="Times New Roman" w:cs="Times New Roman"/>
          <w:sz w:val="28"/>
          <w:szCs w:val="28"/>
        </w:rPr>
        <w:t xml:space="preserve">тавление о древности промысла. </w:t>
      </w:r>
    </w:p>
    <w:p w:rsidR="00E2644B" w:rsidRPr="002A5380" w:rsidRDefault="007407A1" w:rsidP="00454FF2">
      <w:pPr>
        <w:spacing w:after="75"/>
        <w:ind w:firstLine="902"/>
        <w:jc w:val="both"/>
        <w:rPr>
          <w:rFonts w:ascii="Times New Roman" w:hAnsi="Times New Roman" w:cs="Times New Roman"/>
          <w:sz w:val="28"/>
          <w:szCs w:val="28"/>
        </w:rPr>
      </w:pPr>
      <w:r w:rsidRPr="002A5380">
        <w:rPr>
          <w:rFonts w:ascii="Times New Roman" w:hAnsi="Times New Roman" w:cs="Times New Roman"/>
          <w:sz w:val="28"/>
          <w:szCs w:val="28"/>
        </w:rPr>
        <w:t>В одной из египетских пирамид было найдено изображение женщины, надевающей носки, датируемое историками 1900 г. до н. э. В усыпальнице другой пирамиды сохранились детские вязаные чулки, отнесённые учёными к III – IV в. н. э. Они учитывали форму обуви – большой палец отделён от остальных пальцев, между ними проходит ремешок сандалии. При изготовлении таких носков и чулок большой палец вывязывался отдельно, как на варежках, что говорит о владении сложной техникой вязания. Находки хранятся в Музее императора Фридриха в Берлине и в Музее Виктории и Альберта в Лондоне. Позже, в IX – XI вв. н. э. искусные вязальщицы украшали изделия не только абстрактными узорами, но и письменами. В музеях Детройта и Баделя можно увидеть образцы древнеегипетского вязания из хлопчатобумажных нит</w:t>
      </w:r>
      <w:r w:rsidR="00E2644B" w:rsidRPr="002A5380">
        <w:rPr>
          <w:rFonts w:ascii="Times New Roman" w:hAnsi="Times New Roman" w:cs="Times New Roman"/>
          <w:sz w:val="28"/>
          <w:szCs w:val="28"/>
        </w:rPr>
        <w:t xml:space="preserve">ей с древнеарабскими текстами. </w:t>
      </w:r>
    </w:p>
    <w:p w:rsidR="00E2644B" w:rsidRPr="002A5380" w:rsidRDefault="007407A1" w:rsidP="00454FF2">
      <w:pPr>
        <w:spacing w:after="75"/>
        <w:ind w:firstLine="902"/>
        <w:jc w:val="both"/>
        <w:rPr>
          <w:rFonts w:ascii="Times New Roman" w:hAnsi="Times New Roman" w:cs="Times New Roman"/>
          <w:sz w:val="28"/>
          <w:szCs w:val="28"/>
        </w:rPr>
      </w:pPr>
      <w:r w:rsidRPr="002A5380">
        <w:rPr>
          <w:rFonts w:ascii="Times New Roman" w:hAnsi="Times New Roman" w:cs="Times New Roman"/>
          <w:sz w:val="28"/>
          <w:szCs w:val="28"/>
        </w:rPr>
        <w:t xml:space="preserve">В застывшей лаве Помпеи был обнаружен отпечаток вязаного чулка, отнесённый археологами к 79 г. н. э. Древнейшие находки вязаных изделий Нового Света (Перу) датируются III в. н. э. К эпохе перуанской культуры Прато-Наска относится редкий экземпляр декоративного вязаного пояса  с мотивом колибри. Сложность рисунка, тонкость деталей и расцветки свидетельствуют о высочайшей технике вязания. Оригинал хранится </w:t>
      </w:r>
      <w:r w:rsidR="00E2644B" w:rsidRPr="002A5380">
        <w:rPr>
          <w:rFonts w:ascii="Times New Roman" w:hAnsi="Times New Roman" w:cs="Times New Roman"/>
          <w:sz w:val="28"/>
          <w:szCs w:val="28"/>
        </w:rPr>
        <w:t xml:space="preserve">в Текстильной галерее Института Искусств в </w:t>
      </w:r>
      <w:r w:rsidRPr="002A5380">
        <w:rPr>
          <w:rFonts w:ascii="Times New Roman" w:hAnsi="Times New Roman" w:cs="Times New Roman"/>
          <w:sz w:val="28"/>
          <w:szCs w:val="28"/>
        </w:rPr>
        <w:t xml:space="preserve">Детройте. </w:t>
      </w:r>
    </w:p>
    <w:p w:rsidR="00E2644B" w:rsidRPr="002A5380" w:rsidRDefault="007407A1" w:rsidP="00454FF2">
      <w:pPr>
        <w:spacing w:after="75"/>
        <w:ind w:firstLine="902"/>
        <w:jc w:val="both"/>
        <w:rPr>
          <w:rFonts w:ascii="Times New Roman" w:hAnsi="Times New Roman" w:cs="Times New Roman"/>
          <w:sz w:val="28"/>
          <w:szCs w:val="28"/>
        </w:rPr>
      </w:pPr>
      <w:r w:rsidRPr="002A5380">
        <w:rPr>
          <w:rFonts w:ascii="Times New Roman" w:hAnsi="Times New Roman" w:cs="Times New Roman"/>
          <w:sz w:val="28"/>
          <w:szCs w:val="28"/>
        </w:rPr>
        <w:t xml:space="preserve">Древнейшие сохранившиеся экземпляры ручного вязания Старого Света и Востока датируются IV – V вв. н. э. и свидетельствует о высокоразвитой технике вязания, составления узоров </w:t>
      </w:r>
      <w:r w:rsidR="00E2644B" w:rsidRPr="002A5380">
        <w:rPr>
          <w:rFonts w:ascii="Times New Roman" w:hAnsi="Times New Roman" w:cs="Times New Roman"/>
          <w:sz w:val="28"/>
          <w:szCs w:val="28"/>
        </w:rPr>
        <w:t xml:space="preserve">и подборе цвета. </w:t>
      </w:r>
    </w:p>
    <w:p w:rsidR="00E2644B" w:rsidRPr="002A5380" w:rsidRDefault="007407A1" w:rsidP="00454FF2">
      <w:pPr>
        <w:spacing w:after="75"/>
        <w:ind w:firstLine="902"/>
        <w:jc w:val="both"/>
        <w:rPr>
          <w:rFonts w:ascii="Times New Roman" w:hAnsi="Times New Roman" w:cs="Times New Roman"/>
          <w:sz w:val="28"/>
          <w:szCs w:val="28"/>
        </w:rPr>
      </w:pPr>
      <w:r w:rsidRPr="002A5380">
        <w:rPr>
          <w:rFonts w:ascii="Times New Roman" w:hAnsi="Times New Roman" w:cs="Times New Roman"/>
          <w:sz w:val="28"/>
          <w:szCs w:val="28"/>
        </w:rPr>
        <w:t>Триумфальное шествие по Европе трикотаж начинает примерно в IX в. н. э. Вязаные изделия поначалу стоили очень дорого и были по карману  лишь очень состоятельным людям. Мастера Испании в XVI в. достигли большого успеха в вязании шелковых чулок. Получив в подарок одну пару, Английский король Генрих VIII был счастлив – воистину королевский подарок! А шведский король Эрик IV выложил за пару шелковых чулок сумму, равную годовому жал</w:t>
      </w:r>
      <w:r w:rsidR="00E2644B" w:rsidRPr="002A5380">
        <w:rPr>
          <w:rFonts w:ascii="Times New Roman" w:hAnsi="Times New Roman" w:cs="Times New Roman"/>
          <w:sz w:val="28"/>
          <w:szCs w:val="28"/>
        </w:rPr>
        <w:t xml:space="preserve">ованию королевского сапожника… </w:t>
      </w:r>
    </w:p>
    <w:p w:rsidR="00E2644B" w:rsidRPr="002A5380" w:rsidRDefault="007407A1" w:rsidP="00454FF2">
      <w:pPr>
        <w:spacing w:after="75"/>
        <w:ind w:firstLine="902"/>
        <w:jc w:val="both"/>
        <w:rPr>
          <w:rFonts w:ascii="Times New Roman" w:hAnsi="Times New Roman" w:cs="Times New Roman"/>
          <w:sz w:val="28"/>
          <w:szCs w:val="28"/>
        </w:rPr>
      </w:pPr>
      <w:r w:rsidRPr="002A5380">
        <w:rPr>
          <w:rFonts w:ascii="Times New Roman" w:hAnsi="Times New Roman" w:cs="Times New Roman"/>
          <w:sz w:val="28"/>
          <w:szCs w:val="28"/>
        </w:rPr>
        <w:t xml:space="preserve">В XV – XVI веках вязание довольно активно распространяется по Европе и постепенно превращается сначала в кустарное домашние ремесло, а затем и в </w:t>
      </w:r>
      <w:r w:rsidRPr="002A5380">
        <w:rPr>
          <w:rFonts w:ascii="Times New Roman" w:hAnsi="Times New Roman" w:cs="Times New Roman"/>
          <w:sz w:val="28"/>
          <w:szCs w:val="28"/>
        </w:rPr>
        <w:lastRenderedPageBreak/>
        <w:t>доходную отрасль: вяжут чулки, носки, перчатки, капюшоны, кофты, шляпки. Организовываются вязальные цеха. Именно в это время появляется и быстро становится популярным знаменитый шотландский головной убор – вязаный берет. Изделия, как правило, выполняют из однотонной пряжи, украшая изнаночными петлями лицевое полотно. А ведь арабы ещё пару тысяч лет назад владели техникой многоцветных сложн</w:t>
      </w:r>
      <w:r w:rsidR="00E2644B" w:rsidRPr="002A5380">
        <w:rPr>
          <w:rFonts w:ascii="Times New Roman" w:hAnsi="Times New Roman" w:cs="Times New Roman"/>
          <w:sz w:val="28"/>
          <w:szCs w:val="28"/>
        </w:rPr>
        <w:t xml:space="preserve">ых узоров! </w:t>
      </w:r>
    </w:p>
    <w:p w:rsidR="00E2644B" w:rsidRPr="002A5380" w:rsidRDefault="007407A1" w:rsidP="00454FF2">
      <w:pPr>
        <w:spacing w:after="75"/>
        <w:ind w:firstLine="902"/>
        <w:jc w:val="both"/>
        <w:rPr>
          <w:rFonts w:ascii="Times New Roman" w:hAnsi="Times New Roman" w:cs="Times New Roman"/>
          <w:sz w:val="28"/>
          <w:szCs w:val="28"/>
        </w:rPr>
      </w:pPr>
      <w:r w:rsidRPr="002A5380">
        <w:rPr>
          <w:rFonts w:ascii="Times New Roman" w:hAnsi="Times New Roman" w:cs="Times New Roman"/>
          <w:sz w:val="28"/>
          <w:szCs w:val="28"/>
        </w:rPr>
        <w:t>Интересно, что на протяжении длительного времени, вязанием в Европе занимались</w:t>
      </w:r>
      <w:r w:rsidR="00E2644B" w:rsidRPr="002A5380">
        <w:rPr>
          <w:rFonts w:ascii="Times New Roman" w:hAnsi="Times New Roman" w:cs="Times New Roman"/>
          <w:sz w:val="28"/>
          <w:szCs w:val="28"/>
        </w:rPr>
        <w:t xml:space="preserve"> именно мужчины, я не женщины. </w:t>
      </w:r>
    </w:p>
    <w:p w:rsidR="00E2644B" w:rsidRPr="002A5380" w:rsidRDefault="007407A1" w:rsidP="00454FF2">
      <w:pPr>
        <w:spacing w:after="75"/>
        <w:ind w:firstLine="902"/>
        <w:jc w:val="both"/>
        <w:rPr>
          <w:rFonts w:ascii="Times New Roman" w:hAnsi="Times New Roman" w:cs="Times New Roman"/>
          <w:sz w:val="28"/>
          <w:szCs w:val="28"/>
        </w:rPr>
      </w:pPr>
      <w:r w:rsidRPr="002A5380">
        <w:rPr>
          <w:rFonts w:ascii="Times New Roman" w:hAnsi="Times New Roman" w:cs="Times New Roman"/>
          <w:sz w:val="28"/>
          <w:szCs w:val="28"/>
        </w:rPr>
        <w:t>В 1589 г. гальвертонский помощник приходского священника из Вулбриджа Вильям Ли изобрёл первую вязальную машину. Английской королеве Елизавете I изобретение не понравилась – чулки мастера показались ей значительно грубее шелковых. Она отказала священнику в патенте и посоветовала зарабатывать деньги честным трудом. Ли перебрался во Францию и в г. Руане открыл первую трикотажную маст</w:t>
      </w:r>
      <w:r w:rsidR="00E2644B" w:rsidRPr="002A5380">
        <w:rPr>
          <w:rFonts w:ascii="Times New Roman" w:hAnsi="Times New Roman" w:cs="Times New Roman"/>
          <w:sz w:val="28"/>
          <w:szCs w:val="28"/>
        </w:rPr>
        <w:t xml:space="preserve">ерскую. </w:t>
      </w:r>
    </w:p>
    <w:p w:rsidR="00E2644B" w:rsidRPr="002A5380" w:rsidRDefault="007407A1" w:rsidP="00454FF2">
      <w:pPr>
        <w:spacing w:after="75"/>
        <w:ind w:firstLine="902"/>
        <w:jc w:val="both"/>
        <w:rPr>
          <w:rFonts w:ascii="Times New Roman" w:hAnsi="Times New Roman" w:cs="Times New Roman"/>
          <w:sz w:val="28"/>
          <w:szCs w:val="28"/>
        </w:rPr>
      </w:pPr>
      <w:r w:rsidRPr="002A5380">
        <w:rPr>
          <w:rFonts w:ascii="Times New Roman" w:hAnsi="Times New Roman" w:cs="Times New Roman"/>
          <w:sz w:val="28"/>
          <w:szCs w:val="28"/>
        </w:rPr>
        <w:t xml:space="preserve">В конце XVIII в. во Франции изобрели круговую трикотажную машину, вывязывающую полотно в виде трубы. Дешёвые чулки, производимые на таких машинах, быстро вытеснили из массовой продажи </w:t>
      </w:r>
      <w:r w:rsidR="00E2644B" w:rsidRPr="002A5380">
        <w:rPr>
          <w:rFonts w:ascii="Times New Roman" w:hAnsi="Times New Roman" w:cs="Times New Roman"/>
          <w:sz w:val="28"/>
          <w:szCs w:val="28"/>
        </w:rPr>
        <w:t xml:space="preserve">дорогие изделия ручной работы. </w:t>
      </w:r>
    </w:p>
    <w:p w:rsidR="00E2644B" w:rsidRPr="002A5380" w:rsidRDefault="007407A1" w:rsidP="00454FF2">
      <w:pPr>
        <w:spacing w:after="75"/>
        <w:ind w:firstLine="902"/>
        <w:jc w:val="both"/>
        <w:rPr>
          <w:rFonts w:ascii="Times New Roman" w:hAnsi="Times New Roman" w:cs="Times New Roman"/>
          <w:sz w:val="28"/>
          <w:szCs w:val="28"/>
        </w:rPr>
      </w:pPr>
      <w:r w:rsidRPr="002A5380">
        <w:rPr>
          <w:rFonts w:ascii="Times New Roman" w:hAnsi="Times New Roman" w:cs="Times New Roman"/>
          <w:sz w:val="28"/>
          <w:szCs w:val="28"/>
        </w:rPr>
        <w:t>Однако чем больше рынок заполняли изделия машинного производства, тем</w:t>
      </w:r>
      <w:r w:rsidR="00E2644B" w:rsidRPr="002A5380">
        <w:rPr>
          <w:rFonts w:ascii="Times New Roman" w:hAnsi="Times New Roman" w:cs="Times New Roman"/>
          <w:sz w:val="28"/>
          <w:szCs w:val="28"/>
        </w:rPr>
        <w:t xml:space="preserve"> более ценилась ручная работа. </w:t>
      </w:r>
    </w:p>
    <w:p w:rsidR="00E2644B" w:rsidRPr="002A5380" w:rsidRDefault="007407A1" w:rsidP="00454FF2">
      <w:pPr>
        <w:spacing w:after="75"/>
        <w:ind w:firstLine="902"/>
        <w:jc w:val="both"/>
        <w:rPr>
          <w:rFonts w:ascii="Times New Roman" w:hAnsi="Times New Roman" w:cs="Times New Roman"/>
          <w:sz w:val="28"/>
          <w:szCs w:val="28"/>
        </w:rPr>
      </w:pPr>
      <w:r w:rsidRPr="002A5380">
        <w:rPr>
          <w:rFonts w:ascii="Times New Roman" w:hAnsi="Times New Roman" w:cs="Times New Roman"/>
          <w:sz w:val="28"/>
          <w:szCs w:val="28"/>
        </w:rPr>
        <w:t>Особо выделялись вещи, выполненные крючком, поскольку оригинальные техники сплетения нитей совершенно не подвластны машинному производству. Вязаные шедевры мастеров признаются искусством и попадают в музеи. В Швеции, в Северном музее Гетеборга, хранятся два ценнейших экспон</w:t>
      </w:r>
      <w:r w:rsidR="00B7788D" w:rsidRPr="002A5380">
        <w:rPr>
          <w:rFonts w:ascii="Times New Roman" w:hAnsi="Times New Roman" w:cs="Times New Roman"/>
          <w:sz w:val="28"/>
          <w:szCs w:val="28"/>
        </w:rPr>
        <w:t xml:space="preserve">ата – вязаные кофты XVII века. </w:t>
      </w:r>
    </w:p>
    <w:p w:rsidR="00E2644B" w:rsidRPr="002A5380" w:rsidRDefault="007407A1" w:rsidP="00454FF2">
      <w:pPr>
        <w:spacing w:after="75"/>
        <w:ind w:firstLine="902"/>
        <w:jc w:val="both"/>
        <w:rPr>
          <w:rFonts w:ascii="Times New Roman" w:hAnsi="Times New Roman" w:cs="Times New Roman"/>
          <w:sz w:val="28"/>
          <w:szCs w:val="28"/>
        </w:rPr>
      </w:pPr>
      <w:r w:rsidRPr="002A5380">
        <w:rPr>
          <w:rFonts w:ascii="Times New Roman" w:hAnsi="Times New Roman" w:cs="Times New Roman"/>
          <w:sz w:val="28"/>
          <w:szCs w:val="28"/>
        </w:rPr>
        <w:t>Ещё в 30-40-е годы XX в. наши бабушки вязали крючком так же, как в старину – из тонких льняных и хлопчатобумажных ниток, украшая скромный бы</w:t>
      </w:r>
      <w:r w:rsidR="00E2644B" w:rsidRPr="002A5380">
        <w:rPr>
          <w:rFonts w:ascii="Times New Roman" w:hAnsi="Times New Roman" w:cs="Times New Roman"/>
          <w:sz w:val="28"/>
          <w:szCs w:val="28"/>
        </w:rPr>
        <w:t xml:space="preserve">т тончайшим ажурным плетением. </w:t>
      </w:r>
    </w:p>
    <w:p w:rsidR="00E2644B" w:rsidRPr="002A5380" w:rsidRDefault="007407A1" w:rsidP="00454FF2">
      <w:pPr>
        <w:spacing w:after="75"/>
        <w:ind w:firstLine="902"/>
        <w:jc w:val="both"/>
        <w:rPr>
          <w:rFonts w:ascii="Times New Roman" w:hAnsi="Times New Roman" w:cs="Times New Roman"/>
          <w:sz w:val="28"/>
          <w:szCs w:val="28"/>
        </w:rPr>
      </w:pPr>
      <w:r w:rsidRPr="002A5380">
        <w:rPr>
          <w:rFonts w:ascii="Times New Roman" w:hAnsi="Times New Roman" w:cs="Times New Roman"/>
          <w:sz w:val="28"/>
          <w:szCs w:val="28"/>
        </w:rPr>
        <w:t>Современные женщины предпочитают работать с менее трудоёмким материалом – с шерстяной или полушерстяной пряжей. Из мягких объёмных ниток можно довольно быстро связать обновки для пополнения гардероба – кофты, плать</w:t>
      </w:r>
      <w:r w:rsidR="00E2644B" w:rsidRPr="002A5380">
        <w:rPr>
          <w:rFonts w:ascii="Times New Roman" w:hAnsi="Times New Roman" w:cs="Times New Roman"/>
          <w:sz w:val="28"/>
          <w:szCs w:val="28"/>
        </w:rPr>
        <w:t xml:space="preserve">я, жакеты, юбки, шарфы, пончо. </w:t>
      </w:r>
    </w:p>
    <w:p w:rsidR="00E2644B" w:rsidRPr="002A5380" w:rsidRDefault="007407A1" w:rsidP="00454FF2">
      <w:pPr>
        <w:spacing w:after="75"/>
        <w:ind w:firstLine="902"/>
        <w:jc w:val="both"/>
        <w:rPr>
          <w:rFonts w:ascii="Times New Roman" w:hAnsi="Times New Roman" w:cs="Times New Roman"/>
          <w:sz w:val="28"/>
          <w:szCs w:val="28"/>
        </w:rPr>
      </w:pPr>
      <w:r w:rsidRPr="002A5380">
        <w:rPr>
          <w:rFonts w:ascii="Times New Roman" w:hAnsi="Times New Roman" w:cs="Times New Roman"/>
          <w:sz w:val="28"/>
          <w:szCs w:val="28"/>
        </w:rPr>
        <w:t>Да и вещи для домашнего интерьера – пледы, диванные подушки, игрушки – получаются яркими, крас</w:t>
      </w:r>
      <w:r w:rsidR="00E2644B" w:rsidRPr="002A5380">
        <w:rPr>
          <w:rFonts w:ascii="Times New Roman" w:hAnsi="Times New Roman" w:cs="Times New Roman"/>
          <w:sz w:val="28"/>
          <w:szCs w:val="28"/>
        </w:rPr>
        <w:t xml:space="preserve">ивыми и приятными в обращении. </w:t>
      </w:r>
    </w:p>
    <w:p w:rsidR="00E2644B" w:rsidRPr="002A5380" w:rsidRDefault="007407A1" w:rsidP="00454FF2">
      <w:pPr>
        <w:spacing w:after="75"/>
        <w:ind w:firstLine="902"/>
        <w:jc w:val="both"/>
        <w:rPr>
          <w:rFonts w:ascii="Times New Roman" w:hAnsi="Times New Roman" w:cs="Times New Roman"/>
          <w:sz w:val="28"/>
          <w:szCs w:val="28"/>
        </w:rPr>
      </w:pPr>
      <w:r w:rsidRPr="002A5380">
        <w:rPr>
          <w:rFonts w:ascii="Times New Roman" w:hAnsi="Times New Roman" w:cs="Times New Roman"/>
          <w:sz w:val="28"/>
          <w:szCs w:val="28"/>
        </w:rPr>
        <w:t xml:space="preserve">Для летних и ажурных изделий (топов, маек, накидок, болеро, салфеток, скатертей, занавесок) в наше время, как раньше, используют льняные и хлопчатобумажные нити, но гораздо толще, чем те, из которых вязали наши </w:t>
      </w:r>
      <w:r w:rsidRPr="002A5380">
        <w:rPr>
          <w:rFonts w:ascii="Times New Roman" w:hAnsi="Times New Roman" w:cs="Times New Roman"/>
          <w:sz w:val="28"/>
          <w:szCs w:val="28"/>
        </w:rPr>
        <w:lastRenderedPageBreak/>
        <w:t>бабушки и прабабушки в своё неторопливое время. Из тонких нитей вяжут лишь особенно изысканные украшения – воротнички, жабо, брошк</w:t>
      </w:r>
      <w:r w:rsidR="00E2644B" w:rsidRPr="002A5380">
        <w:rPr>
          <w:rFonts w:ascii="Times New Roman" w:hAnsi="Times New Roman" w:cs="Times New Roman"/>
          <w:sz w:val="28"/>
          <w:szCs w:val="28"/>
        </w:rPr>
        <w:t xml:space="preserve">и. </w:t>
      </w:r>
    </w:p>
    <w:p w:rsidR="00E2644B" w:rsidRPr="002A5380" w:rsidRDefault="007407A1" w:rsidP="00454FF2">
      <w:pPr>
        <w:spacing w:after="75"/>
        <w:ind w:firstLine="902"/>
        <w:jc w:val="both"/>
        <w:rPr>
          <w:rFonts w:ascii="Times New Roman" w:hAnsi="Times New Roman" w:cs="Times New Roman"/>
          <w:sz w:val="28"/>
          <w:szCs w:val="28"/>
        </w:rPr>
      </w:pPr>
      <w:r w:rsidRPr="002A5380">
        <w:rPr>
          <w:rFonts w:ascii="Times New Roman" w:hAnsi="Times New Roman" w:cs="Times New Roman"/>
          <w:sz w:val="28"/>
          <w:szCs w:val="28"/>
        </w:rPr>
        <w:t xml:space="preserve">Головные уборы – особые изделия. В отличие от платьев, костюмов и кофточек, нередко скрытых под верхней одеждой, они всегда на виду. </w:t>
      </w:r>
    </w:p>
    <w:p w:rsidR="00E2644B" w:rsidRPr="002A5380" w:rsidRDefault="007407A1" w:rsidP="00454FF2">
      <w:pPr>
        <w:spacing w:after="75"/>
        <w:ind w:firstLine="902"/>
        <w:jc w:val="both"/>
        <w:rPr>
          <w:rFonts w:ascii="Times New Roman" w:hAnsi="Times New Roman" w:cs="Times New Roman"/>
          <w:sz w:val="28"/>
          <w:szCs w:val="28"/>
        </w:rPr>
      </w:pPr>
      <w:r w:rsidRPr="002A5380">
        <w:rPr>
          <w:rFonts w:ascii="Times New Roman" w:hAnsi="Times New Roman" w:cs="Times New Roman"/>
          <w:sz w:val="28"/>
          <w:szCs w:val="28"/>
        </w:rPr>
        <w:t>Шапочки, шарфы и перчатки – наиболее актуальное и очень выразительное дополнение к одежде в любое время года. В зависимости от назначения и фасона для их изготовления использ</w:t>
      </w:r>
      <w:r w:rsidR="00E2644B" w:rsidRPr="002A5380">
        <w:rPr>
          <w:rFonts w:ascii="Times New Roman" w:hAnsi="Times New Roman" w:cs="Times New Roman"/>
          <w:sz w:val="28"/>
          <w:szCs w:val="28"/>
        </w:rPr>
        <w:t xml:space="preserve">уют самую разнообразную пряжу. </w:t>
      </w:r>
    </w:p>
    <w:p w:rsidR="00E2644B" w:rsidRPr="002A5380" w:rsidRDefault="007407A1" w:rsidP="00454FF2">
      <w:pPr>
        <w:spacing w:after="75"/>
        <w:ind w:firstLine="902"/>
        <w:jc w:val="both"/>
        <w:rPr>
          <w:rFonts w:ascii="Times New Roman" w:hAnsi="Times New Roman" w:cs="Times New Roman"/>
          <w:sz w:val="28"/>
          <w:szCs w:val="28"/>
        </w:rPr>
      </w:pPr>
      <w:r w:rsidRPr="002A5380">
        <w:rPr>
          <w:rFonts w:ascii="Times New Roman" w:hAnsi="Times New Roman" w:cs="Times New Roman"/>
          <w:sz w:val="28"/>
          <w:szCs w:val="28"/>
        </w:rPr>
        <w:t>Иногда чтобы подчеркнуть свой стиль, добавить изюминку в образ и внести разнообразие в гардероб, бывает достаточно создать всего несколько оригинальных вещей. Немного кружев, ажурный воротничок, шаль – и одежда выглядит более изящно, элегантно и женственно. Проявив немного фантазии можно очень удачно «вписать» моду в свой гардероб и «оживить» старые вещи, по</w:t>
      </w:r>
      <w:r w:rsidR="00E2644B" w:rsidRPr="002A5380">
        <w:rPr>
          <w:rFonts w:ascii="Times New Roman" w:hAnsi="Times New Roman" w:cs="Times New Roman"/>
          <w:sz w:val="28"/>
          <w:szCs w:val="28"/>
        </w:rPr>
        <w:t>тратив на это минимум времени!</w:t>
      </w:r>
    </w:p>
    <w:p w:rsidR="00E2644B" w:rsidRPr="002A5380" w:rsidRDefault="007407A1" w:rsidP="00454FF2">
      <w:pPr>
        <w:spacing w:after="75"/>
        <w:ind w:firstLine="902"/>
        <w:jc w:val="both"/>
        <w:rPr>
          <w:rFonts w:ascii="Times New Roman" w:hAnsi="Times New Roman" w:cs="Times New Roman"/>
          <w:sz w:val="28"/>
          <w:szCs w:val="28"/>
        </w:rPr>
      </w:pPr>
      <w:r w:rsidRPr="002A5380">
        <w:rPr>
          <w:rFonts w:ascii="Times New Roman" w:hAnsi="Times New Roman" w:cs="Times New Roman"/>
          <w:sz w:val="28"/>
          <w:szCs w:val="28"/>
        </w:rPr>
        <w:t xml:space="preserve">В современных работах широко используется смешение стилей, узоров, сочетания различных нитей, техник работы спицами и крючком. Большинство узоров сами по себе не новы, но их комбинаций может быть бесконечное множество, а творческая мысль позволяет создавать всё новые и новые </w:t>
      </w:r>
      <w:r w:rsidR="00E2644B" w:rsidRPr="002A5380">
        <w:rPr>
          <w:rFonts w:ascii="Times New Roman" w:hAnsi="Times New Roman" w:cs="Times New Roman"/>
          <w:sz w:val="28"/>
          <w:szCs w:val="28"/>
        </w:rPr>
        <w:t xml:space="preserve">формы. </w:t>
      </w:r>
    </w:p>
    <w:p w:rsidR="00A62399" w:rsidRPr="002A5380" w:rsidRDefault="007407A1" w:rsidP="00454FF2">
      <w:pPr>
        <w:spacing w:after="75"/>
        <w:ind w:firstLine="902"/>
        <w:jc w:val="both"/>
        <w:rPr>
          <w:rFonts w:ascii="Times New Roman" w:hAnsi="Times New Roman" w:cs="Times New Roman"/>
          <w:sz w:val="28"/>
          <w:szCs w:val="28"/>
        </w:rPr>
      </w:pPr>
      <w:r w:rsidRPr="002A5380">
        <w:rPr>
          <w:rFonts w:ascii="Times New Roman" w:hAnsi="Times New Roman" w:cs="Times New Roman"/>
          <w:sz w:val="28"/>
          <w:szCs w:val="28"/>
        </w:rPr>
        <w:t>И всё же очень важно соблюдать чувством меры – каждый элемент должен соответствовать замыслу и гармонировать с остальными, чтобы ваши модели не выглядели аляповато и безвкус</w:t>
      </w:r>
      <w:r w:rsidR="00A62399" w:rsidRPr="002A5380">
        <w:rPr>
          <w:rFonts w:ascii="Times New Roman" w:hAnsi="Times New Roman" w:cs="Times New Roman"/>
          <w:sz w:val="28"/>
          <w:szCs w:val="28"/>
        </w:rPr>
        <w:t xml:space="preserve">но. </w:t>
      </w:r>
    </w:p>
    <w:p w:rsidR="00E2644B" w:rsidRPr="002A5380" w:rsidRDefault="00E2644B" w:rsidP="00E2644B">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2A5380">
        <w:rPr>
          <w:rFonts w:ascii="Times New Roman" w:eastAsia="Times New Roman" w:hAnsi="Times New Roman" w:cs="Times New Roman"/>
          <w:b/>
          <w:bCs/>
          <w:sz w:val="28"/>
          <w:szCs w:val="28"/>
          <w:lang w:eastAsia="ru-RU"/>
        </w:rPr>
        <w:t>2.1. Классификация цветовых сочетаний.</w:t>
      </w:r>
    </w:p>
    <w:p w:rsidR="00E2644B" w:rsidRPr="002A5380" w:rsidRDefault="00E2644B" w:rsidP="00454FF2">
      <w:pPr>
        <w:spacing w:after="75"/>
        <w:ind w:firstLine="902"/>
        <w:jc w:val="both"/>
        <w:rPr>
          <w:rFonts w:ascii="Times New Roman" w:hAnsi="Times New Roman" w:cs="Times New Roman"/>
          <w:sz w:val="28"/>
          <w:szCs w:val="28"/>
          <w:lang w:eastAsia="ru-RU"/>
        </w:rPr>
      </w:pPr>
      <w:r w:rsidRPr="002A5380">
        <w:rPr>
          <w:rFonts w:ascii="Times New Roman" w:hAnsi="Times New Roman" w:cs="Times New Roman"/>
          <w:sz w:val="28"/>
          <w:szCs w:val="28"/>
          <w:lang w:eastAsia="ru-RU"/>
        </w:rPr>
        <w:t>Благодаря открытию новых чистых цветовых пигментов представление об основных цветах расширилось. Раньше их было три: красный, желтый и синий, а теперь стало пять: красный, желтый, синий, зеленый и фиолетовый.</w:t>
      </w:r>
    </w:p>
    <w:p w:rsidR="00E2644B" w:rsidRPr="002A5380" w:rsidRDefault="00E2644B" w:rsidP="00454FF2">
      <w:pPr>
        <w:spacing w:after="75"/>
        <w:ind w:firstLine="902"/>
        <w:jc w:val="both"/>
        <w:rPr>
          <w:rFonts w:ascii="Times New Roman" w:hAnsi="Times New Roman" w:cs="Times New Roman"/>
          <w:sz w:val="28"/>
          <w:szCs w:val="28"/>
          <w:lang w:eastAsia="ru-RU"/>
        </w:rPr>
      </w:pPr>
      <w:r w:rsidRPr="002A5380">
        <w:rPr>
          <w:rFonts w:ascii="Times New Roman" w:hAnsi="Times New Roman" w:cs="Times New Roman"/>
          <w:sz w:val="28"/>
          <w:szCs w:val="28"/>
          <w:lang w:eastAsia="ru-RU"/>
        </w:rPr>
        <w:t>Тремя промежуточными, или дополнительными, цветами, которые считались результатом смешения основных, оказались следующие: оранжевый, зеленый и фиолетовый. Теперь их появилось пять: желто-оранжевый, зелено-желтый, сине-зеленый, фиолетово-синий и красно-фиолетовый. Итого получается десять цветов: пять основных и пять промежуточных. Среди них и надо выбрать те, которые больше всего идут определенному человеку.</w:t>
      </w:r>
    </w:p>
    <w:p w:rsidR="00E2644B" w:rsidRPr="002A5380" w:rsidRDefault="00E2644B" w:rsidP="00454FF2">
      <w:pPr>
        <w:spacing w:after="75"/>
        <w:ind w:firstLine="902"/>
        <w:jc w:val="both"/>
        <w:rPr>
          <w:rFonts w:ascii="Times New Roman" w:hAnsi="Times New Roman" w:cs="Times New Roman"/>
          <w:sz w:val="28"/>
          <w:szCs w:val="28"/>
          <w:lang w:eastAsia="ru-RU"/>
        </w:rPr>
      </w:pPr>
      <w:r w:rsidRPr="002A5380">
        <w:rPr>
          <w:rFonts w:ascii="Times New Roman" w:hAnsi="Times New Roman" w:cs="Times New Roman"/>
          <w:sz w:val="28"/>
          <w:szCs w:val="28"/>
          <w:lang w:eastAsia="ru-RU"/>
        </w:rPr>
        <w:t>Немного о терминах, принятых в отношении цвета. Цветовой тон - это отчетливая разница в цвете. Например: красный цвет, зеленый цвет. Светлота - это близость данного цвета к белому. Например: голубой светлее синего, розовый светлее красного. Насыщенность - это степень густоты цвета. Например: цвет синий, голубой, светло-синий, темно-синий.</w:t>
      </w:r>
    </w:p>
    <w:p w:rsidR="00E2644B" w:rsidRPr="002A5380" w:rsidRDefault="00E2644B" w:rsidP="00E2644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A5380">
        <w:rPr>
          <w:rFonts w:ascii="Times New Roman" w:eastAsia="Times New Roman" w:hAnsi="Times New Roman" w:cs="Times New Roman"/>
          <w:b/>
          <w:bCs/>
          <w:sz w:val="28"/>
          <w:szCs w:val="28"/>
          <w:lang w:eastAsia="ru-RU"/>
        </w:rPr>
        <w:lastRenderedPageBreak/>
        <w:t>2.2. Символика цвета.</w:t>
      </w:r>
    </w:p>
    <w:p w:rsidR="00E2644B" w:rsidRPr="002A5380" w:rsidRDefault="00454FF2" w:rsidP="00454FF2">
      <w:pPr>
        <w:spacing w:after="75"/>
        <w:ind w:firstLine="902"/>
        <w:jc w:val="both"/>
        <w:rPr>
          <w:rFonts w:ascii="Times New Roman" w:hAnsi="Times New Roman" w:cs="Times New Roman"/>
          <w:sz w:val="28"/>
          <w:szCs w:val="28"/>
          <w:lang w:eastAsia="ru-RU"/>
        </w:rPr>
      </w:pPr>
      <w:r w:rsidRPr="002A5380">
        <w:rPr>
          <w:rFonts w:ascii="Times New Roman" w:eastAsia="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margin">
              <wp:posOffset>15875</wp:posOffset>
            </wp:positionH>
            <wp:positionV relativeFrom="margin">
              <wp:posOffset>443230</wp:posOffset>
            </wp:positionV>
            <wp:extent cx="2334260" cy="2955290"/>
            <wp:effectExtent l="0" t="0" r="0" b="0"/>
            <wp:wrapSquare wrapText="bothSides"/>
            <wp:docPr id="8" name="Рисунок 8" descr="C:\Users\Павел\Desktop\Разное\надюха\Новая папка\2801265785_4313c9590e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авел\Desktop\Разное\надюха\Новая папка\2801265785_4313c9590e_o.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4260" cy="2955290"/>
                    </a:xfrm>
                    <a:prstGeom prst="rect">
                      <a:avLst/>
                    </a:prstGeom>
                    <a:ln>
                      <a:noFill/>
                    </a:ln>
                    <a:effectLst>
                      <a:softEdge rad="112500"/>
                    </a:effectLst>
                  </pic:spPr>
                </pic:pic>
              </a:graphicData>
            </a:graphic>
          </wp:anchor>
        </w:drawing>
      </w:r>
      <w:r w:rsidR="00E2644B" w:rsidRPr="002A5380">
        <w:rPr>
          <w:rFonts w:ascii="Times New Roman" w:hAnsi="Times New Roman" w:cs="Times New Roman"/>
          <w:sz w:val="28"/>
          <w:szCs w:val="28"/>
          <w:lang w:eastAsia="ru-RU"/>
        </w:rPr>
        <w:t>Символика цвета имеет давнюю историю. Люди с незапамятных времен придавали особое значение чтению «языка красок», что нашло отражение в древних мифах, народных преданиях, сказках, различных религиозных и мистических учениях. Так, в астрологии лучи Солнца, разложенные в спектр и дающие 7 цветов, соответствовали 7 основным планетам: красный - цвет Марса, синий - цвет Венеры, желтый - цвет Меркурия, зеленый - цвет Сатурна, пурпурный - цвет Юпитера, оранжевый - цвет Солнца, фиолетовый - цвет Луны. При этом краски символизировали не только планеты и их влияние, но и социальное положение людей, их различные психологические состояния. Это проявлялось в подборе одежды определенных цветов, народных поговорках, обрядах и т.д. У разных народов сложилась определенная символика красок, дошедшая до наших дней. Так, люди с древности проявляли особый интерес к красному цвету. Во многих языках одно и то же слово обозначает красный цвет и вообще все красивое, прекрасное. У полинезийцев слово «красный» является синонимом слова «возлюбленный». ВКитая об искреннем, откровенном человеке говорят «красное сердце», тогда как сердце дурного, коварного человека черно.</w:t>
      </w:r>
    </w:p>
    <w:p w:rsidR="00E2644B" w:rsidRPr="002A5380" w:rsidRDefault="00E2644B" w:rsidP="00454FF2">
      <w:pPr>
        <w:spacing w:after="75"/>
        <w:ind w:firstLine="902"/>
        <w:jc w:val="both"/>
        <w:rPr>
          <w:rFonts w:ascii="Times New Roman" w:hAnsi="Times New Roman" w:cs="Times New Roman"/>
          <w:sz w:val="28"/>
          <w:szCs w:val="28"/>
          <w:lang w:eastAsia="ru-RU"/>
        </w:rPr>
      </w:pPr>
      <w:r w:rsidRPr="002A5380">
        <w:rPr>
          <w:rFonts w:ascii="Times New Roman" w:hAnsi="Times New Roman" w:cs="Times New Roman"/>
          <w:sz w:val="28"/>
          <w:szCs w:val="28"/>
          <w:lang w:eastAsia="ru-RU"/>
        </w:rPr>
        <w:t>Красный цвет прежде всего ассоциируется с кровью и огнем. Его символические значения очень многообразны и, порой, противоречивы. Красный символизирует радость, красоту, любовь и полноту жизни, а с другой стороны - вражду, месть, войну. Красный цвет издревле связывается с агрессивностью и сексуальными желаниями. Красный является основным геральдическим цветом. На знамени он символизирует бунт, революцию, борьбу. Интересно, что у многих племен Африки, Америки и Австралии воины, готовясь к схватке, раскрашивали тело и лицо в красный цвет. Карфагенцы и спартанцы носили во время войны красную одежду. В древнем Китае повстанцы называли себя «красные воины», «красные копья», «красные брови». Красное обозначает также власть, величие. В Византии только императрица имела право носить красные сапожки. Император подписывался пурпурными чернилами, восседал на пурпурном троне. У многих народов красный цвет символизирует юг, пламя и жару.</w:t>
      </w:r>
    </w:p>
    <w:p w:rsidR="00E2644B" w:rsidRPr="002A5380" w:rsidRDefault="00E2644B" w:rsidP="00454FF2">
      <w:pPr>
        <w:spacing w:after="75"/>
        <w:ind w:firstLine="902"/>
        <w:jc w:val="both"/>
        <w:rPr>
          <w:rFonts w:ascii="Times New Roman" w:hAnsi="Times New Roman" w:cs="Times New Roman"/>
          <w:sz w:val="28"/>
          <w:szCs w:val="28"/>
          <w:lang w:eastAsia="ru-RU"/>
        </w:rPr>
      </w:pPr>
      <w:r w:rsidRPr="002A5380">
        <w:rPr>
          <w:rFonts w:ascii="Times New Roman" w:hAnsi="Times New Roman" w:cs="Times New Roman"/>
          <w:sz w:val="28"/>
          <w:szCs w:val="28"/>
          <w:lang w:eastAsia="ru-RU"/>
        </w:rPr>
        <w:lastRenderedPageBreak/>
        <w:t>Белый цвет символизирует чистоту, незапятнанность, невинность, добродетель, радость. Он ассоциируется с дневным светом, а также с производящей силой, которая воплощена в молоке и яйце. С белизной связано представление о явном, общепринятом, законным, истинном.</w:t>
      </w:r>
    </w:p>
    <w:p w:rsidR="00E2644B" w:rsidRPr="002A5380" w:rsidRDefault="00E2644B" w:rsidP="00454FF2">
      <w:pPr>
        <w:spacing w:after="75"/>
        <w:ind w:firstLine="902"/>
        <w:jc w:val="both"/>
        <w:rPr>
          <w:rFonts w:ascii="Times New Roman" w:hAnsi="Times New Roman" w:cs="Times New Roman"/>
          <w:sz w:val="28"/>
          <w:szCs w:val="28"/>
          <w:lang w:eastAsia="ru-RU"/>
        </w:rPr>
      </w:pPr>
      <w:r w:rsidRPr="002A5380">
        <w:rPr>
          <w:rFonts w:ascii="Times New Roman" w:hAnsi="Times New Roman" w:cs="Times New Roman"/>
          <w:sz w:val="28"/>
          <w:szCs w:val="28"/>
          <w:lang w:eastAsia="ru-RU"/>
        </w:rPr>
        <w:t>В Древнем Риме весталки носили белые платья и белые вуали. Еще с античности белый цвет имел значение отрешенности от мирского, устремления к духовной простоте. В христианской традиции белое обозначает родство с божественным светом. В белом изображаются ангелы, святые и праведники. У некоторых народов белую одежду носили цари и жрецы, что символизировало торжественность и величие. Однако белый цвет может получать и противоположное значение. По своей природе он как бы поглощает, нейтрализует все остальные цвета и соотносится с пустотой, бестелесностью, ледяным молчанием и в конечном итоге - со смертью. Славяне одевали умерших в белую одежду и покрывали белым саваном. У некоторых племен Африки и Автралии принято раскрашивать тело белой краской после кончины кого-нибудь из близких. В Китае и в некоторых других странах Азии и Африки белый является цветом траура. В старину белый траур использовался и у славян.</w:t>
      </w:r>
    </w:p>
    <w:p w:rsidR="00E2644B" w:rsidRPr="002A5380" w:rsidRDefault="00E2644B" w:rsidP="00454FF2">
      <w:pPr>
        <w:spacing w:after="75"/>
        <w:ind w:firstLine="902"/>
        <w:jc w:val="both"/>
        <w:rPr>
          <w:rFonts w:ascii="Times New Roman" w:hAnsi="Times New Roman" w:cs="Times New Roman"/>
          <w:sz w:val="28"/>
          <w:szCs w:val="28"/>
          <w:lang w:eastAsia="ru-RU"/>
        </w:rPr>
      </w:pPr>
      <w:r w:rsidRPr="002A5380">
        <w:rPr>
          <w:rFonts w:ascii="Times New Roman" w:hAnsi="Times New Roman" w:cs="Times New Roman"/>
          <w:sz w:val="28"/>
          <w:szCs w:val="28"/>
          <w:lang w:eastAsia="ru-RU"/>
        </w:rPr>
        <w:t>Черный цвет, как правило, символизирует несчастье, горе, траур, гибель. Так, в Древней Мексике при ритуальном жертвоприношении человека лицо и руки у жрецов были окрашены в черный цвет. Черные глаза и поныне считаются опасными, завистливыми. В черное одеты зловещие персонажи, появление которых предвещает смерть. Считается также, что существует связь между черным цветом и сексуальной привлекательностью. У некоторых африканских племен женщины с очень черной кожей высоко ценятся как любовницы, но не как жены. Любовная страсть покрыта темнотой и тайной; стало быть, черное может символизировать нечто сокровенное и страстно желанное. У арабов выражение «чернота глаз» означает возлюбленную, «чернота сердца» - любовь. Таким образом, черное может иметь и благоприятное значение. Оно воспринимается так, например, в засушливых районах Африки, где мало воды и черные тучи сулят плодородие и изобилие. Духам-хранителям, посылающим дождь, приносят в жертву черных быков, коз или птиц, а жрецы при этом тоже облачаются в черное.</w:t>
      </w:r>
    </w:p>
    <w:p w:rsidR="00E2644B" w:rsidRPr="002A5380" w:rsidRDefault="00E2644B" w:rsidP="00454FF2">
      <w:pPr>
        <w:spacing w:after="75"/>
        <w:ind w:firstLine="902"/>
        <w:jc w:val="both"/>
        <w:rPr>
          <w:rFonts w:ascii="Times New Roman" w:hAnsi="Times New Roman" w:cs="Times New Roman"/>
          <w:sz w:val="28"/>
          <w:szCs w:val="28"/>
          <w:lang w:eastAsia="ru-RU"/>
        </w:rPr>
      </w:pPr>
      <w:r w:rsidRPr="002A5380">
        <w:rPr>
          <w:rFonts w:ascii="Times New Roman" w:hAnsi="Times New Roman" w:cs="Times New Roman"/>
          <w:sz w:val="28"/>
          <w:szCs w:val="28"/>
          <w:lang w:eastAsia="ru-RU"/>
        </w:rPr>
        <w:t xml:space="preserve">Желтый - цвет золота, которое с древности воспринималось как застывший солнечный цвет. Это цвет осени, цвет зрелых колосьев и увядающих листьев, но также и цвет болезни, смерти, потустороннего мира. У многих народов женщины отдавали предпочтение желтой одежде. Нередко желтый цвет служил отличительным признаком знатных особ и высших сословий. Например, монгольские ламы носят желтую одежду с красным поясом. С другой стороны, у некоторых народов Азии желтый цвет является цветом траура, скорби, печали.В </w:t>
      </w:r>
      <w:r w:rsidRPr="002A5380">
        <w:rPr>
          <w:rFonts w:ascii="Times New Roman" w:hAnsi="Times New Roman" w:cs="Times New Roman"/>
          <w:sz w:val="28"/>
          <w:szCs w:val="28"/>
          <w:lang w:eastAsia="ru-RU"/>
        </w:rPr>
        <w:lastRenderedPageBreak/>
        <w:t>Европе желтый или желто-черный флаг обозначал карантин, а желтый крест - чуму. У славянских народов желтый цвет считается цветом ревности, измены, а на Тибете ревность называют буквально «желтый глаз». Вспомним также «желтую прессу» и «желтый дом»</w:t>
      </w:r>
    </w:p>
    <w:p w:rsidR="00E2644B" w:rsidRPr="002A5380" w:rsidRDefault="00E2644B" w:rsidP="00454FF2">
      <w:pPr>
        <w:spacing w:after="75"/>
        <w:ind w:firstLine="902"/>
        <w:jc w:val="both"/>
        <w:rPr>
          <w:rFonts w:ascii="Times New Roman" w:hAnsi="Times New Roman" w:cs="Times New Roman"/>
          <w:sz w:val="28"/>
          <w:szCs w:val="28"/>
          <w:lang w:eastAsia="ru-RU"/>
        </w:rPr>
      </w:pPr>
      <w:r w:rsidRPr="002A5380">
        <w:rPr>
          <w:rFonts w:ascii="Times New Roman" w:hAnsi="Times New Roman" w:cs="Times New Roman"/>
          <w:sz w:val="28"/>
          <w:szCs w:val="28"/>
          <w:lang w:eastAsia="ru-RU"/>
        </w:rPr>
        <w:t>Синий цвет у многих народов символизирует небо и вечность. Он также может символизировать доброту, верность, постоянство, расположение, а в геральдике обозначает целомудрие, честность, добрую славу и верность. «Голубая кровь» говорит о благородном происхождении; англичане называют истинного протестанта «синим». Кроме того, синий цвет близок к черному и получает сходные с ним символические значения. Он считался траурным в Древнем Египте и у некоторых народов Южной Африки. Французы называют ужас «синим страхом» (вспомним сказку о «синей бороде». У славянских народов синий служил цветом печали, горя, ассоциировался с бесовским миром. Старинные предания описывают черных и синих бесов.</w:t>
      </w:r>
    </w:p>
    <w:p w:rsidR="00E2644B" w:rsidRPr="002A5380" w:rsidRDefault="00E2644B" w:rsidP="00454FF2">
      <w:pPr>
        <w:spacing w:after="75"/>
        <w:ind w:firstLine="902"/>
        <w:jc w:val="both"/>
        <w:rPr>
          <w:rFonts w:ascii="Times New Roman" w:hAnsi="Times New Roman" w:cs="Times New Roman"/>
          <w:sz w:val="28"/>
          <w:szCs w:val="28"/>
          <w:lang w:eastAsia="ru-RU"/>
        </w:rPr>
      </w:pPr>
      <w:r w:rsidRPr="002A5380">
        <w:rPr>
          <w:rFonts w:ascii="Times New Roman" w:hAnsi="Times New Roman" w:cs="Times New Roman"/>
          <w:sz w:val="28"/>
          <w:szCs w:val="28"/>
          <w:lang w:eastAsia="ru-RU"/>
        </w:rPr>
        <w:t>Зеленый - цвет травы и листьев. У многих народов он символизирует юность, надежду, веселье, хотя порой - и незрелость, недостаточное совершенство. Зеленый цвет предельно материален и действует успокаивающе, но может производить и угнетающее впечатление (не случайно тоску называют «зеленой», а сам человек «зеленеет» от злости).У иранцев зеленый цвет ассоциируется как с бурным ростом и свежестью, так и с несчастьем, печалью, скорбью, поэтому о злополучном человеке говорят «зеленая нога», а о кладбище - «зеленый дом». В средневековой Европе шуты носили зеленую с желтым одежду, а банкроты в Германии должны были надевать зеленые шапки.</w:t>
      </w:r>
    </w:p>
    <w:p w:rsidR="00454FF2" w:rsidRDefault="00454FF2" w:rsidP="002807DB">
      <w:pPr>
        <w:jc w:val="center"/>
        <w:rPr>
          <w:rFonts w:ascii="Times New Roman" w:hAnsi="Times New Roman" w:cs="Times New Roman"/>
          <w:b/>
          <w:sz w:val="28"/>
          <w:szCs w:val="28"/>
        </w:rPr>
      </w:pPr>
    </w:p>
    <w:p w:rsidR="00454FF2" w:rsidRDefault="00454FF2" w:rsidP="002807DB">
      <w:pPr>
        <w:jc w:val="center"/>
        <w:rPr>
          <w:rFonts w:ascii="Times New Roman" w:hAnsi="Times New Roman" w:cs="Times New Roman"/>
          <w:b/>
          <w:sz w:val="28"/>
          <w:szCs w:val="28"/>
        </w:rPr>
      </w:pPr>
    </w:p>
    <w:p w:rsidR="00454FF2" w:rsidRDefault="00454FF2" w:rsidP="002807DB">
      <w:pPr>
        <w:jc w:val="center"/>
        <w:rPr>
          <w:rFonts w:ascii="Times New Roman" w:hAnsi="Times New Roman" w:cs="Times New Roman"/>
          <w:b/>
          <w:sz w:val="28"/>
          <w:szCs w:val="28"/>
        </w:rPr>
      </w:pPr>
    </w:p>
    <w:p w:rsidR="00454FF2" w:rsidRDefault="00454FF2" w:rsidP="002807DB">
      <w:pPr>
        <w:jc w:val="center"/>
        <w:rPr>
          <w:rFonts w:ascii="Times New Roman" w:hAnsi="Times New Roman" w:cs="Times New Roman"/>
          <w:b/>
          <w:sz w:val="28"/>
          <w:szCs w:val="28"/>
        </w:rPr>
      </w:pPr>
    </w:p>
    <w:p w:rsidR="00454FF2" w:rsidRDefault="00454FF2" w:rsidP="002807DB">
      <w:pPr>
        <w:jc w:val="center"/>
        <w:rPr>
          <w:rFonts w:ascii="Times New Roman" w:hAnsi="Times New Roman" w:cs="Times New Roman"/>
          <w:b/>
          <w:sz w:val="28"/>
          <w:szCs w:val="28"/>
        </w:rPr>
      </w:pPr>
    </w:p>
    <w:p w:rsidR="00454FF2" w:rsidRDefault="00454FF2" w:rsidP="002807DB">
      <w:pPr>
        <w:jc w:val="center"/>
        <w:rPr>
          <w:rFonts w:ascii="Times New Roman" w:hAnsi="Times New Roman" w:cs="Times New Roman"/>
          <w:b/>
          <w:sz w:val="28"/>
          <w:szCs w:val="28"/>
        </w:rPr>
      </w:pPr>
    </w:p>
    <w:p w:rsidR="00454FF2" w:rsidRDefault="00454FF2" w:rsidP="002807DB">
      <w:pPr>
        <w:jc w:val="center"/>
        <w:rPr>
          <w:rFonts w:ascii="Times New Roman" w:hAnsi="Times New Roman" w:cs="Times New Roman"/>
          <w:b/>
          <w:sz w:val="28"/>
          <w:szCs w:val="28"/>
        </w:rPr>
      </w:pPr>
    </w:p>
    <w:p w:rsidR="00454FF2" w:rsidRDefault="00454FF2" w:rsidP="002807DB">
      <w:pPr>
        <w:jc w:val="center"/>
        <w:rPr>
          <w:rFonts w:ascii="Times New Roman" w:hAnsi="Times New Roman" w:cs="Times New Roman"/>
          <w:b/>
          <w:sz w:val="28"/>
          <w:szCs w:val="28"/>
        </w:rPr>
      </w:pPr>
    </w:p>
    <w:p w:rsidR="00454FF2" w:rsidRDefault="00454FF2" w:rsidP="002807DB">
      <w:pPr>
        <w:jc w:val="center"/>
        <w:rPr>
          <w:rFonts w:ascii="Times New Roman" w:hAnsi="Times New Roman" w:cs="Times New Roman"/>
          <w:b/>
          <w:sz w:val="28"/>
          <w:szCs w:val="28"/>
        </w:rPr>
      </w:pPr>
    </w:p>
    <w:p w:rsidR="00454FF2" w:rsidRDefault="00454FF2" w:rsidP="002807DB">
      <w:pPr>
        <w:jc w:val="center"/>
        <w:rPr>
          <w:rFonts w:ascii="Times New Roman" w:hAnsi="Times New Roman" w:cs="Times New Roman"/>
          <w:b/>
          <w:sz w:val="28"/>
          <w:szCs w:val="28"/>
        </w:rPr>
      </w:pPr>
    </w:p>
    <w:p w:rsidR="002807DB" w:rsidRPr="002A5380" w:rsidRDefault="002807DB" w:rsidP="002807DB">
      <w:pPr>
        <w:jc w:val="center"/>
        <w:rPr>
          <w:rFonts w:ascii="Times New Roman" w:hAnsi="Times New Roman" w:cs="Times New Roman"/>
          <w:b/>
          <w:sz w:val="28"/>
          <w:szCs w:val="28"/>
        </w:rPr>
      </w:pPr>
      <w:r w:rsidRPr="002A5380">
        <w:rPr>
          <w:rFonts w:ascii="Times New Roman" w:hAnsi="Times New Roman" w:cs="Times New Roman"/>
          <w:b/>
          <w:sz w:val="28"/>
          <w:szCs w:val="28"/>
          <w:lang w:val="en-US"/>
        </w:rPr>
        <w:lastRenderedPageBreak/>
        <w:t>III</w:t>
      </w:r>
      <w:r w:rsidRPr="002A5380">
        <w:rPr>
          <w:rFonts w:ascii="Times New Roman" w:hAnsi="Times New Roman" w:cs="Times New Roman"/>
          <w:b/>
          <w:sz w:val="28"/>
          <w:szCs w:val="28"/>
        </w:rPr>
        <w:t>. Подготовка к работе.</w:t>
      </w:r>
    </w:p>
    <w:p w:rsidR="002807DB" w:rsidRPr="002A5380" w:rsidRDefault="002807DB" w:rsidP="00454FF2">
      <w:pPr>
        <w:spacing w:after="75"/>
        <w:ind w:firstLine="902"/>
        <w:jc w:val="both"/>
        <w:rPr>
          <w:rFonts w:ascii="Times New Roman" w:hAnsi="Times New Roman" w:cs="Times New Roman"/>
          <w:sz w:val="28"/>
          <w:szCs w:val="28"/>
          <w:lang w:eastAsia="ru-RU"/>
        </w:rPr>
      </w:pPr>
      <w:r w:rsidRPr="002A5380">
        <w:rPr>
          <w:rFonts w:ascii="Times New Roman" w:hAnsi="Times New Roman" w:cs="Times New Roman"/>
          <w:sz w:val="28"/>
          <w:szCs w:val="28"/>
        </w:rPr>
        <w:t>Прежде чем приступить к изготовлению комплекта, я организовала свое рабочее место так, чтобы все инструменты были под рукой. Освещение слева или спереди, справой стороны ножницы, крючок, вязальные нитки в специальной коробке. Соблюдала правила безопасной работы с колющими, режущими инструментами и электроприборами.</w:t>
      </w:r>
    </w:p>
    <w:p w:rsidR="00E2644B" w:rsidRPr="002A5380" w:rsidRDefault="007407A1" w:rsidP="00454FF2">
      <w:pPr>
        <w:spacing w:after="75"/>
        <w:ind w:firstLine="902"/>
        <w:jc w:val="both"/>
        <w:rPr>
          <w:rFonts w:ascii="Times New Roman" w:hAnsi="Times New Roman" w:cs="Times New Roman"/>
          <w:sz w:val="28"/>
          <w:szCs w:val="28"/>
        </w:rPr>
      </w:pPr>
      <w:r w:rsidRPr="002A5380">
        <w:rPr>
          <w:rFonts w:ascii="Times New Roman" w:hAnsi="Times New Roman" w:cs="Times New Roman"/>
          <w:sz w:val="28"/>
          <w:szCs w:val="28"/>
        </w:rPr>
        <w:t>В вязании всё очень просто. Самое главное – это внимание, терпение и аккуратность, как и в любой другой работе. Правда, иногда бывает так, что эффектно выглядящая на картинке вещь, тщательно связанная по предложенному обра</w:t>
      </w:r>
      <w:r w:rsidR="00E2644B" w:rsidRPr="002A5380">
        <w:rPr>
          <w:rFonts w:ascii="Times New Roman" w:hAnsi="Times New Roman" w:cs="Times New Roman"/>
          <w:sz w:val="28"/>
          <w:szCs w:val="28"/>
        </w:rPr>
        <w:t>зцу на вас совсем не смотрится.</w:t>
      </w:r>
    </w:p>
    <w:p w:rsidR="00E2644B" w:rsidRPr="002A5380" w:rsidRDefault="007407A1" w:rsidP="00454FF2">
      <w:pPr>
        <w:spacing w:after="75"/>
        <w:ind w:firstLine="902"/>
        <w:jc w:val="both"/>
        <w:rPr>
          <w:rFonts w:ascii="Times New Roman" w:hAnsi="Times New Roman" w:cs="Times New Roman"/>
          <w:sz w:val="28"/>
          <w:szCs w:val="28"/>
        </w:rPr>
      </w:pPr>
      <w:r w:rsidRPr="002A5380">
        <w:rPr>
          <w:rFonts w:ascii="Times New Roman" w:hAnsi="Times New Roman" w:cs="Times New Roman"/>
          <w:b/>
          <w:sz w:val="28"/>
          <w:szCs w:val="28"/>
        </w:rPr>
        <w:t>Причины бывают разные:</w:t>
      </w:r>
    </w:p>
    <w:p w:rsidR="00E2644B" w:rsidRPr="002A5380" w:rsidRDefault="007407A1" w:rsidP="00454FF2">
      <w:pPr>
        <w:spacing w:after="75"/>
        <w:ind w:firstLine="902"/>
        <w:jc w:val="both"/>
        <w:rPr>
          <w:rFonts w:ascii="Times New Roman" w:hAnsi="Times New Roman" w:cs="Times New Roman"/>
          <w:sz w:val="28"/>
          <w:szCs w:val="28"/>
        </w:rPr>
      </w:pPr>
      <w:r w:rsidRPr="002A5380">
        <w:rPr>
          <w:rFonts w:ascii="Times New Roman" w:hAnsi="Times New Roman" w:cs="Times New Roman"/>
          <w:sz w:val="28"/>
          <w:szCs w:val="28"/>
        </w:rPr>
        <w:t>- ошибка при выборе узора (очень крупный рельефный узор или широкие горизонтальные полосы не всегда подходят полненьким людям, особенно небольшого роста, а широкие вертикальные полосы могут излишне «удлинить» рост высокого худого че</w:t>
      </w:r>
      <w:r w:rsidR="00E2644B" w:rsidRPr="002A5380">
        <w:rPr>
          <w:rFonts w:ascii="Times New Roman" w:hAnsi="Times New Roman" w:cs="Times New Roman"/>
          <w:sz w:val="28"/>
          <w:szCs w:val="28"/>
        </w:rPr>
        <w:t xml:space="preserve">ловека); </w:t>
      </w:r>
    </w:p>
    <w:p w:rsidR="00E2644B" w:rsidRPr="002A5380" w:rsidRDefault="007407A1" w:rsidP="00454FF2">
      <w:pPr>
        <w:spacing w:after="75"/>
        <w:ind w:firstLine="902"/>
        <w:jc w:val="both"/>
        <w:rPr>
          <w:rFonts w:ascii="Times New Roman" w:hAnsi="Times New Roman" w:cs="Times New Roman"/>
          <w:sz w:val="28"/>
          <w:szCs w:val="28"/>
        </w:rPr>
      </w:pPr>
      <w:r w:rsidRPr="002A5380">
        <w:rPr>
          <w:rFonts w:ascii="Times New Roman" w:hAnsi="Times New Roman" w:cs="Times New Roman"/>
          <w:sz w:val="28"/>
          <w:szCs w:val="28"/>
        </w:rPr>
        <w:t>- не учтено сочетание различных нитей или цветов (различные нити в одном изделии должны иметь одинаковые характеристики – фактуру, растяжение, усадку и т.д.; следует помнить, что чёрный цвет «съедает» рисунок – делает его невыразительным, а использование нескольких насыщенных контрастных цветов в определённой пропорции может «раздроб</w:t>
      </w:r>
      <w:r w:rsidR="00E2644B" w:rsidRPr="002A5380">
        <w:rPr>
          <w:rFonts w:ascii="Times New Roman" w:hAnsi="Times New Roman" w:cs="Times New Roman"/>
          <w:sz w:val="28"/>
          <w:szCs w:val="28"/>
        </w:rPr>
        <w:t xml:space="preserve">ить» изделие, лишая гармонии); </w:t>
      </w:r>
    </w:p>
    <w:p w:rsidR="00E2644B" w:rsidRPr="002A5380" w:rsidRDefault="007407A1" w:rsidP="00454FF2">
      <w:pPr>
        <w:spacing w:after="75"/>
        <w:ind w:firstLine="902"/>
        <w:jc w:val="both"/>
        <w:rPr>
          <w:rFonts w:ascii="Times New Roman" w:hAnsi="Times New Roman" w:cs="Times New Roman"/>
          <w:sz w:val="28"/>
          <w:szCs w:val="28"/>
        </w:rPr>
      </w:pPr>
      <w:r w:rsidRPr="002A5380">
        <w:rPr>
          <w:rFonts w:ascii="Times New Roman" w:hAnsi="Times New Roman" w:cs="Times New Roman"/>
          <w:sz w:val="28"/>
          <w:szCs w:val="28"/>
        </w:rPr>
        <w:t>- ошибка при расчете (не стоит вязать «на глазок» или по стандартным расчётам – даже при небольшом несоответствии вашим реальным размерам изделие может получиться великоватым или тесноватым и будет выглядеть «с чужого плеча», всегда учитывайте пр</w:t>
      </w:r>
      <w:r w:rsidR="00E2644B" w:rsidRPr="002A5380">
        <w:rPr>
          <w:rFonts w:ascii="Times New Roman" w:hAnsi="Times New Roman" w:cs="Times New Roman"/>
          <w:sz w:val="28"/>
          <w:szCs w:val="28"/>
        </w:rPr>
        <w:t xml:space="preserve">ипуск на свободное облегание); </w:t>
      </w:r>
    </w:p>
    <w:p w:rsidR="00E2644B" w:rsidRPr="002A5380" w:rsidRDefault="007407A1" w:rsidP="00454FF2">
      <w:pPr>
        <w:spacing w:after="75"/>
        <w:ind w:firstLine="902"/>
        <w:jc w:val="both"/>
        <w:rPr>
          <w:rFonts w:ascii="Times New Roman" w:hAnsi="Times New Roman" w:cs="Times New Roman"/>
          <w:sz w:val="28"/>
          <w:szCs w:val="28"/>
        </w:rPr>
      </w:pPr>
      <w:r w:rsidRPr="002A5380">
        <w:rPr>
          <w:rFonts w:ascii="Times New Roman" w:hAnsi="Times New Roman" w:cs="Times New Roman"/>
          <w:sz w:val="28"/>
          <w:szCs w:val="28"/>
        </w:rPr>
        <w:t>- детали связаны очень аккуратно, а вот изделие обработано не качественно (сборка и отделка готового изделия требует такого же внимания и</w:t>
      </w:r>
      <w:r w:rsidR="00E2644B" w:rsidRPr="002A5380">
        <w:rPr>
          <w:rFonts w:ascii="Times New Roman" w:hAnsi="Times New Roman" w:cs="Times New Roman"/>
          <w:sz w:val="28"/>
          <w:szCs w:val="28"/>
        </w:rPr>
        <w:t xml:space="preserve"> тщательности, как и вязание); </w:t>
      </w:r>
    </w:p>
    <w:p w:rsidR="00E2644B" w:rsidRPr="002A5380" w:rsidRDefault="007407A1" w:rsidP="00454FF2">
      <w:pPr>
        <w:spacing w:after="75"/>
        <w:ind w:firstLine="902"/>
        <w:jc w:val="both"/>
        <w:rPr>
          <w:rFonts w:ascii="Times New Roman" w:hAnsi="Times New Roman" w:cs="Times New Roman"/>
          <w:sz w:val="28"/>
          <w:szCs w:val="28"/>
        </w:rPr>
      </w:pPr>
      <w:r w:rsidRPr="002A5380">
        <w:rPr>
          <w:rFonts w:ascii="Times New Roman" w:hAnsi="Times New Roman" w:cs="Times New Roman"/>
          <w:sz w:val="28"/>
          <w:szCs w:val="28"/>
        </w:rPr>
        <w:t>- не учтены мотивы узоров (вначале работы внимательно разберите желаемый узор и убедитесь, что выбранные вами нитки подходят, схема понята правильно, а ваше мастерство позволяет технически</w:t>
      </w:r>
      <w:r w:rsidR="00E2644B" w:rsidRPr="002A5380">
        <w:rPr>
          <w:rFonts w:ascii="Times New Roman" w:hAnsi="Times New Roman" w:cs="Times New Roman"/>
          <w:sz w:val="28"/>
          <w:szCs w:val="28"/>
        </w:rPr>
        <w:t xml:space="preserve"> выполнить вязание); </w:t>
      </w:r>
    </w:p>
    <w:p w:rsidR="00E2644B" w:rsidRPr="002A5380" w:rsidRDefault="007407A1" w:rsidP="00454FF2">
      <w:pPr>
        <w:spacing w:after="75"/>
        <w:ind w:firstLine="902"/>
        <w:rPr>
          <w:rFonts w:ascii="Times New Roman" w:hAnsi="Times New Roman" w:cs="Times New Roman"/>
          <w:sz w:val="28"/>
          <w:szCs w:val="28"/>
        </w:rPr>
      </w:pPr>
      <w:r w:rsidRPr="002A5380">
        <w:rPr>
          <w:rFonts w:ascii="Times New Roman" w:hAnsi="Times New Roman" w:cs="Times New Roman"/>
          <w:sz w:val="28"/>
          <w:szCs w:val="28"/>
        </w:rPr>
        <w:t xml:space="preserve">- нехватка ниток (даже одинаковые нитки из разных партий товара могут немного отличаться по плотности и цвету, поэтому необходимо заранее позаботиться о достаточном количестве, а </w:t>
      </w:r>
      <w:r w:rsidR="00E2644B" w:rsidRPr="002A5380">
        <w:rPr>
          <w:rFonts w:ascii="Times New Roman" w:hAnsi="Times New Roman" w:cs="Times New Roman"/>
          <w:sz w:val="28"/>
          <w:szCs w:val="28"/>
        </w:rPr>
        <w:t xml:space="preserve">не надеяться, потом докупить). </w:t>
      </w:r>
    </w:p>
    <w:p w:rsidR="002807DB" w:rsidRPr="002A5380" w:rsidRDefault="007407A1" w:rsidP="00454FF2">
      <w:pPr>
        <w:spacing w:after="75"/>
        <w:ind w:firstLine="902"/>
        <w:jc w:val="both"/>
        <w:rPr>
          <w:rStyle w:val="c9"/>
          <w:rFonts w:ascii="Times New Roman" w:hAnsi="Times New Roman" w:cs="Times New Roman"/>
          <w:b/>
          <w:sz w:val="28"/>
          <w:szCs w:val="28"/>
        </w:rPr>
      </w:pPr>
      <w:r w:rsidRPr="002A5380">
        <w:rPr>
          <w:rFonts w:ascii="Times New Roman" w:hAnsi="Times New Roman" w:cs="Times New Roman"/>
          <w:sz w:val="28"/>
          <w:szCs w:val="28"/>
        </w:rPr>
        <w:t>Качество вязаных изделий и производительность труда во многом зависит от правильного выбора пряжи, инструментов и приспособлений</w:t>
      </w:r>
      <w:r w:rsidR="00E2644B" w:rsidRPr="002A5380">
        <w:rPr>
          <w:rFonts w:ascii="Times New Roman" w:hAnsi="Times New Roman" w:cs="Times New Roman"/>
          <w:sz w:val="28"/>
          <w:szCs w:val="28"/>
        </w:rPr>
        <w:t>.</w:t>
      </w:r>
    </w:p>
    <w:p w:rsidR="00454FF2" w:rsidRDefault="00454FF2" w:rsidP="002807DB">
      <w:pPr>
        <w:jc w:val="center"/>
        <w:rPr>
          <w:rStyle w:val="c9"/>
          <w:rFonts w:ascii="Times New Roman" w:hAnsi="Times New Roman" w:cs="Times New Roman"/>
          <w:b/>
          <w:sz w:val="28"/>
          <w:szCs w:val="28"/>
        </w:rPr>
      </w:pPr>
    </w:p>
    <w:p w:rsidR="002807DB" w:rsidRPr="002A5380" w:rsidRDefault="002807DB" w:rsidP="002807DB">
      <w:pPr>
        <w:jc w:val="center"/>
        <w:rPr>
          <w:rStyle w:val="c9"/>
          <w:rFonts w:ascii="Times New Roman" w:hAnsi="Times New Roman" w:cs="Times New Roman"/>
          <w:b/>
          <w:sz w:val="28"/>
          <w:szCs w:val="28"/>
        </w:rPr>
      </w:pPr>
      <w:r w:rsidRPr="002A5380">
        <w:rPr>
          <w:rStyle w:val="c9"/>
          <w:rFonts w:ascii="Times New Roman" w:hAnsi="Times New Roman" w:cs="Times New Roman"/>
          <w:b/>
          <w:sz w:val="28"/>
          <w:szCs w:val="28"/>
        </w:rPr>
        <w:lastRenderedPageBreak/>
        <w:t>3.1. Последовательность выполнения работы.</w:t>
      </w:r>
    </w:p>
    <w:p w:rsidR="002807DB" w:rsidRPr="002A5380" w:rsidRDefault="002807DB" w:rsidP="002807DB">
      <w:pPr>
        <w:pStyle w:val="a7"/>
        <w:numPr>
          <w:ilvl w:val="0"/>
          <w:numId w:val="10"/>
        </w:numPr>
        <w:jc w:val="both"/>
        <w:rPr>
          <w:rStyle w:val="c9"/>
          <w:rFonts w:ascii="Times New Roman" w:hAnsi="Times New Roman" w:cs="Times New Roman"/>
          <w:sz w:val="28"/>
          <w:szCs w:val="28"/>
        </w:rPr>
      </w:pPr>
      <w:r w:rsidRPr="002A5380">
        <w:rPr>
          <w:rStyle w:val="c9"/>
          <w:rFonts w:ascii="Times New Roman" w:hAnsi="Times New Roman" w:cs="Times New Roman"/>
          <w:sz w:val="28"/>
          <w:szCs w:val="28"/>
        </w:rPr>
        <w:t>Выбор понравившегося изделия;</w:t>
      </w:r>
    </w:p>
    <w:p w:rsidR="002807DB" w:rsidRPr="002A5380" w:rsidRDefault="002807DB" w:rsidP="002807DB">
      <w:pPr>
        <w:pStyle w:val="a7"/>
        <w:numPr>
          <w:ilvl w:val="0"/>
          <w:numId w:val="10"/>
        </w:numPr>
        <w:jc w:val="both"/>
        <w:rPr>
          <w:rStyle w:val="c9"/>
          <w:rFonts w:ascii="Times New Roman" w:hAnsi="Times New Roman" w:cs="Times New Roman"/>
          <w:sz w:val="28"/>
          <w:szCs w:val="28"/>
        </w:rPr>
      </w:pPr>
      <w:r w:rsidRPr="002A5380">
        <w:rPr>
          <w:rStyle w:val="c9"/>
          <w:rFonts w:ascii="Times New Roman" w:hAnsi="Times New Roman" w:cs="Times New Roman"/>
          <w:sz w:val="28"/>
          <w:szCs w:val="28"/>
        </w:rPr>
        <w:t>Подбор и заготовка пряжи;</w:t>
      </w:r>
    </w:p>
    <w:p w:rsidR="00A62399" w:rsidRPr="00A23A9D" w:rsidRDefault="002807DB" w:rsidP="00E2644B">
      <w:pPr>
        <w:pStyle w:val="a7"/>
        <w:numPr>
          <w:ilvl w:val="0"/>
          <w:numId w:val="10"/>
        </w:numPr>
        <w:jc w:val="both"/>
        <w:rPr>
          <w:rFonts w:ascii="Times New Roman" w:hAnsi="Times New Roman" w:cs="Times New Roman"/>
          <w:sz w:val="28"/>
          <w:szCs w:val="28"/>
        </w:rPr>
      </w:pPr>
      <w:r w:rsidRPr="002A5380">
        <w:rPr>
          <w:rStyle w:val="c9"/>
          <w:rFonts w:ascii="Times New Roman" w:hAnsi="Times New Roman" w:cs="Times New Roman"/>
          <w:sz w:val="28"/>
          <w:szCs w:val="28"/>
        </w:rPr>
        <w:t>Подготовка инструментов и рабочего места.</w:t>
      </w:r>
    </w:p>
    <w:p w:rsidR="002807DB" w:rsidRPr="002A5380" w:rsidRDefault="002A5380" w:rsidP="002807DB">
      <w:pPr>
        <w:jc w:val="center"/>
        <w:rPr>
          <w:rFonts w:ascii="Times New Roman" w:hAnsi="Times New Roman" w:cs="Times New Roman"/>
          <w:b/>
          <w:sz w:val="28"/>
          <w:szCs w:val="28"/>
        </w:rPr>
      </w:pPr>
      <w:r>
        <w:rPr>
          <w:rFonts w:ascii="Times New Roman" w:hAnsi="Times New Roman" w:cs="Times New Roman"/>
          <w:b/>
          <w:sz w:val="28"/>
          <w:szCs w:val="28"/>
        </w:rPr>
        <w:t>3.2</w:t>
      </w:r>
      <w:r w:rsidR="002807DB" w:rsidRPr="002A5380">
        <w:rPr>
          <w:rFonts w:ascii="Times New Roman" w:hAnsi="Times New Roman" w:cs="Times New Roman"/>
          <w:b/>
          <w:sz w:val="28"/>
          <w:szCs w:val="28"/>
        </w:rPr>
        <w:t>. Крючки и приспособления.</w:t>
      </w:r>
    </w:p>
    <w:p w:rsidR="002807DB" w:rsidRPr="002A5380" w:rsidRDefault="002807DB" w:rsidP="00A23A9D">
      <w:pPr>
        <w:spacing w:after="75"/>
        <w:ind w:firstLine="902"/>
        <w:jc w:val="both"/>
        <w:rPr>
          <w:rFonts w:ascii="Times New Roman" w:hAnsi="Times New Roman" w:cs="Times New Roman"/>
          <w:sz w:val="28"/>
          <w:szCs w:val="28"/>
        </w:rPr>
      </w:pPr>
      <w:r w:rsidRPr="002A5380">
        <w:rPr>
          <w:rFonts w:ascii="Times New Roman" w:hAnsi="Times New Roman" w:cs="Times New Roman"/>
          <w:sz w:val="28"/>
          <w:szCs w:val="28"/>
        </w:rPr>
        <w:t xml:space="preserve">В современном вязании крючком различают три основные техники - тунисское вязание (выполняется длинным крючком), обычное вязание (плотное или тамбурное, выполняется коротким крючком) и филейное вязание (отдельные элементы вывязываются коротким крючком, а затем с помощью определённых техник собираются в готовое изделие.). В зависимости от того, что именно вы собирайтесь вязать, и следует выбирать крючок. </w:t>
      </w:r>
    </w:p>
    <w:p w:rsidR="00B451EA" w:rsidRPr="002A5380" w:rsidRDefault="00B451EA" w:rsidP="00A23A9D">
      <w:pPr>
        <w:spacing w:after="75"/>
        <w:ind w:firstLine="902"/>
        <w:jc w:val="both"/>
        <w:rPr>
          <w:rFonts w:ascii="Times New Roman" w:hAnsi="Times New Roman" w:cs="Times New Roman"/>
          <w:sz w:val="28"/>
          <w:szCs w:val="28"/>
          <w:lang w:eastAsia="ru-RU"/>
        </w:rPr>
      </w:pPr>
      <w:r w:rsidRPr="002A5380">
        <w:rPr>
          <w:rFonts w:ascii="Times New Roman" w:hAnsi="Times New Roman" w:cs="Times New Roman"/>
          <w:sz w:val="28"/>
          <w:szCs w:val="28"/>
          <w:lang w:eastAsia="ru-RU"/>
        </w:rPr>
        <w:t>Для вязания большинства изделий наиболее удобны стальные, которые имеют много преимуществ перед крючками из других материалов: они прочны, не гнутся и не ломаются, не пачкают пряжу, не истираются при больших объемах работ. Толщина крючков колеблется от 0,5 мм до 8 мм. Поэтому, при подборе инструмента, его необходимо проверить в работе. </w:t>
      </w:r>
    </w:p>
    <w:p w:rsidR="00B451EA" w:rsidRPr="002A5380" w:rsidRDefault="00B451EA" w:rsidP="00B451EA">
      <w:pPr>
        <w:tabs>
          <w:tab w:val="left" w:pos="6011"/>
        </w:tabs>
        <w:jc w:val="both"/>
        <w:rPr>
          <w:rFonts w:ascii="Times New Roman" w:hAnsi="Times New Roman" w:cs="Times New Roman"/>
          <w:sz w:val="28"/>
          <w:szCs w:val="28"/>
          <w:lang w:eastAsia="ru-RU"/>
        </w:rPr>
      </w:pPr>
      <w:r w:rsidRPr="002A5380">
        <w:rPr>
          <w:rFonts w:ascii="Times New Roman" w:hAnsi="Times New Roman" w:cs="Times New Roman"/>
          <w:sz w:val="28"/>
          <w:szCs w:val="28"/>
          <w:lang w:eastAsia="ru-RU"/>
        </w:rPr>
        <w:tab/>
      </w:r>
    </w:p>
    <w:p w:rsidR="00B451EA" w:rsidRPr="002A5380" w:rsidRDefault="00B451EA" w:rsidP="00B451EA">
      <w:pPr>
        <w:jc w:val="center"/>
        <w:rPr>
          <w:rFonts w:ascii="Times New Roman" w:hAnsi="Times New Roman" w:cs="Times New Roman"/>
          <w:sz w:val="28"/>
          <w:szCs w:val="28"/>
          <w:lang w:eastAsia="ru-RU"/>
        </w:rPr>
      </w:pPr>
      <w:r w:rsidRPr="002A5380">
        <w:rPr>
          <w:rFonts w:ascii="Times New Roman" w:hAnsi="Times New Roman" w:cs="Times New Roman"/>
          <w:noProof/>
          <w:sz w:val="28"/>
          <w:szCs w:val="28"/>
          <w:lang w:eastAsia="ru-RU"/>
        </w:rPr>
        <w:drawing>
          <wp:inline distT="0" distB="0" distL="0" distR="0">
            <wp:extent cx="4042190" cy="1520456"/>
            <wp:effectExtent l="0" t="0" r="0" b="0"/>
            <wp:docPr id="2" name="Рисунок 2" descr="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214"/>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42190" cy="1520456"/>
                    </a:xfrm>
                    <a:prstGeom prst="rect">
                      <a:avLst/>
                    </a:prstGeom>
                    <a:noFill/>
                    <a:ln>
                      <a:noFill/>
                    </a:ln>
                  </pic:spPr>
                </pic:pic>
              </a:graphicData>
            </a:graphic>
          </wp:inline>
        </w:drawing>
      </w:r>
    </w:p>
    <w:p w:rsidR="00B451EA" w:rsidRPr="002A5380" w:rsidRDefault="00B451EA" w:rsidP="00B451EA">
      <w:pPr>
        <w:jc w:val="both"/>
        <w:rPr>
          <w:rFonts w:ascii="Times New Roman" w:hAnsi="Times New Roman" w:cs="Times New Roman"/>
          <w:sz w:val="28"/>
          <w:szCs w:val="28"/>
          <w:lang w:eastAsia="ru-RU"/>
        </w:rPr>
      </w:pPr>
    </w:p>
    <w:p w:rsidR="00B451EA" w:rsidRPr="002A5380" w:rsidRDefault="00B451EA" w:rsidP="00A23A9D">
      <w:pPr>
        <w:spacing w:after="75"/>
        <w:ind w:firstLine="902"/>
        <w:jc w:val="both"/>
        <w:rPr>
          <w:rFonts w:ascii="Times New Roman" w:hAnsi="Times New Roman" w:cs="Times New Roman"/>
          <w:sz w:val="28"/>
          <w:szCs w:val="28"/>
          <w:lang w:eastAsia="ru-RU"/>
        </w:rPr>
      </w:pPr>
      <w:r w:rsidRPr="002A5380">
        <w:rPr>
          <w:rFonts w:ascii="Times New Roman" w:hAnsi="Times New Roman" w:cs="Times New Roman"/>
          <w:sz w:val="28"/>
          <w:szCs w:val="28"/>
          <w:lang w:eastAsia="ru-RU"/>
        </w:rPr>
        <w:t>На рисунке показаны основные части крючка. Он состоит из головки с захватом и ручки с выемкой. Выемка на ручке</w:t>
      </w:r>
      <w:r w:rsidR="00A23A9D">
        <w:rPr>
          <w:rFonts w:ascii="Times New Roman" w:hAnsi="Times New Roman" w:cs="Times New Roman"/>
          <w:sz w:val="28"/>
          <w:szCs w:val="28"/>
          <w:lang w:eastAsia="ru-RU"/>
        </w:rPr>
        <w:t xml:space="preserve"> располагается на расстоянии 35-</w:t>
      </w:r>
      <w:r w:rsidRPr="002A5380">
        <w:rPr>
          <w:rFonts w:ascii="Times New Roman" w:hAnsi="Times New Roman" w:cs="Times New Roman"/>
          <w:sz w:val="28"/>
          <w:szCs w:val="28"/>
          <w:lang w:eastAsia="ru-RU"/>
        </w:rPr>
        <w:t>4</w:t>
      </w:r>
      <w:r w:rsidR="00A23A9D">
        <w:rPr>
          <w:rFonts w:ascii="Times New Roman" w:hAnsi="Times New Roman" w:cs="Times New Roman"/>
          <w:sz w:val="28"/>
          <w:szCs w:val="28"/>
          <w:lang w:eastAsia="ru-RU"/>
        </w:rPr>
        <w:t>0 мм от головки. Назначение ее -</w:t>
      </w:r>
      <w:r w:rsidRPr="002A5380">
        <w:rPr>
          <w:rFonts w:ascii="Times New Roman" w:hAnsi="Times New Roman" w:cs="Times New Roman"/>
          <w:sz w:val="28"/>
          <w:szCs w:val="28"/>
          <w:lang w:eastAsia="ru-RU"/>
        </w:rPr>
        <w:t xml:space="preserve"> препятствовать вращению крючка в руке. Головка и захват не должны быть слишком острыми, чтобы при вязании рабочая нить не подвергалась расщеплению. Они не должны быть и слишком тупыми, так как плохо входят в петлю и замедляют работу.</w:t>
      </w:r>
    </w:p>
    <w:p w:rsidR="002807DB" w:rsidRPr="002A5380" w:rsidRDefault="002807DB" w:rsidP="00A23A9D">
      <w:pPr>
        <w:spacing w:after="75"/>
        <w:ind w:firstLine="902"/>
        <w:jc w:val="both"/>
        <w:rPr>
          <w:rFonts w:ascii="Times New Roman" w:hAnsi="Times New Roman" w:cs="Times New Roman"/>
          <w:sz w:val="28"/>
          <w:szCs w:val="28"/>
        </w:rPr>
      </w:pPr>
      <w:r w:rsidRPr="002A5380">
        <w:rPr>
          <w:rFonts w:ascii="Times New Roman" w:hAnsi="Times New Roman" w:cs="Times New Roman"/>
          <w:sz w:val="28"/>
          <w:szCs w:val="28"/>
        </w:rPr>
        <w:t>Крючки бывают металлические, деревянные, костяные и пластмассовые. Они различаются по длине: короткие (12-15 см) – для обычного вязания, и длинные (20-40 см) – для тунисского.</w:t>
      </w:r>
    </w:p>
    <w:p w:rsidR="002807DB" w:rsidRPr="002A5380" w:rsidRDefault="002807DB" w:rsidP="00A23A9D">
      <w:pPr>
        <w:spacing w:after="75"/>
        <w:ind w:firstLine="902"/>
        <w:jc w:val="both"/>
        <w:rPr>
          <w:rFonts w:ascii="Times New Roman" w:hAnsi="Times New Roman" w:cs="Times New Roman"/>
          <w:sz w:val="28"/>
          <w:szCs w:val="28"/>
        </w:rPr>
      </w:pPr>
      <w:r w:rsidRPr="002A5380">
        <w:rPr>
          <w:rFonts w:ascii="Times New Roman" w:hAnsi="Times New Roman" w:cs="Times New Roman"/>
          <w:sz w:val="28"/>
          <w:szCs w:val="28"/>
        </w:rPr>
        <w:lastRenderedPageBreak/>
        <w:t xml:space="preserve">Для работы очень важна толщина крючка. Она бывает от 1,0 до 15,0 мм и отражается номером, соответствующим толщине головки. Например, у крючка № 3 головка 3 мм в диаметре, а  № 5 – соответственно 5 мм. </w:t>
      </w:r>
    </w:p>
    <w:p w:rsidR="002807DB" w:rsidRPr="002A5380" w:rsidRDefault="002807DB" w:rsidP="00A23A9D">
      <w:pPr>
        <w:spacing w:after="75"/>
        <w:ind w:firstLine="902"/>
        <w:jc w:val="both"/>
        <w:rPr>
          <w:rFonts w:ascii="Times New Roman" w:hAnsi="Times New Roman" w:cs="Times New Roman"/>
          <w:sz w:val="28"/>
          <w:szCs w:val="28"/>
        </w:rPr>
      </w:pPr>
      <w:r w:rsidRPr="002A5380">
        <w:rPr>
          <w:rFonts w:ascii="Times New Roman" w:hAnsi="Times New Roman" w:cs="Times New Roman"/>
          <w:sz w:val="28"/>
          <w:szCs w:val="28"/>
        </w:rPr>
        <w:t xml:space="preserve">Деревянными крючками вяжут изделия из очень толстой, мягкой и эластичной пряжи. О грубые жёсткие нитки они легко ломаются. Костяные и пластмассовые крючки легки и приятны, но хрупки и сравнительно быстро стачиваются о пряжу. При вязании большого изделия – костюма или покрывала – из-за  стачивания постепенно уменьшается размер петель, по сравнению с первоначальным. Это искажает общий вид узора и изделия в целом. Тонкие алюминиевые крючки гнуться, а когда стирается защитное покрытие, пачкают руки и пряжу. Очень хороши в работе стальные крючки с пластмассовой или деревянной ручкой – их удобно держать в руке. Можно использовать крючки с плоской частью стержня в 3-4 см от головки – опоры для большого и среднего (указательного) пальца. </w:t>
      </w:r>
      <w:r w:rsidRPr="002A5380">
        <w:rPr>
          <w:rFonts w:ascii="Times New Roman" w:hAnsi="Times New Roman" w:cs="Times New Roman"/>
          <w:sz w:val="28"/>
          <w:szCs w:val="28"/>
        </w:rPr>
        <w:br/>
        <w:t xml:space="preserve">Стержень длинного крючка должен быть гладким и ровным (без утолщений). </w:t>
      </w:r>
      <w:r w:rsidRPr="002A5380">
        <w:rPr>
          <w:rFonts w:ascii="Times New Roman" w:hAnsi="Times New Roman" w:cs="Times New Roman"/>
          <w:sz w:val="28"/>
          <w:szCs w:val="28"/>
        </w:rPr>
        <w:br/>
        <w:t xml:space="preserve">Иногда вместо длинного стержня для тунисского вязания используют капроновый тросик. </w:t>
      </w:r>
    </w:p>
    <w:p w:rsidR="002807DB" w:rsidRPr="002A5380" w:rsidRDefault="002807DB" w:rsidP="009624DF">
      <w:pPr>
        <w:spacing w:after="75"/>
        <w:ind w:firstLine="902"/>
        <w:jc w:val="both"/>
        <w:rPr>
          <w:rFonts w:ascii="Times New Roman" w:hAnsi="Times New Roman" w:cs="Times New Roman"/>
          <w:sz w:val="28"/>
          <w:szCs w:val="28"/>
        </w:rPr>
      </w:pPr>
      <w:r w:rsidRPr="002A5380">
        <w:rPr>
          <w:rFonts w:ascii="Times New Roman" w:hAnsi="Times New Roman" w:cs="Times New Roman"/>
          <w:sz w:val="28"/>
          <w:szCs w:val="28"/>
        </w:rPr>
        <w:t xml:space="preserve">Для вязания тесьмы или прошвы в сочетании с крючком используют специальные приспособления – «вилки» и палочки. Очень важно проследить, чтобы выбранный вами инструмент был хорошо отшлифован. Если бородка крючка великовата, с глубоким острым вырезом, она будет цепляться за пряжу, плохо протаскивать петли при вязании и травмировать палец. </w:t>
      </w:r>
    </w:p>
    <w:p w:rsidR="002807DB" w:rsidRPr="002A5380" w:rsidRDefault="002807DB" w:rsidP="00A23A9D">
      <w:pPr>
        <w:spacing w:after="75"/>
        <w:ind w:firstLine="902"/>
        <w:jc w:val="both"/>
        <w:rPr>
          <w:rFonts w:ascii="Times New Roman" w:hAnsi="Times New Roman" w:cs="Times New Roman"/>
          <w:sz w:val="28"/>
          <w:szCs w:val="28"/>
        </w:rPr>
      </w:pPr>
      <w:r w:rsidRPr="002A5380">
        <w:rPr>
          <w:rFonts w:ascii="Times New Roman" w:hAnsi="Times New Roman" w:cs="Times New Roman"/>
          <w:sz w:val="28"/>
          <w:szCs w:val="28"/>
        </w:rPr>
        <w:t xml:space="preserve">Конечно, недостатки можно устранить, отточив или притупив головку на бруске – но при этом наверняка повредится покрытие крючка. Так что лучше сразу выбирать готовый к работе инструмент. </w:t>
      </w:r>
    </w:p>
    <w:p w:rsidR="002807DB" w:rsidRPr="002A5380" w:rsidRDefault="002807DB" w:rsidP="00A23A9D">
      <w:pPr>
        <w:spacing w:after="75"/>
        <w:ind w:firstLine="902"/>
        <w:jc w:val="both"/>
        <w:rPr>
          <w:rFonts w:ascii="Times New Roman" w:hAnsi="Times New Roman" w:cs="Times New Roman"/>
          <w:sz w:val="28"/>
          <w:szCs w:val="28"/>
        </w:rPr>
      </w:pPr>
      <w:r w:rsidRPr="002A5380">
        <w:rPr>
          <w:rFonts w:ascii="Times New Roman" w:hAnsi="Times New Roman" w:cs="Times New Roman"/>
          <w:sz w:val="28"/>
          <w:szCs w:val="28"/>
        </w:rPr>
        <w:t xml:space="preserve">И самое важное правило: при выборе инструмента необходимо помнить, что диаметр крючка для обычного вязания подбирают в два раза больше диаметра нити. Если для тонких ниток взять толстый крючок, полотно будет ажурным, с большими просветами. Провязывая толстые нити толстым крючком, или тонкие нити тонким, вы получите плотное однородное вязание. </w:t>
      </w:r>
    </w:p>
    <w:p w:rsidR="00B451EA" w:rsidRPr="00B451EA" w:rsidRDefault="002807DB" w:rsidP="00A23A9D">
      <w:pPr>
        <w:spacing w:after="75"/>
        <w:ind w:firstLine="902"/>
        <w:jc w:val="both"/>
        <w:rPr>
          <w:rFonts w:ascii="Times New Roman" w:hAnsi="Times New Roman" w:cs="Times New Roman"/>
          <w:sz w:val="28"/>
          <w:szCs w:val="28"/>
        </w:rPr>
      </w:pPr>
      <w:r w:rsidRPr="002A5380">
        <w:rPr>
          <w:rFonts w:ascii="Times New Roman" w:hAnsi="Times New Roman" w:cs="Times New Roman"/>
          <w:sz w:val="28"/>
          <w:szCs w:val="28"/>
        </w:rPr>
        <w:t xml:space="preserve">Фактура полотна, связанного крючком, из-за своеобразного переплетения нитей и плотности мало растягивается. Эти свойства позволяют широко применять в работе не только шерстяные нити, но и хлопчатобумажные. Для вязания изделий из толстой шерстяной пряжи, ириса, мулине, хлопчатобумажных нитей в основном используют крючки диаметром 4-5 мм. После окончания работы крючки рекомендуется протереть сухой шерстяной или льняной тканью и хранить в сухом месте. </w:t>
      </w:r>
    </w:p>
    <w:p w:rsidR="002A5380" w:rsidRPr="002A5380" w:rsidRDefault="002A5380" w:rsidP="002A5380">
      <w:pPr>
        <w:pStyle w:val="ab"/>
        <w:jc w:val="center"/>
        <w:rPr>
          <w:rStyle w:val="ac"/>
          <w:b/>
          <w:i w:val="0"/>
          <w:iCs w:val="0"/>
          <w:sz w:val="28"/>
          <w:szCs w:val="28"/>
        </w:rPr>
      </w:pPr>
      <w:r w:rsidRPr="002A5380">
        <w:rPr>
          <w:rFonts w:eastAsiaTheme="minorHAnsi"/>
          <w:b/>
          <w:sz w:val="28"/>
          <w:szCs w:val="28"/>
        </w:rPr>
        <w:lastRenderedPageBreak/>
        <w:t>3</w:t>
      </w:r>
      <w:r>
        <w:rPr>
          <w:rFonts w:eastAsiaTheme="minorHAnsi"/>
          <w:b/>
          <w:sz w:val="28"/>
          <w:szCs w:val="28"/>
        </w:rPr>
        <w:t>.3</w:t>
      </w:r>
      <w:r w:rsidRPr="002A5380">
        <w:rPr>
          <w:rFonts w:eastAsiaTheme="minorHAnsi"/>
          <w:b/>
          <w:sz w:val="28"/>
          <w:szCs w:val="28"/>
        </w:rPr>
        <w:t xml:space="preserve">. </w:t>
      </w:r>
      <w:r w:rsidRPr="002A5380">
        <w:rPr>
          <w:b/>
          <w:sz w:val="28"/>
          <w:szCs w:val="28"/>
        </w:rPr>
        <w:t xml:space="preserve"> Виды и способы вязания крючком.</w:t>
      </w:r>
    </w:p>
    <w:p w:rsidR="002A5380" w:rsidRPr="002A5380" w:rsidRDefault="002A5380" w:rsidP="00A23A9D">
      <w:pPr>
        <w:spacing w:after="75"/>
        <w:ind w:firstLine="902"/>
        <w:jc w:val="both"/>
        <w:rPr>
          <w:rStyle w:val="ac"/>
          <w:rFonts w:ascii="Times New Roman" w:hAnsi="Times New Roman" w:cs="Times New Roman"/>
          <w:i w:val="0"/>
          <w:sz w:val="28"/>
          <w:szCs w:val="28"/>
        </w:rPr>
      </w:pPr>
      <w:r w:rsidRPr="002A5380">
        <w:rPr>
          <w:rStyle w:val="ac"/>
          <w:rFonts w:ascii="Times New Roman" w:hAnsi="Times New Roman" w:cs="Times New Roman"/>
          <w:i w:val="0"/>
          <w:sz w:val="28"/>
          <w:szCs w:val="28"/>
        </w:rPr>
        <w:t>Видов вязания крючком несколько. Самые популярные и известные виды вязания: простое (или европейское), тунисское (вязание длинным крючком), вязание «фриволите», вологодское (вязание на коклюшках), вилочное и гипюрное (его еще называют ирландским или брюссельским кружевом).</w:t>
      </w:r>
    </w:p>
    <w:p w:rsidR="002A5380" w:rsidRPr="002A5380" w:rsidRDefault="002A5380" w:rsidP="00A23A9D">
      <w:pPr>
        <w:spacing w:after="75"/>
        <w:ind w:firstLine="902"/>
        <w:jc w:val="both"/>
        <w:rPr>
          <w:rStyle w:val="ac"/>
          <w:rFonts w:ascii="Times New Roman" w:hAnsi="Times New Roman" w:cs="Times New Roman"/>
          <w:i w:val="0"/>
          <w:sz w:val="28"/>
          <w:szCs w:val="28"/>
        </w:rPr>
      </w:pPr>
      <w:r w:rsidRPr="002A5380">
        <w:rPr>
          <w:rStyle w:val="ac"/>
          <w:rFonts w:ascii="Times New Roman" w:hAnsi="Times New Roman" w:cs="Times New Roman"/>
          <w:i w:val="0"/>
          <w:sz w:val="28"/>
          <w:szCs w:val="28"/>
        </w:rPr>
        <w:t>Наиболее подробно опишем 2 вида: простое и гипюрное.</w:t>
      </w:r>
    </w:p>
    <w:p w:rsidR="002A5380" w:rsidRPr="002A5380" w:rsidRDefault="002A5380" w:rsidP="00A23A9D">
      <w:pPr>
        <w:spacing w:after="75"/>
        <w:ind w:firstLine="902"/>
        <w:jc w:val="both"/>
        <w:rPr>
          <w:rStyle w:val="ac"/>
          <w:rFonts w:ascii="Times New Roman" w:hAnsi="Times New Roman" w:cs="Times New Roman"/>
          <w:i w:val="0"/>
          <w:sz w:val="28"/>
          <w:szCs w:val="28"/>
        </w:rPr>
      </w:pPr>
      <w:r w:rsidRPr="002A5380">
        <w:rPr>
          <w:rStyle w:val="ac"/>
          <w:rFonts w:ascii="Times New Roman" w:hAnsi="Times New Roman" w:cs="Times New Roman"/>
          <w:i w:val="0"/>
          <w:sz w:val="28"/>
          <w:szCs w:val="28"/>
        </w:rPr>
        <w:t>Простое вязание – это вязание столбиком без накидов или с накидами, располагающиеся в различных комбинациях. Для этого вида вязания крючком используется короткий крючок. Узор в простом вязании зависит от расположения столбиков и количества накидов в столбиках. Чередуя столбики различной высоты и воздушные петли, получаются переплетения, напоминающие ажуры.</w:t>
      </w:r>
    </w:p>
    <w:p w:rsidR="002A5380" w:rsidRPr="002A5380" w:rsidRDefault="002A5380" w:rsidP="00A23A9D">
      <w:pPr>
        <w:spacing w:after="75"/>
        <w:ind w:firstLine="902"/>
        <w:jc w:val="both"/>
        <w:rPr>
          <w:rStyle w:val="ac"/>
          <w:rFonts w:ascii="Times New Roman" w:hAnsi="Times New Roman" w:cs="Times New Roman"/>
          <w:i w:val="0"/>
          <w:sz w:val="28"/>
          <w:szCs w:val="28"/>
        </w:rPr>
      </w:pPr>
      <w:r w:rsidRPr="002A5380">
        <w:rPr>
          <w:rStyle w:val="ac"/>
          <w:rFonts w:ascii="Times New Roman" w:hAnsi="Times New Roman" w:cs="Times New Roman"/>
          <w:i w:val="0"/>
          <w:sz w:val="28"/>
          <w:szCs w:val="28"/>
        </w:rPr>
        <w:t>Гипюр – этот вид вязания крючком состоит из узоров, составленных из различных элементов, фигур и растительных мотивов, которые вяжут отдельно и затем соединяют ажурными решетками. При использовании такого вида вязания крючком форма мотивов зависит от комбинации столбиков различной высоты. Для вязания ирландского кружева используются нити различной толщины: основная нить средней толщины(для вывязывания мотивов), вспомогательная нить самая толстая (для прокладки при вывязывании мотивов), самая тонкая нить - для вывязывания фона (сеточки).</w:t>
      </w:r>
    </w:p>
    <w:p w:rsidR="002A5380" w:rsidRPr="002A5380" w:rsidRDefault="002A5380" w:rsidP="00A23A9D">
      <w:pPr>
        <w:spacing w:after="75"/>
        <w:ind w:firstLine="902"/>
        <w:jc w:val="both"/>
        <w:rPr>
          <w:rStyle w:val="ac"/>
          <w:rFonts w:ascii="Times New Roman" w:hAnsi="Times New Roman" w:cs="Times New Roman"/>
          <w:i w:val="0"/>
          <w:sz w:val="28"/>
          <w:szCs w:val="28"/>
        </w:rPr>
      </w:pPr>
      <w:r w:rsidRPr="002A5380">
        <w:rPr>
          <w:rStyle w:val="ac"/>
          <w:rFonts w:ascii="Times New Roman" w:hAnsi="Times New Roman" w:cs="Times New Roman"/>
          <w:i w:val="0"/>
          <w:sz w:val="28"/>
          <w:szCs w:val="28"/>
        </w:rPr>
        <w:t>Существует следующие способы вязания крючком: плоский способ вязания и круговой способ вязания.</w:t>
      </w:r>
    </w:p>
    <w:p w:rsidR="002A5380" w:rsidRPr="002A5380" w:rsidRDefault="002A5380" w:rsidP="00A23A9D">
      <w:pPr>
        <w:spacing w:after="75"/>
        <w:ind w:firstLine="902"/>
        <w:jc w:val="both"/>
        <w:rPr>
          <w:rStyle w:val="ac"/>
          <w:rFonts w:ascii="Times New Roman" w:hAnsi="Times New Roman" w:cs="Times New Roman"/>
          <w:i w:val="0"/>
          <w:sz w:val="28"/>
          <w:szCs w:val="28"/>
        </w:rPr>
      </w:pPr>
      <w:r w:rsidRPr="002A5380">
        <w:rPr>
          <w:rStyle w:val="ac"/>
          <w:rFonts w:ascii="Times New Roman" w:hAnsi="Times New Roman" w:cs="Times New Roman"/>
          <w:i w:val="0"/>
          <w:sz w:val="28"/>
          <w:szCs w:val="28"/>
        </w:rPr>
        <w:t xml:space="preserve">Плоский способ вязания крючком – это вязание полотна в виде прямоугольника, квадрата, треугольника и других плоских деталей. Каждый новый ряд столбиков после поворота вяжут в противоположную сторону. </w:t>
      </w:r>
    </w:p>
    <w:p w:rsidR="002A5380" w:rsidRPr="002A5380" w:rsidRDefault="002A5380" w:rsidP="00A23A9D">
      <w:pPr>
        <w:spacing w:after="75"/>
        <w:ind w:firstLine="902"/>
        <w:jc w:val="both"/>
        <w:rPr>
          <w:rFonts w:ascii="Times New Roman" w:hAnsi="Times New Roman" w:cs="Times New Roman"/>
          <w:iCs/>
          <w:sz w:val="28"/>
          <w:szCs w:val="28"/>
        </w:rPr>
      </w:pPr>
      <w:r w:rsidRPr="002A5380">
        <w:rPr>
          <w:rStyle w:val="ac"/>
          <w:rFonts w:ascii="Times New Roman" w:hAnsi="Times New Roman" w:cs="Times New Roman"/>
          <w:i w:val="0"/>
          <w:sz w:val="28"/>
          <w:szCs w:val="28"/>
        </w:rPr>
        <w:t>Круговой способ вязания крючком – способ, которым вяжут изделия круглой или цилиндрической формы, например носки, шапочки, береты. Салфетки</w:t>
      </w:r>
      <w:r>
        <w:rPr>
          <w:rStyle w:val="ac"/>
          <w:rFonts w:ascii="Times New Roman" w:hAnsi="Times New Roman" w:cs="Times New Roman"/>
          <w:i w:val="0"/>
          <w:sz w:val="28"/>
          <w:szCs w:val="28"/>
        </w:rPr>
        <w:t xml:space="preserve"> вяжутся в виде плоского круга.</w:t>
      </w:r>
    </w:p>
    <w:p w:rsidR="00B451EA" w:rsidRPr="002A5380" w:rsidRDefault="002A5380" w:rsidP="00B451EA">
      <w:pPr>
        <w:spacing w:after="75" w:line="240" w:lineRule="auto"/>
        <w:jc w:val="center"/>
        <w:rPr>
          <w:rFonts w:ascii="Times New Roman" w:eastAsia="Times New Roman" w:hAnsi="Times New Roman" w:cs="Times New Roman"/>
          <w:b/>
          <w:bCs/>
          <w:iCs/>
          <w:sz w:val="28"/>
          <w:szCs w:val="28"/>
          <w:lang w:eastAsia="ru-RU"/>
        </w:rPr>
      </w:pPr>
      <w:r w:rsidRPr="002A5380">
        <w:rPr>
          <w:rFonts w:ascii="Times New Roman" w:eastAsia="Times New Roman" w:hAnsi="Times New Roman" w:cs="Times New Roman"/>
          <w:b/>
          <w:bCs/>
          <w:iCs/>
          <w:sz w:val="28"/>
          <w:szCs w:val="28"/>
          <w:lang w:eastAsia="ru-RU"/>
        </w:rPr>
        <w:t xml:space="preserve">3.4. </w:t>
      </w:r>
      <w:r w:rsidR="00B451EA" w:rsidRPr="002A5380">
        <w:rPr>
          <w:rFonts w:ascii="Times New Roman" w:eastAsia="Times New Roman" w:hAnsi="Times New Roman" w:cs="Times New Roman"/>
          <w:b/>
          <w:bCs/>
          <w:iCs/>
          <w:sz w:val="28"/>
          <w:szCs w:val="28"/>
          <w:lang w:eastAsia="ru-RU"/>
        </w:rPr>
        <w:t>Основные приемы вязания крючком.</w:t>
      </w:r>
    </w:p>
    <w:p w:rsidR="00B451EA" w:rsidRPr="00B451EA" w:rsidRDefault="00D05557" w:rsidP="005625E8">
      <w:pPr>
        <w:spacing w:after="75" w:line="360" w:lineRule="auto"/>
        <w:ind w:firstLine="902"/>
        <w:jc w:val="both"/>
        <w:rPr>
          <w:rFonts w:ascii="Times New Roman" w:eastAsia="Times New Roman" w:hAnsi="Times New Roman" w:cs="Times New Roman"/>
          <w:i/>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674624" behindDoc="0" locked="0" layoutInCell="1" allowOverlap="1">
            <wp:simplePos x="0" y="0"/>
            <wp:positionH relativeFrom="margin">
              <wp:posOffset>-327025</wp:posOffset>
            </wp:positionH>
            <wp:positionV relativeFrom="margin">
              <wp:posOffset>6977380</wp:posOffset>
            </wp:positionV>
            <wp:extent cx="2275205" cy="1593850"/>
            <wp:effectExtent l="0" t="0" r="0" b="0"/>
            <wp:wrapSquare wrapText="bothSides"/>
            <wp:docPr id="5" name="Рисунок 5" descr="C:\Users\Павел\Desktop\Рисун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авел\Desktop\Рисунок3.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5205" cy="1593850"/>
                    </a:xfrm>
                    <a:prstGeom prst="rect">
                      <a:avLst/>
                    </a:prstGeom>
                    <a:noFill/>
                    <a:ln>
                      <a:noFill/>
                    </a:ln>
                  </pic:spPr>
                </pic:pic>
              </a:graphicData>
            </a:graphic>
          </wp:anchor>
        </w:drawing>
      </w:r>
      <w:r w:rsidR="00B451EA" w:rsidRPr="00311805">
        <w:rPr>
          <w:rFonts w:ascii="Times New Roman" w:eastAsia="Times New Roman" w:hAnsi="Times New Roman" w:cs="Times New Roman"/>
          <w:b/>
          <w:bCs/>
          <w:i/>
          <w:sz w:val="28"/>
          <w:szCs w:val="28"/>
          <w:lang w:eastAsia="ru-RU"/>
        </w:rPr>
        <w:t>Полустолбик без накида</w:t>
      </w:r>
      <w:r>
        <w:rPr>
          <w:rFonts w:ascii="Times New Roman" w:eastAsia="Times New Roman" w:hAnsi="Times New Roman" w:cs="Times New Roman"/>
          <w:b/>
          <w:bCs/>
          <w:i/>
          <w:sz w:val="28"/>
          <w:szCs w:val="28"/>
          <w:lang w:eastAsia="ru-RU"/>
        </w:rPr>
        <w:t xml:space="preserve"> (Рис.2)</w:t>
      </w:r>
    </w:p>
    <w:p w:rsidR="00B451EA" w:rsidRPr="00B451EA" w:rsidRDefault="00B451EA" w:rsidP="009624DF">
      <w:pPr>
        <w:spacing w:after="75"/>
        <w:ind w:firstLine="902"/>
        <w:jc w:val="both"/>
        <w:rPr>
          <w:rFonts w:ascii="Times New Roman" w:hAnsi="Times New Roman" w:cs="Times New Roman"/>
          <w:iCs/>
          <w:sz w:val="28"/>
          <w:szCs w:val="28"/>
          <w:lang w:eastAsia="ru-RU"/>
        </w:rPr>
      </w:pPr>
      <w:r w:rsidRPr="002A5380">
        <w:rPr>
          <w:rStyle w:val="ac"/>
          <w:rFonts w:ascii="Times New Roman" w:hAnsi="Times New Roman" w:cs="Times New Roman"/>
          <w:i w:val="0"/>
          <w:sz w:val="28"/>
          <w:szCs w:val="28"/>
          <w:lang w:eastAsia="ru-RU"/>
        </w:rPr>
        <w:t>Вводим крючок во вторую петлю цепочки и, захватив нить движением снизу вверх (от себя), протягиваем ее через петлю цепочки и петлю на крючке одним движением. Так провязываем по всей цепочке или по всему предыдущему ряду. Полустолбик без накида иногда называют глухой петлей. Глухая петля применяется при соединении цепочки в круг.</w:t>
      </w:r>
    </w:p>
    <w:p w:rsidR="00B451EA" w:rsidRPr="009624DF" w:rsidRDefault="00D05557" w:rsidP="00A23A9D">
      <w:pPr>
        <w:spacing w:after="75"/>
        <w:ind w:firstLine="900"/>
        <w:jc w:val="both"/>
        <w:rPr>
          <w:rFonts w:ascii="Times New Roman" w:eastAsia="Times New Roman" w:hAnsi="Times New Roman" w:cs="Times New Roman"/>
          <w:b/>
          <w:bCs/>
          <w:i/>
          <w:sz w:val="28"/>
          <w:szCs w:val="28"/>
          <w:lang w:eastAsia="ru-RU"/>
        </w:rPr>
      </w:pPr>
      <w:r>
        <w:rPr>
          <w:rFonts w:ascii="Times New Roman" w:eastAsia="Times New Roman" w:hAnsi="Times New Roman" w:cs="Times New Roman"/>
          <w:b/>
          <w:noProof/>
          <w:sz w:val="28"/>
          <w:szCs w:val="28"/>
          <w:lang w:eastAsia="ru-RU"/>
        </w:rPr>
        <w:lastRenderedPageBreak/>
        <w:drawing>
          <wp:anchor distT="0" distB="0" distL="114300" distR="114300" simplePos="0" relativeHeight="251675648" behindDoc="0" locked="0" layoutInCell="1" allowOverlap="1">
            <wp:simplePos x="0" y="0"/>
            <wp:positionH relativeFrom="margin">
              <wp:posOffset>4106545</wp:posOffset>
            </wp:positionH>
            <wp:positionV relativeFrom="margin">
              <wp:posOffset>-305435</wp:posOffset>
            </wp:positionV>
            <wp:extent cx="2314575" cy="3344545"/>
            <wp:effectExtent l="0" t="0" r="0" b="0"/>
            <wp:wrapSquare wrapText="bothSides"/>
            <wp:docPr id="6" name="Рисунок 6" descr="C:\Users\Павел\Desktop\Рисуно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авел\Desktop\Рисунок4.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4575" cy="3344545"/>
                    </a:xfrm>
                    <a:prstGeom prst="rect">
                      <a:avLst/>
                    </a:prstGeom>
                    <a:noFill/>
                    <a:ln>
                      <a:noFill/>
                    </a:ln>
                  </pic:spPr>
                </pic:pic>
              </a:graphicData>
            </a:graphic>
          </wp:anchor>
        </w:drawing>
      </w:r>
      <w:r w:rsidR="00B451EA" w:rsidRPr="009624DF">
        <w:rPr>
          <w:rFonts w:ascii="Times New Roman" w:eastAsia="Times New Roman" w:hAnsi="Times New Roman" w:cs="Times New Roman"/>
          <w:b/>
          <w:bCs/>
          <w:i/>
          <w:sz w:val="28"/>
          <w:szCs w:val="28"/>
          <w:lang w:eastAsia="ru-RU"/>
        </w:rPr>
        <w:t>Полустолбик с накидом</w:t>
      </w:r>
      <w:r>
        <w:rPr>
          <w:rFonts w:ascii="Times New Roman" w:eastAsia="Times New Roman" w:hAnsi="Times New Roman" w:cs="Times New Roman"/>
          <w:b/>
          <w:bCs/>
          <w:i/>
          <w:sz w:val="28"/>
          <w:szCs w:val="28"/>
          <w:lang w:eastAsia="ru-RU"/>
        </w:rPr>
        <w:t xml:space="preserve"> (Рис. 3а)</w:t>
      </w:r>
    </w:p>
    <w:p w:rsidR="00B451EA" w:rsidRPr="00B451EA" w:rsidRDefault="00B451EA" w:rsidP="00D05557">
      <w:pPr>
        <w:spacing w:after="75"/>
        <w:ind w:firstLine="900"/>
        <w:jc w:val="both"/>
        <w:rPr>
          <w:rFonts w:ascii="Times New Roman" w:eastAsia="Times New Roman" w:hAnsi="Times New Roman" w:cs="Times New Roman"/>
          <w:sz w:val="28"/>
          <w:szCs w:val="28"/>
          <w:lang w:eastAsia="ru-RU"/>
        </w:rPr>
      </w:pPr>
      <w:r w:rsidRPr="00B451EA">
        <w:rPr>
          <w:rFonts w:ascii="Times New Roman" w:eastAsia="Times New Roman" w:hAnsi="Times New Roman" w:cs="Times New Roman"/>
          <w:sz w:val="28"/>
          <w:szCs w:val="28"/>
          <w:lang w:eastAsia="ru-RU"/>
        </w:rPr>
        <w:t>На крючок с ведущей петлей делаем накид, вводим крючок в третью петлю цепочки, захватываем нить движением снизу вверх (от себя) и протягиваем ее через петлю цепочки (или предыдущего ряда) . На крючке образуются три петли. Второй раз захватываем нить и одним движением протягиваем ее через все три петли. Так вяжем по всей цепочке или по всему предыдущему ряду.</w:t>
      </w:r>
    </w:p>
    <w:p w:rsidR="00B451EA" w:rsidRPr="009624DF" w:rsidRDefault="00D05557" w:rsidP="00A23A9D">
      <w:pPr>
        <w:spacing w:after="240"/>
        <w:ind w:firstLine="900"/>
        <w:jc w:val="both"/>
        <w:rPr>
          <w:rFonts w:ascii="Times New Roman" w:eastAsia="Times New Roman" w:hAnsi="Times New Roman" w:cs="Times New Roman"/>
          <w:b/>
          <w:bCs/>
          <w:i/>
          <w:sz w:val="28"/>
          <w:szCs w:val="28"/>
          <w:lang w:eastAsia="ru-RU"/>
        </w:rPr>
      </w:pPr>
      <w:r>
        <w:rPr>
          <w:rFonts w:ascii="Times New Roman" w:eastAsia="Times New Roman" w:hAnsi="Times New Roman" w:cs="Times New Roman"/>
          <w:b/>
          <w:bCs/>
          <w:i/>
          <w:sz w:val="28"/>
          <w:szCs w:val="28"/>
          <w:lang w:eastAsia="ru-RU"/>
        </w:rPr>
        <w:t>Столбик без накида (Рис. 3б)</w:t>
      </w:r>
    </w:p>
    <w:p w:rsidR="00B451EA" w:rsidRPr="00B451EA" w:rsidRDefault="00B451EA" w:rsidP="00A23A9D">
      <w:pPr>
        <w:spacing w:after="240"/>
        <w:ind w:firstLine="900"/>
        <w:jc w:val="both"/>
        <w:rPr>
          <w:rFonts w:ascii="Times New Roman" w:eastAsia="Times New Roman" w:hAnsi="Times New Roman" w:cs="Times New Roman"/>
          <w:sz w:val="28"/>
          <w:szCs w:val="28"/>
          <w:lang w:eastAsia="ru-RU"/>
        </w:rPr>
      </w:pPr>
      <w:r w:rsidRPr="00B451EA">
        <w:rPr>
          <w:rFonts w:ascii="Times New Roman" w:eastAsia="Times New Roman" w:hAnsi="Times New Roman" w:cs="Times New Roman"/>
          <w:sz w:val="28"/>
          <w:szCs w:val="28"/>
          <w:lang w:eastAsia="ru-RU"/>
        </w:rPr>
        <w:t>Вводим крючок в предпоследнюю петлю цепочки или предыдущего ряда. Захватываем нить снизу вверх (от себя) и протягиваем ее через петлю цепочки. На крючке образуются две петли. Снова захватываем нить таким же образом и протягиваем ее через две петли, находящиеся на крючке. Чтобы на узоре не было ярко выраженной строчки, нужно крючок вводить под основную петлю, т. е. захватывая внешнюю и внутреннюю полупетли. При таком вывязывании столбика без накида обе стороны вязки имеют одинаковый вид. Столбик без накида можно выполнить удлиненным, т. е. провязать его в два приема. Вводим крючок в предпоследнюю петлю цепочки, захватываем нить, как описано выше, протягиваем ее через петлю цепочки. На крючке образуются две петли. Снова захватываем нить и протягиваем ее через первую петлю на крючке. Еще раз захватываем нить и протягиваем ее через две петли, находящиеся на крючке.</w:t>
      </w:r>
    </w:p>
    <w:p w:rsidR="00B451EA" w:rsidRPr="00B451EA" w:rsidRDefault="00B451EA" w:rsidP="00A23A9D">
      <w:pPr>
        <w:spacing w:after="75"/>
        <w:ind w:firstLine="900"/>
        <w:jc w:val="both"/>
        <w:rPr>
          <w:rFonts w:ascii="Times New Roman" w:eastAsia="Times New Roman" w:hAnsi="Times New Roman" w:cs="Times New Roman"/>
          <w:b/>
          <w:i/>
          <w:sz w:val="28"/>
          <w:szCs w:val="28"/>
          <w:lang w:eastAsia="ru-RU"/>
        </w:rPr>
      </w:pPr>
      <w:r w:rsidRPr="009624DF">
        <w:rPr>
          <w:rFonts w:ascii="Times New Roman" w:eastAsia="Times New Roman" w:hAnsi="Times New Roman" w:cs="Times New Roman"/>
          <w:b/>
          <w:bCs/>
          <w:i/>
          <w:sz w:val="28"/>
          <w:szCs w:val="28"/>
          <w:lang w:eastAsia="ru-RU"/>
        </w:rPr>
        <w:t>Петля поворотная</w:t>
      </w:r>
      <w:r w:rsidR="00E23229">
        <w:rPr>
          <w:rFonts w:ascii="Times New Roman" w:eastAsia="Times New Roman" w:hAnsi="Times New Roman" w:cs="Times New Roman"/>
          <w:b/>
          <w:i/>
          <w:sz w:val="28"/>
          <w:szCs w:val="28"/>
          <w:lang w:eastAsia="ru-RU"/>
        </w:rPr>
        <w:t xml:space="preserve"> (Рис. 4)</w:t>
      </w:r>
    </w:p>
    <w:p w:rsidR="009624DF" w:rsidRPr="00B451EA" w:rsidRDefault="00D05557" w:rsidP="00E23229">
      <w:pPr>
        <w:spacing w:after="75"/>
        <w:ind w:firstLine="90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6672" behindDoc="0" locked="0" layoutInCell="1" allowOverlap="1">
            <wp:simplePos x="0" y="0"/>
            <wp:positionH relativeFrom="margin">
              <wp:posOffset>3771900</wp:posOffset>
            </wp:positionH>
            <wp:positionV relativeFrom="margin">
              <wp:posOffset>7221855</wp:posOffset>
            </wp:positionV>
            <wp:extent cx="2641600" cy="1658620"/>
            <wp:effectExtent l="0" t="0" r="0" b="0"/>
            <wp:wrapSquare wrapText="bothSides"/>
            <wp:docPr id="7" name="Рисунок 7" descr="C:\Users\Павел\Desktop\Рисунок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авел\Desktop\Рисунок5.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1600" cy="1658620"/>
                    </a:xfrm>
                    <a:prstGeom prst="rect">
                      <a:avLst/>
                    </a:prstGeom>
                    <a:noFill/>
                    <a:ln>
                      <a:noFill/>
                    </a:ln>
                  </pic:spPr>
                </pic:pic>
              </a:graphicData>
            </a:graphic>
          </wp:anchor>
        </w:drawing>
      </w:r>
      <w:r w:rsidR="00B451EA" w:rsidRPr="00B451EA">
        <w:rPr>
          <w:rFonts w:ascii="Times New Roman" w:eastAsia="Times New Roman" w:hAnsi="Times New Roman" w:cs="Times New Roman"/>
          <w:sz w:val="28"/>
          <w:szCs w:val="28"/>
          <w:lang w:eastAsia="ru-RU"/>
        </w:rPr>
        <w:t>При выполнении этих трех приемов мы должны обязательно обратить внимание на то, как делать переход с одного ряда на другой, чтобы край выполняемого изделия был ровным и аккуратным. Переход с одного ряда на другой при вязании крючком осуществляется с помощью поворотных петель. Поворотные петли имеют важное значение для правильного оформления образц</w:t>
      </w:r>
      <w:r w:rsidR="00E23229">
        <w:rPr>
          <w:rFonts w:ascii="Times New Roman" w:eastAsia="Times New Roman" w:hAnsi="Times New Roman" w:cs="Times New Roman"/>
          <w:sz w:val="28"/>
          <w:szCs w:val="28"/>
          <w:lang w:eastAsia="ru-RU"/>
        </w:rPr>
        <w:t>ов и изделий. Поворотная петля -</w:t>
      </w:r>
      <w:r w:rsidR="00B451EA" w:rsidRPr="00B451EA">
        <w:rPr>
          <w:rFonts w:ascii="Times New Roman" w:eastAsia="Times New Roman" w:hAnsi="Times New Roman" w:cs="Times New Roman"/>
          <w:sz w:val="28"/>
          <w:szCs w:val="28"/>
          <w:lang w:eastAsia="ru-RU"/>
        </w:rPr>
        <w:t xml:space="preserve"> это воздушная петля, которую вяжут для компенсации высоты первого столбика в следующем ряду. Иногда петлю поворота называют петлей подъема (или петлей на подъем).</w:t>
      </w:r>
    </w:p>
    <w:p w:rsidR="00B451EA" w:rsidRPr="00B451EA" w:rsidRDefault="0057292B" w:rsidP="00A23A9D">
      <w:pPr>
        <w:spacing w:after="75"/>
        <w:ind w:firstLine="900"/>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86912" behindDoc="0" locked="0" layoutInCell="1" allowOverlap="1">
            <wp:simplePos x="0" y="0"/>
            <wp:positionH relativeFrom="margin">
              <wp:posOffset>-369570</wp:posOffset>
            </wp:positionH>
            <wp:positionV relativeFrom="margin">
              <wp:posOffset>-337820</wp:posOffset>
            </wp:positionV>
            <wp:extent cx="2243455" cy="3200400"/>
            <wp:effectExtent l="0" t="0" r="0" b="0"/>
            <wp:wrapSquare wrapText="bothSides"/>
            <wp:docPr id="23" name="Рисунок 23" descr="C:\Users\Павел\Desktop\Рисунок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Павел\Desktop\Рисунок15.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3455" cy="3200400"/>
                    </a:xfrm>
                    <a:prstGeom prst="rect">
                      <a:avLst/>
                    </a:prstGeom>
                    <a:noFill/>
                    <a:ln>
                      <a:noFill/>
                    </a:ln>
                  </pic:spPr>
                </pic:pic>
              </a:graphicData>
            </a:graphic>
          </wp:anchor>
        </w:drawing>
      </w:r>
      <w:r w:rsidR="00B451EA" w:rsidRPr="009624DF">
        <w:rPr>
          <w:rFonts w:ascii="Times New Roman" w:eastAsia="Times New Roman" w:hAnsi="Times New Roman" w:cs="Times New Roman"/>
          <w:b/>
          <w:bCs/>
          <w:i/>
          <w:sz w:val="28"/>
          <w:szCs w:val="28"/>
          <w:lang w:eastAsia="ru-RU"/>
        </w:rPr>
        <w:t>С</w:t>
      </w:r>
      <w:r w:rsidR="00E23229">
        <w:rPr>
          <w:rFonts w:ascii="Times New Roman" w:eastAsia="Times New Roman" w:hAnsi="Times New Roman" w:cs="Times New Roman"/>
          <w:b/>
          <w:bCs/>
          <w:i/>
          <w:sz w:val="28"/>
          <w:szCs w:val="28"/>
          <w:lang w:eastAsia="ru-RU"/>
        </w:rPr>
        <w:t>толбик с одним накидом (Рис. 5а,б,в,г)</w:t>
      </w:r>
    </w:p>
    <w:p w:rsidR="00B451EA" w:rsidRPr="00B451EA" w:rsidRDefault="00B451EA" w:rsidP="00A23A9D">
      <w:pPr>
        <w:spacing w:after="75"/>
        <w:ind w:firstLine="900"/>
        <w:jc w:val="both"/>
        <w:rPr>
          <w:rFonts w:ascii="Times New Roman" w:eastAsia="Times New Roman" w:hAnsi="Times New Roman" w:cs="Times New Roman"/>
          <w:sz w:val="28"/>
          <w:szCs w:val="28"/>
          <w:lang w:eastAsia="ru-RU"/>
        </w:rPr>
      </w:pPr>
      <w:r w:rsidRPr="00B451EA">
        <w:rPr>
          <w:rFonts w:ascii="Times New Roman" w:eastAsia="Times New Roman" w:hAnsi="Times New Roman" w:cs="Times New Roman"/>
          <w:sz w:val="28"/>
          <w:szCs w:val="28"/>
          <w:lang w:eastAsia="ru-RU"/>
        </w:rPr>
        <w:t>Делаем накид на крючок, вводим крючок в четвертую петлю цепочки, захватываем нить и вытягиваем ее. На крючке образовались три петли. Снова захватываем нить и протягиваем ее через две петли на крючке (петлю и накид). Затем еще раз захватываем нить и протягиваем ее через две оставшиеся на крючке петли. Далее провязываем столбики с накидами в каждую петлю цепочки. Для перехода на следующий ряд в конце вяжем две воздушные петли на подъем.  </w:t>
      </w:r>
    </w:p>
    <w:p w:rsidR="00B451EA" w:rsidRPr="00B451EA" w:rsidRDefault="00B451EA" w:rsidP="00A23A9D">
      <w:pPr>
        <w:spacing w:after="75"/>
        <w:ind w:firstLine="900"/>
        <w:jc w:val="both"/>
        <w:rPr>
          <w:rFonts w:ascii="Times New Roman" w:eastAsia="Times New Roman" w:hAnsi="Times New Roman" w:cs="Times New Roman"/>
          <w:sz w:val="28"/>
          <w:szCs w:val="28"/>
          <w:lang w:eastAsia="ru-RU"/>
        </w:rPr>
      </w:pPr>
    </w:p>
    <w:p w:rsidR="00B451EA" w:rsidRPr="00B451EA" w:rsidRDefault="00B451EA" w:rsidP="00A23A9D">
      <w:pPr>
        <w:spacing w:after="75"/>
        <w:ind w:firstLine="900"/>
        <w:jc w:val="both"/>
        <w:rPr>
          <w:rFonts w:ascii="Times New Roman" w:eastAsia="Times New Roman" w:hAnsi="Times New Roman" w:cs="Times New Roman"/>
          <w:b/>
          <w:i/>
          <w:sz w:val="28"/>
          <w:szCs w:val="28"/>
          <w:lang w:eastAsia="ru-RU"/>
        </w:rPr>
      </w:pPr>
      <w:r w:rsidRPr="009624DF">
        <w:rPr>
          <w:rFonts w:ascii="Times New Roman" w:eastAsia="Times New Roman" w:hAnsi="Times New Roman" w:cs="Times New Roman"/>
          <w:b/>
          <w:bCs/>
          <w:i/>
          <w:sz w:val="28"/>
          <w:szCs w:val="28"/>
          <w:lang w:eastAsia="ru-RU"/>
        </w:rPr>
        <w:t>Столбик с двумя накидами</w:t>
      </w:r>
      <w:r w:rsidR="00E23229">
        <w:rPr>
          <w:rFonts w:ascii="Times New Roman" w:eastAsia="Times New Roman" w:hAnsi="Times New Roman" w:cs="Times New Roman"/>
          <w:b/>
          <w:bCs/>
          <w:i/>
          <w:sz w:val="28"/>
          <w:szCs w:val="28"/>
          <w:lang w:eastAsia="ru-RU"/>
        </w:rPr>
        <w:t xml:space="preserve"> (Рис. 6 а,б,в,г)</w:t>
      </w:r>
    </w:p>
    <w:p w:rsidR="00B451EA" w:rsidRPr="00B451EA" w:rsidRDefault="00B451EA" w:rsidP="00A23A9D">
      <w:pPr>
        <w:spacing w:after="75"/>
        <w:ind w:firstLine="900"/>
        <w:jc w:val="both"/>
        <w:rPr>
          <w:rFonts w:ascii="Times New Roman" w:eastAsia="Times New Roman" w:hAnsi="Times New Roman" w:cs="Times New Roman"/>
          <w:sz w:val="28"/>
          <w:szCs w:val="28"/>
          <w:lang w:eastAsia="ru-RU"/>
        </w:rPr>
      </w:pPr>
      <w:r w:rsidRPr="00B451EA">
        <w:rPr>
          <w:rFonts w:ascii="Times New Roman" w:eastAsia="Times New Roman" w:hAnsi="Times New Roman" w:cs="Times New Roman"/>
          <w:sz w:val="28"/>
          <w:szCs w:val="28"/>
          <w:lang w:eastAsia="ru-RU"/>
        </w:rPr>
        <w:t xml:space="preserve">Делаем два накида на крючок, вводим крючок в пятую петлю цепочки, захватываем нить и вытягиваем ее. На крючке образовалось четыре петли. Снова делаем накид на крючок и провязываем две петли (петлю и накид); делаем накид на крючок и провязываем две петли (петлю и второй накид); делаем накид и провязываем две </w:t>
      </w:r>
      <w:r w:rsidR="00A23A9D">
        <w:rPr>
          <w:rFonts w:ascii="Times New Roman" w:eastAsia="Times New Roman" w:hAnsi="Times New Roman" w:cs="Times New Roman"/>
          <w:sz w:val="28"/>
          <w:szCs w:val="28"/>
          <w:lang w:eastAsia="ru-RU"/>
        </w:rPr>
        <w:t>последние петли на крючке. Это -</w:t>
      </w:r>
      <w:r w:rsidRPr="00B451EA">
        <w:rPr>
          <w:rFonts w:ascii="Times New Roman" w:eastAsia="Times New Roman" w:hAnsi="Times New Roman" w:cs="Times New Roman"/>
          <w:sz w:val="28"/>
          <w:szCs w:val="28"/>
          <w:lang w:eastAsia="ru-RU"/>
        </w:rPr>
        <w:t xml:space="preserve"> провязывание столбика в три приема. Далее вяжем столбики с двумя накидами в каждую петлю цепочки. Для перехода на следующий ряд в конце вяжем три воздушные петли на подъем</w:t>
      </w:r>
    </w:p>
    <w:p w:rsidR="00B451EA" w:rsidRPr="00B451EA" w:rsidRDefault="00E23229" w:rsidP="00A23A9D">
      <w:pPr>
        <w:spacing w:after="75"/>
        <w:jc w:val="both"/>
        <w:rPr>
          <w:rFonts w:ascii="Times New Roman" w:eastAsia="Times New Roman" w:hAnsi="Times New Roman" w:cs="Times New Roman"/>
          <w:sz w:val="28"/>
          <w:szCs w:val="28"/>
          <w:lang w:eastAsia="ru-RU"/>
        </w:rPr>
      </w:pPr>
      <w:r>
        <w:rPr>
          <w:rFonts w:ascii="Times New Roman" w:eastAsia="Times New Roman" w:hAnsi="Times New Roman" w:cs="Times New Roman"/>
          <w:bCs/>
          <w:i/>
          <w:noProof/>
          <w:sz w:val="28"/>
          <w:szCs w:val="28"/>
          <w:lang w:eastAsia="ru-RU"/>
        </w:rPr>
        <w:drawing>
          <wp:anchor distT="0" distB="0" distL="114300" distR="114300" simplePos="0" relativeHeight="251681792" behindDoc="0" locked="0" layoutInCell="1" allowOverlap="1">
            <wp:simplePos x="0" y="0"/>
            <wp:positionH relativeFrom="margin">
              <wp:posOffset>3109595</wp:posOffset>
            </wp:positionH>
            <wp:positionV relativeFrom="margin">
              <wp:posOffset>4946650</wp:posOffset>
            </wp:positionV>
            <wp:extent cx="1906905" cy="2179320"/>
            <wp:effectExtent l="0" t="0" r="0" b="0"/>
            <wp:wrapSquare wrapText="bothSides"/>
            <wp:docPr id="14" name="Рисунок 14" descr="C:\Users\Павел\Desktop\Рисунок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авел\Desktop\Рисунок8.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6905" cy="2179320"/>
                    </a:xfrm>
                    <a:prstGeom prst="rect">
                      <a:avLst/>
                    </a:prstGeom>
                    <a:noFill/>
                    <a:ln>
                      <a:noFill/>
                    </a:ln>
                  </pic:spPr>
                </pic:pic>
              </a:graphicData>
            </a:graphic>
          </wp:anchor>
        </w:drawing>
      </w:r>
      <w:r>
        <w:rPr>
          <w:rFonts w:ascii="Times New Roman" w:eastAsia="Times New Roman" w:hAnsi="Times New Roman" w:cs="Times New Roman"/>
          <w:noProof/>
          <w:sz w:val="28"/>
          <w:szCs w:val="28"/>
          <w:lang w:eastAsia="ru-RU"/>
        </w:rPr>
        <w:drawing>
          <wp:anchor distT="0" distB="0" distL="114300" distR="114300" simplePos="0" relativeHeight="251678720" behindDoc="0" locked="0" layoutInCell="1" allowOverlap="1">
            <wp:simplePos x="0" y="0"/>
            <wp:positionH relativeFrom="margin">
              <wp:posOffset>746760</wp:posOffset>
            </wp:positionH>
            <wp:positionV relativeFrom="margin">
              <wp:posOffset>4989195</wp:posOffset>
            </wp:positionV>
            <wp:extent cx="1955800" cy="2083435"/>
            <wp:effectExtent l="0" t="0" r="0" b="0"/>
            <wp:wrapSquare wrapText="bothSides"/>
            <wp:docPr id="12" name="Рисунок 12" descr="C:\Users\Павел\Desktop\Рисунок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авел\Desktop\Рисунок10.pn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5800" cy="2083435"/>
                    </a:xfrm>
                    <a:prstGeom prst="rect">
                      <a:avLst/>
                    </a:prstGeom>
                    <a:noFill/>
                    <a:ln>
                      <a:noFill/>
                    </a:ln>
                  </pic:spPr>
                </pic:pic>
              </a:graphicData>
            </a:graphic>
          </wp:anchor>
        </w:drawing>
      </w:r>
    </w:p>
    <w:p w:rsidR="00B451EA" w:rsidRPr="00B451EA" w:rsidRDefault="00B451EA" w:rsidP="00A23A9D">
      <w:pPr>
        <w:spacing w:after="75"/>
        <w:jc w:val="both"/>
        <w:rPr>
          <w:rFonts w:ascii="Times New Roman" w:eastAsia="Times New Roman" w:hAnsi="Times New Roman" w:cs="Times New Roman"/>
          <w:sz w:val="28"/>
          <w:szCs w:val="28"/>
          <w:lang w:eastAsia="ru-RU"/>
        </w:rPr>
      </w:pPr>
    </w:p>
    <w:p w:rsidR="009624DF" w:rsidRDefault="009624DF" w:rsidP="00A23A9D">
      <w:pPr>
        <w:spacing w:after="75"/>
        <w:ind w:firstLine="900"/>
        <w:jc w:val="both"/>
        <w:rPr>
          <w:rFonts w:ascii="Times New Roman" w:eastAsia="Times New Roman" w:hAnsi="Times New Roman" w:cs="Times New Roman"/>
          <w:bCs/>
          <w:i/>
          <w:sz w:val="28"/>
          <w:szCs w:val="28"/>
          <w:lang w:eastAsia="ru-RU"/>
        </w:rPr>
      </w:pPr>
    </w:p>
    <w:p w:rsidR="009624DF" w:rsidRDefault="009624DF" w:rsidP="00A23A9D">
      <w:pPr>
        <w:spacing w:after="75"/>
        <w:ind w:firstLine="900"/>
        <w:jc w:val="both"/>
        <w:rPr>
          <w:rFonts w:ascii="Times New Roman" w:eastAsia="Times New Roman" w:hAnsi="Times New Roman" w:cs="Times New Roman"/>
          <w:bCs/>
          <w:i/>
          <w:sz w:val="28"/>
          <w:szCs w:val="28"/>
          <w:lang w:eastAsia="ru-RU"/>
        </w:rPr>
      </w:pPr>
    </w:p>
    <w:p w:rsidR="009624DF" w:rsidRDefault="009624DF" w:rsidP="00A23A9D">
      <w:pPr>
        <w:spacing w:after="75"/>
        <w:ind w:firstLine="900"/>
        <w:jc w:val="both"/>
        <w:rPr>
          <w:rFonts w:ascii="Times New Roman" w:eastAsia="Times New Roman" w:hAnsi="Times New Roman" w:cs="Times New Roman"/>
          <w:bCs/>
          <w:i/>
          <w:sz w:val="28"/>
          <w:szCs w:val="28"/>
          <w:lang w:eastAsia="ru-RU"/>
        </w:rPr>
      </w:pPr>
    </w:p>
    <w:p w:rsidR="009624DF" w:rsidRDefault="009624DF" w:rsidP="00A23A9D">
      <w:pPr>
        <w:spacing w:after="75"/>
        <w:ind w:firstLine="900"/>
        <w:jc w:val="both"/>
        <w:rPr>
          <w:rFonts w:ascii="Times New Roman" w:eastAsia="Times New Roman" w:hAnsi="Times New Roman" w:cs="Times New Roman"/>
          <w:bCs/>
          <w:i/>
          <w:sz w:val="28"/>
          <w:szCs w:val="28"/>
          <w:lang w:eastAsia="ru-RU"/>
        </w:rPr>
      </w:pPr>
    </w:p>
    <w:p w:rsidR="009624DF" w:rsidRDefault="00E23229" w:rsidP="00A23A9D">
      <w:pPr>
        <w:spacing w:after="75"/>
        <w:ind w:firstLine="900"/>
        <w:jc w:val="both"/>
        <w:rPr>
          <w:rFonts w:ascii="Times New Roman" w:eastAsia="Times New Roman" w:hAnsi="Times New Roman" w:cs="Times New Roman"/>
          <w:bCs/>
          <w:i/>
          <w:sz w:val="28"/>
          <w:szCs w:val="28"/>
          <w:lang w:eastAsia="ru-RU"/>
        </w:rPr>
      </w:pPr>
      <w:r>
        <w:rPr>
          <w:rFonts w:ascii="Times New Roman" w:eastAsia="Times New Roman" w:hAnsi="Times New Roman" w:cs="Times New Roman"/>
          <w:bCs/>
          <w:i/>
          <w:noProof/>
          <w:sz w:val="28"/>
          <w:szCs w:val="28"/>
          <w:lang w:eastAsia="ru-RU"/>
        </w:rPr>
        <w:drawing>
          <wp:anchor distT="0" distB="0" distL="114300" distR="114300" simplePos="0" relativeHeight="251679744" behindDoc="0" locked="0" layoutInCell="1" allowOverlap="1">
            <wp:simplePos x="0" y="0"/>
            <wp:positionH relativeFrom="margin">
              <wp:posOffset>862965</wp:posOffset>
            </wp:positionH>
            <wp:positionV relativeFrom="margin">
              <wp:posOffset>7008495</wp:posOffset>
            </wp:positionV>
            <wp:extent cx="2038350" cy="2030730"/>
            <wp:effectExtent l="0" t="0" r="0" b="0"/>
            <wp:wrapSquare wrapText="bothSides"/>
            <wp:docPr id="13" name="Рисунок 13" descr="C:\Users\Павел\Desktop\Рисунок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авел\Desktop\Рисунок7.pn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8350" cy="2030730"/>
                    </a:xfrm>
                    <a:prstGeom prst="rect">
                      <a:avLst/>
                    </a:prstGeom>
                    <a:noFill/>
                    <a:ln>
                      <a:noFill/>
                    </a:ln>
                  </pic:spPr>
                </pic:pic>
              </a:graphicData>
            </a:graphic>
          </wp:anchor>
        </w:drawing>
      </w:r>
    </w:p>
    <w:p w:rsidR="009624DF" w:rsidRDefault="00E23229" w:rsidP="00A23A9D">
      <w:pPr>
        <w:spacing w:after="75"/>
        <w:ind w:firstLine="900"/>
        <w:jc w:val="both"/>
        <w:rPr>
          <w:rFonts w:ascii="Times New Roman" w:eastAsia="Times New Roman" w:hAnsi="Times New Roman" w:cs="Times New Roman"/>
          <w:bCs/>
          <w:i/>
          <w:sz w:val="28"/>
          <w:szCs w:val="28"/>
          <w:lang w:eastAsia="ru-RU"/>
        </w:rPr>
      </w:pPr>
      <w:r>
        <w:rPr>
          <w:rFonts w:ascii="Times New Roman" w:eastAsia="Times New Roman" w:hAnsi="Times New Roman" w:cs="Times New Roman"/>
          <w:bCs/>
          <w:i/>
          <w:noProof/>
          <w:sz w:val="28"/>
          <w:szCs w:val="28"/>
          <w:lang w:eastAsia="ru-RU"/>
        </w:rPr>
        <w:drawing>
          <wp:anchor distT="0" distB="0" distL="114300" distR="114300" simplePos="0" relativeHeight="251680768" behindDoc="0" locked="0" layoutInCell="1" allowOverlap="1">
            <wp:simplePos x="0" y="0"/>
            <wp:positionH relativeFrom="margin">
              <wp:posOffset>3053715</wp:posOffset>
            </wp:positionH>
            <wp:positionV relativeFrom="margin">
              <wp:posOffset>7073265</wp:posOffset>
            </wp:positionV>
            <wp:extent cx="2115820" cy="2032635"/>
            <wp:effectExtent l="0" t="0" r="0" b="0"/>
            <wp:wrapSquare wrapText="bothSides"/>
            <wp:docPr id="15" name="Рисунок 15" descr="C:\Users\Павел\Desktop\Рисунок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авел\Desktop\Рисунок9.pn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5820" cy="2032635"/>
                    </a:xfrm>
                    <a:prstGeom prst="rect">
                      <a:avLst/>
                    </a:prstGeom>
                    <a:noFill/>
                    <a:ln>
                      <a:noFill/>
                    </a:ln>
                  </pic:spPr>
                </pic:pic>
              </a:graphicData>
            </a:graphic>
          </wp:anchor>
        </w:drawing>
      </w:r>
    </w:p>
    <w:p w:rsidR="009624DF" w:rsidRDefault="009624DF" w:rsidP="00A23A9D">
      <w:pPr>
        <w:spacing w:after="75"/>
        <w:ind w:firstLine="900"/>
        <w:jc w:val="both"/>
        <w:rPr>
          <w:rFonts w:ascii="Times New Roman" w:eastAsia="Times New Roman" w:hAnsi="Times New Roman" w:cs="Times New Roman"/>
          <w:bCs/>
          <w:i/>
          <w:sz w:val="28"/>
          <w:szCs w:val="28"/>
          <w:lang w:eastAsia="ru-RU"/>
        </w:rPr>
      </w:pPr>
    </w:p>
    <w:p w:rsidR="009624DF" w:rsidRDefault="009624DF" w:rsidP="00A23A9D">
      <w:pPr>
        <w:spacing w:after="75"/>
        <w:ind w:firstLine="900"/>
        <w:jc w:val="both"/>
        <w:rPr>
          <w:rFonts w:ascii="Times New Roman" w:eastAsia="Times New Roman" w:hAnsi="Times New Roman" w:cs="Times New Roman"/>
          <w:bCs/>
          <w:i/>
          <w:sz w:val="28"/>
          <w:szCs w:val="28"/>
          <w:lang w:eastAsia="ru-RU"/>
        </w:rPr>
      </w:pPr>
    </w:p>
    <w:p w:rsidR="009624DF" w:rsidRDefault="009624DF" w:rsidP="00A23A9D">
      <w:pPr>
        <w:spacing w:after="75"/>
        <w:ind w:firstLine="900"/>
        <w:jc w:val="both"/>
        <w:rPr>
          <w:rFonts w:ascii="Times New Roman" w:eastAsia="Times New Roman" w:hAnsi="Times New Roman" w:cs="Times New Roman"/>
          <w:bCs/>
          <w:i/>
          <w:sz w:val="28"/>
          <w:szCs w:val="28"/>
          <w:lang w:eastAsia="ru-RU"/>
        </w:rPr>
      </w:pPr>
    </w:p>
    <w:p w:rsidR="009624DF" w:rsidRDefault="009624DF" w:rsidP="00A23A9D">
      <w:pPr>
        <w:spacing w:after="75"/>
        <w:ind w:firstLine="900"/>
        <w:jc w:val="both"/>
        <w:rPr>
          <w:rFonts w:ascii="Times New Roman" w:eastAsia="Times New Roman" w:hAnsi="Times New Roman" w:cs="Times New Roman"/>
          <w:bCs/>
          <w:i/>
          <w:sz w:val="28"/>
          <w:szCs w:val="28"/>
          <w:lang w:eastAsia="ru-RU"/>
        </w:rPr>
      </w:pPr>
    </w:p>
    <w:p w:rsidR="00B451EA" w:rsidRPr="00B451EA" w:rsidRDefault="00E23229" w:rsidP="00E23229">
      <w:pPr>
        <w:spacing w:before="240" w:after="75"/>
        <w:ind w:firstLine="900"/>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82816" behindDoc="0" locked="0" layoutInCell="1" allowOverlap="1">
            <wp:simplePos x="0" y="0"/>
            <wp:positionH relativeFrom="margin">
              <wp:posOffset>4254500</wp:posOffset>
            </wp:positionH>
            <wp:positionV relativeFrom="margin">
              <wp:posOffset>-327025</wp:posOffset>
            </wp:positionV>
            <wp:extent cx="2179955" cy="2593975"/>
            <wp:effectExtent l="0" t="0" r="0" b="0"/>
            <wp:wrapSquare wrapText="bothSides"/>
            <wp:docPr id="19" name="Рисунок 19" descr="C:\Users\Павел\Desktop\Рисунок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Павел\Desktop\Рисунок13.pn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9955" cy="2593975"/>
                    </a:xfrm>
                    <a:prstGeom prst="rect">
                      <a:avLst/>
                    </a:prstGeom>
                    <a:noFill/>
                    <a:ln>
                      <a:noFill/>
                    </a:ln>
                  </pic:spPr>
                </pic:pic>
              </a:graphicData>
            </a:graphic>
          </wp:anchor>
        </w:drawing>
      </w:r>
      <w:r w:rsidR="00B451EA" w:rsidRPr="009624DF">
        <w:rPr>
          <w:rFonts w:ascii="Times New Roman" w:eastAsia="Times New Roman" w:hAnsi="Times New Roman" w:cs="Times New Roman"/>
          <w:b/>
          <w:bCs/>
          <w:i/>
          <w:sz w:val="28"/>
          <w:szCs w:val="28"/>
          <w:lang w:eastAsia="ru-RU"/>
        </w:rPr>
        <w:t>Столбик с тремя накидами</w:t>
      </w:r>
      <w:r>
        <w:rPr>
          <w:rFonts w:ascii="Times New Roman" w:eastAsia="Times New Roman" w:hAnsi="Times New Roman" w:cs="Times New Roman"/>
          <w:b/>
          <w:bCs/>
          <w:i/>
          <w:sz w:val="28"/>
          <w:szCs w:val="28"/>
          <w:lang w:eastAsia="ru-RU"/>
        </w:rPr>
        <w:t xml:space="preserve"> (Рис. 7)</w:t>
      </w:r>
    </w:p>
    <w:p w:rsidR="00B451EA" w:rsidRPr="00B451EA" w:rsidRDefault="00B451EA" w:rsidP="009624DF">
      <w:pPr>
        <w:spacing w:after="75"/>
        <w:ind w:firstLine="900"/>
        <w:jc w:val="both"/>
        <w:rPr>
          <w:rFonts w:ascii="Times New Roman" w:eastAsia="Times New Roman" w:hAnsi="Times New Roman" w:cs="Times New Roman"/>
          <w:sz w:val="28"/>
          <w:szCs w:val="28"/>
          <w:lang w:eastAsia="ru-RU"/>
        </w:rPr>
      </w:pPr>
      <w:r w:rsidRPr="00B451EA">
        <w:rPr>
          <w:rFonts w:ascii="Times New Roman" w:eastAsia="Times New Roman" w:hAnsi="Times New Roman" w:cs="Times New Roman"/>
          <w:sz w:val="28"/>
          <w:szCs w:val="28"/>
          <w:lang w:eastAsia="ru-RU"/>
        </w:rPr>
        <w:t>Делаем три накида на крючок, вводим крючок в шестую петлю цепочки, захватываем нить и вытягиваем ее. На крючке образовалось пять петель. Снова делаем накид и провязываем две петли (петлю и накид). Делаем накид на крючок и провязываем две петли (петлю и второй накид). Делаем накид на крючок и провязываем две петли (петлю и третий накид). Снова делаем накид на крючок и провязываем последние две петли. Далее провязываем столбики с тремя накидами в каждую петлю цепочки. Для перехода на следующий ряд в конце вяжем четыре воздушные петли на подъем. </w:t>
      </w:r>
    </w:p>
    <w:p w:rsidR="00B451EA" w:rsidRPr="00B451EA" w:rsidRDefault="00E23229" w:rsidP="00A23A9D">
      <w:pPr>
        <w:spacing w:after="75"/>
        <w:ind w:firstLine="900"/>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bCs/>
          <w:i/>
          <w:noProof/>
          <w:sz w:val="28"/>
          <w:szCs w:val="28"/>
          <w:lang w:eastAsia="ru-RU"/>
        </w:rPr>
        <w:drawing>
          <wp:anchor distT="0" distB="0" distL="114300" distR="114300" simplePos="0" relativeHeight="251683840" behindDoc="0" locked="0" layoutInCell="1" allowOverlap="1">
            <wp:simplePos x="0" y="0"/>
            <wp:positionH relativeFrom="margin">
              <wp:posOffset>-337820</wp:posOffset>
            </wp:positionH>
            <wp:positionV relativeFrom="margin">
              <wp:posOffset>3021965</wp:posOffset>
            </wp:positionV>
            <wp:extent cx="2482850" cy="1955800"/>
            <wp:effectExtent l="0" t="0" r="0" b="0"/>
            <wp:wrapSquare wrapText="bothSides"/>
            <wp:docPr id="20" name="Рисунок 20" descr="C:\Users\Павел\Desktop\Рисунок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Павел\Desktop\Рисунок12.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2850" cy="1955800"/>
                    </a:xfrm>
                    <a:prstGeom prst="rect">
                      <a:avLst/>
                    </a:prstGeom>
                    <a:noFill/>
                    <a:ln>
                      <a:noFill/>
                    </a:ln>
                  </pic:spPr>
                </pic:pic>
              </a:graphicData>
            </a:graphic>
          </wp:anchor>
        </w:drawing>
      </w:r>
      <w:r w:rsidR="00B451EA" w:rsidRPr="009624DF">
        <w:rPr>
          <w:rFonts w:ascii="Times New Roman" w:eastAsia="Times New Roman" w:hAnsi="Times New Roman" w:cs="Times New Roman"/>
          <w:b/>
          <w:bCs/>
          <w:i/>
          <w:sz w:val="28"/>
          <w:szCs w:val="28"/>
          <w:lang w:eastAsia="ru-RU"/>
        </w:rPr>
        <w:t>Витой столбик</w:t>
      </w:r>
      <w:r w:rsidR="0057292B">
        <w:rPr>
          <w:rFonts w:ascii="Times New Roman" w:eastAsia="Times New Roman" w:hAnsi="Times New Roman" w:cs="Times New Roman"/>
          <w:b/>
          <w:bCs/>
          <w:i/>
          <w:sz w:val="28"/>
          <w:szCs w:val="28"/>
          <w:lang w:eastAsia="ru-RU"/>
        </w:rPr>
        <w:t xml:space="preserve"> (Рис. 8)</w:t>
      </w:r>
    </w:p>
    <w:p w:rsidR="009624DF" w:rsidRPr="00B451EA" w:rsidRDefault="00B451EA" w:rsidP="00311805">
      <w:pPr>
        <w:spacing w:after="75"/>
        <w:ind w:firstLine="900"/>
        <w:jc w:val="both"/>
        <w:rPr>
          <w:rFonts w:ascii="Times New Roman" w:eastAsia="Times New Roman" w:hAnsi="Times New Roman" w:cs="Times New Roman"/>
          <w:sz w:val="28"/>
          <w:szCs w:val="28"/>
          <w:lang w:eastAsia="ru-RU"/>
        </w:rPr>
      </w:pPr>
      <w:r w:rsidRPr="00B451EA">
        <w:rPr>
          <w:rFonts w:ascii="Times New Roman" w:eastAsia="Times New Roman" w:hAnsi="Times New Roman" w:cs="Times New Roman"/>
          <w:sz w:val="28"/>
          <w:szCs w:val="28"/>
          <w:lang w:eastAsia="ru-RU"/>
        </w:rPr>
        <w:t>Делаем пять накидов на крючок, вводим крючок в четвертую петлю цепочки, захватываем нить и вытягиваем ее. На крючке образовалось две петли и пять накидов. Накидываем нить на крючок и протягиваем ее через 2 петли и 5 накидов сразу, все петли на крючке. При вывязывании витого столбика крючок необходимо вводить под основную петлю, т. е. под внешнюю и внутреннюю полупетли.</w:t>
      </w:r>
    </w:p>
    <w:p w:rsidR="00B451EA" w:rsidRPr="00B451EA" w:rsidRDefault="00B451EA" w:rsidP="00A23A9D">
      <w:pPr>
        <w:spacing w:after="75"/>
        <w:ind w:firstLine="900"/>
        <w:jc w:val="both"/>
        <w:rPr>
          <w:rFonts w:ascii="Times New Roman" w:eastAsia="Times New Roman" w:hAnsi="Times New Roman" w:cs="Times New Roman"/>
          <w:b/>
          <w:i/>
          <w:sz w:val="28"/>
          <w:szCs w:val="28"/>
          <w:lang w:eastAsia="ru-RU"/>
        </w:rPr>
      </w:pPr>
      <w:r w:rsidRPr="00311805">
        <w:rPr>
          <w:rFonts w:ascii="Times New Roman" w:eastAsia="Times New Roman" w:hAnsi="Times New Roman" w:cs="Times New Roman"/>
          <w:b/>
          <w:bCs/>
          <w:i/>
          <w:sz w:val="28"/>
          <w:szCs w:val="28"/>
          <w:lang w:eastAsia="ru-RU"/>
        </w:rPr>
        <w:t>Столбик с накидом и воздушной петлей</w:t>
      </w:r>
      <w:r w:rsidR="0057292B">
        <w:rPr>
          <w:rFonts w:ascii="Times New Roman" w:eastAsia="Times New Roman" w:hAnsi="Times New Roman" w:cs="Times New Roman"/>
          <w:b/>
          <w:bCs/>
          <w:i/>
          <w:sz w:val="28"/>
          <w:szCs w:val="28"/>
          <w:lang w:eastAsia="ru-RU"/>
        </w:rPr>
        <w:t xml:space="preserve"> (Рис. 9)</w:t>
      </w:r>
    </w:p>
    <w:p w:rsidR="00B451EA" w:rsidRPr="00B451EA" w:rsidRDefault="0057292B" w:rsidP="00311805">
      <w:pPr>
        <w:spacing w:after="75"/>
        <w:ind w:firstLine="90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84864" behindDoc="0" locked="0" layoutInCell="1" allowOverlap="1">
            <wp:simplePos x="0" y="0"/>
            <wp:positionH relativeFrom="margin">
              <wp:posOffset>3975735</wp:posOffset>
            </wp:positionH>
            <wp:positionV relativeFrom="margin">
              <wp:posOffset>5510530</wp:posOffset>
            </wp:positionV>
            <wp:extent cx="2406015" cy="1360805"/>
            <wp:effectExtent l="0" t="0" r="0" b="0"/>
            <wp:wrapSquare wrapText="bothSides"/>
            <wp:docPr id="21" name="Рисунок 21" descr="C:\Users\Павел\Desktop\Рисунок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Павел\Desktop\Рисунок14.pn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6015" cy="1360805"/>
                    </a:xfrm>
                    <a:prstGeom prst="rect">
                      <a:avLst/>
                    </a:prstGeom>
                    <a:noFill/>
                    <a:ln>
                      <a:noFill/>
                    </a:ln>
                  </pic:spPr>
                </pic:pic>
              </a:graphicData>
            </a:graphic>
          </wp:anchor>
        </w:drawing>
      </w:r>
      <w:r w:rsidR="00B451EA" w:rsidRPr="00B451EA">
        <w:rPr>
          <w:rFonts w:ascii="Times New Roman" w:eastAsia="Times New Roman" w:hAnsi="Times New Roman" w:cs="Times New Roman"/>
          <w:sz w:val="28"/>
          <w:szCs w:val="28"/>
          <w:lang w:eastAsia="ru-RU"/>
        </w:rPr>
        <w:t xml:space="preserve">Накидываем нить на крючок и вводим его в пятую петлю цепочки, захватываем нить и вытягиваем ее. Снова накидываем нить на крючок и протягиваем ее через только что образованную петлю. На крючке три петли (петля, накид, петля). Затем захватываем нить и провязываем все 3 петли на крючке в один прием.        </w:t>
      </w:r>
    </w:p>
    <w:p w:rsidR="00B451EA" w:rsidRPr="00B451EA" w:rsidRDefault="00B451EA" w:rsidP="00A23A9D">
      <w:pPr>
        <w:spacing w:after="75"/>
        <w:ind w:firstLine="900"/>
        <w:jc w:val="both"/>
        <w:rPr>
          <w:rFonts w:ascii="Times New Roman" w:eastAsia="Times New Roman" w:hAnsi="Times New Roman" w:cs="Times New Roman"/>
          <w:b/>
          <w:i/>
          <w:sz w:val="28"/>
          <w:szCs w:val="28"/>
          <w:lang w:eastAsia="ru-RU"/>
        </w:rPr>
      </w:pPr>
      <w:r w:rsidRPr="00311805">
        <w:rPr>
          <w:rFonts w:ascii="Times New Roman" w:eastAsia="Times New Roman" w:hAnsi="Times New Roman" w:cs="Times New Roman"/>
          <w:b/>
          <w:bCs/>
          <w:i/>
          <w:sz w:val="28"/>
          <w:szCs w:val="28"/>
          <w:lang w:eastAsia="ru-RU"/>
        </w:rPr>
        <w:t>Столбик на двух ножках с двумя накидами</w:t>
      </w:r>
      <w:r w:rsidR="0057292B">
        <w:rPr>
          <w:rFonts w:ascii="Times New Roman" w:eastAsia="Times New Roman" w:hAnsi="Times New Roman" w:cs="Times New Roman"/>
          <w:b/>
          <w:i/>
          <w:sz w:val="28"/>
          <w:szCs w:val="28"/>
          <w:lang w:eastAsia="ru-RU"/>
        </w:rPr>
        <w:t xml:space="preserve"> (Рис. 10 а,б,в)</w:t>
      </w:r>
    </w:p>
    <w:p w:rsidR="00261E75" w:rsidRDefault="0057292B" w:rsidP="0057292B">
      <w:pPr>
        <w:spacing w:after="75"/>
        <w:ind w:firstLine="90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85888" behindDoc="0" locked="0" layoutInCell="1" allowOverlap="1">
            <wp:simplePos x="0" y="0"/>
            <wp:positionH relativeFrom="margin">
              <wp:posOffset>502285</wp:posOffset>
            </wp:positionH>
            <wp:positionV relativeFrom="margin">
              <wp:posOffset>7453630</wp:posOffset>
            </wp:positionV>
            <wp:extent cx="5689600" cy="1660525"/>
            <wp:effectExtent l="0" t="0" r="0" b="0"/>
            <wp:wrapSquare wrapText="bothSides"/>
            <wp:docPr id="22" name="Рисунок 22" descr="C:\Users\Павел\Desktop\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Павел\Desktop\Рисунок1.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9600" cy="1660525"/>
                    </a:xfrm>
                    <a:prstGeom prst="rect">
                      <a:avLst/>
                    </a:prstGeom>
                    <a:noFill/>
                    <a:ln>
                      <a:noFill/>
                    </a:ln>
                  </pic:spPr>
                </pic:pic>
              </a:graphicData>
            </a:graphic>
          </wp:anchor>
        </w:drawing>
      </w:r>
    </w:p>
    <w:p w:rsidR="00261E75" w:rsidRDefault="00261E75" w:rsidP="00311805">
      <w:pPr>
        <w:spacing w:after="75"/>
        <w:ind w:firstLine="900"/>
        <w:jc w:val="both"/>
        <w:rPr>
          <w:rFonts w:ascii="Times New Roman" w:eastAsia="Times New Roman" w:hAnsi="Times New Roman" w:cs="Times New Roman"/>
          <w:sz w:val="28"/>
          <w:szCs w:val="28"/>
          <w:lang w:eastAsia="ru-RU"/>
        </w:rPr>
      </w:pPr>
    </w:p>
    <w:p w:rsidR="00261E75" w:rsidRDefault="00261E75" w:rsidP="00311805">
      <w:pPr>
        <w:spacing w:after="75"/>
        <w:ind w:firstLine="900"/>
        <w:jc w:val="both"/>
        <w:rPr>
          <w:rFonts w:ascii="Times New Roman" w:eastAsia="Times New Roman" w:hAnsi="Times New Roman" w:cs="Times New Roman"/>
          <w:sz w:val="28"/>
          <w:szCs w:val="28"/>
          <w:lang w:eastAsia="ru-RU"/>
        </w:rPr>
      </w:pPr>
    </w:p>
    <w:p w:rsidR="00261E75" w:rsidRDefault="00261E75" w:rsidP="00311805">
      <w:pPr>
        <w:spacing w:after="75"/>
        <w:ind w:firstLine="900"/>
        <w:jc w:val="both"/>
        <w:rPr>
          <w:rFonts w:ascii="Times New Roman" w:eastAsia="Times New Roman" w:hAnsi="Times New Roman" w:cs="Times New Roman"/>
          <w:sz w:val="28"/>
          <w:szCs w:val="28"/>
          <w:lang w:eastAsia="ru-RU"/>
        </w:rPr>
      </w:pPr>
    </w:p>
    <w:p w:rsidR="00261E75" w:rsidRDefault="00261E75" w:rsidP="00311805">
      <w:pPr>
        <w:spacing w:after="75"/>
        <w:ind w:firstLine="900"/>
        <w:jc w:val="both"/>
        <w:rPr>
          <w:rFonts w:ascii="Times New Roman" w:eastAsia="Times New Roman" w:hAnsi="Times New Roman" w:cs="Times New Roman"/>
          <w:sz w:val="28"/>
          <w:szCs w:val="28"/>
          <w:lang w:eastAsia="ru-RU"/>
        </w:rPr>
      </w:pPr>
    </w:p>
    <w:p w:rsidR="0057292B" w:rsidRDefault="0057292B" w:rsidP="00311805">
      <w:pPr>
        <w:spacing w:after="75"/>
        <w:ind w:firstLine="900"/>
        <w:jc w:val="both"/>
        <w:rPr>
          <w:rFonts w:ascii="Times New Roman" w:eastAsia="Times New Roman" w:hAnsi="Times New Roman" w:cs="Times New Roman"/>
          <w:sz w:val="28"/>
          <w:szCs w:val="28"/>
          <w:lang w:eastAsia="ru-RU"/>
        </w:rPr>
      </w:pPr>
    </w:p>
    <w:p w:rsidR="00261E75" w:rsidRPr="002A5380" w:rsidRDefault="00B451EA" w:rsidP="00261E75">
      <w:pPr>
        <w:spacing w:after="75"/>
        <w:ind w:firstLine="900"/>
        <w:jc w:val="both"/>
        <w:rPr>
          <w:rFonts w:ascii="Times New Roman" w:eastAsia="Times New Roman" w:hAnsi="Times New Roman" w:cs="Times New Roman"/>
          <w:sz w:val="28"/>
          <w:szCs w:val="28"/>
          <w:lang w:eastAsia="ru-RU"/>
        </w:rPr>
      </w:pPr>
      <w:r w:rsidRPr="00B451EA">
        <w:rPr>
          <w:rFonts w:ascii="Times New Roman" w:eastAsia="Times New Roman" w:hAnsi="Times New Roman" w:cs="Times New Roman"/>
          <w:sz w:val="28"/>
          <w:szCs w:val="28"/>
          <w:lang w:eastAsia="ru-RU"/>
        </w:rPr>
        <w:lastRenderedPageBreak/>
        <w:t>Делаем два накида на крючок, вводим крючок в седьмую петлю цепочки, захватываем нить и вытягиваем ее. На крючке образовалось четыре петли. Снова захватываем нить и провязываем первые две петли на крючке. Вновь делаем</w:t>
      </w:r>
      <w:r w:rsidR="00A23A9D">
        <w:rPr>
          <w:rFonts w:ascii="Times New Roman" w:eastAsia="Times New Roman" w:hAnsi="Times New Roman" w:cs="Times New Roman"/>
          <w:sz w:val="28"/>
          <w:szCs w:val="28"/>
          <w:lang w:eastAsia="ru-RU"/>
        </w:rPr>
        <w:t>накид на крючок и, пропустив 1-</w:t>
      </w:r>
      <w:r w:rsidRPr="00B451EA">
        <w:rPr>
          <w:rFonts w:ascii="Times New Roman" w:eastAsia="Times New Roman" w:hAnsi="Times New Roman" w:cs="Times New Roman"/>
          <w:sz w:val="28"/>
          <w:szCs w:val="28"/>
          <w:lang w:eastAsia="ru-RU"/>
        </w:rPr>
        <w:t>2 петли цепочки (т. е. во вторую или третью петлю), вводим крючок в цепочку, захватываем нить и вытягиваем ее. На крючке образовалось 5 петель. Провязываем эти петли по две</w:t>
      </w:r>
      <w:r w:rsidR="00A23A9D">
        <w:rPr>
          <w:rFonts w:ascii="Times New Roman" w:eastAsia="Times New Roman" w:hAnsi="Times New Roman" w:cs="Times New Roman"/>
          <w:sz w:val="28"/>
          <w:szCs w:val="28"/>
          <w:lang w:eastAsia="ru-RU"/>
        </w:rPr>
        <w:t xml:space="preserve"> в четыре приема. Снова вяжем 3-</w:t>
      </w:r>
      <w:r w:rsidRPr="00B451EA">
        <w:rPr>
          <w:rFonts w:ascii="Times New Roman" w:eastAsia="Times New Roman" w:hAnsi="Times New Roman" w:cs="Times New Roman"/>
          <w:sz w:val="28"/>
          <w:szCs w:val="28"/>
          <w:lang w:eastAsia="ru-RU"/>
        </w:rPr>
        <w:t xml:space="preserve">4 воздушные петли и столбик, вводя крючок в следующую петлю цепочки. Для перехода на новый ряд делаем семь воздушных петель, которые являются </w:t>
      </w:r>
      <w:r w:rsidR="00261E75">
        <w:rPr>
          <w:rFonts w:ascii="Times New Roman" w:eastAsia="Times New Roman" w:hAnsi="Times New Roman" w:cs="Times New Roman"/>
          <w:sz w:val="28"/>
          <w:szCs w:val="28"/>
          <w:lang w:eastAsia="ru-RU"/>
        </w:rPr>
        <w:t xml:space="preserve">высотой столбика при повороте. </w:t>
      </w:r>
    </w:p>
    <w:p w:rsidR="00E2644B" w:rsidRPr="002A5380" w:rsidRDefault="002807DB" w:rsidP="00E2644B">
      <w:pPr>
        <w:jc w:val="center"/>
        <w:rPr>
          <w:rFonts w:ascii="Times New Roman" w:hAnsi="Times New Roman" w:cs="Times New Roman"/>
          <w:b/>
          <w:sz w:val="28"/>
          <w:szCs w:val="28"/>
        </w:rPr>
      </w:pPr>
      <w:r w:rsidRPr="002A5380">
        <w:rPr>
          <w:rFonts w:ascii="Times New Roman" w:hAnsi="Times New Roman" w:cs="Times New Roman"/>
          <w:b/>
          <w:sz w:val="28"/>
          <w:szCs w:val="28"/>
        </w:rPr>
        <w:t>3.</w:t>
      </w:r>
      <w:r w:rsidR="002A5380">
        <w:rPr>
          <w:rFonts w:ascii="Times New Roman" w:hAnsi="Times New Roman" w:cs="Times New Roman"/>
          <w:b/>
          <w:sz w:val="28"/>
          <w:szCs w:val="28"/>
        </w:rPr>
        <w:t>5</w:t>
      </w:r>
      <w:r w:rsidR="00E2644B" w:rsidRPr="002A5380">
        <w:rPr>
          <w:rFonts w:ascii="Times New Roman" w:hAnsi="Times New Roman" w:cs="Times New Roman"/>
          <w:b/>
          <w:sz w:val="28"/>
          <w:szCs w:val="28"/>
        </w:rPr>
        <w:t xml:space="preserve">. </w:t>
      </w:r>
      <w:r w:rsidR="00A62399" w:rsidRPr="002A5380">
        <w:rPr>
          <w:rFonts w:ascii="Times New Roman" w:hAnsi="Times New Roman" w:cs="Times New Roman"/>
          <w:b/>
          <w:sz w:val="28"/>
          <w:szCs w:val="28"/>
        </w:rPr>
        <w:t>Подготовка пряжи к вязанию.</w:t>
      </w:r>
    </w:p>
    <w:p w:rsidR="00E2644B" w:rsidRPr="002A5380" w:rsidRDefault="002807DB" w:rsidP="00311805">
      <w:pPr>
        <w:spacing w:after="75"/>
        <w:ind w:firstLine="902"/>
        <w:jc w:val="both"/>
        <w:rPr>
          <w:rFonts w:ascii="Times New Roman" w:hAnsi="Times New Roman" w:cs="Times New Roman"/>
          <w:sz w:val="28"/>
          <w:szCs w:val="28"/>
        </w:rPr>
      </w:pPr>
      <w:r w:rsidRPr="002A5380">
        <w:rPr>
          <w:rFonts w:ascii="Times New Roman" w:hAnsi="Times New Roman" w:cs="Times New Roman"/>
          <w:b/>
          <w:noProof/>
          <w:sz w:val="28"/>
          <w:szCs w:val="28"/>
          <w:lang w:eastAsia="ru-RU"/>
        </w:rPr>
        <w:drawing>
          <wp:anchor distT="0" distB="0" distL="114300" distR="114300" simplePos="0" relativeHeight="251659264" behindDoc="0" locked="0" layoutInCell="1" allowOverlap="1">
            <wp:simplePos x="0" y="0"/>
            <wp:positionH relativeFrom="margin">
              <wp:posOffset>-167640</wp:posOffset>
            </wp:positionH>
            <wp:positionV relativeFrom="margin">
              <wp:posOffset>2660650</wp:posOffset>
            </wp:positionV>
            <wp:extent cx="3338830" cy="2658110"/>
            <wp:effectExtent l="0" t="0" r="0" b="0"/>
            <wp:wrapSquare wrapText="bothSides"/>
            <wp:docPr id="9" name="Рисунок 9" descr="C:\Users\Павел\Desktop\Разное\надюха\Новая папка\73991323_colorfulcarryall_open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авел\Desktop\Разное\надюха\Новая папка\73991323_colorfulcarryall_open_lg.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8830" cy="2658110"/>
                    </a:xfrm>
                    <a:prstGeom prst="rect">
                      <a:avLst/>
                    </a:prstGeom>
                    <a:ln>
                      <a:noFill/>
                    </a:ln>
                    <a:effectLst>
                      <a:softEdge rad="112500"/>
                    </a:effectLst>
                  </pic:spPr>
                </pic:pic>
              </a:graphicData>
            </a:graphic>
          </wp:anchor>
        </w:drawing>
      </w:r>
      <w:r w:rsidR="00A62399" w:rsidRPr="002A5380">
        <w:rPr>
          <w:rFonts w:ascii="Times New Roman" w:hAnsi="Times New Roman" w:cs="Times New Roman"/>
          <w:sz w:val="28"/>
          <w:szCs w:val="28"/>
        </w:rPr>
        <w:t>Нитки для вязания перед работой желательно постирать. Во-первых, работать с чистыми легче и приятнее, а во-вторых, после первой влажно-тепловой обработки они могут сесть или вытянуться – лучше уж пряжа, чем готовое изделие. К тому же только так можно «выровнять» н</w:t>
      </w:r>
      <w:r w:rsidR="00E2644B" w:rsidRPr="002A5380">
        <w:rPr>
          <w:rFonts w:ascii="Times New Roman" w:hAnsi="Times New Roman" w:cs="Times New Roman"/>
          <w:sz w:val="28"/>
          <w:szCs w:val="28"/>
        </w:rPr>
        <w:t xml:space="preserve">итки, уже побывавшие в работе. </w:t>
      </w:r>
    </w:p>
    <w:p w:rsidR="00E2644B" w:rsidRPr="002A5380" w:rsidRDefault="00A62399" w:rsidP="00311805">
      <w:pPr>
        <w:spacing w:after="75"/>
        <w:ind w:firstLine="902"/>
        <w:jc w:val="both"/>
        <w:rPr>
          <w:rFonts w:ascii="Times New Roman" w:hAnsi="Times New Roman" w:cs="Times New Roman"/>
          <w:sz w:val="28"/>
          <w:szCs w:val="28"/>
        </w:rPr>
      </w:pPr>
      <w:r w:rsidRPr="002A5380">
        <w:rPr>
          <w:rFonts w:ascii="Times New Roman" w:hAnsi="Times New Roman" w:cs="Times New Roman"/>
          <w:sz w:val="28"/>
          <w:szCs w:val="28"/>
        </w:rPr>
        <w:t xml:space="preserve">Перед стиркой пряжу перематывают в большие мотки, воспользовавшись, например, спинкой стула. Чтобы нити не спутались, мотки в нескольких местах перевязывают, не перетягивая, чтобы после просушки на местах </w:t>
      </w:r>
      <w:r w:rsidR="00E2644B" w:rsidRPr="002A5380">
        <w:rPr>
          <w:rFonts w:ascii="Times New Roman" w:hAnsi="Times New Roman" w:cs="Times New Roman"/>
          <w:sz w:val="28"/>
          <w:szCs w:val="28"/>
        </w:rPr>
        <w:t xml:space="preserve">сжатия не образовались заломы. </w:t>
      </w:r>
    </w:p>
    <w:p w:rsidR="00E2644B" w:rsidRPr="002A5380" w:rsidRDefault="00A62399" w:rsidP="00311805">
      <w:pPr>
        <w:spacing w:after="75"/>
        <w:ind w:firstLine="902"/>
        <w:jc w:val="both"/>
        <w:rPr>
          <w:rFonts w:ascii="Times New Roman" w:hAnsi="Times New Roman" w:cs="Times New Roman"/>
          <w:sz w:val="28"/>
          <w:szCs w:val="28"/>
        </w:rPr>
      </w:pPr>
      <w:r w:rsidRPr="002A5380">
        <w:rPr>
          <w:rFonts w:ascii="Times New Roman" w:hAnsi="Times New Roman" w:cs="Times New Roman"/>
          <w:sz w:val="28"/>
          <w:szCs w:val="28"/>
        </w:rPr>
        <w:t>Подготовленную пряжу аккуратно стирают, а затем тщательно выполаскивают при температуре 40-45˚С. Определить необходимую температуру легко без термометра – если рука, опущенная в воду чуть ниже локтевого сустава, ощущает п</w:t>
      </w:r>
      <w:r w:rsidR="00E2644B" w:rsidRPr="002A5380">
        <w:rPr>
          <w:rFonts w:ascii="Times New Roman" w:hAnsi="Times New Roman" w:cs="Times New Roman"/>
          <w:sz w:val="28"/>
          <w:szCs w:val="28"/>
        </w:rPr>
        <w:t xml:space="preserve">риятное тепло – можно стирать. </w:t>
      </w:r>
    </w:p>
    <w:p w:rsidR="00E2644B" w:rsidRPr="002A5380" w:rsidRDefault="00A62399" w:rsidP="00311805">
      <w:pPr>
        <w:spacing w:after="75"/>
        <w:ind w:firstLine="902"/>
        <w:jc w:val="both"/>
        <w:rPr>
          <w:rFonts w:ascii="Times New Roman" w:hAnsi="Times New Roman" w:cs="Times New Roman"/>
          <w:sz w:val="28"/>
          <w:szCs w:val="28"/>
        </w:rPr>
      </w:pPr>
      <w:r w:rsidRPr="002A5380">
        <w:rPr>
          <w:rFonts w:ascii="Times New Roman" w:hAnsi="Times New Roman" w:cs="Times New Roman"/>
          <w:sz w:val="28"/>
          <w:szCs w:val="28"/>
        </w:rPr>
        <w:t>Чистые нитки подвешивают над ёмкостью для стока воды, а затем досушивают, регулярно переворачивая. Не стоит сушить пряжу на верёвке – в месте перегиба, как при слишком плотной перевязке, могут образоваться заломы. Лучше воспользоваться любым подручным средством цилиндрической ф</w:t>
      </w:r>
      <w:r w:rsidR="00E2644B" w:rsidRPr="002A5380">
        <w:rPr>
          <w:rFonts w:ascii="Times New Roman" w:hAnsi="Times New Roman" w:cs="Times New Roman"/>
          <w:sz w:val="28"/>
          <w:szCs w:val="28"/>
        </w:rPr>
        <w:t xml:space="preserve">ормы диаметром от 5 см. </w:t>
      </w:r>
    </w:p>
    <w:p w:rsidR="00E2644B" w:rsidRPr="002A5380" w:rsidRDefault="00A62399" w:rsidP="00311805">
      <w:pPr>
        <w:spacing w:after="75"/>
        <w:ind w:firstLine="902"/>
        <w:jc w:val="both"/>
        <w:rPr>
          <w:rFonts w:ascii="Times New Roman" w:hAnsi="Times New Roman" w:cs="Times New Roman"/>
          <w:sz w:val="28"/>
          <w:szCs w:val="28"/>
        </w:rPr>
      </w:pPr>
      <w:r w:rsidRPr="002A5380">
        <w:rPr>
          <w:rFonts w:ascii="Times New Roman" w:hAnsi="Times New Roman" w:cs="Times New Roman"/>
          <w:sz w:val="28"/>
          <w:szCs w:val="28"/>
        </w:rPr>
        <w:t xml:space="preserve">Сухие нитки сматывают в клубки. Следует помнить, что пряжа прекрасно сохраняет свои свойства, если с самого начала с ней правильно обращаться. </w:t>
      </w:r>
      <w:r w:rsidRPr="002A5380">
        <w:rPr>
          <w:rFonts w:ascii="Times New Roman" w:hAnsi="Times New Roman" w:cs="Times New Roman"/>
          <w:sz w:val="28"/>
          <w:szCs w:val="28"/>
        </w:rPr>
        <w:br/>
        <w:t xml:space="preserve">Если нитки смотать слишком туго, они вытянуться и потеряют упругость, а шерсть и полушерсть сматывают очень свободно, без использования прокладок. </w:t>
      </w:r>
      <w:r w:rsidRPr="002A5380">
        <w:rPr>
          <w:rFonts w:ascii="Times New Roman" w:hAnsi="Times New Roman" w:cs="Times New Roman"/>
          <w:sz w:val="28"/>
          <w:szCs w:val="28"/>
        </w:rPr>
        <w:br/>
      </w:r>
      <w:r w:rsidRPr="002A5380">
        <w:rPr>
          <w:rFonts w:ascii="Times New Roman" w:hAnsi="Times New Roman" w:cs="Times New Roman"/>
          <w:sz w:val="28"/>
          <w:szCs w:val="28"/>
        </w:rPr>
        <w:lastRenderedPageBreak/>
        <w:t>Клубок начинают сматывать на два пальца, постепенно подкладывая третий, потом четвёртый и, наконец, наматывают на все пять пальцев. Затем, сняв нитки с руки, продолжают сматывать, формир</w:t>
      </w:r>
      <w:r w:rsidR="00E2644B" w:rsidRPr="002A5380">
        <w:rPr>
          <w:rFonts w:ascii="Times New Roman" w:hAnsi="Times New Roman" w:cs="Times New Roman"/>
          <w:sz w:val="28"/>
          <w:szCs w:val="28"/>
        </w:rPr>
        <w:t xml:space="preserve">уя шар. </w:t>
      </w:r>
    </w:p>
    <w:p w:rsidR="00A62399" w:rsidRPr="002A5380" w:rsidRDefault="00A62399" w:rsidP="00311805">
      <w:pPr>
        <w:spacing w:after="75"/>
        <w:ind w:firstLine="902"/>
        <w:jc w:val="both"/>
        <w:rPr>
          <w:rFonts w:ascii="Times New Roman" w:hAnsi="Times New Roman" w:cs="Times New Roman"/>
          <w:b/>
          <w:sz w:val="28"/>
          <w:szCs w:val="28"/>
        </w:rPr>
      </w:pPr>
      <w:r w:rsidRPr="002A5380">
        <w:rPr>
          <w:rFonts w:ascii="Times New Roman" w:hAnsi="Times New Roman" w:cs="Times New Roman"/>
          <w:sz w:val="28"/>
          <w:szCs w:val="28"/>
        </w:rPr>
        <w:t>Есть ещё один способ формирования клубка. Пряжу можно намотать так, что одна нитка будет свободно разматывая из середины, а другая – снаружи , как фабричные клубки штопки и ириса. Для этого конец нитки в 10-12 см зажимают тремя пальцами, сложенными вместе (большим, указательным и средним), и делают вокруг них 10-15 витков. Полученное из ниток кольцо снимают с указательного и среднего пальцев, оставив на большом. Пальцы вновь соединяют вместе, и снова делают 10-15 витков, при этом поменяв направление намотки. В процессе работы большой палец всё время должен находится в середине клубка, а средний и указательный периодически, через 10-15 витков, вынимают и прикладывают с внешней стороны, обязател</w:t>
      </w:r>
      <w:r w:rsidR="00E2644B" w:rsidRPr="002A5380">
        <w:rPr>
          <w:rFonts w:ascii="Times New Roman" w:hAnsi="Times New Roman" w:cs="Times New Roman"/>
          <w:sz w:val="28"/>
          <w:szCs w:val="28"/>
        </w:rPr>
        <w:t xml:space="preserve">ьно меняя направление намотки. </w:t>
      </w:r>
      <w:r w:rsidRPr="002A5380">
        <w:rPr>
          <w:rFonts w:ascii="Times New Roman" w:hAnsi="Times New Roman" w:cs="Times New Roman"/>
          <w:sz w:val="28"/>
          <w:szCs w:val="28"/>
        </w:rPr>
        <w:t xml:space="preserve">Смотанные вторым способом клубки очень удобны в работе. Если разматывать нить из середины, клубок спокойно лежит на месте, не пачкается, катаясь по полу, не «убегает» и не дразнит домашних животных. </w:t>
      </w:r>
    </w:p>
    <w:p w:rsidR="00E2644B" w:rsidRPr="002A5380" w:rsidRDefault="002A5380" w:rsidP="00E2644B">
      <w:pPr>
        <w:jc w:val="center"/>
        <w:rPr>
          <w:rFonts w:ascii="Times New Roman" w:hAnsi="Times New Roman" w:cs="Times New Roman"/>
          <w:b/>
          <w:sz w:val="28"/>
          <w:szCs w:val="28"/>
        </w:rPr>
      </w:pPr>
      <w:r>
        <w:rPr>
          <w:rFonts w:ascii="Times New Roman" w:hAnsi="Times New Roman" w:cs="Times New Roman"/>
          <w:b/>
          <w:sz w:val="28"/>
          <w:szCs w:val="28"/>
        </w:rPr>
        <w:t>3.6</w:t>
      </w:r>
      <w:r w:rsidR="00E2644B" w:rsidRPr="002A5380">
        <w:rPr>
          <w:rFonts w:ascii="Times New Roman" w:hAnsi="Times New Roman" w:cs="Times New Roman"/>
          <w:b/>
          <w:sz w:val="28"/>
          <w:szCs w:val="28"/>
        </w:rPr>
        <w:t xml:space="preserve">. </w:t>
      </w:r>
      <w:r w:rsidR="00A62399" w:rsidRPr="002A5380">
        <w:rPr>
          <w:rFonts w:ascii="Times New Roman" w:hAnsi="Times New Roman" w:cs="Times New Roman"/>
          <w:b/>
          <w:sz w:val="28"/>
          <w:szCs w:val="28"/>
        </w:rPr>
        <w:t>Пряжа.</w:t>
      </w:r>
    </w:p>
    <w:p w:rsidR="00E2644B" w:rsidRPr="002A5380" w:rsidRDefault="007407A1" w:rsidP="00311805">
      <w:pPr>
        <w:spacing w:after="75"/>
        <w:ind w:firstLine="902"/>
        <w:jc w:val="both"/>
        <w:rPr>
          <w:rFonts w:ascii="Times New Roman" w:hAnsi="Times New Roman" w:cs="Times New Roman"/>
          <w:sz w:val="28"/>
          <w:szCs w:val="28"/>
        </w:rPr>
      </w:pPr>
      <w:r w:rsidRPr="002A5380">
        <w:rPr>
          <w:rFonts w:ascii="Times New Roman" w:hAnsi="Times New Roman" w:cs="Times New Roman"/>
          <w:sz w:val="28"/>
          <w:szCs w:val="28"/>
        </w:rPr>
        <w:t>Качество вязаного изделия зависит от правильно подобранной пряжи. Она должна соответствовать назначению изделия, его фасону, стилю и т. д. Для вязания крючком испо</w:t>
      </w:r>
      <w:r w:rsidR="00E2644B" w:rsidRPr="002A5380">
        <w:rPr>
          <w:rFonts w:ascii="Times New Roman" w:hAnsi="Times New Roman" w:cs="Times New Roman"/>
          <w:sz w:val="28"/>
          <w:szCs w:val="28"/>
        </w:rPr>
        <w:t>льзуют практически любую пряжу -</w:t>
      </w:r>
      <w:r w:rsidRPr="002A5380">
        <w:rPr>
          <w:rFonts w:ascii="Times New Roman" w:hAnsi="Times New Roman" w:cs="Times New Roman"/>
          <w:sz w:val="28"/>
          <w:szCs w:val="28"/>
        </w:rPr>
        <w:t xml:space="preserve"> шерстяную, полушерстяную, хлопчатобумажную и синтетическую. Обычно нитки п</w:t>
      </w:r>
      <w:r w:rsidR="00E2644B" w:rsidRPr="002A5380">
        <w:rPr>
          <w:rFonts w:ascii="Times New Roman" w:hAnsi="Times New Roman" w:cs="Times New Roman"/>
          <w:sz w:val="28"/>
          <w:szCs w:val="28"/>
        </w:rPr>
        <w:t xml:space="preserve">родаются в клубках или мотках.                                                                                     </w:t>
      </w:r>
    </w:p>
    <w:p w:rsidR="00E2644B" w:rsidRPr="002A5380" w:rsidRDefault="007407A1" w:rsidP="00311805">
      <w:pPr>
        <w:spacing w:after="75"/>
        <w:ind w:firstLine="902"/>
        <w:jc w:val="both"/>
        <w:rPr>
          <w:rFonts w:ascii="Times New Roman" w:hAnsi="Times New Roman" w:cs="Times New Roman"/>
          <w:sz w:val="28"/>
          <w:szCs w:val="28"/>
        </w:rPr>
      </w:pPr>
      <w:r w:rsidRPr="002A5380">
        <w:rPr>
          <w:rFonts w:ascii="Times New Roman" w:hAnsi="Times New Roman" w:cs="Times New Roman"/>
          <w:sz w:val="28"/>
          <w:szCs w:val="28"/>
        </w:rPr>
        <w:t>Покупая пряжу обратите внимание на длину нити, указанную на этикетке мотка фабричного производства. Чем тоньше нить, тем больше метраж. Оптимально, если в 10</w:t>
      </w:r>
      <w:r w:rsidR="00E2644B" w:rsidRPr="002A5380">
        <w:rPr>
          <w:rFonts w:ascii="Times New Roman" w:hAnsi="Times New Roman" w:cs="Times New Roman"/>
          <w:sz w:val="28"/>
          <w:szCs w:val="28"/>
        </w:rPr>
        <w:t xml:space="preserve">0 г пряжи будет не менее 300м. </w:t>
      </w:r>
    </w:p>
    <w:p w:rsidR="00E2644B" w:rsidRPr="002A5380" w:rsidRDefault="007407A1" w:rsidP="00311805">
      <w:pPr>
        <w:spacing w:after="75"/>
        <w:ind w:firstLine="902"/>
        <w:jc w:val="both"/>
        <w:rPr>
          <w:rFonts w:ascii="Times New Roman" w:hAnsi="Times New Roman" w:cs="Times New Roman"/>
          <w:sz w:val="28"/>
          <w:szCs w:val="28"/>
        </w:rPr>
      </w:pPr>
      <w:r w:rsidRPr="002A5380">
        <w:rPr>
          <w:rFonts w:ascii="Times New Roman" w:hAnsi="Times New Roman" w:cs="Times New Roman"/>
          <w:sz w:val="28"/>
          <w:szCs w:val="28"/>
        </w:rPr>
        <w:t xml:space="preserve">Там же, на этикетке, обычно указывается номер пряжи, выраженный дробным числом, например, 32/2, 64/2. Цифра до дробной черты указывает толщину нити – чем меньше это число, тем тоньше нить. Цифра после черты – из скольких нитей скручена пряжа. При покупке нескольких мотков ниток одного цвета следует обратить внимание на номер крашения – на всех этикетках </w:t>
      </w:r>
      <w:r w:rsidR="00E2644B" w:rsidRPr="002A5380">
        <w:rPr>
          <w:rFonts w:ascii="Times New Roman" w:hAnsi="Times New Roman" w:cs="Times New Roman"/>
          <w:sz w:val="28"/>
          <w:szCs w:val="28"/>
        </w:rPr>
        <w:t xml:space="preserve">он должен быть одним и тем же. </w:t>
      </w:r>
    </w:p>
    <w:p w:rsidR="00E2644B" w:rsidRPr="002A5380" w:rsidRDefault="007407A1" w:rsidP="00311805">
      <w:pPr>
        <w:spacing w:after="75"/>
        <w:ind w:firstLine="902"/>
        <w:jc w:val="both"/>
        <w:rPr>
          <w:rFonts w:ascii="Times New Roman" w:hAnsi="Times New Roman" w:cs="Times New Roman"/>
          <w:sz w:val="28"/>
          <w:szCs w:val="28"/>
        </w:rPr>
      </w:pPr>
      <w:r w:rsidRPr="002A5380">
        <w:rPr>
          <w:rFonts w:ascii="Times New Roman" w:hAnsi="Times New Roman" w:cs="Times New Roman"/>
          <w:sz w:val="28"/>
          <w:szCs w:val="28"/>
        </w:rPr>
        <w:t>Рассчитывая необходимое количество ниток, учитывайте, что на ажурные изделия из пушистой и слабо скрученной пряжи уходит меньше, чем на плотные. Например, для пуловера 50</w:t>
      </w:r>
      <w:r w:rsidR="00311805">
        <w:rPr>
          <w:rFonts w:ascii="Times New Roman" w:hAnsi="Times New Roman" w:cs="Times New Roman"/>
          <w:sz w:val="28"/>
          <w:szCs w:val="28"/>
        </w:rPr>
        <w:t xml:space="preserve"> размера потребуется всего 400 -</w:t>
      </w:r>
      <w:r w:rsidRPr="002A5380">
        <w:rPr>
          <w:rFonts w:ascii="Times New Roman" w:hAnsi="Times New Roman" w:cs="Times New Roman"/>
          <w:sz w:val="28"/>
          <w:szCs w:val="28"/>
        </w:rPr>
        <w:t xml:space="preserve"> 500 г шерсти 32/2 (дл</w:t>
      </w:r>
      <w:r w:rsidR="00311805">
        <w:rPr>
          <w:rFonts w:ascii="Times New Roman" w:hAnsi="Times New Roman" w:cs="Times New Roman"/>
          <w:sz w:val="28"/>
          <w:szCs w:val="28"/>
        </w:rPr>
        <w:t>иной 781 м), тогда как на юбку - 600 - 700 г, а на шапочку - 100 -</w:t>
      </w:r>
      <w:r w:rsidRPr="002A5380">
        <w:rPr>
          <w:rFonts w:ascii="Times New Roman" w:hAnsi="Times New Roman" w:cs="Times New Roman"/>
          <w:sz w:val="28"/>
          <w:szCs w:val="28"/>
        </w:rPr>
        <w:t xml:space="preserve"> 150 г</w:t>
      </w:r>
      <w:r w:rsidR="00311805">
        <w:rPr>
          <w:rFonts w:ascii="Times New Roman" w:hAnsi="Times New Roman" w:cs="Times New Roman"/>
          <w:sz w:val="28"/>
          <w:szCs w:val="28"/>
        </w:rPr>
        <w:t xml:space="preserve"> той же пряжи. Учтите и другое -</w:t>
      </w:r>
      <w:r w:rsidRPr="002A5380">
        <w:rPr>
          <w:rFonts w:ascii="Times New Roman" w:hAnsi="Times New Roman" w:cs="Times New Roman"/>
          <w:sz w:val="28"/>
          <w:szCs w:val="28"/>
        </w:rPr>
        <w:t xml:space="preserve"> пряжу перед работой желательно постирать, а даже не слишком грязная пряжа при стирке теряет 10 % массы. Правда это относится </w:t>
      </w:r>
      <w:r w:rsidRPr="002A5380">
        <w:rPr>
          <w:rFonts w:ascii="Times New Roman" w:hAnsi="Times New Roman" w:cs="Times New Roman"/>
          <w:sz w:val="28"/>
          <w:szCs w:val="28"/>
        </w:rPr>
        <w:lastRenderedPageBreak/>
        <w:t>только к отечественным ниткам, импортные стирать нет необходимости, их сразу используют в работу. И ещё – при малейшем подозрении, что пряжи на работу не хватит, лучше откажитесь от замысла. Радости незаконченная</w:t>
      </w:r>
      <w:r w:rsidR="00E2644B" w:rsidRPr="002A5380">
        <w:rPr>
          <w:rFonts w:ascii="Times New Roman" w:hAnsi="Times New Roman" w:cs="Times New Roman"/>
          <w:sz w:val="28"/>
          <w:szCs w:val="28"/>
        </w:rPr>
        <w:t xml:space="preserve"> работа все равно не принесёт. </w:t>
      </w:r>
    </w:p>
    <w:p w:rsidR="007F68E2" w:rsidRPr="002A5380" w:rsidRDefault="007407A1" w:rsidP="00311805">
      <w:pPr>
        <w:spacing w:after="75"/>
        <w:ind w:firstLine="902"/>
        <w:jc w:val="both"/>
        <w:rPr>
          <w:rFonts w:ascii="Times New Roman" w:hAnsi="Times New Roman" w:cs="Times New Roman"/>
          <w:sz w:val="28"/>
          <w:szCs w:val="28"/>
        </w:rPr>
      </w:pPr>
      <w:r w:rsidRPr="002A5380">
        <w:rPr>
          <w:rFonts w:ascii="Times New Roman" w:hAnsi="Times New Roman" w:cs="Times New Roman"/>
          <w:sz w:val="28"/>
          <w:szCs w:val="28"/>
        </w:rPr>
        <w:t xml:space="preserve">Очень важной характеристикой ниток является качество окраски. Если вы решили вязать цветной узор или контрастные полосы, необходимо проверить ещё до начала работы, не полиняет ли изделие. Для этого хорошенько смочите концы нитей водой, заложите в белую ткань, и прогладьте горячим утюгом. Если на ткани не появятся цветные пятна, значит окраска прочная. </w:t>
      </w:r>
    </w:p>
    <w:p w:rsidR="00E2644B" w:rsidRPr="002A5380" w:rsidRDefault="002A5380" w:rsidP="007F68E2">
      <w:pPr>
        <w:jc w:val="center"/>
        <w:rPr>
          <w:rFonts w:ascii="Times New Roman" w:hAnsi="Times New Roman" w:cs="Times New Roman"/>
          <w:sz w:val="28"/>
          <w:szCs w:val="28"/>
        </w:rPr>
      </w:pPr>
      <w:r>
        <w:rPr>
          <w:rFonts w:ascii="Times New Roman" w:hAnsi="Times New Roman" w:cs="Times New Roman"/>
          <w:b/>
          <w:sz w:val="28"/>
          <w:szCs w:val="28"/>
        </w:rPr>
        <w:t>3.7</w:t>
      </w:r>
      <w:r w:rsidR="00E2644B" w:rsidRPr="002A5380">
        <w:rPr>
          <w:rFonts w:ascii="Times New Roman" w:hAnsi="Times New Roman" w:cs="Times New Roman"/>
          <w:b/>
          <w:sz w:val="28"/>
          <w:szCs w:val="28"/>
        </w:rPr>
        <w:t>. Виды пряжи.</w:t>
      </w:r>
    </w:p>
    <w:p w:rsidR="00E2644B" w:rsidRPr="00261E75" w:rsidRDefault="00E2644B" w:rsidP="00261E75">
      <w:pPr>
        <w:spacing w:after="75"/>
        <w:ind w:firstLine="902"/>
        <w:jc w:val="both"/>
        <w:rPr>
          <w:rFonts w:ascii="Times New Roman" w:hAnsi="Times New Roman" w:cs="Times New Roman"/>
          <w:sz w:val="28"/>
          <w:szCs w:val="28"/>
          <w:lang w:eastAsia="ru-RU"/>
        </w:rPr>
      </w:pPr>
      <w:r w:rsidRPr="002A5380">
        <w:rPr>
          <w:rFonts w:ascii="Times New Roman" w:hAnsi="Times New Roman" w:cs="Times New Roman"/>
          <w:b/>
          <w:sz w:val="28"/>
          <w:szCs w:val="28"/>
          <w:lang w:eastAsia="ru-RU"/>
        </w:rPr>
        <w:t>Хлопок</w:t>
      </w:r>
      <w:r w:rsidRPr="002A5380">
        <w:rPr>
          <w:rFonts w:ascii="Times New Roman" w:hAnsi="Times New Roman" w:cs="Times New Roman"/>
          <w:sz w:val="28"/>
          <w:szCs w:val="28"/>
          <w:lang w:eastAsia="ru-RU"/>
        </w:rPr>
        <w:t xml:space="preserve">– один из наиболее </w:t>
      </w:r>
      <w:r w:rsidR="00261E75">
        <w:rPr>
          <w:rFonts w:ascii="Times New Roman" w:hAnsi="Times New Roman" w:cs="Times New Roman"/>
          <w:sz w:val="28"/>
          <w:szCs w:val="28"/>
          <w:lang w:eastAsia="ru-RU"/>
        </w:rPr>
        <w:t xml:space="preserve">распространенных видов пряжи, </w:t>
      </w:r>
      <w:r w:rsidRPr="002A5380">
        <w:rPr>
          <w:rFonts w:ascii="Times New Roman" w:hAnsi="Times New Roman" w:cs="Times New Roman"/>
          <w:sz w:val="28"/>
          <w:szCs w:val="28"/>
          <w:lang w:eastAsia="ru-RU"/>
        </w:rPr>
        <w:t>используемых для вязания крючком. В современной моде он занимает ведущее место. Хлопковые нити разнообразны по цветовой гамме и качеству (блестящие, матовые, меланжевые, шёлковые). Хлопковые нити разнообразны по цветовой гамме и качеству (блестящие, матовые, меланжевые, шёлковые). Они используются для вязания любых узоров и видов изделий.</w:t>
      </w:r>
      <w:r w:rsidRPr="002A5380">
        <w:rPr>
          <w:rFonts w:ascii="Times New Roman" w:hAnsi="Times New Roman" w:cs="Times New Roman"/>
          <w:b/>
          <w:sz w:val="28"/>
          <w:szCs w:val="28"/>
        </w:rPr>
        <w:t xml:space="preserve"> Хлопковая пряжа</w:t>
      </w:r>
      <w:r w:rsidRPr="002A5380">
        <w:rPr>
          <w:rFonts w:ascii="Times New Roman" w:hAnsi="Times New Roman" w:cs="Times New Roman"/>
          <w:sz w:val="28"/>
          <w:szCs w:val="28"/>
        </w:rPr>
        <w:t>, как правило, тяжёлая, плотная и не эластичная. Красится хлопок хорошо и почти не выгорает. При специальной обработке щёлочью достигается блеск хлопковой нити. Типичный образец такой обработки – пряжа «ирис». По прочности хлопчатобумажная пряжа уступает льняной или шёлковой, но превосходит шерстяную. Греет плохо, но лучше, чем лён. К серьёзным недостаткам можно отнести сильную «усадку» и продолжительную сушку. Неэластичность хлопчатобумажной пряжи выдвигает к вязаным изделиям свои требования – не вывязывать резинки и фактурные узоры. Хлопок часто используют в составе смесовых пряж.</w:t>
      </w:r>
    </w:p>
    <w:p w:rsidR="00E2644B" w:rsidRPr="002A5380" w:rsidRDefault="00E2644B" w:rsidP="00311805">
      <w:pPr>
        <w:spacing w:after="75"/>
        <w:ind w:firstLine="902"/>
        <w:jc w:val="both"/>
        <w:rPr>
          <w:rFonts w:ascii="Times New Roman" w:hAnsi="Times New Roman" w:cs="Times New Roman"/>
          <w:sz w:val="28"/>
          <w:szCs w:val="28"/>
        </w:rPr>
      </w:pPr>
      <w:r w:rsidRPr="002A5380">
        <w:rPr>
          <w:rFonts w:ascii="Times New Roman" w:hAnsi="Times New Roman" w:cs="Times New Roman"/>
          <w:b/>
          <w:sz w:val="28"/>
          <w:szCs w:val="28"/>
          <w:lang w:eastAsia="ru-RU"/>
        </w:rPr>
        <w:t>Лён</w:t>
      </w:r>
      <w:r w:rsidRPr="002A5380">
        <w:rPr>
          <w:rFonts w:ascii="Times New Roman" w:hAnsi="Times New Roman" w:cs="Times New Roman"/>
          <w:sz w:val="28"/>
          <w:szCs w:val="28"/>
          <w:lang w:eastAsia="ru-RU"/>
        </w:rPr>
        <w:t xml:space="preserve"> – очень прочные, чаще всего необменные нити. Применяются дл</w:t>
      </w:r>
      <w:r w:rsidR="007F68E2" w:rsidRPr="002A5380">
        <w:rPr>
          <w:rFonts w:ascii="Times New Roman" w:hAnsi="Times New Roman" w:cs="Times New Roman"/>
          <w:sz w:val="28"/>
          <w:szCs w:val="28"/>
          <w:lang w:eastAsia="ru-RU"/>
        </w:rPr>
        <w:t xml:space="preserve">я вязания декоративных изделий. </w:t>
      </w:r>
      <w:r w:rsidRPr="002A5380">
        <w:rPr>
          <w:rFonts w:ascii="Times New Roman" w:hAnsi="Times New Roman" w:cs="Times New Roman"/>
          <w:b/>
          <w:sz w:val="28"/>
          <w:szCs w:val="28"/>
        </w:rPr>
        <w:t>Лен</w:t>
      </w:r>
      <w:r w:rsidRPr="002A5380">
        <w:rPr>
          <w:rFonts w:ascii="Times New Roman" w:hAnsi="Times New Roman" w:cs="Times New Roman"/>
          <w:sz w:val="28"/>
          <w:szCs w:val="28"/>
        </w:rPr>
        <w:t xml:space="preserve"> считается самой крепкой пряжей. Он значительно легче, чем хлопок или шерсть впитывают влагу, и так же легко сохнет. Пряжа из льна не садится и не вытягивается при стирке, не портится при высоких температурах. Она лучше, чем хлопчатобумажная предохраняет от жары. Правда, лён сложно красить или выбеливать. Поэтому, чаще всего пряжа изо льна встречается естественных, серо-бежевых тонов. </w:t>
      </w:r>
    </w:p>
    <w:p w:rsidR="00E2644B" w:rsidRPr="002A5380" w:rsidRDefault="00E2644B" w:rsidP="00311805">
      <w:pPr>
        <w:spacing w:after="75"/>
        <w:ind w:firstLine="902"/>
        <w:jc w:val="both"/>
        <w:rPr>
          <w:rFonts w:ascii="Times New Roman" w:hAnsi="Times New Roman" w:cs="Times New Roman"/>
          <w:sz w:val="28"/>
          <w:szCs w:val="28"/>
        </w:rPr>
      </w:pPr>
      <w:r w:rsidRPr="002A5380">
        <w:rPr>
          <w:rFonts w:ascii="Times New Roman" w:hAnsi="Times New Roman" w:cs="Times New Roman"/>
          <w:b/>
          <w:sz w:val="28"/>
          <w:szCs w:val="28"/>
          <w:lang w:eastAsia="ru-RU"/>
        </w:rPr>
        <w:t>Шерстяная пряжа</w:t>
      </w:r>
      <w:r w:rsidRPr="002A5380">
        <w:rPr>
          <w:rFonts w:ascii="Times New Roman" w:hAnsi="Times New Roman" w:cs="Times New Roman"/>
          <w:sz w:val="28"/>
          <w:szCs w:val="28"/>
          <w:lang w:eastAsia="ru-RU"/>
        </w:rPr>
        <w:t xml:space="preserve"> – натуральный материал,</w:t>
      </w:r>
      <w:r w:rsidR="007F68E2" w:rsidRPr="002A5380">
        <w:rPr>
          <w:rFonts w:ascii="Times New Roman" w:hAnsi="Times New Roman" w:cs="Times New Roman"/>
          <w:sz w:val="28"/>
          <w:szCs w:val="28"/>
          <w:lang w:eastAsia="ru-RU"/>
        </w:rPr>
        <w:t xml:space="preserve"> получаемый из Шерсти животных. </w:t>
      </w:r>
      <w:r w:rsidRPr="002A5380">
        <w:rPr>
          <w:rFonts w:ascii="Times New Roman" w:hAnsi="Times New Roman" w:cs="Times New Roman"/>
          <w:sz w:val="28"/>
          <w:szCs w:val="28"/>
          <w:lang w:eastAsia="ru-RU"/>
        </w:rPr>
        <w:t>Шерстяная  пряжа идеальна для гладких, рельефных и многоцветных узоров.</w:t>
      </w:r>
      <w:r w:rsidRPr="002A5380">
        <w:rPr>
          <w:rFonts w:ascii="Times New Roman" w:hAnsi="Times New Roman" w:cs="Times New Roman"/>
          <w:b/>
          <w:sz w:val="28"/>
          <w:szCs w:val="28"/>
        </w:rPr>
        <w:t xml:space="preserve"> Шерсть</w:t>
      </w:r>
      <w:r w:rsidRPr="002A5380">
        <w:rPr>
          <w:rFonts w:ascii="Times New Roman" w:hAnsi="Times New Roman" w:cs="Times New Roman"/>
          <w:sz w:val="28"/>
          <w:szCs w:val="28"/>
        </w:rPr>
        <w:t xml:space="preserve"> является самым признанным материалом в современном вязании крючком. Она легче и эластичнее, чем растительная пряжа и гораздо лучше удерживает тепло. К недостаткам шерстяной пряжи можно отнести её </w:t>
      </w:r>
      <w:r w:rsidRPr="002A5380">
        <w:rPr>
          <w:rFonts w:ascii="Times New Roman" w:hAnsi="Times New Roman" w:cs="Times New Roman"/>
          <w:sz w:val="28"/>
          <w:szCs w:val="28"/>
        </w:rPr>
        <w:lastRenderedPageBreak/>
        <w:t xml:space="preserve">сваливаемость и образование на ней катышков при ношении. Причём, чем слабее скручена пряжа, тем сильнее проявляются эти недостатки. Для улучшения характеристик, в шерсть при прядении добавляют искусственные или растительные волокна. Классический пример – шерстяная пряжа с акрилом. При стирке изделий из шерсти следует учитывать такую особенность, как растяжение (особенно в мокром виде). </w:t>
      </w:r>
    </w:p>
    <w:p w:rsidR="00E2644B" w:rsidRPr="002A5380" w:rsidRDefault="00E2644B" w:rsidP="00311805">
      <w:pPr>
        <w:spacing w:after="75"/>
        <w:ind w:firstLine="902"/>
        <w:jc w:val="both"/>
        <w:rPr>
          <w:rFonts w:ascii="Times New Roman" w:hAnsi="Times New Roman" w:cs="Times New Roman"/>
          <w:sz w:val="28"/>
          <w:szCs w:val="28"/>
        </w:rPr>
      </w:pPr>
      <w:r w:rsidRPr="002A5380">
        <w:rPr>
          <w:rFonts w:ascii="Times New Roman" w:hAnsi="Times New Roman" w:cs="Times New Roman"/>
          <w:b/>
          <w:sz w:val="28"/>
          <w:szCs w:val="28"/>
        </w:rPr>
        <w:t>Ангорская шерсть</w:t>
      </w:r>
      <w:r w:rsidRPr="002A5380">
        <w:rPr>
          <w:rFonts w:ascii="Times New Roman" w:hAnsi="Times New Roman" w:cs="Times New Roman"/>
          <w:sz w:val="28"/>
          <w:szCs w:val="28"/>
        </w:rPr>
        <w:t xml:space="preserve"> – это мягкий лёгкий пух ангорского кролика. Его прядут в соединении с шерстяной, хлопчатобумажной или шёлковой нитью. Шерсть ангорского кролика очень пушистая, мягкая и тёплая. </w:t>
      </w:r>
    </w:p>
    <w:p w:rsidR="00E2644B" w:rsidRPr="002A5380" w:rsidRDefault="00E2644B" w:rsidP="00311805">
      <w:pPr>
        <w:spacing w:after="75"/>
        <w:ind w:firstLine="902"/>
        <w:jc w:val="both"/>
        <w:rPr>
          <w:rFonts w:ascii="Times New Roman" w:hAnsi="Times New Roman" w:cs="Times New Roman"/>
          <w:sz w:val="28"/>
          <w:szCs w:val="28"/>
        </w:rPr>
      </w:pPr>
      <w:r w:rsidRPr="002A5380">
        <w:rPr>
          <w:rFonts w:ascii="Times New Roman" w:hAnsi="Times New Roman" w:cs="Times New Roman"/>
          <w:b/>
          <w:sz w:val="28"/>
          <w:szCs w:val="28"/>
        </w:rPr>
        <w:t>Мериносовая</w:t>
      </w:r>
      <w:r w:rsidRPr="002A5380">
        <w:rPr>
          <w:rFonts w:ascii="Times New Roman" w:hAnsi="Times New Roman" w:cs="Times New Roman"/>
          <w:sz w:val="28"/>
          <w:szCs w:val="28"/>
        </w:rPr>
        <w:t xml:space="preserve"> – тонкая, пушистая и очень мягкая шерсть овцы мериноса. В неё редко добавляют другие виды волокон, разве только для того, чтобы удешевить, а не улучшить. Эта пряжа является идеальной для детских вещей, т. к. не раздражает кожу. Она значительно дороже, чем обыкновенная шерсть. Одним из лучших сортов этой шерсти считывается австралийский.</w:t>
      </w:r>
    </w:p>
    <w:p w:rsidR="00E2644B" w:rsidRPr="002A5380" w:rsidRDefault="00E2644B" w:rsidP="00311805">
      <w:pPr>
        <w:spacing w:after="75"/>
        <w:ind w:firstLine="902"/>
        <w:jc w:val="both"/>
        <w:rPr>
          <w:rFonts w:ascii="Times New Roman" w:hAnsi="Times New Roman" w:cs="Times New Roman"/>
          <w:sz w:val="28"/>
          <w:szCs w:val="28"/>
        </w:rPr>
      </w:pPr>
      <w:r w:rsidRPr="002A5380">
        <w:rPr>
          <w:rFonts w:ascii="Times New Roman" w:hAnsi="Times New Roman" w:cs="Times New Roman"/>
          <w:b/>
          <w:sz w:val="28"/>
          <w:szCs w:val="28"/>
        </w:rPr>
        <w:t>Верблюжья шерсть</w:t>
      </w:r>
      <w:r w:rsidRPr="002A5380">
        <w:rPr>
          <w:rFonts w:ascii="Times New Roman" w:hAnsi="Times New Roman" w:cs="Times New Roman"/>
          <w:sz w:val="28"/>
          <w:szCs w:val="28"/>
        </w:rPr>
        <w:t xml:space="preserve"> бывает мягкой или грубой. Качество шерсти зависит от возраста верблюда. Красивый естественный цвет от светло- до тёмно-коричневого позволяет использовать её без предварительного окрашивания.</w:t>
      </w:r>
    </w:p>
    <w:p w:rsidR="00E2644B" w:rsidRPr="002A5380" w:rsidRDefault="00E2644B" w:rsidP="00311805">
      <w:pPr>
        <w:spacing w:after="75"/>
        <w:ind w:firstLine="902"/>
        <w:jc w:val="both"/>
        <w:rPr>
          <w:rFonts w:ascii="Times New Roman" w:hAnsi="Times New Roman" w:cs="Times New Roman"/>
          <w:sz w:val="28"/>
          <w:szCs w:val="28"/>
        </w:rPr>
      </w:pPr>
      <w:r w:rsidRPr="002A5380">
        <w:rPr>
          <w:rFonts w:ascii="Times New Roman" w:hAnsi="Times New Roman" w:cs="Times New Roman"/>
          <w:b/>
          <w:sz w:val="28"/>
          <w:szCs w:val="28"/>
        </w:rPr>
        <w:t>Мохёр</w:t>
      </w:r>
      <w:r w:rsidRPr="002A5380">
        <w:rPr>
          <w:rFonts w:ascii="Times New Roman" w:hAnsi="Times New Roman" w:cs="Times New Roman"/>
          <w:sz w:val="28"/>
          <w:szCs w:val="28"/>
        </w:rPr>
        <w:t xml:space="preserve"> – это шерсть ангорских коз. Она длинная, тонкая, прочная с шелковистым блеском. Натуральный цвет – чисто-белый. В пряже мохёр чаще всего соединяют с синтетической или шерстяной нитью. В России подобную шерсть получают от оренбургских коз и вяжут из неё знаменитые оренбургские платки.</w:t>
      </w:r>
    </w:p>
    <w:p w:rsidR="00E2644B" w:rsidRPr="002A5380" w:rsidRDefault="00E2644B" w:rsidP="00311805">
      <w:pPr>
        <w:spacing w:after="75"/>
        <w:ind w:firstLine="902"/>
        <w:jc w:val="both"/>
        <w:rPr>
          <w:rFonts w:ascii="Times New Roman" w:hAnsi="Times New Roman" w:cs="Times New Roman"/>
          <w:sz w:val="28"/>
          <w:szCs w:val="28"/>
        </w:rPr>
      </w:pPr>
      <w:r w:rsidRPr="002A5380">
        <w:rPr>
          <w:rFonts w:ascii="Times New Roman" w:hAnsi="Times New Roman" w:cs="Times New Roman"/>
          <w:b/>
          <w:sz w:val="28"/>
          <w:szCs w:val="28"/>
        </w:rPr>
        <w:t>Кашемир</w:t>
      </w:r>
      <w:r w:rsidRPr="002A5380">
        <w:rPr>
          <w:rFonts w:ascii="Times New Roman" w:hAnsi="Times New Roman" w:cs="Times New Roman"/>
          <w:sz w:val="28"/>
          <w:szCs w:val="28"/>
        </w:rPr>
        <w:t xml:space="preserve"> – очень лёгкая, тёплая и мягкая пряжа, но она слишком восприимчива к трению и образованию катышков, поэтому найти чистый кашемир практически невозможно. Как правило, его смешивают с шерстяным волокном в разных пропорциях.</w:t>
      </w:r>
    </w:p>
    <w:p w:rsidR="00E2644B" w:rsidRPr="002A5380" w:rsidRDefault="00E2644B" w:rsidP="00311805">
      <w:pPr>
        <w:spacing w:after="75"/>
        <w:ind w:firstLine="902"/>
        <w:jc w:val="both"/>
        <w:rPr>
          <w:rFonts w:ascii="Times New Roman" w:hAnsi="Times New Roman" w:cs="Times New Roman"/>
          <w:b/>
          <w:sz w:val="28"/>
          <w:szCs w:val="28"/>
        </w:rPr>
      </w:pPr>
      <w:r w:rsidRPr="002A5380">
        <w:rPr>
          <w:rFonts w:ascii="Times New Roman" w:hAnsi="Times New Roman" w:cs="Times New Roman"/>
          <w:b/>
          <w:sz w:val="28"/>
          <w:szCs w:val="28"/>
        </w:rPr>
        <w:t>Альпак.</w:t>
      </w:r>
      <w:r w:rsidRPr="002A5380">
        <w:rPr>
          <w:rFonts w:ascii="Times New Roman" w:hAnsi="Times New Roman" w:cs="Times New Roman"/>
          <w:sz w:val="28"/>
          <w:szCs w:val="28"/>
        </w:rPr>
        <w:t xml:space="preserve"> Шерсть альпака (родственницы ламы) ценится очень дорого. Натуральный цвет пряжи насчитывает 22 оттенка – начиная от чисто-белого, через бежевый и серебристый до коричневого и чёрного. Так как волокна шерсти альпаки разной длины, она не сваливается и практически не образует катышков. Готовое вязаное полотно получается очень плотным, и поэтому в изделии очень эффектно «висит». Есть одна особенность хранения шерсти альпака – она не выносит нафталин, поэтому против моли используют природные средства, такие как лаванда, табак или кедр. Пряжа альпака, как правило, используется в чистом виде.</w:t>
      </w:r>
    </w:p>
    <w:p w:rsidR="00311805" w:rsidRDefault="00311805" w:rsidP="00311805">
      <w:pPr>
        <w:spacing w:after="75"/>
        <w:ind w:firstLine="902"/>
        <w:jc w:val="both"/>
        <w:rPr>
          <w:rFonts w:ascii="Times New Roman" w:hAnsi="Times New Roman" w:cs="Times New Roman"/>
          <w:b/>
          <w:sz w:val="28"/>
          <w:szCs w:val="28"/>
          <w:lang w:eastAsia="ru-RU"/>
        </w:rPr>
      </w:pPr>
    </w:p>
    <w:p w:rsidR="00E2644B" w:rsidRPr="002A5380" w:rsidRDefault="00E2644B" w:rsidP="00311805">
      <w:pPr>
        <w:spacing w:after="75"/>
        <w:ind w:firstLine="902"/>
        <w:jc w:val="both"/>
        <w:rPr>
          <w:rFonts w:ascii="Times New Roman" w:hAnsi="Times New Roman" w:cs="Times New Roman"/>
          <w:sz w:val="28"/>
          <w:szCs w:val="28"/>
          <w:lang w:eastAsia="ru-RU"/>
        </w:rPr>
      </w:pPr>
      <w:r w:rsidRPr="002A5380">
        <w:rPr>
          <w:rFonts w:ascii="Times New Roman" w:hAnsi="Times New Roman" w:cs="Times New Roman"/>
          <w:b/>
          <w:sz w:val="28"/>
          <w:szCs w:val="28"/>
          <w:lang w:eastAsia="ru-RU"/>
        </w:rPr>
        <w:lastRenderedPageBreak/>
        <w:t>Фасонная пряжа</w:t>
      </w:r>
      <w:r w:rsidRPr="002A5380">
        <w:rPr>
          <w:rFonts w:ascii="Times New Roman" w:hAnsi="Times New Roman" w:cs="Times New Roman"/>
          <w:sz w:val="28"/>
          <w:szCs w:val="28"/>
          <w:lang w:eastAsia="ru-RU"/>
        </w:rPr>
        <w:t xml:space="preserve"> – пряжа, изготовленная по особой технологии с добавлением различных по цвету и качеству волокон, синтети</w:t>
      </w:r>
      <w:r w:rsidR="007F68E2" w:rsidRPr="002A5380">
        <w:rPr>
          <w:rFonts w:ascii="Times New Roman" w:hAnsi="Times New Roman" w:cs="Times New Roman"/>
          <w:sz w:val="28"/>
          <w:szCs w:val="28"/>
          <w:lang w:eastAsia="ru-RU"/>
        </w:rPr>
        <w:t>ческих, металлизированных нитей</w:t>
      </w:r>
      <w:r w:rsidRPr="002A5380">
        <w:rPr>
          <w:rFonts w:ascii="Times New Roman" w:hAnsi="Times New Roman" w:cs="Times New Roman"/>
          <w:sz w:val="28"/>
          <w:szCs w:val="28"/>
        </w:rPr>
        <w:t xml:space="preserve">.Состав пряжи указывается на этикетке мотка. Фасонная пряжа идеальна для широких кос. Изделия из фасонной пряжи, как и чистошерстяные, рекомендуется стирать вручную и сушить в разложенном виде. </w:t>
      </w:r>
    </w:p>
    <w:p w:rsidR="00E2644B" w:rsidRPr="002A5380" w:rsidRDefault="00E2644B" w:rsidP="00311805">
      <w:pPr>
        <w:spacing w:after="75"/>
        <w:ind w:firstLine="902"/>
        <w:jc w:val="both"/>
        <w:rPr>
          <w:rFonts w:ascii="Times New Roman" w:hAnsi="Times New Roman" w:cs="Times New Roman"/>
          <w:sz w:val="28"/>
          <w:szCs w:val="28"/>
        </w:rPr>
      </w:pPr>
      <w:r w:rsidRPr="002A5380">
        <w:rPr>
          <w:rFonts w:ascii="Times New Roman" w:hAnsi="Times New Roman" w:cs="Times New Roman"/>
          <w:b/>
          <w:sz w:val="28"/>
          <w:szCs w:val="28"/>
        </w:rPr>
        <w:t>Эко пряжа</w:t>
      </w:r>
      <w:r w:rsidR="007407A1" w:rsidRPr="002A5380">
        <w:rPr>
          <w:rFonts w:ascii="Times New Roman" w:hAnsi="Times New Roman" w:cs="Times New Roman"/>
          <w:sz w:val="28"/>
          <w:szCs w:val="28"/>
        </w:rPr>
        <w:t xml:space="preserve"> – экологически чистая пряжа, изготовленная из хлопка и льна, выращенных без применения пестицидов и окрашенная натуральными красителями. Кстати, натуральными красителями прекрасно окрашивается и шерстяная пряжа. Палитра цветов натуральных красителей беднее, чем химических, однако она включает в себя весь спектр природных тонов от песочно-бежевых и золотисто-жёлтых до оранжевых, и от цвета индиго и тростника до тёмно-коричневых. Правила ухода за экопряжей необходимо строго соблюдать</w:t>
      </w:r>
      <w:r w:rsidRPr="002A5380">
        <w:rPr>
          <w:rFonts w:ascii="Times New Roman" w:hAnsi="Times New Roman" w:cs="Times New Roman"/>
          <w:sz w:val="28"/>
          <w:szCs w:val="28"/>
        </w:rPr>
        <w:t xml:space="preserve">. Они приводятся на этикетках. </w:t>
      </w:r>
    </w:p>
    <w:p w:rsidR="00E2644B" w:rsidRPr="002A5380" w:rsidRDefault="007407A1" w:rsidP="00311805">
      <w:pPr>
        <w:spacing w:after="75"/>
        <w:ind w:firstLine="902"/>
        <w:jc w:val="both"/>
        <w:rPr>
          <w:rFonts w:ascii="Times New Roman" w:hAnsi="Times New Roman" w:cs="Times New Roman"/>
          <w:sz w:val="28"/>
          <w:szCs w:val="28"/>
        </w:rPr>
      </w:pPr>
      <w:r w:rsidRPr="002A5380">
        <w:rPr>
          <w:rFonts w:ascii="Times New Roman" w:hAnsi="Times New Roman" w:cs="Times New Roman"/>
          <w:b/>
          <w:sz w:val="28"/>
          <w:szCs w:val="28"/>
        </w:rPr>
        <w:t>Шёлк</w:t>
      </w:r>
      <w:r w:rsidRPr="002A5380">
        <w:rPr>
          <w:rFonts w:ascii="Times New Roman" w:hAnsi="Times New Roman" w:cs="Times New Roman"/>
          <w:sz w:val="28"/>
          <w:szCs w:val="28"/>
        </w:rPr>
        <w:t xml:space="preserve"> хорошо держит тепло. На нём практически не образуются катышки. Он достаточно крепкий, не деформируется и прекрасно красится. Изделия из шёлка хорошо впитывают влагу. Для вязания используют, в основном, смесовые виды пряжи, такие как шёлк и хлопок, шёлк и синт</w:t>
      </w:r>
      <w:r w:rsidR="00E2644B" w:rsidRPr="002A5380">
        <w:rPr>
          <w:rFonts w:ascii="Times New Roman" w:hAnsi="Times New Roman" w:cs="Times New Roman"/>
          <w:sz w:val="28"/>
          <w:szCs w:val="28"/>
        </w:rPr>
        <w:t xml:space="preserve">етические нити, шёлк и шерсть. </w:t>
      </w:r>
    </w:p>
    <w:p w:rsidR="00E2644B" w:rsidRPr="002A5380" w:rsidRDefault="007407A1" w:rsidP="00311805">
      <w:pPr>
        <w:spacing w:after="75"/>
        <w:ind w:firstLine="902"/>
        <w:jc w:val="both"/>
        <w:rPr>
          <w:rFonts w:ascii="Times New Roman" w:hAnsi="Times New Roman" w:cs="Times New Roman"/>
          <w:sz w:val="28"/>
          <w:szCs w:val="28"/>
        </w:rPr>
      </w:pPr>
      <w:r w:rsidRPr="002A5380">
        <w:rPr>
          <w:rFonts w:ascii="Times New Roman" w:hAnsi="Times New Roman" w:cs="Times New Roman"/>
          <w:b/>
          <w:sz w:val="28"/>
          <w:szCs w:val="28"/>
        </w:rPr>
        <w:t>Искусственный шёлк</w:t>
      </w:r>
      <w:r w:rsidRPr="002A5380">
        <w:rPr>
          <w:rFonts w:ascii="Times New Roman" w:hAnsi="Times New Roman" w:cs="Times New Roman"/>
          <w:sz w:val="28"/>
          <w:szCs w:val="28"/>
        </w:rPr>
        <w:t>. Искусственный шёлк быстро сохнет, но недостаточно прочен. В чистом виде для вязания практически не используется. Добавляется к другим видам  пряжи для</w:t>
      </w:r>
      <w:r w:rsidR="00E2644B" w:rsidRPr="002A5380">
        <w:rPr>
          <w:rFonts w:ascii="Times New Roman" w:hAnsi="Times New Roman" w:cs="Times New Roman"/>
          <w:sz w:val="28"/>
          <w:szCs w:val="28"/>
        </w:rPr>
        <w:t xml:space="preserve"> улучшения их характеристик. </w:t>
      </w:r>
    </w:p>
    <w:p w:rsidR="00E2644B" w:rsidRPr="002A5380" w:rsidRDefault="007407A1" w:rsidP="00311805">
      <w:pPr>
        <w:spacing w:after="75"/>
        <w:ind w:firstLine="902"/>
        <w:jc w:val="both"/>
        <w:rPr>
          <w:rFonts w:ascii="Times New Roman" w:hAnsi="Times New Roman" w:cs="Times New Roman"/>
          <w:sz w:val="28"/>
          <w:szCs w:val="28"/>
        </w:rPr>
      </w:pPr>
      <w:r w:rsidRPr="002A5380">
        <w:rPr>
          <w:rFonts w:ascii="Times New Roman" w:hAnsi="Times New Roman" w:cs="Times New Roman"/>
          <w:b/>
          <w:sz w:val="28"/>
          <w:szCs w:val="28"/>
        </w:rPr>
        <w:t>Вискоза</w:t>
      </w:r>
      <w:r w:rsidRPr="002A5380">
        <w:rPr>
          <w:rFonts w:ascii="Times New Roman" w:hAnsi="Times New Roman" w:cs="Times New Roman"/>
          <w:sz w:val="28"/>
          <w:szCs w:val="28"/>
        </w:rPr>
        <w:t xml:space="preserve"> – искусственное волокно. В чистом виде для вязания используется редко, т. к. имеет много недостатков. Обычно входит в состав смесовой пряжи, чаще всего с хлопком. Само вискозное волокно довольно дешёвое, впрочем, как и многие друг</w:t>
      </w:r>
      <w:r w:rsidR="00E2644B" w:rsidRPr="002A5380">
        <w:rPr>
          <w:rFonts w:ascii="Times New Roman" w:hAnsi="Times New Roman" w:cs="Times New Roman"/>
          <w:sz w:val="28"/>
          <w:szCs w:val="28"/>
        </w:rPr>
        <w:t>ие виды искусственных волокон.</w:t>
      </w:r>
    </w:p>
    <w:p w:rsidR="002807DB" w:rsidRPr="002A5380" w:rsidRDefault="00CA4F22" w:rsidP="002807DB">
      <w:pPr>
        <w:jc w:val="center"/>
        <w:rPr>
          <w:rStyle w:val="c9"/>
          <w:rFonts w:ascii="Times New Roman" w:hAnsi="Times New Roman" w:cs="Times New Roman"/>
          <w:b/>
          <w:sz w:val="28"/>
          <w:szCs w:val="28"/>
        </w:rPr>
      </w:pPr>
      <w:r>
        <w:rPr>
          <w:rStyle w:val="c9"/>
          <w:rFonts w:ascii="Times New Roman" w:hAnsi="Times New Roman" w:cs="Times New Roman"/>
          <w:b/>
          <w:sz w:val="28"/>
          <w:szCs w:val="28"/>
        </w:rPr>
        <w:t>3.8</w:t>
      </w:r>
      <w:r w:rsidR="002807DB" w:rsidRPr="002A5380">
        <w:rPr>
          <w:rStyle w:val="c9"/>
          <w:rFonts w:ascii="Times New Roman" w:hAnsi="Times New Roman" w:cs="Times New Roman"/>
          <w:b/>
          <w:sz w:val="28"/>
          <w:szCs w:val="28"/>
        </w:rPr>
        <w:t>. Правила безопасности во время работы.</w:t>
      </w:r>
    </w:p>
    <w:p w:rsidR="002807DB" w:rsidRPr="002A5380" w:rsidRDefault="002807DB" w:rsidP="00E664D6">
      <w:pPr>
        <w:jc w:val="both"/>
        <w:rPr>
          <w:rFonts w:ascii="Times New Roman" w:hAnsi="Times New Roman" w:cs="Times New Roman"/>
          <w:sz w:val="28"/>
          <w:szCs w:val="28"/>
        </w:rPr>
      </w:pPr>
      <w:r w:rsidRPr="002A5380">
        <w:rPr>
          <w:rStyle w:val="c9"/>
          <w:rFonts w:ascii="Times New Roman" w:hAnsi="Times New Roman" w:cs="Times New Roman"/>
          <w:b/>
          <w:sz w:val="28"/>
          <w:szCs w:val="28"/>
        </w:rPr>
        <w:t>1.</w:t>
      </w:r>
      <w:r w:rsidRPr="002A5380">
        <w:rPr>
          <w:rStyle w:val="c9"/>
          <w:rFonts w:ascii="Times New Roman" w:hAnsi="Times New Roman" w:cs="Times New Roman"/>
          <w:sz w:val="28"/>
          <w:szCs w:val="28"/>
        </w:rPr>
        <w:t xml:space="preserve"> Во время работы ножницы должны лежать справа на столе с сомкнутыми лезвиями, кольцами к работающему. </w:t>
      </w:r>
    </w:p>
    <w:p w:rsidR="002807DB" w:rsidRPr="002A5380" w:rsidRDefault="002807DB" w:rsidP="00E664D6">
      <w:pPr>
        <w:jc w:val="both"/>
        <w:rPr>
          <w:rStyle w:val="c9"/>
          <w:rFonts w:ascii="Times New Roman" w:hAnsi="Times New Roman" w:cs="Times New Roman"/>
          <w:sz w:val="28"/>
          <w:szCs w:val="28"/>
        </w:rPr>
      </w:pPr>
      <w:r w:rsidRPr="002A5380">
        <w:rPr>
          <w:rStyle w:val="c9"/>
          <w:rFonts w:ascii="Times New Roman" w:hAnsi="Times New Roman" w:cs="Times New Roman"/>
          <w:b/>
          <w:sz w:val="28"/>
          <w:szCs w:val="28"/>
        </w:rPr>
        <w:t>2.</w:t>
      </w:r>
      <w:r w:rsidRPr="002A5380">
        <w:rPr>
          <w:rStyle w:val="c9"/>
          <w:rFonts w:ascii="Times New Roman" w:hAnsi="Times New Roman" w:cs="Times New Roman"/>
          <w:sz w:val="28"/>
          <w:szCs w:val="28"/>
        </w:rPr>
        <w:t xml:space="preserve"> Брать и передавать ножницы нужно сомкнутыми лезвиями к себе, кольцами вперёд.</w:t>
      </w:r>
    </w:p>
    <w:p w:rsidR="002807DB" w:rsidRPr="002A5380" w:rsidRDefault="002807DB" w:rsidP="00E664D6">
      <w:pPr>
        <w:jc w:val="both"/>
        <w:rPr>
          <w:rStyle w:val="c9"/>
          <w:rFonts w:ascii="Times New Roman" w:hAnsi="Times New Roman" w:cs="Times New Roman"/>
          <w:sz w:val="28"/>
          <w:szCs w:val="28"/>
        </w:rPr>
      </w:pPr>
      <w:r w:rsidRPr="002A5380">
        <w:rPr>
          <w:rStyle w:val="c9"/>
          <w:rFonts w:ascii="Times New Roman" w:hAnsi="Times New Roman" w:cs="Times New Roman"/>
          <w:b/>
          <w:sz w:val="28"/>
          <w:szCs w:val="28"/>
        </w:rPr>
        <w:t>3.</w:t>
      </w:r>
      <w:r w:rsidRPr="002A5380">
        <w:rPr>
          <w:rStyle w:val="c9"/>
          <w:rFonts w:ascii="Times New Roman" w:hAnsi="Times New Roman" w:cs="Times New Roman"/>
          <w:sz w:val="28"/>
          <w:szCs w:val="28"/>
        </w:rPr>
        <w:t xml:space="preserve"> Иглы, крючки, ножницы, крючок хранят в специальной шкатулке с крышкой.</w:t>
      </w:r>
    </w:p>
    <w:p w:rsidR="002807DB" w:rsidRPr="002A5380" w:rsidRDefault="002807DB" w:rsidP="00E664D6">
      <w:pPr>
        <w:jc w:val="both"/>
        <w:rPr>
          <w:rStyle w:val="c9"/>
          <w:rFonts w:ascii="Times New Roman" w:hAnsi="Times New Roman" w:cs="Times New Roman"/>
          <w:sz w:val="28"/>
          <w:szCs w:val="28"/>
        </w:rPr>
      </w:pPr>
      <w:r w:rsidRPr="002A5380">
        <w:rPr>
          <w:rStyle w:val="c9"/>
          <w:rFonts w:ascii="Times New Roman" w:hAnsi="Times New Roman" w:cs="Times New Roman"/>
          <w:b/>
          <w:sz w:val="28"/>
          <w:szCs w:val="28"/>
        </w:rPr>
        <w:t>4.</w:t>
      </w:r>
      <w:r w:rsidRPr="002A5380">
        <w:rPr>
          <w:rStyle w:val="c9"/>
          <w:rFonts w:ascii="Times New Roman" w:hAnsi="Times New Roman" w:cs="Times New Roman"/>
          <w:sz w:val="28"/>
          <w:szCs w:val="28"/>
        </w:rPr>
        <w:t xml:space="preserve"> Если игла не нужна, её следует вколоть в подушечку.</w:t>
      </w:r>
    </w:p>
    <w:p w:rsidR="003010B0" w:rsidRDefault="002807DB" w:rsidP="00E664D6">
      <w:pPr>
        <w:jc w:val="both"/>
        <w:rPr>
          <w:rFonts w:ascii="Times New Roman" w:hAnsi="Times New Roman" w:cs="Times New Roman"/>
          <w:sz w:val="28"/>
          <w:szCs w:val="28"/>
        </w:rPr>
      </w:pPr>
      <w:r w:rsidRPr="002A5380">
        <w:rPr>
          <w:rStyle w:val="c9"/>
          <w:rFonts w:ascii="Times New Roman" w:hAnsi="Times New Roman" w:cs="Times New Roman"/>
          <w:b/>
          <w:sz w:val="28"/>
          <w:szCs w:val="28"/>
        </w:rPr>
        <w:t>5.</w:t>
      </w:r>
      <w:r w:rsidRPr="002A5380">
        <w:rPr>
          <w:rStyle w:val="c9"/>
          <w:rFonts w:ascii="Times New Roman" w:hAnsi="Times New Roman" w:cs="Times New Roman"/>
          <w:sz w:val="28"/>
          <w:szCs w:val="28"/>
        </w:rPr>
        <w:t xml:space="preserve"> Нельзя пользоваться ржавой, гнутой иглой. </w:t>
      </w:r>
    </w:p>
    <w:p w:rsidR="00E664D6" w:rsidRPr="00E664D6" w:rsidRDefault="00E664D6" w:rsidP="00E664D6">
      <w:pPr>
        <w:jc w:val="both"/>
        <w:rPr>
          <w:rFonts w:ascii="Times New Roman" w:hAnsi="Times New Roman" w:cs="Times New Roman"/>
          <w:sz w:val="28"/>
          <w:szCs w:val="28"/>
        </w:rPr>
      </w:pPr>
    </w:p>
    <w:p w:rsidR="002807DB" w:rsidRPr="002A5380" w:rsidRDefault="00CA4F22" w:rsidP="002807DB">
      <w:pPr>
        <w:jc w:val="center"/>
        <w:rPr>
          <w:rFonts w:ascii="Times New Roman" w:hAnsi="Times New Roman" w:cs="Times New Roman"/>
          <w:b/>
          <w:sz w:val="28"/>
          <w:szCs w:val="28"/>
        </w:rPr>
      </w:pPr>
      <w:r>
        <w:rPr>
          <w:rFonts w:ascii="Times New Roman" w:hAnsi="Times New Roman" w:cs="Times New Roman"/>
          <w:b/>
          <w:sz w:val="28"/>
          <w:szCs w:val="28"/>
        </w:rPr>
        <w:lastRenderedPageBreak/>
        <w:t>3.9</w:t>
      </w:r>
      <w:r w:rsidR="002807DB" w:rsidRPr="002A5380">
        <w:rPr>
          <w:rFonts w:ascii="Times New Roman" w:hAnsi="Times New Roman" w:cs="Times New Roman"/>
          <w:b/>
          <w:sz w:val="28"/>
          <w:szCs w:val="28"/>
        </w:rPr>
        <w:t>. Санитарно-гигиенические требования.</w:t>
      </w:r>
    </w:p>
    <w:p w:rsidR="002807DB" w:rsidRPr="002A5380" w:rsidRDefault="002807DB" w:rsidP="0009287B">
      <w:pPr>
        <w:jc w:val="both"/>
        <w:rPr>
          <w:rFonts w:ascii="Times New Roman" w:hAnsi="Times New Roman" w:cs="Times New Roman"/>
          <w:sz w:val="28"/>
          <w:szCs w:val="28"/>
        </w:rPr>
      </w:pPr>
      <w:r w:rsidRPr="002A5380">
        <w:rPr>
          <w:rFonts w:ascii="Times New Roman" w:hAnsi="Times New Roman" w:cs="Times New Roman"/>
          <w:b/>
          <w:sz w:val="28"/>
          <w:szCs w:val="28"/>
        </w:rPr>
        <w:t>1.</w:t>
      </w:r>
      <w:r w:rsidRPr="002A5380">
        <w:rPr>
          <w:rFonts w:ascii="Times New Roman" w:hAnsi="Times New Roman" w:cs="Times New Roman"/>
          <w:sz w:val="28"/>
          <w:szCs w:val="28"/>
        </w:rPr>
        <w:t xml:space="preserve"> Перед началом работы необходимо вымыть руки.</w:t>
      </w:r>
    </w:p>
    <w:p w:rsidR="002807DB" w:rsidRPr="002A5380" w:rsidRDefault="002807DB" w:rsidP="00E664D6">
      <w:pPr>
        <w:jc w:val="both"/>
        <w:rPr>
          <w:rFonts w:ascii="Times New Roman" w:hAnsi="Times New Roman" w:cs="Times New Roman"/>
          <w:sz w:val="28"/>
          <w:szCs w:val="28"/>
        </w:rPr>
      </w:pPr>
      <w:r w:rsidRPr="002A5380">
        <w:rPr>
          <w:rFonts w:ascii="Times New Roman" w:hAnsi="Times New Roman" w:cs="Times New Roman"/>
          <w:b/>
          <w:sz w:val="28"/>
          <w:szCs w:val="28"/>
        </w:rPr>
        <w:t>2.</w:t>
      </w:r>
      <w:r w:rsidRPr="002A5380">
        <w:rPr>
          <w:rFonts w:ascii="Times New Roman" w:hAnsi="Times New Roman" w:cs="Times New Roman"/>
          <w:sz w:val="28"/>
          <w:szCs w:val="28"/>
        </w:rPr>
        <w:t xml:space="preserve"> Источник света должен находиться слева.</w:t>
      </w:r>
    </w:p>
    <w:p w:rsidR="002807DB" w:rsidRPr="002A5380" w:rsidRDefault="002807DB" w:rsidP="00E664D6">
      <w:pPr>
        <w:jc w:val="both"/>
        <w:rPr>
          <w:rFonts w:ascii="Times New Roman" w:hAnsi="Times New Roman" w:cs="Times New Roman"/>
          <w:sz w:val="28"/>
          <w:szCs w:val="28"/>
        </w:rPr>
      </w:pPr>
      <w:r w:rsidRPr="002A5380">
        <w:rPr>
          <w:rFonts w:ascii="Times New Roman" w:hAnsi="Times New Roman" w:cs="Times New Roman"/>
          <w:b/>
          <w:sz w:val="28"/>
          <w:szCs w:val="28"/>
        </w:rPr>
        <w:t>3.</w:t>
      </w:r>
      <w:r w:rsidRPr="002A5380">
        <w:rPr>
          <w:rFonts w:ascii="Times New Roman" w:hAnsi="Times New Roman" w:cs="Times New Roman"/>
          <w:sz w:val="28"/>
          <w:szCs w:val="28"/>
        </w:rPr>
        <w:t xml:space="preserve"> Каждые 1-1,5 ч глазам необходим 30 минутный отдых. Перерыв и расслабление необходимы для восстановления функций глаз.</w:t>
      </w:r>
    </w:p>
    <w:p w:rsidR="002807DB" w:rsidRPr="002A5380" w:rsidRDefault="002807DB" w:rsidP="00E664D6">
      <w:pPr>
        <w:jc w:val="both"/>
        <w:rPr>
          <w:rFonts w:ascii="Times New Roman" w:hAnsi="Times New Roman" w:cs="Times New Roman"/>
          <w:sz w:val="28"/>
          <w:szCs w:val="28"/>
        </w:rPr>
      </w:pPr>
      <w:r w:rsidRPr="002A5380">
        <w:rPr>
          <w:rFonts w:ascii="Times New Roman" w:hAnsi="Times New Roman" w:cs="Times New Roman"/>
          <w:b/>
          <w:sz w:val="28"/>
          <w:szCs w:val="28"/>
        </w:rPr>
        <w:t>4.</w:t>
      </w:r>
      <w:r w:rsidRPr="002A5380">
        <w:rPr>
          <w:rFonts w:ascii="Times New Roman" w:hAnsi="Times New Roman" w:cs="Times New Roman"/>
          <w:sz w:val="28"/>
          <w:szCs w:val="28"/>
        </w:rPr>
        <w:t xml:space="preserve"> Для сохранения здоровья во время работы полезно делать разминку для рук, глаз и спины.</w:t>
      </w:r>
    </w:p>
    <w:p w:rsidR="002807DB" w:rsidRPr="002A5380" w:rsidRDefault="002807DB" w:rsidP="00E664D6">
      <w:pPr>
        <w:jc w:val="both"/>
        <w:rPr>
          <w:rFonts w:ascii="Times New Roman" w:hAnsi="Times New Roman" w:cs="Times New Roman"/>
          <w:sz w:val="28"/>
          <w:szCs w:val="28"/>
        </w:rPr>
      </w:pPr>
      <w:r w:rsidRPr="002A5380">
        <w:rPr>
          <w:rFonts w:ascii="Times New Roman" w:hAnsi="Times New Roman" w:cs="Times New Roman"/>
          <w:b/>
          <w:sz w:val="28"/>
          <w:szCs w:val="28"/>
        </w:rPr>
        <w:t>5.</w:t>
      </w:r>
      <w:r w:rsidRPr="002A5380">
        <w:rPr>
          <w:rFonts w:ascii="Times New Roman" w:hAnsi="Times New Roman" w:cs="Times New Roman"/>
          <w:sz w:val="28"/>
          <w:szCs w:val="28"/>
        </w:rPr>
        <w:t xml:space="preserve"> Нельзя перекусывать нить зубами; от этого портится эмаль зубов, кроме того, можно поранить губы, десны и язык. </w:t>
      </w:r>
    </w:p>
    <w:p w:rsidR="002807DB" w:rsidRDefault="00CA4F22" w:rsidP="002807DB">
      <w:pPr>
        <w:spacing w:before="100" w:beforeAutospacing="1" w:after="100" w:afterAutospacing="1" w:line="240" w:lineRule="auto"/>
        <w:jc w:val="center"/>
        <w:rPr>
          <w:rFonts w:ascii="Times New Roman" w:eastAsia="Times New Roman" w:hAnsi="Times New Roman" w:cs="Times New Roman"/>
          <w:b/>
          <w:bCs/>
          <w:iCs/>
          <w:sz w:val="28"/>
          <w:szCs w:val="28"/>
          <w:lang w:eastAsia="ru-RU"/>
        </w:rPr>
      </w:pPr>
      <w:r>
        <w:rPr>
          <w:rFonts w:ascii="Times New Roman" w:eastAsia="Times New Roman" w:hAnsi="Times New Roman" w:cs="Times New Roman"/>
          <w:b/>
          <w:bCs/>
          <w:iCs/>
          <w:sz w:val="28"/>
          <w:szCs w:val="28"/>
          <w:lang w:eastAsia="ru-RU"/>
        </w:rPr>
        <w:t>3.10</w:t>
      </w:r>
      <w:r w:rsidR="002807DB" w:rsidRPr="002A5380">
        <w:rPr>
          <w:rFonts w:ascii="Times New Roman" w:eastAsia="Times New Roman" w:hAnsi="Times New Roman" w:cs="Times New Roman"/>
          <w:b/>
          <w:bCs/>
          <w:iCs/>
          <w:sz w:val="28"/>
          <w:szCs w:val="28"/>
          <w:lang w:eastAsia="ru-RU"/>
        </w:rPr>
        <w:t>. Экологическое обоснование проекта.</w:t>
      </w:r>
    </w:p>
    <w:p w:rsidR="00261E75" w:rsidRPr="00E664D6" w:rsidRDefault="00261E75" w:rsidP="0009287B">
      <w:pPr>
        <w:widowControl w:val="0"/>
        <w:autoSpaceDE w:val="0"/>
        <w:autoSpaceDN w:val="0"/>
        <w:adjustRightInd w:val="0"/>
        <w:spacing w:after="75"/>
        <w:ind w:firstLine="902"/>
        <w:jc w:val="both"/>
        <w:rPr>
          <w:rFonts w:ascii="Times New Roman" w:hAnsi="Times New Roman" w:cs="Times New Roman"/>
          <w:sz w:val="28"/>
          <w:szCs w:val="28"/>
        </w:rPr>
      </w:pPr>
      <w:r w:rsidRPr="00E664D6">
        <w:rPr>
          <w:rFonts w:ascii="Times New Roman" w:hAnsi="Times New Roman" w:cs="Times New Roman"/>
          <w:sz w:val="28"/>
          <w:szCs w:val="28"/>
        </w:rPr>
        <w:t>В современном индустриальном урбанизированном мире огромное значение имеет влияние любого труда, хобби, предпринимательства на окружающую среду, или экологичность процесса. Такие влиятельные международные организации, как ООН, ПАСЕ, ЮНЕСКО не первый год объявляют борьбу за экологию одной из приоритетных задач.</w:t>
      </w:r>
    </w:p>
    <w:p w:rsidR="00261E75" w:rsidRPr="00E664D6" w:rsidRDefault="00261E75" w:rsidP="0009287B">
      <w:pPr>
        <w:widowControl w:val="0"/>
        <w:autoSpaceDE w:val="0"/>
        <w:autoSpaceDN w:val="0"/>
        <w:adjustRightInd w:val="0"/>
        <w:spacing w:after="75"/>
        <w:ind w:firstLine="902"/>
        <w:jc w:val="both"/>
        <w:rPr>
          <w:rFonts w:ascii="Times New Roman" w:hAnsi="Times New Roman" w:cs="Times New Roman"/>
          <w:sz w:val="28"/>
          <w:szCs w:val="28"/>
        </w:rPr>
      </w:pPr>
      <w:r w:rsidRPr="00E664D6">
        <w:rPr>
          <w:rFonts w:ascii="Times New Roman" w:hAnsi="Times New Roman" w:cs="Times New Roman"/>
          <w:sz w:val="28"/>
          <w:szCs w:val="28"/>
        </w:rPr>
        <w:t xml:space="preserve">К счастью, вязание, полностью соответствует всем критериям экологичности. </w:t>
      </w:r>
    </w:p>
    <w:p w:rsidR="00E664D6" w:rsidRPr="00E664D6" w:rsidRDefault="00E664D6" w:rsidP="00E664D6">
      <w:pPr>
        <w:numPr>
          <w:ilvl w:val="0"/>
          <w:numId w:val="6"/>
        </w:numPr>
        <w:spacing w:before="100" w:beforeAutospacing="1" w:after="100" w:afterAutospacing="1"/>
        <w:jc w:val="both"/>
        <w:rPr>
          <w:rFonts w:ascii="Times New Roman" w:eastAsia="Times New Roman" w:hAnsi="Times New Roman" w:cs="Times New Roman"/>
          <w:sz w:val="28"/>
          <w:szCs w:val="28"/>
          <w:lang w:eastAsia="ru-RU"/>
        </w:rPr>
      </w:pPr>
      <w:r w:rsidRPr="00E664D6">
        <w:rPr>
          <w:rFonts w:ascii="Times New Roman" w:eastAsia="Times New Roman" w:hAnsi="Times New Roman" w:cs="Times New Roman"/>
          <w:sz w:val="28"/>
          <w:szCs w:val="28"/>
          <w:lang w:eastAsia="ru-RU"/>
        </w:rPr>
        <w:t>нет выбросов загрязняющих веществ в атмосферу, почву, водоемы;</w:t>
      </w:r>
    </w:p>
    <w:p w:rsidR="00E664D6" w:rsidRPr="00E664D6" w:rsidRDefault="00E664D6" w:rsidP="00E664D6">
      <w:pPr>
        <w:numPr>
          <w:ilvl w:val="0"/>
          <w:numId w:val="6"/>
        </w:numPr>
        <w:spacing w:before="100" w:beforeAutospacing="1" w:after="100" w:afterAutospacing="1"/>
        <w:jc w:val="both"/>
        <w:rPr>
          <w:rFonts w:ascii="Times New Roman" w:eastAsia="Times New Roman" w:hAnsi="Times New Roman" w:cs="Times New Roman"/>
          <w:sz w:val="28"/>
          <w:szCs w:val="28"/>
          <w:lang w:eastAsia="ru-RU"/>
        </w:rPr>
      </w:pPr>
      <w:r w:rsidRPr="00E664D6">
        <w:rPr>
          <w:rFonts w:ascii="Times New Roman" w:eastAsia="Times New Roman" w:hAnsi="Times New Roman" w:cs="Times New Roman"/>
          <w:sz w:val="28"/>
          <w:szCs w:val="28"/>
          <w:lang w:eastAsia="ru-RU"/>
        </w:rPr>
        <w:t>при работе с материалом не выделяются вредные вещества для организма человека;</w:t>
      </w:r>
    </w:p>
    <w:p w:rsidR="00E664D6" w:rsidRPr="00E664D6" w:rsidRDefault="00E664D6" w:rsidP="00E664D6">
      <w:pPr>
        <w:numPr>
          <w:ilvl w:val="0"/>
          <w:numId w:val="6"/>
        </w:numPr>
        <w:spacing w:before="100" w:beforeAutospacing="1" w:after="100" w:afterAutospacing="1"/>
        <w:jc w:val="both"/>
        <w:rPr>
          <w:rFonts w:ascii="Times New Roman" w:eastAsia="Times New Roman" w:hAnsi="Times New Roman" w:cs="Times New Roman"/>
          <w:sz w:val="28"/>
          <w:szCs w:val="28"/>
          <w:lang w:eastAsia="ru-RU"/>
        </w:rPr>
      </w:pPr>
      <w:r w:rsidRPr="00E664D6">
        <w:rPr>
          <w:rFonts w:ascii="Times New Roman" w:eastAsia="Times New Roman" w:hAnsi="Times New Roman" w:cs="Times New Roman"/>
          <w:sz w:val="28"/>
          <w:szCs w:val="28"/>
          <w:lang w:eastAsia="ru-RU"/>
        </w:rPr>
        <w:t>рациональное использование природных ресурсов: отходы ниток появились только при обрезании «хвостиков» длиной 2-3 см во время сборки пледа.</w:t>
      </w:r>
    </w:p>
    <w:p w:rsidR="00E664D6" w:rsidRDefault="00E664D6" w:rsidP="008E3D74">
      <w:pPr>
        <w:spacing w:before="100" w:beforeAutospacing="1" w:afterLines="75"/>
        <w:ind w:firstLine="902"/>
        <w:jc w:val="both"/>
        <w:rPr>
          <w:rFonts w:ascii="Times New Roman" w:eastAsia="Times New Roman" w:hAnsi="Times New Roman" w:cs="Times New Roman"/>
          <w:sz w:val="28"/>
          <w:szCs w:val="28"/>
          <w:lang w:eastAsia="ru-RU"/>
        </w:rPr>
      </w:pPr>
      <w:r w:rsidRPr="00E664D6">
        <w:rPr>
          <w:rFonts w:ascii="Times New Roman" w:eastAsia="Times New Roman" w:hAnsi="Times New Roman" w:cs="Times New Roman"/>
          <w:sz w:val="28"/>
          <w:szCs w:val="28"/>
          <w:lang w:eastAsia="ru-RU"/>
        </w:rPr>
        <w:t>Тем самым я экономично использовала природные ресурсы!</w:t>
      </w:r>
    </w:p>
    <w:p w:rsidR="00261E75" w:rsidRPr="00E664D6" w:rsidRDefault="00261E75" w:rsidP="008E3D74">
      <w:pPr>
        <w:spacing w:before="100" w:beforeAutospacing="1" w:afterLines="75"/>
        <w:ind w:firstLine="902"/>
        <w:jc w:val="both"/>
        <w:rPr>
          <w:rFonts w:ascii="Times New Roman" w:eastAsia="Times New Roman" w:hAnsi="Times New Roman" w:cs="Times New Roman"/>
          <w:sz w:val="28"/>
          <w:szCs w:val="28"/>
          <w:lang w:eastAsia="ru-RU"/>
        </w:rPr>
      </w:pPr>
      <w:r w:rsidRPr="00E664D6">
        <w:rPr>
          <w:rFonts w:ascii="Times New Roman" w:hAnsi="Times New Roman" w:cs="Times New Roman"/>
          <w:sz w:val="28"/>
          <w:szCs w:val="28"/>
        </w:rPr>
        <w:t xml:space="preserve">Основные компоненты для вязания не наносят природе вреда, ни в процессе производства, ни в процессе эксплуатации. Они не вызывают аллергии, не действуют раздражающе на зрение и слух человека. При грамотном подходе и утилизация старых и ненужных изделий не вызовет экологических проблем. </w:t>
      </w:r>
    </w:p>
    <w:p w:rsidR="00261E75" w:rsidRPr="00E664D6" w:rsidRDefault="00261E75" w:rsidP="008E3D74">
      <w:pPr>
        <w:spacing w:afterLines="75"/>
        <w:ind w:firstLine="902"/>
        <w:jc w:val="both"/>
        <w:rPr>
          <w:rFonts w:ascii="Times New Roman" w:hAnsi="Times New Roman" w:cs="Times New Roman"/>
          <w:sz w:val="28"/>
          <w:szCs w:val="28"/>
        </w:rPr>
      </w:pPr>
      <w:r w:rsidRPr="00E664D6">
        <w:rPr>
          <w:rFonts w:ascii="Times New Roman" w:hAnsi="Times New Roman" w:cs="Times New Roman"/>
          <w:sz w:val="28"/>
          <w:szCs w:val="28"/>
        </w:rPr>
        <w:t>Изготовление и эксплуатация сделанных работ не изменяет ничего в окружающей среде, не нарушает ничего в жизнедеятельности человека, так как выполняет работы из экологических чистых материалов</w:t>
      </w:r>
      <w:r w:rsidR="00E664D6">
        <w:rPr>
          <w:rFonts w:ascii="Times New Roman" w:hAnsi="Times New Roman" w:cs="Times New Roman"/>
          <w:sz w:val="28"/>
          <w:szCs w:val="28"/>
        </w:rPr>
        <w:t>.</w:t>
      </w:r>
    </w:p>
    <w:p w:rsidR="00E664D6" w:rsidRDefault="00E664D6" w:rsidP="00B02327">
      <w:pPr>
        <w:shd w:val="clear" w:color="auto" w:fill="FFFFFF"/>
        <w:spacing w:after="0" w:line="240" w:lineRule="auto"/>
        <w:jc w:val="center"/>
        <w:rPr>
          <w:rFonts w:ascii="Times New Roman" w:eastAsia="Times New Roman" w:hAnsi="Times New Roman" w:cs="Times New Roman"/>
          <w:b/>
          <w:sz w:val="28"/>
          <w:szCs w:val="28"/>
          <w:lang w:eastAsia="ru-RU"/>
        </w:rPr>
      </w:pPr>
    </w:p>
    <w:p w:rsidR="00B02327" w:rsidRPr="00E664D6" w:rsidRDefault="00B02327" w:rsidP="00B02327">
      <w:pPr>
        <w:shd w:val="clear" w:color="auto" w:fill="FFFFFF"/>
        <w:spacing w:after="0" w:line="240" w:lineRule="auto"/>
        <w:jc w:val="center"/>
        <w:rPr>
          <w:rFonts w:ascii="Times New Roman" w:eastAsia="Times New Roman" w:hAnsi="Times New Roman" w:cs="Times New Roman"/>
          <w:b/>
          <w:sz w:val="28"/>
          <w:szCs w:val="28"/>
          <w:lang w:eastAsia="ru-RU"/>
        </w:rPr>
      </w:pPr>
      <w:r w:rsidRPr="00E664D6">
        <w:rPr>
          <w:rFonts w:ascii="Times New Roman" w:eastAsia="Times New Roman" w:hAnsi="Times New Roman" w:cs="Times New Roman"/>
          <w:b/>
          <w:sz w:val="28"/>
          <w:szCs w:val="28"/>
          <w:lang w:eastAsia="ru-RU"/>
        </w:rPr>
        <w:lastRenderedPageBreak/>
        <w:t>Самооценка.</w:t>
      </w:r>
    </w:p>
    <w:p w:rsidR="00B02327" w:rsidRPr="00E664D6" w:rsidRDefault="00B02327" w:rsidP="003010B0">
      <w:pPr>
        <w:spacing w:after="75"/>
        <w:ind w:firstLine="902"/>
        <w:jc w:val="both"/>
        <w:rPr>
          <w:rFonts w:ascii="Times New Roman" w:eastAsia="Calibri" w:hAnsi="Times New Roman" w:cs="Times New Roman"/>
          <w:sz w:val="28"/>
          <w:szCs w:val="28"/>
          <w:lang w:eastAsia="ru-RU"/>
        </w:rPr>
      </w:pPr>
      <w:r w:rsidRPr="00E664D6">
        <w:rPr>
          <w:rFonts w:ascii="Times New Roman" w:eastAsia="Calibri" w:hAnsi="Times New Roman" w:cs="Times New Roman"/>
          <w:sz w:val="28"/>
          <w:szCs w:val="28"/>
          <w:lang w:eastAsia="ru-RU"/>
        </w:rPr>
        <w:t>Чем далее я продвигаюсь в выполнении конкретной работы, и вообще, в наращива</w:t>
      </w:r>
      <w:r w:rsidR="00A76FAF">
        <w:rPr>
          <w:rFonts w:ascii="Times New Roman" w:eastAsia="Calibri" w:hAnsi="Times New Roman" w:cs="Times New Roman"/>
          <w:sz w:val="28"/>
          <w:szCs w:val="28"/>
          <w:lang w:eastAsia="ru-RU"/>
        </w:rPr>
        <w:t>нии профессионализма в вязании</w:t>
      </w:r>
      <w:r w:rsidRPr="00E664D6">
        <w:rPr>
          <w:rFonts w:ascii="Times New Roman" w:eastAsia="Calibri" w:hAnsi="Times New Roman" w:cs="Times New Roman"/>
          <w:sz w:val="28"/>
          <w:szCs w:val="28"/>
          <w:lang w:eastAsia="ru-RU"/>
        </w:rPr>
        <w:t>, тем более обращаю внимание на ряд положительных тенденций, характеризующих этот процесс.</w:t>
      </w:r>
    </w:p>
    <w:p w:rsidR="00B02327" w:rsidRPr="00E664D6" w:rsidRDefault="00B02327" w:rsidP="003010B0">
      <w:pPr>
        <w:spacing w:after="75"/>
        <w:ind w:firstLine="902"/>
        <w:jc w:val="both"/>
        <w:rPr>
          <w:rFonts w:ascii="Times New Roman" w:eastAsia="Calibri" w:hAnsi="Times New Roman" w:cs="Times New Roman"/>
          <w:sz w:val="28"/>
          <w:szCs w:val="28"/>
          <w:lang w:eastAsia="ru-RU"/>
        </w:rPr>
      </w:pPr>
      <w:r w:rsidRPr="00E664D6">
        <w:rPr>
          <w:rFonts w:ascii="Times New Roman" w:eastAsia="Calibri" w:hAnsi="Times New Roman" w:cs="Times New Roman"/>
          <w:sz w:val="28"/>
          <w:szCs w:val="28"/>
          <w:lang w:eastAsia="ru-RU"/>
        </w:rPr>
        <w:t xml:space="preserve">В первую очередь, это - радостное чувство гармонии, которое овевает, как только принимаешься за любимое дело. Оно </w:t>
      </w:r>
      <w:r w:rsidR="00261E75" w:rsidRPr="00E664D6">
        <w:rPr>
          <w:rFonts w:ascii="Times New Roman" w:eastAsia="Calibri" w:hAnsi="Times New Roman" w:cs="Times New Roman"/>
          <w:sz w:val="28"/>
          <w:szCs w:val="28"/>
          <w:lang w:eastAsia="ru-RU"/>
        </w:rPr>
        <w:t>рождается в творческом мышлении</w:t>
      </w:r>
      <w:r w:rsidRPr="00E664D6">
        <w:rPr>
          <w:rFonts w:ascii="Times New Roman" w:eastAsia="Calibri" w:hAnsi="Times New Roman" w:cs="Times New Roman"/>
          <w:sz w:val="28"/>
          <w:szCs w:val="28"/>
          <w:lang w:eastAsia="ru-RU"/>
        </w:rPr>
        <w:t>. Природа подарила нам цвет и надо уметь применять его красочные щедроты, его свойства, научиться распознавать оттенки. Здесь фантазия преподносит различные варианты</w:t>
      </w:r>
      <w:r w:rsidR="00261E75" w:rsidRPr="00E664D6">
        <w:rPr>
          <w:rFonts w:ascii="Times New Roman" w:eastAsia="Calibri" w:hAnsi="Times New Roman" w:cs="Times New Roman"/>
          <w:sz w:val="28"/>
          <w:szCs w:val="28"/>
          <w:lang w:eastAsia="ru-RU"/>
        </w:rPr>
        <w:t xml:space="preserve"> изделий</w:t>
      </w:r>
      <w:r w:rsidRPr="00E664D6">
        <w:rPr>
          <w:rFonts w:ascii="Times New Roman" w:eastAsia="Calibri" w:hAnsi="Times New Roman" w:cs="Times New Roman"/>
          <w:sz w:val="28"/>
          <w:szCs w:val="28"/>
          <w:lang w:eastAsia="ru-RU"/>
        </w:rPr>
        <w:t>, компонентные и цветовые импровизации.</w:t>
      </w:r>
    </w:p>
    <w:p w:rsidR="00C74B73" w:rsidRPr="00E664D6" w:rsidRDefault="00B02327" w:rsidP="003010B0">
      <w:pPr>
        <w:spacing w:after="75"/>
        <w:ind w:firstLine="902"/>
        <w:jc w:val="both"/>
        <w:rPr>
          <w:rFonts w:ascii="Times New Roman" w:eastAsia="Calibri" w:hAnsi="Times New Roman" w:cs="Times New Roman"/>
          <w:sz w:val="28"/>
          <w:szCs w:val="28"/>
          <w:lang w:eastAsia="ru-RU"/>
        </w:rPr>
      </w:pPr>
      <w:r w:rsidRPr="00E664D6">
        <w:rPr>
          <w:rFonts w:ascii="Times New Roman" w:eastAsia="Calibri" w:hAnsi="Times New Roman" w:cs="Times New Roman"/>
          <w:sz w:val="28"/>
          <w:szCs w:val="28"/>
          <w:lang w:eastAsia="ru-RU"/>
        </w:rPr>
        <w:t>Нельзя не отметить психологическое и физиологическое</w:t>
      </w:r>
      <w:r w:rsidR="003010B0" w:rsidRPr="00E664D6">
        <w:rPr>
          <w:rFonts w:ascii="Times New Roman" w:eastAsia="Calibri" w:hAnsi="Times New Roman" w:cs="Times New Roman"/>
          <w:sz w:val="28"/>
          <w:szCs w:val="28"/>
          <w:lang w:eastAsia="ru-RU"/>
        </w:rPr>
        <w:t xml:space="preserve"> воздействие. Вязание</w:t>
      </w:r>
      <w:r w:rsidRPr="00E664D6">
        <w:rPr>
          <w:rFonts w:ascii="Times New Roman" w:eastAsia="Calibri" w:hAnsi="Times New Roman" w:cs="Times New Roman"/>
          <w:sz w:val="28"/>
          <w:szCs w:val="28"/>
          <w:lang w:eastAsia="ru-RU"/>
        </w:rPr>
        <w:t xml:space="preserve"> прогоняет стресс и мрачные мысли. Успокаивается нервная система, улучшается настроение. Повышается, столь необходимое, внимательность, собранность, вырабатывается усидчивость и аккуратность. По мере роста умения отмечаешь улучшение моторики рук, лучш</w:t>
      </w:r>
      <w:r w:rsidR="003010B0" w:rsidRPr="00E664D6">
        <w:rPr>
          <w:rFonts w:ascii="Times New Roman" w:eastAsia="Calibri" w:hAnsi="Times New Roman" w:cs="Times New Roman"/>
          <w:sz w:val="28"/>
          <w:szCs w:val="28"/>
          <w:lang w:eastAsia="ru-RU"/>
        </w:rPr>
        <w:t>ую скоординированность движений.</w:t>
      </w:r>
    </w:p>
    <w:p w:rsidR="00E664D6" w:rsidRPr="00E664D6" w:rsidRDefault="00E664D6" w:rsidP="00E664D6">
      <w:pPr>
        <w:spacing w:after="0" w:line="240" w:lineRule="auto"/>
        <w:jc w:val="center"/>
        <w:rPr>
          <w:rFonts w:ascii="Times New Roman" w:eastAsia="Calibri" w:hAnsi="Times New Roman" w:cs="Times New Roman"/>
          <w:b/>
          <w:sz w:val="28"/>
          <w:szCs w:val="28"/>
        </w:rPr>
      </w:pPr>
    </w:p>
    <w:p w:rsidR="00E664D6" w:rsidRPr="00E664D6" w:rsidRDefault="00E664D6" w:rsidP="00E664D6">
      <w:pPr>
        <w:spacing w:after="0" w:line="240" w:lineRule="auto"/>
        <w:jc w:val="center"/>
        <w:rPr>
          <w:rFonts w:ascii="Times New Roman" w:eastAsia="Calibri" w:hAnsi="Times New Roman" w:cs="Times New Roman"/>
          <w:b/>
          <w:sz w:val="28"/>
          <w:szCs w:val="28"/>
        </w:rPr>
      </w:pPr>
      <w:r w:rsidRPr="00E664D6">
        <w:rPr>
          <w:rFonts w:ascii="Times New Roman" w:eastAsia="Calibri" w:hAnsi="Times New Roman" w:cs="Times New Roman"/>
          <w:b/>
          <w:sz w:val="28"/>
          <w:szCs w:val="28"/>
        </w:rPr>
        <w:t>Рекламный проспект.</w:t>
      </w:r>
    </w:p>
    <w:p w:rsidR="00E664D6" w:rsidRPr="00E664D6" w:rsidRDefault="00E664D6" w:rsidP="00E664D6">
      <w:pPr>
        <w:spacing w:after="75"/>
        <w:ind w:firstLine="902"/>
        <w:jc w:val="both"/>
        <w:rPr>
          <w:rFonts w:ascii="Times New Roman" w:eastAsia="Times New Roman" w:hAnsi="Times New Roman" w:cs="Times New Roman"/>
          <w:sz w:val="28"/>
          <w:szCs w:val="28"/>
          <w:lang w:eastAsia="ru-RU"/>
        </w:rPr>
      </w:pPr>
      <w:r w:rsidRPr="00E664D6">
        <w:rPr>
          <w:rFonts w:ascii="Times New Roman" w:eastAsia="Calibri" w:hAnsi="Times New Roman" w:cs="Times New Roman"/>
          <w:sz w:val="28"/>
          <w:szCs w:val="28"/>
          <w:lang w:eastAsia="ru-RU"/>
        </w:rPr>
        <w:t xml:space="preserve">Все что окружает человека, за исключением творений самой природы, создано руками человека. Никогда не утомит свою потребность человек, который стремиться к красоте. Надо стремиться к тому, чтобы окружающий нас мир и дом были прекрасны. Для того чтобы украсить дом, можно сделать что-то своими руками. Например, </w:t>
      </w:r>
      <w:r w:rsidR="00A76FAF">
        <w:rPr>
          <w:rFonts w:ascii="Times New Roman" w:eastAsia="Calibri" w:hAnsi="Times New Roman" w:cs="Times New Roman"/>
          <w:sz w:val="28"/>
          <w:szCs w:val="28"/>
          <w:lang w:eastAsia="ru-RU"/>
        </w:rPr>
        <w:t>связать что нибудь</w:t>
      </w:r>
      <w:r w:rsidRPr="00E664D6">
        <w:rPr>
          <w:rFonts w:ascii="Times New Roman" w:eastAsia="Calibri" w:hAnsi="Times New Roman" w:cs="Times New Roman"/>
          <w:sz w:val="28"/>
          <w:szCs w:val="28"/>
          <w:lang w:eastAsia="ru-RU"/>
        </w:rPr>
        <w:t xml:space="preserve">, в специализированных магазинах продаются </w:t>
      </w:r>
      <w:r w:rsidR="00A76FAF">
        <w:rPr>
          <w:rFonts w:ascii="Times New Roman" w:eastAsia="Calibri" w:hAnsi="Times New Roman" w:cs="Times New Roman"/>
          <w:sz w:val="28"/>
          <w:szCs w:val="28"/>
          <w:lang w:eastAsia="ru-RU"/>
        </w:rPr>
        <w:t>вязаные изделия ,</w:t>
      </w:r>
      <w:r w:rsidRPr="00E664D6">
        <w:rPr>
          <w:rFonts w:ascii="Times New Roman" w:eastAsia="Calibri" w:hAnsi="Times New Roman" w:cs="Times New Roman"/>
          <w:sz w:val="28"/>
          <w:szCs w:val="28"/>
          <w:lang w:eastAsia="ru-RU"/>
        </w:rPr>
        <w:t>которые стоят очень дорого. Зачем покупать. Если можно сделать самим.</w:t>
      </w:r>
    </w:p>
    <w:p w:rsidR="00261E75" w:rsidRPr="00E664D6" w:rsidRDefault="00261E75" w:rsidP="003010B0">
      <w:pPr>
        <w:spacing w:before="100" w:beforeAutospacing="1" w:after="100" w:afterAutospacing="1" w:line="240" w:lineRule="auto"/>
        <w:jc w:val="center"/>
        <w:rPr>
          <w:rFonts w:ascii="Times New Roman" w:eastAsia="Times New Roman" w:hAnsi="Times New Roman" w:cs="Times New Roman"/>
          <w:b/>
          <w:sz w:val="28"/>
          <w:szCs w:val="28"/>
          <w:lang w:eastAsia="ru-RU"/>
        </w:rPr>
      </w:pPr>
    </w:p>
    <w:p w:rsidR="00E664D6" w:rsidRDefault="00E664D6" w:rsidP="003010B0">
      <w:pPr>
        <w:spacing w:before="100" w:beforeAutospacing="1" w:after="100" w:afterAutospacing="1" w:line="240" w:lineRule="auto"/>
        <w:jc w:val="center"/>
        <w:rPr>
          <w:rFonts w:ascii="Times New Roman" w:eastAsia="Times New Roman" w:hAnsi="Times New Roman" w:cs="Times New Roman"/>
          <w:b/>
          <w:sz w:val="28"/>
          <w:szCs w:val="28"/>
          <w:lang w:eastAsia="ru-RU"/>
        </w:rPr>
      </w:pPr>
    </w:p>
    <w:p w:rsidR="00E664D6" w:rsidRDefault="00E664D6" w:rsidP="003010B0">
      <w:pPr>
        <w:spacing w:before="100" w:beforeAutospacing="1" w:after="100" w:afterAutospacing="1" w:line="240" w:lineRule="auto"/>
        <w:jc w:val="center"/>
        <w:rPr>
          <w:rFonts w:ascii="Times New Roman" w:eastAsia="Times New Roman" w:hAnsi="Times New Roman" w:cs="Times New Roman"/>
          <w:b/>
          <w:sz w:val="28"/>
          <w:szCs w:val="28"/>
          <w:lang w:eastAsia="ru-RU"/>
        </w:rPr>
      </w:pPr>
    </w:p>
    <w:p w:rsidR="00E664D6" w:rsidRDefault="00E664D6" w:rsidP="003010B0">
      <w:pPr>
        <w:spacing w:before="100" w:beforeAutospacing="1" w:after="100" w:afterAutospacing="1" w:line="240" w:lineRule="auto"/>
        <w:jc w:val="center"/>
        <w:rPr>
          <w:rFonts w:ascii="Times New Roman" w:eastAsia="Times New Roman" w:hAnsi="Times New Roman" w:cs="Times New Roman"/>
          <w:b/>
          <w:sz w:val="28"/>
          <w:szCs w:val="28"/>
          <w:lang w:eastAsia="ru-RU"/>
        </w:rPr>
      </w:pPr>
    </w:p>
    <w:p w:rsidR="00E664D6" w:rsidRDefault="00E664D6" w:rsidP="003010B0">
      <w:pPr>
        <w:spacing w:before="100" w:beforeAutospacing="1" w:after="100" w:afterAutospacing="1" w:line="240" w:lineRule="auto"/>
        <w:jc w:val="center"/>
        <w:rPr>
          <w:rFonts w:ascii="Times New Roman" w:eastAsia="Times New Roman" w:hAnsi="Times New Roman" w:cs="Times New Roman"/>
          <w:b/>
          <w:sz w:val="28"/>
          <w:szCs w:val="28"/>
          <w:lang w:eastAsia="ru-RU"/>
        </w:rPr>
      </w:pPr>
    </w:p>
    <w:p w:rsidR="00E664D6" w:rsidRDefault="00E664D6" w:rsidP="003010B0">
      <w:pPr>
        <w:spacing w:before="100" w:beforeAutospacing="1" w:after="100" w:afterAutospacing="1" w:line="240" w:lineRule="auto"/>
        <w:jc w:val="center"/>
        <w:rPr>
          <w:rFonts w:ascii="Times New Roman" w:eastAsia="Times New Roman" w:hAnsi="Times New Roman" w:cs="Times New Roman"/>
          <w:b/>
          <w:sz w:val="28"/>
          <w:szCs w:val="28"/>
          <w:lang w:eastAsia="ru-RU"/>
        </w:rPr>
      </w:pPr>
    </w:p>
    <w:p w:rsidR="00E664D6" w:rsidRDefault="00E664D6" w:rsidP="003010B0">
      <w:pPr>
        <w:spacing w:before="100" w:beforeAutospacing="1" w:after="100" w:afterAutospacing="1" w:line="240" w:lineRule="auto"/>
        <w:jc w:val="center"/>
        <w:rPr>
          <w:rFonts w:ascii="Times New Roman" w:eastAsia="Times New Roman" w:hAnsi="Times New Roman" w:cs="Times New Roman"/>
          <w:b/>
          <w:sz w:val="28"/>
          <w:szCs w:val="28"/>
          <w:lang w:eastAsia="ru-RU"/>
        </w:rPr>
      </w:pPr>
    </w:p>
    <w:p w:rsidR="00E664D6" w:rsidRDefault="00E664D6" w:rsidP="003010B0">
      <w:pPr>
        <w:spacing w:before="100" w:beforeAutospacing="1" w:after="100" w:afterAutospacing="1" w:line="240" w:lineRule="auto"/>
        <w:jc w:val="center"/>
        <w:rPr>
          <w:rFonts w:ascii="Times New Roman" w:eastAsia="Times New Roman" w:hAnsi="Times New Roman" w:cs="Times New Roman"/>
          <w:b/>
          <w:sz w:val="28"/>
          <w:szCs w:val="28"/>
          <w:lang w:eastAsia="ru-RU"/>
        </w:rPr>
      </w:pPr>
    </w:p>
    <w:p w:rsidR="00E664D6" w:rsidRDefault="00E664D6" w:rsidP="003010B0">
      <w:pPr>
        <w:spacing w:before="100" w:beforeAutospacing="1" w:after="100" w:afterAutospacing="1" w:line="240" w:lineRule="auto"/>
        <w:jc w:val="center"/>
        <w:rPr>
          <w:rFonts w:ascii="Times New Roman" w:eastAsia="Times New Roman" w:hAnsi="Times New Roman" w:cs="Times New Roman"/>
          <w:b/>
          <w:sz w:val="28"/>
          <w:szCs w:val="28"/>
          <w:lang w:eastAsia="ru-RU"/>
        </w:rPr>
      </w:pPr>
    </w:p>
    <w:p w:rsidR="00B02327" w:rsidRDefault="00B02327" w:rsidP="00F53C19">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C74B73">
        <w:rPr>
          <w:rFonts w:ascii="Times New Roman" w:eastAsia="Times New Roman" w:hAnsi="Times New Roman" w:cs="Times New Roman"/>
          <w:b/>
          <w:sz w:val="28"/>
          <w:szCs w:val="28"/>
          <w:lang w:val="en-US" w:eastAsia="ru-RU"/>
        </w:rPr>
        <w:lastRenderedPageBreak/>
        <w:t>IV</w:t>
      </w:r>
      <w:r w:rsidR="00C74B73" w:rsidRPr="00C74B73">
        <w:rPr>
          <w:rFonts w:ascii="Times New Roman" w:eastAsia="Times New Roman" w:hAnsi="Times New Roman" w:cs="Times New Roman"/>
          <w:b/>
          <w:sz w:val="28"/>
          <w:szCs w:val="28"/>
          <w:lang w:eastAsia="ru-RU"/>
        </w:rPr>
        <w:t>. Этапы выполнения</w:t>
      </w:r>
      <w:r w:rsidRPr="00C74B73">
        <w:rPr>
          <w:rFonts w:ascii="Times New Roman" w:eastAsia="Times New Roman" w:hAnsi="Times New Roman" w:cs="Times New Roman"/>
          <w:b/>
          <w:sz w:val="28"/>
          <w:szCs w:val="28"/>
          <w:lang w:eastAsia="ru-RU"/>
        </w:rPr>
        <w:t xml:space="preserve"> работы.</w:t>
      </w:r>
    </w:p>
    <w:p w:rsidR="00515A40" w:rsidRPr="00F53C19" w:rsidRDefault="00FE4CB8" w:rsidP="00F53C19">
      <w:pPr>
        <w:spacing w:before="100" w:beforeAutospacing="1" w:after="100" w:afterAutospacing="1"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Расходы.</w:t>
      </w:r>
    </w:p>
    <w:tbl>
      <w:tblPr>
        <w:tblW w:w="4922" w:type="pct"/>
        <w:jc w:val="center"/>
        <w:tblCellSpacing w:w="0" w:type="dxa"/>
        <w:tblInd w:w="-93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206"/>
        <w:gridCol w:w="2657"/>
        <w:gridCol w:w="1420"/>
        <w:gridCol w:w="3513"/>
      </w:tblGrid>
      <w:tr w:rsidR="0001551B" w:rsidRPr="00F6037A" w:rsidTr="00BA564B">
        <w:trPr>
          <w:trHeight w:val="1069"/>
          <w:tblCellSpacing w:w="0" w:type="dxa"/>
          <w:jc w:val="center"/>
        </w:trPr>
        <w:tc>
          <w:tcPr>
            <w:tcW w:w="1126" w:type="pct"/>
            <w:tcBorders>
              <w:top w:val="outset" w:sz="6" w:space="0" w:color="auto"/>
              <w:left w:val="outset" w:sz="6" w:space="0" w:color="auto"/>
              <w:bottom w:val="outset" w:sz="6" w:space="0" w:color="auto"/>
              <w:right w:val="outset" w:sz="6" w:space="0" w:color="auto"/>
            </w:tcBorders>
          </w:tcPr>
          <w:p w:rsidR="003604CC" w:rsidRPr="00BA564B" w:rsidRDefault="003604CC" w:rsidP="009955FD">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BA564B">
              <w:rPr>
                <w:rFonts w:ascii="Times New Roman" w:eastAsia="Times New Roman" w:hAnsi="Times New Roman" w:cs="Times New Roman"/>
                <w:sz w:val="28"/>
                <w:szCs w:val="28"/>
                <w:lang w:eastAsia="ru-RU"/>
              </w:rPr>
              <w:t>Наименование изделия</w:t>
            </w:r>
          </w:p>
        </w:tc>
        <w:tc>
          <w:tcPr>
            <w:tcW w:w="1356" w:type="pct"/>
            <w:tcBorders>
              <w:top w:val="outset" w:sz="6" w:space="0" w:color="auto"/>
              <w:left w:val="outset" w:sz="6" w:space="0" w:color="auto"/>
              <w:bottom w:val="outset" w:sz="6" w:space="0" w:color="auto"/>
              <w:right w:val="outset" w:sz="6" w:space="0" w:color="auto"/>
            </w:tcBorders>
          </w:tcPr>
          <w:p w:rsidR="003604CC" w:rsidRPr="00BA564B" w:rsidRDefault="003604CC" w:rsidP="003604CC">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BA564B">
              <w:rPr>
                <w:rFonts w:ascii="Times New Roman" w:eastAsia="Times New Roman" w:hAnsi="Times New Roman" w:cs="Times New Roman"/>
                <w:iCs/>
                <w:sz w:val="28"/>
                <w:szCs w:val="28"/>
                <w:lang w:eastAsia="ru-RU"/>
              </w:rPr>
              <w:t>Наименование материала</w:t>
            </w:r>
          </w:p>
        </w:tc>
        <w:tc>
          <w:tcPr>
            <w:tcW w:w="725" w:type="pct"/>
            <w:tcBorders>
              <w:top w:val="outset" w:sz="6" w:space="0" w:color="auto"/>
              <w:left w:val="outset" w:sz="6" w:space="0" w:color="auto"/>
              <w:bottom w:val="outset" w:sz="6" w:space="0" w:color="auto"/>
              <w:right w:val="outset" w:sz="6" w:space="0" w:color="auto"/>
            </w:tcBorders>
            <w:hideMark/>
          </w:tcPr>
          <w:p w:rsidR="003604CC" w:rsidRPr="00BA564B" w:rsidRDefault="003604CC" w:rsidP="009955FD">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BA564B">
              <w:rPr>
                <w:rFonts w:ascii="Times New Roman" w:eastAsia="Times New Roman" w:hAnsi="Times New Roman" w:cs="Times New Roman"/>
                <w:iCs/>
                <w:sz w:val="28"/>
                <w:szCs w:val="28"/>
                <w:lang w:eastAsia="ru-RU"/>
              </w:rPr>
              <w:t>Расход материала на изделие</w:t>
            </w:r>
          </w:p>
        </w:tc>
        <w:tc>
          <w:tcPr>
            <w:tcW w:w="1793" w:type="pct"/>
            <w:tcBorders>
              <w:top w:val="outset" w:sz="6" w:space="0" w:color="auto"/>
              <w:left w:val="outset" w:sz="6" w:space="0" w:color="auto"/>
              <w:bottom w:val="outset" w:sz="6" w:space="0" w:color="auto"/>
              <w:right w:val="outset" w:sz="6" w:space="0" w:color="auto"/>
            </w:tcBorders>
            <w:hideMark/>
          </w:tcPr>
          <w:p w:rsidR="003604CC" w:rsidRPr="00BA564B" w:rsidRDefault="003604CC" w:rsidP="009955FD">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BA564B">
              <w:rPr>
                <w:rFonts w:ascii="Times New Roman" w:eastAsia="Times New Roman" w:hAnsi="Times New Roman" w:cs="Times New Roman"/>
                <w:iCs/>
                <w:sz w:val="28"/>
                <w:szCs w:val="28"/>
                <w:lang w:eastAsia="ru-RU"/>
              </w:rPr>
              <w:t>Затраты на материал, руб</w:t>
            </w:r>
          </w:p>
        </w:tc>
      </w:tr>
      <w:tr w:rsidR="0001551B" w:rsidRPr="00F6037A" w:rsidTr="00BA564B">
        <w:trPr>
          <w:trHeight w:val="1620"/>
          <w:tblCellSpacing w:w="0" w:type="dxa"/>
          <w:jc w:val="center"/>
        </w:trPr>
        <w:tc>
          <w:tcPr>
            <w:tcW w:w="1126" w:type="pct"/>
            <w:tcBorders>
              <w:top w:val="outset" w:sz="6" w:space="0" w:color="auto"/>
              <w:left w:val="outset" w:sz="6" w:space="0" w:color="auto"/>
              <w:bottom w:val="outset" w:sz="6" w:space="0" w:color="auto"/>
              <w:right w:val="outset" w:sz="6" w:space="0" w:color="auto"/>
            </w:tcBorders>
          </w:tcPr>
          <w:p w:rsidR="003604CC" w:rsidRPr="00BA564B" w:rsidRDefault="003604CC" w:rsidP="003604CC">
            <w:pPr>
              <w:spacing w:before="100" w:beforeAutospacing="1" w:after="100" w:afterAutospacing="1" w:line="240" w:lineRule="auto"/>
              <w:jc w:val="center"/>
              <w:rPr>
                <w:rFonts w:ascii="Times New Roman" w:eastAsia="Times New Roman" w:hAnsi="Times New Roman" w:cs="Times New Roman"/>
                <w:b/>
                <w:sz w:val="28"/>
                <w:szCs w:val="28"/>
                <w:lang w:eastAsia="ru-RU"/>
              </w:rPr>
            </w:pPr>
          </w:p>
          <w:p w:rsidR="003604CC" w:rsidRPr="00BA564B" w:rsidRDefault="0001551B" w:rsidP="0001551B">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BA564B">
              <w:rPr>
                <w:rFonts w:ascii="Times New Roman" w:eastAsia="Times New Roman" w:hAnsi="Times New Roman" w:cs="Times New Roman"/>
                <w:b/>
                <w:sz w:val="28"/>
                <w:szCs w:val="28"/>
                <w:lang w:eastAsia="ru-RU"/>
              </w:rPr>
              <w:t>Гамбург</w:t>
            </w:r>
          </w:p>
        </w:tc>
        <w:tc>
          <w:tcPr>
            <w:tcW w:w="1356" w:type="pct"/>
            <w:tcBorders>
              <w:top w:val="outset" w:sz="6" w:space="0" w:color="auto"/>
              <w:left w:val="outset" w:sz="6" w:space="0" w:color="auto"/>
              <w:bottom w:val="outset" w:sz="6" w:space="0" w:color="auto"/>
              <w:right w:val="outset" w:sz="6" w:space="0" w:color="auto"/>
            </w:tcBorders>
          </w:tcPr>
          <w:p w:rsidR="003604CC" w:rsidRPr="00BA564B" w:rsidRDefault="0001551B" w:rsidP="0001551B">
            <w:pPr>
              <w:spacing w:before="100" w:beforeAutospacing="1" w:after="100" w:afterAutospacing="1" w:line="240" w:lineRule="auto"/>
              <w:rPr>
                <w:rFonts w:ascii="Times New Roman" w:eastAsia="Times New Roman" w:hAnsi="Times New Roman" w:cs="Times New Roman"/>
                <w:sz w:val="28"/>
                <w:szCs w:val="28"/>
                <w:lang w:eastAsia="ru-RU"/>
              </w:rPr>
            </w:pPr>
            <w:r w:rsidRPr="00BA564B">
              <w:rPr>
                <w:rFonts w:ascii="Times New Roman" w:eastAsia="Times New Roman" w:hAnsi="Times New Roman" w:cs="Times New Roman"/>
                <w:b/>
                <w:sz w:val="28"/>
                <w:szCs w:val="28"/>
                <w:lang w:eastAsia="ru-RU"/>
              </w:rPr>
              <w:t>1.</w:t>
            </w:r>
            <w:r w:rsidR="003604CC" w:rsidRPr="00BA564B">
              <w:rPr>
                <w:rFonts w:ascii="Times New Roman" w:eastAsia="Times New Roman" w:hAnsi="Times New Roman" w:cs="Times New Roman"/>
                <w:sz w:val="28"/>
                <w:szCs w:val="28"/>
                <w:lang w:eastAsia="ru-RU"/>
              </w:rPr>
              <w:t>Пряжа (шерсть)</w:t>
            </w:r>
          </w:p>
          <w:p w:rsidR="003604CC" w:rsidRPr="00BA564B" w:rsidRDefault="0001551B" w:rsidP="0001551B">
            <w:pPr>
              <w:spacing w:before="100" w:beforeAutospacing="1" w:after="100" w:afterAutospacing="1" w:line="240" w:lineRule="auto"/>
              <w:rPr>
                <w:rFonts w:ascii="Times New Roman" w:eastAsia="Times New Roman" w:hAnsi="Times New Roman" w:cs="Times New Roman"/>
                <w:sz w:val="28"/>
                <w:szCs w:val="28"/>
                <w:lang w:eastAsia="ru-RU"/>
              </w:rPr>
            </w:pPr>
            <w:r w:rsidRPr="00BA564B">
              <w:rPr>
                <w:rFonts w:ascii="Times New Roman" w:eastAsia="Times New Roman" w:hAnsi="Times New Roman" w:cs="Times New Roman"/>
                <w:b/>
                <w:sz w:val="28"/>
                <w:szCs w:val="28"/>
                <w:lang w:eastAsia="ru-RU"/>
              </w:rPr>
              <w:t>2.</w:t>
            </w:r>
            <w:r w:rsidR="003604CC" w:rsidRPr="00BA564B">
              <w:rPr>
                <w:rFonts w:ascii="Times New Roman" w:eastAsia="Times New Roman" w:hAnsi="Times New Roman" w:cs="Times New Roman"/>
                <w:sz w:val="28"/>
                <w:szCs w:val="28"/>
                <w:lang w:eastAsia="ru-RU"/>
              </w:rPr>
              <w:t>Крючок № 1; 1,25; 2,5; 3,5.</w:t>
            </w:r>
          </w:p>
        </w:tc>
        <w:tc>
          <w:tcPr>
            <w:tcW w:w="725" w:type="pct"/>
            <w:tcBorders>
              <w:top w:val="outset" w:sz="6" w:space="0" w:color="auto"/>
              <w:left w:val="outset" w:sz="6" w:space="0" w:color="auto"/>
              <w:bottom w:val="outset" w:sz="6" w:space="0" w:color="auto"/>
              <w:right w:val="outset" w:sz="6" w:space="0" w:color="auto"/>
            </w:tcBorders>
          </w:tcPr>
          <w:p w:rsidR="003604CC" w:rsidRPr="00BA564B" w:rsidRDefault="003604CC" w:rsidP="009955FD">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BA564B">
              <w:rPr>
                <w:rFonts w:ascii="Times New Roman" w:eastAsia="Times New Roman" w:hAnsi="Times New Roman" w:cs="Times New Roman"/>
                <w:sz w:val="28"/>
                <w:szCs w:val="28"/>
                <w:lang w:eastAsia="ru-RU"/>
              </w:rPr>
              <w:t>200г</w:t>
            </w:r>
          </w:p>
          <w:p w:rsidR="0057292B" w:rsidRPr="00BA564B" w:rsidRDefault="0057292B" w:rsidP="009955FD">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BA564B">
              <w:rPr>
                <w:rFonts w:ascii="Times New Roman" w:eastAsia="Times New Roman" w:hAnsi="Times New Roman" w:cs="Times New Roman"/>
                <w:sz w:val="28"/>
                <w:szCs w:val="28"/>
                <w:lang w:eastAsia="ru-RU"/>
              </w:rPr>
              <w:t>4 шт.</w:t>
            </w:r>
          </w:p>
        </w:tc>
        <w:tc>
          <w:tcPr>
            <w:tcW w:w="1793" w:type="pct"/>
            <w:tcBorders>
              <w:top w:val="outset" w:sz="6" w:space="0" w:color="auto"/>
              <w:left w:val="outset" w:sz="6" w:space="0" w:color="auto"/>
              <w:bottom w:val="outset" w:sz="6" w:space="0" w:color="auto"/>
              <w:right w:val="outset" w:sz="6" w:space="0" w:color="auto"/>
            </w:tcBorders>
          </w:tcPr>
          <w:p w:rsidR="003604CC" w:rsidRPr="00BA564B" w:rsidRDefault="0057292B" w:rsidP="009955FD">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BA564B">
              <w:rPr>
                <w:rFonts w:ascii="Times New Roman" w:eastAsia="Times New Roman" w:hAnsi="Times New Roman" w:cs="Times New Roman"/>
                <w:sz w:val="28"/>
                <w:szCs w:val="28"/>
                <w:lang w:eastAsia="ru-RU"/>
              </w:rPr>
              <w:t>40 руб.</w:t>
            </w:r>
          </w:p>
          <w:p w:rsidR="0057292B" w:rsidRPr="00BA564B" w:rsidRDefault="0057292B" w:rsidP="009955FD">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BA564B">
              <w:rPr>
                <w:rFonts w:ascii="Times New Roman" w:eastAsia="Times New Roman" w:hAnsi="Times New Roman" w:cs="Times New Roman"/>
                <w:sz w:val="28"/>
                <w:szCs w:val="28"/>
                <w:lang w:eastAsia="ru-RU"/>
              </w:rPr>
              <w:t>48 руб.</w:t>
            </w:r>
          </w:p>
          <w:p w:rsidR="0057292B" w:rsidRPr="00BA564B" w:rsidRDefault="0057292B" w:rsidP="0057292B">
            <w:pPr>
              <w:spacing w:before="100" w:beforeAutospacing="1" w:after="100" w:afterAutospacing="1" w:line="240" w:lineRule="auto"/>
              <w:rPr>
                <w:rFonts w:ascii="Times New Roman" w:eastAsia="Times New Roman" w:hAnsi="Times New Roman" w:cs="Times New Roman"/>
                <w:b/>
                <w:sz w:val="28"/>
                <w:szCs w:val="28"/>
                <w:lang w:eastAsia="ru-RU"/>
              </w:rPr>
            </w:pPr>
            <w:r w:rsidRPr="00BA564B">
              <w:rPr>
                <w:rFonts w:ascii="Times New Roman" w:eastAsia="Times New Roman" w:hAnsi="Times New Roman" w:cs="Times New Roman"/>
                <w:b/>
                <w:sz w:val="28"/>
                <w:szCs w:val="28"/>
                <w:lang w:eastAsia="ru-RU"/>
              </w:rPr>
              <w:t xml:space="preserve">      Всего: 88 руб.</w:t>
            </w:r>
          </w:p>
        </w:tc>
      </w:tr>
      <w:tr w:rsidR="0001551B" w:rsidRPr="00F6037A" w:rsidTr="00BA564B">
        <w:trPr>
          <w:trHeight w:val="2111"/>
          <w:tblCellSpacing w:w="0" w:type="dxa"/>
          <w:jc w:val="center"/>
        </w:trPr>
        <w:tc>
          <w:tcPr>
            <w:tcW w:w="1126" w:type="pct"/>
            <w:tcBorders>
              <w:top w:val="outset" w:sz="6" w:space="0" w:color="auto"/>
              <w:left w:val="outset" w:sz="6" w:space="0" w:color="auto"/>
              <w:bottom w:val="outset" w:sz="6" w:space="0" w:color="auto"/>
              <w:right w:val="outset" w:sz="6" w:space="0" w:color="auto"/>
            </w:tcBorders>
          </w:tcPr>
          <w:p w:rsidR="0001551B" w:rsidRPr="00BA564B" w:rsidRDefault="0001551B" w:rsidP="009955FD">
            <w:pPr>
              <w:spacing w:before="100" w:beforeAutospacing="1" w:after="100" w:afterAutospacing="1" w:line="240" w:lineRule="auto"/>
              <w:jc w:val="center"/>
              <w:rPr>
                <w:rFonts w:ascii="Times New Roman" w:eastAsia="Times New Roman" w:hAnsi="Times New Roman" w:cs="Times New Roman"/>
                <w:b/>
                <w:sz w:val="28"/>
                <w:szCs w:val="28"/>
                <w:lang w:eastAsia="ru-RU"/>
              </w:rPr>
            </w:pPr>
          </w:p>
          <w:p w:rsidR="003604CC" w:rsidRPr="00BA564B" w:rsidRDefault="0001551B" w:rsidP="009955FD">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BA564B">
              <w:rPr>
                <w:rFonts w:ascii="Times New Roman" w:eastAsia="Times New Roman" w:hAnsi="Times New Roman" w:cs="Times New Roman"/>
                <w:b/>
                <w:sz w:val="28"/>
                <w:szCs w:val="28"/>
                <w:lang w:eastAsia="ru-RU"/>
              </w:rPr>
              <w:t>Цветочек в горшочке</w:t>
            </w:r>
          </w:p>
        </w:tc>
        <w:tc>
          <w:tcPr>
            <w:tcW w:w="1356" w:type="pct"/>
            <w:tcBorders>
              <w:top w:val="outset" w:sz="6" w:space="0" w:color="auto"/>
              <w:left w:val="outset" w:sz="6" w:space="0" w:color="auto"/>
              <w:bottom w:val="outset" w:sz="6" w:space="0" w:color="auto"/>
              <w:right w:val="outset" w:sz="6" w:space="0" w:color="auto"/>
            </w:tcBorders>
          </w:tcPr>
          <w:p w:rsidR="003604CC" w:rsidRPr="00BA564B" w:rsidRDefault="0001551B" w:rsidP="0001551B">
            <w:pPr>
              <w:spacing w:before="100" w:beforeAutospacing="1" w:after="100" w:afterAutospacing="1" w:line="240" w:lineRule="auto"/>
              <w:rPr>
                <w:rFonts w:ascii="Times New Roman" w:eastAsia="Times New Roman" w:hAnsi="Times New Roman" w:cs="Times New Roman"/>
                <w:sz w:val="28"/>
                <w:szCs w:val="28"/>
                <w:lang w:eastAsia="ru-RU"/>
              </w:rPr>
            </w:pPr>
            <w:r w:rsidRPr="00BA564B">
              <w:rPr>
                <w:rFonts w:ascii="Times New Roman" w:eastAsia="Times New Roman" w:hAnsi="Times New Roman" w:cs="Times New Roman"/>
                <w:b/>
                <w:sz w:val="28"/>
                <w:szCs w:val="28"/>
                <w:lang w:eastAsia="ru-RU"/>
              </w:rPr>
              <w:t>1.</w:t>
            </w:r>
            <w:r w:rsidRPr="00BA564B">
              <w:rPr>
                <w:rFonts w:ascii="Times New Roman" w:eastAsia="Times New Roman" w:hAnsi="Times New Roman" w:cs="Times New Roman"/>
                <w:sz w:val="28"/>
                <w:szCs w:val="28"/>
                <w:lang w:eastAsia="ru-RU"/>
              </w:rPr>
              <w:t xml:space="preserve"> Пряжа «Лотос» (100% акрила)</w:t>
            </w:r>
          </w:p>
          <w:p w:rsidR="0001551B" w:rsidRPr="00BA564B" w:rsidRDefault="0001551B" w:rsidP="0001551B">
            <w:pPr>
              <w:spacing w:before="100" w:beforeAutospacing="1" w:after="100" w:afterAutospacing="1" w:line="240" w:lineRule="auto"/>
              <w:rPr>
                <w:rFonts w:ascii="Times New Roman" w:eastAsia="Times New Roman" w:hAnsi="Times New Roman" w:cs="Times New Roman"/>
                <w:sz w:val="28"/>
                <w:szCs w:val="28"/>
                <w:lang w:eastAsia="ru-RU"/>
              </w:rPr>
            </w:pPr>
            <w:r w:rsidRPr="00BA564B">
              <w:rPr>
                <w:rFonts w:ascii="Times New Roman" w:eastAsia="Times New Roman" w:hAnsi="Times New Roman" w:cs="Times New Roman"/>
                <w:b/>
                <w:sz w:val="28"/>
                <w:szCs w:val="28"/>
                <w:lang w:eastAsia="ru-RU"/>
              </w:rPr>
              <w:t>2.</w:t>
            </w:r>
            <w:r w:rsidRPr="00BA564B">
              <w:rPr>
                <w:rFonts w:ascii="Times New Roman" w:eastAsia="Times New Roman" w:hAnsi="Times New Roman" w:cs="Times New Roman"/>
                <w:sz w:val="28"/>
                <w:szCs w:val="28"/>
                <w:lang w:eastAsia="ru-RU"/>
              </w:rPr>
              <w:t xml:space="preserve"> Синтепон</w:t>
            </w:r>
          </w:p>
          <w:p w:rsidR="0001551B" w:rsidRPr="00BA564B" w:rsidRDefault="0001551B" w:rsidP="0001551B">
            <w:pPr>
              <w:spacing w:before="100" w:beforeAutospacing="1" w:after="100" w:afterAutospacing="1" w:line="240" w:lineRule="auto"/>
              <w:rPr>
                <w:rFonts w:ascii="Times New Roman" w:eastAsia="Times New Roman" w:hAnsi="Times New Roman" w:cs="Times New Roman"/>
                <w:sz w:val="28"/>
                <w:szCs w:val="28"/>
                <w:lang w:eastAsia="ru-RU"/>
              </w:rPr>
            </w:pPr>
            <w:r w:rsidRPr="00BA564B">
              <w:rPr>
                <w:rFonts w:ascii="Times New Roman" w:eastAsia="Times New Roman" w:hAnsi="Times New Roman" w:cs="Times New Roman"/>
                <w:b/>
                <w:sz w:val="28"/>
                <w:szCs w:val="28"/>
                <w:lang w:eastAsia="ru-RU"/>
              </w:rPr>
              <w:t>3.</w:t>
            </w:r>
            <w:r w:rsidRPr="00BA564B">
              <w:rPr>
                <w:rFonts w:ascii="Times New Roman" w:eastAsia="Times New Roman" w:hAnsi="Times New Roman" w:cs="Times New Roman"/>
                <w:sz w:val="28"/>
                <w:szCs w:val="28"/>
                <w:lang w:eastAsia="ru-RU"/>
              </w:rPr>
              <w:t xml:space="preserve"> Крючок № 1,5</w:t>
            </w:r>
          </w:p>
        </w:tc>
        <w:tc>
          <w:tcPr>
            <w:tcW w:w="725" w:type="pct"/>
            <w:tcBorders>
              <w:top w:val="outset" w:sz="6" w:space="0" w:color="auto"/>
              <w:left w:val="outset" w:sz="6" w:space="0" w:color="auto"/>
              <w:bottom w:val="outset" w:sz="6" w:space="0" w:color="auto"/>
              <w:right w:val="outset" w:sz="6" w:space="0" w:color="auto"/>
            </w:tcBorders>
            <w:hideMark/>
          </w:tcPr>
          <w:p w:rsidR="003604CC" w:rsidRPr="00BA564B" w:rsidRDefault="0001551B" w:rsidP="0057292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BA564B">
              <w:rPr>
                <w:rFonts w:ascii="Times New Roman" w:eastAsia="Times New Roman" w:hAnsi="Times New Roman" w:cs="Times New Roman"/>
                <w:sz w:val="28"/>
                <w:szCs w:val="28"/>
                <w:lang w:eastAsia="ru-RU"/>
              </w:rPr>
              <w:t>100г</w:t>
            </w:r>
          </w:p>
          <w:p w:rsidR="0057292B" w:rsidRPr="00BA564B" w:rsidRDefault="0057292B" w:rsidP="009955FD">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BA564B">
              <w:rPr>
                <w:rFonts w:ascii="Times New Roman" w:eastAsia="Times New Roman" w:hAnsi="Times New Roman" w:cs="Times New Roman"/>
                <w:sz w:val="28"/>
                <w:szCs w:val="28"/>
                <w:lang w:eastAsia="ru-RU"/>
              </w:rPr>
              <w:t>1 шт.</w:t>
            </w:r>
          </w:p>
          <w:p w:rsidR="0057292B" w:rsidRPr="00BA564B" w:rsidRDefault="0057292B" w:rsidP="009955FD">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BA564B">
              <w:rPr>
                <w:rFonts w:ascii="Times New Roman" w:eastAsia="Times New Roman" w:hAnsi="Times New Roman" w:cs="Times New Roman"/>
                <w:sz w:val="28"/>
                <w:szCs w:val="28"/>
                <w:lang w:eastAsia="ru-RU"/>
              </w:rPr>
              <w:t>1 шт.</w:t>
            </w:r>
          </w:p>
        </w:tc>
        <w:tc>
          <w:tcPr>
            <w:tcW w:w="1793" w:type="pct"/>
            <w:tcBorders>
              <w:top w:val="outset" w:sz="6" w:space="0" w:color="auto"/>
              <w:left w:val="outset" w:sz="6" w:space="0" w:color="auto"/>
              <w:bottom w:val="outset" w:sz="6" w:space="0" w:color="auto"/>
              <w:right w:val="outset" w:sz="6" w:space="0" w:color="auto"/>
            </w:tcBorders>
            <w:hideMark/>
          </w:tcPr>
          <w:p w:rsidR="003604CC" w:rsidRPr="00BA564B" w:rsidRDefault="0057292B" w:rsidP="009955FD">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BA564B">
              <w:rPr>
                <w:rFonts w:ascii="Times New Roman" w:eastAsia="Times New Roman" w:hAnsi="Times New Roman" w:cs="Times New Roman"/>
                <w:sz w:val="28"/>
                <w:szCs w:val="28"/>
                <w:lang w:eastAsia="ru-RU"/>
              </w:rPr>
              <w:t>50 руб.</w:t>
            </w:r>
          </w:p>
          <w:p w:rsidR="0057292B" w:rsidRPr="00BA564B" w:rsidRDefault="0057292B" w:rsidP="009955FD">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BA564B">
              <w:rPr>
                <w:rFonts w:ascii="Times New Roman" w:eastAsia="Times New Roman" w:hAnsi="Times New Roman" w:cs="Times New Roman"/>
                <w:sz w:val="28"/>
                <w:szCs w:val="28"/>
                <w:lang w:eastAsia="ru-RU"/>
              </w:rPr>
              <w:t>30 руб.</w:t>
            </w:r>
          </w:p>
          <w:p w:rsidR="0057292B" w:rsidRPr="00BA564B" w:rsidRDefault="0057292B" w:rsidP="009955FD">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BA564B">
              <w:rPr>
                <w:rFonts w:ascii="Times New Roman" w:eastAsia="Times New Roman" w:hAnsi="Times New Roman" w:cs="Times New Roman"/>
                <w:sz w:val="28"/>
                <w:szCs w:val="28"/>
                <w:lang w:eastAsia="ru-RU"/>
              </w:rPr>
              <w:t>12 руб.</w:t>
            </w:r>
          </w:p>
          <w:p w:rsidR="0057292B" w:rsidRPr="00BA564B" w:rsidRDefault="0057292B" w:rsidP="0057292B">
            <w:pPr>
              <w:spacing w:before="100" w:beforeAutospacing="1" w:after="100" w:afterAutospacing="1" w:line="240" w:lineRule="auto"/>
              <w:rPr>
                <w:rFonts w:ascii="Times New Roman" w:eastAsia="Times New Roman" w:hAnsi="Times New Roman" w:cs="Times New Roman"/>
                <w:sz w:val="28"/>
                <w:szCs w:val="28"/>
                <w:lang w:eastAsia="ru-RU"/>
              </w:rPr>
            </w:pPr>
            <w:r w:rsidRPr="00BA564B">
              <w:rPr>
                <w:rFonts w:ascii="Times New Roman" w:eastAsia="Times New Roman" w:hAnsi="Times New Roman" w:cs="Times New Roman"/>
                <w:b/>
                <w:sz w:val="28"/>
                <w:szCs w:val="28"/>
                <w:lang w:eastAsia="ru-RU"/>
              </w:rPr>
              <w:t>Всего: 92 руб</w:t>
            </w:r>
            <w:r w:rsidRPr="00BA564B">
              <w:rPr>
                <w:rFonts w:ascii="Times New Roman" w:eastAsia="Times New Roman" w:hAnsi="Times New Roman" w:cs="Times New Roman"/>
                <w:sz w:val="28"/>
                <w:szCs w:val="28"/>
                <w:lang w:eastAsia="ru-RU"/>
              </w:rPr>
              <w:t>.</w:t>
            </w:r>
          </w:p>
        </w:tc>
      </w:tr>
    </w:tbl>
    <w:p w:rsidR="00B57732" w:rsidRPr="00B1644B" w:rsidRDefault="00841E67" w:rsidP="00DD4705">
      <w:pPr>
        <w:pStyle w:val="ab"/>
        <w:spacing w:before="120" w:after="0" w:line="276" w:lineRule="auto"/>
        <w:ind w:left="720" w:hanging="720"/>
        <w:jc w:val="center"/>
        <w:rPr>
          <w:rFonts w:ascii="Century Schoolbook" w:eastAsia="+mn-ea" w:hAnsi="Century Schoolbook" w:cs="+mn-cs"/>
          <w:color w:val="000000"/>
          <w:kern w:val="24"/>
          <w:sz w:val="48"/>
          <w:szCs w:val="48"/>
        </w:rPr>
      </w:pPr>
      <w:r>
        <w:rPr>
          <w:rFonts w:eastAsia="+mn-ea"/>
          <w:noProof/>
          <w:color w:val="000000"/>
          <w:kern w:val="24"/>
          <w:sz w:val="28"/>
          <w:szCs w:val="28"/>
        </w:rPr>
        <w:drawing>
          <wp:anchor distT="0" distB="0" distL="114300" distR="114300" simplePos="0" relativeHeight="251697152" behindDoc="0" locked="0" layoutInCell="1" allowOverlap="1">
            <wp:simplePos x="0" y="0"/>
            <wp:positionH relativeFrom="margin">
              <wp:posOffset>2426970</wp:posOffset>
            </wp:positionH>
            <wp:positionV relativeFrom="margin">
              <wp:posOffset>4000500</wp:posOffset>
            </wp:positionV>
            <wp:extent cx="1988185" cy="1485900"/>
            <wp:effectExtent l="0" t="0" r="0" b="0"/>
            <wp:wrapSquare wrapText="bothSides"/>
            <wp:docPr id="29" name="Рисунок 29" descr="C:\Users\Павел\Desktop\Рисунок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авел\Desktop\Рисунок10.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8185" cy="1485900"/>
                    </a:xfrm>
                    <a:prstGeom prst="rect">
                      <a:avLst/>
                    </a:prstGeom>
                    <a:ln>
                      <a:noFill/>
                    </a:ln>
                    <a:effectLst>
                      <a:softEdge rad="112500"/>
                    </a:effectLst>
                  </pic:spPr>
                </pic:pic>
              </a:graphicData>
            </a:graphic>
          </wp:anchor>
        </w:drawing>
      </w:r>
      <w:r>
        <w:rPr>
          <w:rFonts w:eastAsia="+mn-ea"/>
          <w:noProof/>
          <w:color w:val="000000"/>
          <w:kern w:val="24"/>
          <w:sz w:val="28"/>
          <w:szCs w:val="28"/>
        </w:rPr>
        <w:drawing>
          <wp:anchor distT="0" distB="0" distL="114300" distR="114300" simplePos="0" relativeHeight="251699200" behindDoc="0" locked="0" layoutInCell="1" allowOverlap="1">
            <wp:simplePos x="0" y="0"/>
            <wp:positionH relativeFrom="margin">
              <wp:posOffset>4385310</wp:posOffset>
            </wp:positionH>
            <wp:positionV relativeFrom="margin">
              <wp:posOffset>4000500</wp:posOffset>
            </wp:positionV>
            <wp:extent cx="2088515" cy="1488440"/>
            <wp:effectExtent l="0" t="0" r="0" b="0"/>
            <wp:wrapSquare wrapText="bothSides"/>
            <wp:docPr id="30" name="Рисунок 30" descr="C:\Users\Павел\Desktop\Рисунок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авел\Desktop\Рисунок11.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8515" cy="1488440"/>
                    </a:xfrm>
                    <a:prstGeom prst="rect">
                      <a:avLst/>
                    </a:prstGeom>
                    <a:ln>
                      <a:noFill/>
                    </a:ln>
                    <a:effectLst>
                      <a:softEdge rad="112500"/>
                    </a:effectLst>
                  </pic:spPr>
                </pic:pic>
              </a:graphicData>
            </a:graphic>
          </wp:anchor>
        </w:drawing>
      </w:r>
      <w:r w:rsidR="00B1644B">
        <w:rPr>
          <w:b/>
          <w:sz w:val="28"/>
          <w:szCs w:val="28"/>
        </w:rPr>
        <w:t>Цветочек в горшочке.</w:t>
      </w:r>
    </w:p>
    <w:p w:rsidR="00B57732" w:rsidRPr="00B57732" w:rsidRDefault="00B57732" w:rsidP="00DD4705">
      <w:pPr>
        <w:pStyle w:val="ab"/>
        <w:spacing w:before="120" w:after="0" w:line="276" w:lineRule="auto"/>
        <w:ind w:left="720" w:hanging="720"/>
        <w:rPr>
          <w:sz w:val="28"/>
          <w:szCs w:val="28"/>
        </w:rPr>
      </w:pPr>
      <w:r w:rsidRPr="00B57732">
        <w:rPr>
          <w:rFonts w:eastAsia="+mn-ea"/>
          <w:color w:val="000000"/>
          <w:kern w:val="24"/>
          <w:sz w:val="28"/>
          <w:szCs w:val="28"/>
        </w:rPr>
        <w:t>1. Нужно связать 6 шт. лепестков и середину.</w:t>
      </w:r>
    </w:p>
    <w:p w:rsidR="00B57732" w:rsidRPr="00B57732" w:rsidRDefault="00B57732" w:rsidP="00DD4705">
      <w:pPr>
        <w:spacing w:before="120" w:after="0"/>
        <w:ind w:left="720" w:hanging="720"/>
        <w:rPr>
          <w:rFonts w:ascii="Times New Roman" w:eastAsia="Times New Roman" w:hAnsi="Times New Roman" w:cs="Times New Roman"/>
          <w:sz w:val="28"/>
          <w:szCs w:val="28"/>
          <w:lang w:eastAsia="ru-RU"/>
        </w:rPr>
      </w:pPr>
      <w:r w:rsidRPr="00B57732">
        <w:rPr>
          <w:rFonts w:ascii="Times New Roman" w:eastAsia="+mn-ea" w:hAnsi="Times New Roman" w:cs="Times New Roman"/>
          <w:color w:val="000000"/>
          <w:kern w:val="24"/>
          <w:sz w:val="28"/>
          <w:szCs w:val="28"/>
          <w:lang w:eastAsia="ru-RU"/>
        </w:rPr>
        <w:t xml:space="preserve">2. </w:t>
      </w:r>
      <w:r>
        <w:rPr>
          <w:rFonts w:ascii="Times New Roman" w:eastAsia="+mn-ea" w:hAnsi="Times New Roman" w:cs="Times New Roman"/>
          <w:color w:val="000000"/>
          <w:kern w:val="24"/>
          <w:sz w:val="28"/>
          <w:szCs w:val="28"/>
          <w:lang w:eastAsia="ru-RU"/>
        </w:rPr>
        <w:t xml:space="preserve">Соединить </w:t>
      </w:r>
      <w:r w:rsidRPr="00B57732">
        <w:rPr>
          <w:rFonts w:ascii="Times New Roman" w:eastAsia="+mn-ea" w:hAnsi="Times New Roman" w:cs="Times New Roman"/>
          <w:color w:val="000000"/>
          <w:kern w:val="24"/>
          <w:sz w:val="28"/>
          <w:szCs w:val="28"/>
          <w:lang w:eastAsia="ru-RU"/>
        </w:rPr>
        <w:t>их вместе.</w:t>
      </w:r>
    </w:p>
    <w:p w:rsidR="00B57732" w:rsidRPr="00B57732" w:rsidRDefault="00666F4A" w:rsidP="00DD4705">
      <w:pPr>
        <w:pStyle w:val="ab"/>
        <w:spacing w:before="120" w:after="0" w:line="276" w:lineRule="auto"/>
        <w:ind w:left="720" w:hanging="720"/>
        <w:rPr>
          <w:sz w:val="28"/>
          <w:szCs w:val="28"/>
        </w:rPr>
      </w:pPr>
      <w:r>
        <w:rPr>
          <w:rFonts w:eastAsia="+mn-ea"/>
          <w:noProof/>
          <w:color w:val="000000"/>
          <w:kern w:val="24"/>
          <w:sz w:val="28"/>
          <w:szCs w:val="28"/>
        </w:rPr>
        <w:drawing>
          <wp:anchor distT="0" distB="0" distL="114300" distR="114300" simplePos="0" relativeHeight="251698176" behindDoc="0" locked="0" layoutInCell="1" allowOverlap="1">
            <wp:simplePos x="0" y="0"/>
            <wp:positionH relativeFrom="margin">
              <wp:posOffset>4335780</wp:posOffset>
            </wp:positionH>
            <wp:positionV relativeFrom="margin">
              <wp:posOffset>5435600</wp:posOffset>
            </wp:positionV>
            <wp:extent cx="2139950" cy="1435100"/>
            <wp:effectExtent l="0" t="0" r="0" b="0"/>
            <wp:wrapSquare wrapText="bothSides"/>
            <wp:docPr id="31" name="Рисунок 31" descr="C:\Users\Павел\Desktop\Рисунок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авел\Desktop\Рисунок12.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9950" cy="1435100"/>
                    </a:xfrm>
                    <a:prstGeom prst="rect">
                      <a:avLst/>
                    </a:prstGeom>
                    <a:ln>
                      <a:noFill/>
                    </a:ln>
                    <a:effectLst>
                      <a:softEdge rad="112500"/>
                    </a:effectLst>
                  </pic:spPr>
                </pic:pic>
              </a:graphicData>
            </a:graphic>
          </wp:anchor>
        </w:drawing>
      </w:r>
      <w:r w:rsidR="00B57732">
        <w:rPr>
          <w:rFonts w:eastAsia="+mn-ea"/>
          <w:color w:val="000000"/>
          <w:kern w:val="24"/>
          <w:sz w:val="28"/>
          <w:szCs w:val="28"/>
        </w:rPr>
        <w:t>3. От середины в</w:t>
      </w:r>
      <w:r w:rsidR="00B57732" w:rsidRPr="00B57732">
        <w:rPr>
          <w:rFonts w:eastAsia="+mn-ea"/>
          <w:color w:val="000000"/>
          <w:kern w:val="24"/>
          <w:sz w:val="28"/>
          <w:szCs w:val="28"/>
        </w:rPr>
        <w:t>яжем стебелёк.</w:t>
      </w:r>
    </w:p>
    <w:p w:rsidR="00B57732" w:rsidRPr="00B57732" w:rsidRDefault="00B57732" w:rsidP="00DD4705">
      <w:pPr>
        <w:spacing w:before="120" w:after="0"/>
        <w:ind w:left="720" w:hanging="720"/>
        <w:rPr>
          <w:rFonts w:ascii="Times New Roman" w:eastAsia="Times New Roman" w:hAnsi="Times New Roman" w:cs="Times New Roman"/>
          <w:sz w:val="28"/>
          <w:szCs w:val="28"/>
          <w:lang w:eastAsia="ru-RU"/>
        </w:rPr>
      </w:pPr>
      <w:r w:rsidRPr="00B57732">
        <w:rPr>
          <w:rFonts w:ascii="Times New Roman" w:eastAsia="+mn-ea" w:hAnsi="Times New Roman" w:cs="Times New Roman"/>
          <w:color w:val="000000"/>
          <w:kern w:val="24"/>
          <w:sz w:val="28"/>
          <w:szCs w:val="28"/>
          <w:lang w:eastAsia="ru-RU"/>
        </w:rPr>
        <w:t>4. Вяжем 2 ручки и соединяем со стебельком.</w:t>
      </w:r>
    </w:p>
    <w:p w:rsidR="00F53C19" w:rsidRPr="00B57732" w:rsidRDefault="00B57732" w:rsidP="00DD4705">
      <w:pPr>
        <w:spacing w:before="120" w:after="0"/>
        <w:ind w:left="720" w:hanging="720"/>
        <w:rPr>
          <w:rFonts w:ascii="Times New Roman" w:eastAsia="Times New Roman" w:hAnsi="Times New Roman" w:cs="Times New Roman"/>
          <w:sz w:val="28"/>
          <w:szCs w:val="28"/>
          <w:lang w:eastAsia="ru-RU"/>
        </w:rPr>
      </w:pPr>
      <w:r w:rsidRPr="00B57732">
        <w:rPr>
          <w:rFonts w:ascii="Times New Roman" w:eastAsia="+mn-ea" w:hAnsi="Times New Roman" w:cs="Times New Roman"/>
          <w:color w:val="000000"/>
          <w:kern w:val="24"/>
          <w:sz w:val="28"/>
          <w:szCs w:val="28"/>
          <w:lang w:eastAsia="ru-RU"/>
        </w:rPr>
        <w:t xml:space="preserve">5. Начинаем вязать «землю». </w:t>
      </w:r>
    </w:p>
    <w:p w:rsidR="001B39BE" w:rsidRPr="001B39BE" w:rsidRDefault="001B39BE" w:rsidP="00DD4705">
      <w:pPr>
        <w:spacing w:before="120" w:after="0"/>
        <w:ind w:left="432" w:hanging="432"/>
        <w:rPr>
          <w:rFonts w:ascii="Times New Roman" w:eastAsia="Times New Roman" w:hAnsi="Times New Roman" w:cs="Times New Roman"/>
          <w:sz w:val="28"/>
          <w:szCs w:val="28"/>
          <w:lang w:eastAsia="ru-RU"/>
        </w:rPr>
      </w:pPr>
      <w:r w:rsidRPr="001B39BE">
        <w:rPr>
          <w:rFonts w:ascii="Times New Roman" w:eastAsia="+mn-ea" w:hAnsi="Times New Roman" w:cs="Times New Roman"/>
          <w:color w:val="000000"/>
          <w:kern w:val="24"/>
          <w:sz w:val="28"/>
          <w:szCs w:val="28"/>
          <w:lang w:eastAsia="ru-RU"/>
        </w:rPr>
        <w:t>6.</w:t>
      </w:r>
      <w:r w:rsidR="00B57732">
        <w:rPr>
          <w:rFonts w:ascii="Times New Roman" w:eastAsia="+mn-ea" w:hAnsi="Times New Roman" w:cs="Times New Roman"/>
          <w:color w:val="000000"/>
          <w:kern w:val="24"/>
          <w:sz w:val="28"/>
          <w:szCs w:val="28"/>
          <w:lang w:eastAsia="ru-RU"/>
        </w:rPr>
        <w:t xml:space="preserve"> От «земли» переходим к вязанию горшочка</w:t>
      </w:r>
      <w:r w:rsidRPr="001B39BE">
        <w:rPr>
          <w:rFonts w:ascii="Times New Roman" w:eastAsia="+mn-ea" w:hAnsi="Times New Roman" w:cs="Times New Roman"/>
          <w:color w:val="000000"/>
          <w:kern w:val="24"/>
          <w:sz w:val="28"/>
          <w:szCs w:val="28"/>
          <w:lang w:eastAsia="ru-RU"/>
        </w:rPr>
        <w:t>.</w:t>
      </w:r>
    </w:p>
    <w:p w:rsidR="001B39BE" w:rsidRPr="00B57732" w:rsidRDefault="00841E67" w:rsidP="00DD4705">
      <w:pPr>
        <w:spacing w:before="120" w:after="0"/>
        <w:ind w:left="432" w:hanging="432"/>
        <w:rPr>
          <w:rFonts w:ascii="Times New Roman" w:eastAsia="Times New Roman" w:hAnsi="Times New Roman" w:cs="Times New Roman"/>
          <w:sz w:val="28"/>
          <w:szCs w:val="28"/>
          <w:lang w:eastAsia="ru-RU"/>
        </w:rPr>
      </w:pPr>
      <w:r>
        <w:rPr>
          <w:rFonts w:ascii="Times New Roman" w:eastAsia="+mn-ea" w:hAnsi="Times New Roman" w:cs="Times New Roman"/>
          <w:noProof/>
          <w:color w:val="000000"/>
          <w:kern w:val="24"/>
          <w:sz w:val="28"/>
          <w:szCs w:val="28"/>
          <w:lang w:eastAsia="ru-RU"/>
        </w:rPr>
        <w:drawing>
          <wp:anchor distT="0" distB="0" distL="114300" distR="114300" simplePos="0" relativeHeight="251696128" behindDoc="0" locked="0" layoutInCell="1" allowOverlap="1">
            <wp:simplePos x="0" y="0"/>
            <wp:positionH relativeFrom="margin">
              <wp:posOffset>-380365</wp:posOffset>
            </wp:positionH>
            <wp:positionV relativeFrom="margin">
              <wp:posOffset>6679565</wp:posOffset>
            </wp:positionV>
            <wp:extent cx="2551430" cy="1573530"/>
            <wp:effectExtent l="0" t="0" r="0" b="0"/>
            <wp:wrapSquare wrapText="bothSides"/>
            <wp:docPr id="26" name="Рисунок 26" descr="C:\Users\Павел\Desktop\Рисунок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авел\Desktop\Рисунок17.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1430" cy="1573530"/>
                    </a:xfrm>
                    <a:prstGeom prst="rect">
                      <a:avLst/>
                    </a:prstGeom>
                    <a:ln>
                      <a:noFill/>
                    </a:ln>
                    <a:effectLst>
                      <a:softEdge rad="112500"/>
                    </a:effectLst>
                  </pic:spPr>
                </pic:pic>
              </a:graphicData>
            </a:graphic>
          </wp:anchor>
        </w:drawing>
      </w:r>
      <w:r w:rsidR="00666F4A">
        <w:rPr>
          <w:rFonts w:ascii="Times New Roman" w:eastAsia="+mn-ea" w:hAnsi="Times New Roman" w:cs="Times New Roman"/>
          <w:noProof/>
          <w:color w:val="000000"/>
          <w:kern w:val="24"/>
          <w:sz w:val="28"/>
          <w:szCs w:val="28"/>
          <w:lang w:eastAsia="ru-RU"/>
        </w:rPr>
        <w:drawing>
          <wp:anchor distT="0" distB="0" distL="114300" distR="114300" simplePos="0" relativeHeight="251701248" behindDoc="0" locked="0" layoutInCell="1" allowOverlap="1">
            <wp:simplePos x="0" y="0"/>
            <wp:positionH relativeFrom="margin">
              <wp:posOffset>4361815</wp:posOffset>
            </wp:positionH>
            <wp:positionV relativeFrom="margin">
              <wp:posOffset>6835775</wp:posOffset>
            </wp:positionV>
            <wp:extent cx="2115820" cy="1414780"/>
            <wp:effectExtent l="0" t="0" r="0" b="0"/>
            <wp:wrapSquare wrapText="bothSides"/>
            <wp:docPr id="33" name="Рисунок 33" descr="C:\Users\Павел\Desktop\Рисунок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Павел\Desktop\Рисунок14.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5820" cy="1414780"/>
                    </a:xfrm>
                    <a:prstGeom prst="rect">
                      <a:avLst/>
                    </a:prstGeom>
                    <a:ln>
                      <a:noFill/>
                    </a:ln>
                    <a:effectLst>
                      <a:softEdge rad="112500"/>
                    </a:effectLst>
                  </pic:spPr>
                </pic:pic>
              </a:graphicData>
            </a:graphic>
          </wp:anchor>
        </w:drawing>
      </w:r>
      <w:r w:rsidR="00B57732">
        <w:rPr>
          <w:rFonts w:ascii="Times New Roman" w:eastAsia="+mn-ea" w:hAnsi="Times New Roman" w:cs="Times New Roman"/>
          <w:color w:val="000000"/>
          <w:kern w:val="24"/>
          <w:sz w:val="28"/>
          <w:szCs w:val="28"/>
          <w:lang w:eastAsia="ru-RU"/>
        </w:rPr>
        <w:t>7. В</w:t>
      </w:r>
      <w:r w:rsidR="001B39BE" w:rsidRPr="001B39BE">
        <w:rPr>
          <w:rFonts w:ascii="Times New Roman" w:eastAsia="+mn-ea" w:hAnsi="Times New Roman" w:cs="Times New Roman"/>
          <w:color w:val="000000"/>
          <w:kern w:val="24"/>
          <w:sz w:val="28"/>
          <w:szCs w:val="28"/>
          <w:lang w:eastAsia="ru-RU"/>
        </w:rPr>
        <w:t xml:space="preserve">яжем дно. </w:t>
      </w:r>
    </w:p>
    <w:p w:rsidR="00666F4A" w:rsidRDefault="00841E67" w:rsidP="00B1644B">
      <w:pPr>
        <w:spacing w:before="100" w:beforeAutospacing="1" w:after="100" w:afterAutospacing="1"/>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703296" behindDoc="0" locked="0" layoutInCell="1" allowOverlap="1">
            <wp:simplePos x="0" y="0"/>
            <wp:positionH relativeFrom="margin">
              <wp:posOffset>2170430</wp:posOffset>
            </wp:positionH>
            <wp:positionV relativeFrom="margin">
              <wp:posOffset>6944995</wp:posOffset>
            </wp:positionV>
            <wp:extent cx="1531620" cy="1435100"/>
            <wp:effectExtent l="0" t="0" r="0" b="0"/>
            <wp:wrapSquare wrapText="bothSides"/>
            <wp:docPr id="36" name="Рисунок 36" descr="C:\Users\Павел\Desktop\Рисунок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Павел\Desktop\Рисунок18.jpg"/>
                    <pic:cNvPicPr>
                      <a:picLocks noChangeAspect="1" noChangeArrowheads="1"/>
                    </pic:cNvPicPr>
                  </pic:nvPicPr>
                  <pic:blipFill rotWithShape="1">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435" b="26140"/>
                    <a:stretch/>
                  </pic:blipFill>
                  <pic:spPr bwMode="auto">
                    <a:xfrm>
                      <a:off x="0" y="0"/>
                      <a:ext cx="1531620" cy="1435100"/>
                    </a:xfrm>
                    <a:prstGeom prst="rect">
                      <a:avLst/>
                    </a:prstGeom>
                    <a:ln>
                      <a:noFill/>
                    </a:ln>
                    <a:effectLst>
                      <a:softEdge rad="11250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666F4A" w:rsidRDefault="00841E67" w:rsidP="00B1644B">
      <w:pPr>
        <w:spacing w:before="100" w:beforeAutospacing="1" w:after="100" w:afterAutospacing="1"/>
        <w:rPr>
          <w:rFonts w:ascii="Times New Roman" w:eastAsia="Times New Roman" w:hAnsi="Times New Roman" w:cs="Times New Roman"/>
          <w:b/>
          <w:sz w:val="28"/>
          <w:szCs w:val="28"/>
          <w:lang w:eastAsia="ru-RU"/>
        </w:rPr>
      </w:pPr>
      <w:r>
        <w:rPr>
          <w:rFonts w:ascii="Times New Roman" w:eastAsia="+mn-ea" w:hAnsi="Times New Roman" w:cs="Times New Roman"/>
          <w:noProof/>
          <w:color w:val="000000"/>
          <w:kern w:val="24"/>
          <w:sz w:val="28"/>
          <w:szCs w:val="28"/>
          <w:lang w:eastAsia="ru-RU"/>
        </w:rPr>
        <w:drawing>
          <wp:anchor distT="0" distB="0" distL="114300" distR="114300" simplePos="0" relativeHeight="251657215" behindDoc="0" locked="0" layoutInCell="1" allowOverlap="1">
            <wp:simplePos x="0" y="0"/>
            <wp:positionH relativeFrom="margin">
              <wp:posOffset>-321310</wp:posOffset>
            </wp:positionH>
            <wp:positionV relativeFrom="margin">
              <wp:posOffset>8141970</wp:posOffset>
            </wp:positionV>
            <wp:extent cx="2498090" cy="1459865"/>
            <wp:effectExtent l="0" t="0" r="0" b="0"/>
            <wp:wrapSquare wrapText="bothSides"/>
            <wp:docPr id="34" name="Рисунок 34" descr="C:\Users\Павел\Desktop\Рисунок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Павел\Desktop\Рисунок15.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8090" cy="1459865"/>
                    </a:xfrm>
                    <a:prstGeom prst="rect">
                      <a:avLst/>
                    </a:prstGeom>
                    <a:ln>
                      <a:noFill/>
                    </a:ln>
                    <a:effectLst>
                      <a:softEdge rad="112500"/>
                    </a:effectLst>
                  </pic:spPr>
                </pic:pic>
              </a:graphicData>
            </a:graphic>
          </wp:anchor>
        </w:drawing>
      </w:r>
      <w:r>
        <w:rPr>
          <w:rFonts w:ascii="Times New Roman" w:eastAsia="+mn-ea" w:hAnsi="Times New Roman" w:cs="Times New Roman"/>
          <w:noProof/>
          <w:color w:val="000000"/>
          <w:kern w:val="24"/>
          <w:sz w:val="28"/>
          <w:szCs w:val="28"/>
          <w:lang w:eastAsia="ru-RU"/>
        </w:rPr>
        <w:drawing>
          <wp:anchor distT="0" distB="0" distL="114300" distR="114300" simplePos="0" relativeHeight="251700224" behindDoc="0" locked="0" layoutInCell="1" allowOverlap="1">
            <wp:simplePos x="0" y="0"/>
            <wp:positionH relativeFrom="margin">
              <wp:posOffset>4340225</wp:posOffset>
            </wp:positionH>
            <wp:positionV relativeFrom="margin">
              <wp:posOffset>8178800</wp:posOffset>
            </wp:positionV>
            <wp:extent cx="2148205" cy="1422400"/>
            <wp:effectExtent l="0" t="0" r="0" b="0"/>
            <wp:wrapSquare wrapText="bothSides"/>
            <wp:docPr id="32" name="Рисунок 32" descr="C:\Users\Павел\Desktop\Рисунок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авел\Desktop\Рисунок13.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8205" cy="1422400"/>
                    </a:xfrm>
                    <a:prstGeom prst="rect">
                      <a:avLst/>
                    </a:prstGeom>
                    <a:ln>
                      <a:noFill/>
                    </a:ln>
                    <a:effectLst>
                      <a:softEdge rad="112500"/>
                    </a:effectLst>
                  </pic:spPr>
                </pic:pic>
              </a:graphicData>
            </a:graphic>
          </wp:anchor>
        </w:drawing>
      </w:r>
    </w:p>
    <w:p w:rsidR="00666F4A" w:rsidRDefault="00666F4A" w:rsidP="00B1644B">
      <w:pPr>
        <w:spacing w:before="100" w:beforeAutospacing="1" w:after="100" w:afterAutospacing="1"/>
        <w:rPr>
          <w:rFonts w:ascii="Times New Roman" w:eastAsia="Times New Roman" w:hAnsi="Times New Roman" w:cs="Times New Roman"/>
          <w:b/>
          <w:sz w:val="28"/>
          <w:szCs w:val="28"/>
          <w:lang w:eastAsia="ru-RU"/>
        </w:rPr>
      </w:pPr>
    </w:p>
    <w:p w:rsidR="00666F4A" w:rsidRDefault="00666F4A" w:rsidP="00B1644B">
      <w:pPr>
        <w:spacing w:before="100" w:beforeAutospacing="1" w:after="100" w:afterAutospacing="1"/>
        <w:rPr>
          <w:rFonts w:ascii="Times New Roman" w:eastAsia="Times New Roman" w:hAnsi="Times New Roman" w:cs="Times New Roman"/>
          <w:b/>
          <w:sz w:val="28"/>
          <w:szCs w:val="28"/>
          <w:lang w:eastAsia="ru-RU"/>
        </w:rPr>
      </w:pPr>
    </w:p>
    <w:p w:rsidR="00F53C19" w:rsidRPr="00B57732" w:rsidRDefault="00841E67" w:rsidP="00B1644B">
      <w:pPr>
        <w:spacing w:before="100" w:beforeAutospacing="1" w:after="100" w:afterAutospacing="1"/>
        <w:rPr>
          <w:rFonts w:ascii="Times New Roman" w:eastAsia="Times New Roman" w:hAnsi="Times New Roman" w:cs="Times New Roman"/>
          <w:sz w:val="28"/>
          <w:szCs w:val="28"/>
          <w:lang w:eastAsia="ru-RU"/>
        </w:rPr>
      </w:pPr>
      <w:r>
        <w:rPr>
          <w:rFonts w:ascii="Times New Roman" w:eastAsia="+mn-ea" w:hAnsi="Times New Roman" w:cs="Times New Roman"/>
          <w:noProof/>
          <w:color w:val="000000"/>
          <w:kern w:val="24"/>
          <w:sz w:val="28"/>
          <w:szCs w:val="28"/>
          <w:lang w:eastAsia="ru-RU"/>
        </w:rPr>
        <w:lastRenderedPageBreak/>
        <w:drawing>
          <wp:anchor distT="0" distB="0" distL="114300" distR="114300" simplePos="0" relativeHeight="251702272" behindDoc="0" locked="0" layoutInCell="1" allowOverlap="1">
            <wp:simplePos x="0" y="0"/>
            <wp:positionH relativeFrom="margin">
              <wp:posOffset>688340</wp:posOffset>
            </wp:positionH>
            <wp:positionV relativeFrom="margin">
              <wp:posOffset>885825</wp:posOffset>
            </wp:positionV>
            <wp:extent cx="2545080" cy="1583690"/>
            <wp:effectExtent l="0" t="0" r="0" b="0"/>
            <wp:wrapSquare wrapText="bothSides"/>
            <wp:docPr id="35" name="Рисунок 35" descr="C:\Users\Павел\Desktop\Рисунок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Павел\Desktop\Рисунок16.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5080" cy="1583690"/>
                    </a:xfrm>
                    <a:prstGeom prst="rect">
                      <a:avLst/>
                    </a:prstGeom>
                    <a:ln>
                      <a:noFill/>
                    </a:ln>
                    <a:effectLst>
                      <a:softEdge rad="112500"/>
                    </a:effectLst>
                  </pic:spPr>
                </pic:pic>
              </a:graphicData>
            </a:graphic>
          </wp:anchor>
        </w:drawing>
      </w:r>
      <w:r>
        <w:rPr>
          <w:rFonts w:ascii="Times New Roman" w:eastAsia="+mn-ea" w:hAnsi="Times New Roman" w:cs="Times New Roman"/>
          <w:noProof/>
          <w:color w:val="000000"/>
          <w:kern w:val="24"/>
          <w:sz w:val="28"/>
          <w:szCs w:val="28"/>
          <w:lang w:eastAsia="ru-RU"/>
        </w:rPr>
        <w:drawing>
          <wp:anchor distT="0" distB="0" distL="114300" distR="114300" simplePos="0" relativeHeight="251704320" behindDoc="0" locked="0" layoutInCell="1" allowOverlap="1">
            <wp:simplePos x="0" y="0"/>
            <wp:positionH relativeFrom="margin">
              <wp:posOffset>4393565</wp:posOffset>
            </wp:positionH>
            <wp:positionV relativeFrom="margin">
              <wp:posOffset>-264160</wp:posOffset>
            </wp:positionV>
            <wp:extent cx="1975485" cy="2733675"/>
            <wp:effectExtent l="0" t="0" r="0" b="0"/>
            <wp:wrapSquare wrapText="bothSides"/>
            <wp:docPr id="37" name="Рисунок 37" descr="C:\Users\Павел\Desktop\Рисунок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Павел\Desktop\Рисунок19.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5485" cy="2733675"/>
                    </a:xfrm>
                    <a:prstGeom prst="rect">
                      <a:avLst/>
                    </a:prstGeom>
                    <a:ln>
                      <a:noFill/>
                    </a:ln>
                    <a:effectLst>
                      <a:softEdge rad="112500"/>
                    </a:effectLst>
                  </pic:spPr>
                </pic:pic>
              </a:graphicData>
            </a:graphic>
          </wp:anchor>
        </w:drawing>
      </w:r>
      <w:r w:rsidR="00F53C19" w:rsidRPr="00B57732">
        <w:rPr>
          <w:rFonts w:ascii="Times New Roman" w:eastAsia="Times New Roman" w:hAnsi="Times New Roman" w:cs="Times New Roman"/>
          <w:b/>
          <w:sz w:val="28"/>
          <w:szCs w:val="28"/>
          <w:lang w:eastAsia="ru-RU"/>
        </w:rPr>
        <w:t>Сборка и отделка:</w:t>
      </w:r>
      <w:r w:rsidR="00F53C19" w:rsidRPr="00B57732">
        <w:rPr>
          <w:rFonts w:ascii="Times New Roman" w:eastAsia="Times New Roman" w:hAnsi="Times New Roman" w:cs="Times New Roman"/>
          <w:sz w:val="28"/>
          <w:szCs w:val="28"/>
          <w:lang w:eastAsia="ru-RU"/>
        </w:rPr>
        <w:t xml:space="preserve"> наполнить цветочек синтепоном. Наложить дно </w:t>
      </w:r>
      <w:r w:rsidR="00A37B20">
        <w:rPr>
          <w:rFonts w:ascii="Times New Roman" w:eastAsia="Times New Roman" w:hAnsi="Times New Roman" w:cs="Times New Roman"/>
          <w:sz w:val="28"/>
          <w:szCs w:val="28"/>
          <w:lang w:eastAsia="ru-RU"/>
        </w:rPr>
        <w:t>на низ горшочка и связать</w:t>
      </w:r>
      <w:r w:rsidR="00F53C19" w:rsidRPr="00B57732">
        <w:rPr>
          <w:rFonts w:ascii="Times New Roman" w:eastAsia="Times New Roman" w:hAnsi="Times New Roman" w:cs="Times New Roman"/>
          <w:sz w:val="28"/>
          <w:szCs w:val="28"/>
          <w:lang w:eastAsia="ru-RU"/>
        </w:rPr>
        <w:t xml:space="preserve">. </w:t>
      </w:r>
      <w:r w:rsidR="00A37B20">
        <w:rPr>
          <w:rFonts w:ascii="Times New Roman" w:eastAsia="Times New Roman" w:hAnsi="Times New Roman" w:cs="Times New Roman"/>
          <w:sz w:val="28"/>
          <w:szCs w:val="28"/>
          <w:lang w:eastAsia="ru-RU"/>
        </w:rPr>
        <w:t>Вышить глаза и ротик</w:t>
      </w:r>
      <w:r w:rsidR="00F53C19" w:rsidRPr="00B57732">
        <w:rPr>
          <w:rFonts w:ascii="Times New Roman" w:eastAsia="Times New Roman" w:hAnsi="Times New Roman" w:cs="Times New Roman"/>
          <w:sz w:val="28"/>
          <w:szCs w:val="28"/>
          <w:lang w:eastAsia="ru-RU"/>
        </w:rPr>
        <w:t>. В руки вставить проволоку.</w:t>
      </w:r>
    </w:p>
    <w:p w:rsidR="00FE4CB8" w:rsidRDefault="00FE4CB8" w:rsidP="00662518">
      <w:pPr>
        <w:spacing w:before="100" w:beforeAutospacing="1" w:after="100" w:afterAutospacing="1" w:line="240" w:lineRule="auto"/>
        <w:jc w:val="center"/>
        <w:rPr>
          <w:rFonts w:ascii="Times New Roman" w:eastAsia="Times New Roman" w:hAnsi="Times New Roman" w:cs="Times New Roman"/>
          <w:b/>
          <w:sz w:val="28"/>
          <w:szCs w:val="28"/>
          <w:lang w:eastAsia="ru-RU"/>
        </w:rPr>
      </w:pPr>
    </w:p>
    <w:p w:rsidR="00FE4CB8" w:rsidRDefault="00FE4CB8" w:rsidP="00662518">
      <w:pPr>
        <w:spacing w:before="100" w:beforeAutospacing="1" w:after="100" w:afterAutospacing="1" w:line="240" w:lineRule="auto"/>
        <w:jc w:val="center"/>
        <w:rPr>
          <w:rFonts w:ascii="Times New Roman" w:eastAsia="Times New Roman" w:hAnsi="Times New Roman" w:cs="Times New Roman"/>
          <w:b/>
          <w:sz w:val="28"/>
          <w:szCs w:val="28"/>
          <w:lang w:eastAsia="ru-RU"/>
        </w:rPr>
      </w:pPr>
    </w:p>
    <w:p w:rsidR="00FE4CB8" w:rsidRDefault="00FE4CB8" w:rsidP="00B1644B">
      <w:pPr>
        <w:spacing w:before="100" w:beforeAutospacing="1" w:after="100" w:afterAutospacing="1" w:line="240" w:lineRule="auto"/>
        <w:rPr>
          <w:rFonts w:ascii="Times New Roman" w:eastAsia="Times New Roman" w:hAnsi="Times New Roman" w:cs="Times New Roman"/>
          <w:b/>
          <w:sz w:val="28"/>
          <w:szCs w:val="28"/>
          <w:lang w:eastAsia="ru-RU"/>
        </w:rPr>
      </w:pPr>
    </w:p>
    <w:p w:rsidR="00841E67" w:rsidRDefault="00841E67" w:rsidP="00662518">
      <w:pPr>
        <w:spacing w:before="100" w:beforeAutospacing="1" w:after="100" w:afterAutospacing="1" w:line="240" w:lineRule="auto"/>
        <w:jc w:val="center"/>
        <w:rPr>
          <w:rFonts w:ascii="Times New Roman" w:eastAsia="Times New Roman" w:hAnsi="Times New Roman" w:cs="Times New Roman"/>
          <w:b/>
          <w:sz w:val="28"/>
          <w:szCs w:val="28"/>
          <w:lang w:eastAsia="ru-RU"/>
        </w:rPr>
      </w:pPr>
    </w:p>
    <w:p w:rsidR="00841E67" w:rsidRDefault="00841E67" w:rsidP="00662518">
      <w:pPr>
        <w:spacing w:before="100" w:beforeAutospacing="1" w:after="100" w:afterAutospacing="1" w:line="240" w:lineRule="auto"/>
        <w:jc w:val="center"/>
        <w:rPr>
          <w:rFonts w:ascii="Times New Roman" w:eastAsia="Times New Roman" w:hAnsi="Times New Roman" w:cs="Times New Roman"/>
          <w:b/>
          <w:sz w:val="28"/>
          <w:szCs w:val="28"/>
          <w:lang w:eastAsia="ru-RU"/>
        </w:rPr>
      </w:pPr>
      <w:r>
        <w:rPr>
          <w:rFonts w:ascii="Times New Roman" w:hAnsi="Times New Roman" w:cs="Times New Roman"/>
          <w:noProof/>
          <w:sz w:val="28"/>
          <w:szCs w:val="28"/>
          <w:lang w:eastAsia="ru-RU"/>
        </w:rPr>
        <w:drawing>
          <wp:anchor distT="0" distB="0" distL="114300" distR="114300" simplePos="0" relativeHeight="251693056" behindDoc="0" locked="0" layoutInCell="1" allowOverlap="1">
            <wp:simplePos x="0" y="0"/>
            <wp:positionH relativeFrom="margin">
              <wp:posOffset>4578985</wp:posOffset>
            </wp:positionH>
            <wp:positionV relativeFrom="margin">
              <wp:posOffset>2762250</wp:posOffset>
            </wp:positionV>
            <wp:extent cx="1982470" cy="1509395"/>
            <wp:effectExtent l="0" t="0" r="0" b="0"/>
            <wp:wrapSquare wrapText="bothSides"/>
            <wp:docPr id="17" name="Рисунок 17" descr="C:\Users\Павел\Desktop\Рисунок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авел\Desktop\Рисунок5.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2470" cy="1509395"/>
                    </a:xfrm>
                    <a:prstGeom prst="rect">
                      <a:avLst/>
                    </a:prstGeom>
                    <a:ln>
                      <a:noFill/>
                    </a:ln>
                    <a:effectLst>
                      <a:softEdge rad="112500"/>
                    </a:effectLst>
                  </pic:spPr>
                </pic:pic>
              </a:graphicData>
            </a:graphic>
          </wp:anchor>
        </w:drawing>
      </w:r>
    </w:p>
    <w:p w:rsidR="00B02327" w:rsidRDefault="00841E67" w:rsidP="00662518">
      <w:pPr>
        <w:spacing w:before="100" w:beforeAutospacing="1" w:after="100" w:afterAutospacing="1" w:line="240" w:lineRule="auto"/>
        <w:jc w:val="center"/>
        <w:rPr>
          <w:rFonts w:ascii="Times New Roman" w:eastAsia="Times New Roman" w:hAnsi="Times New Roman" w:cs="Times New Roman"/>
          <w:b/>
          <w:sz w:val="28"/>
          <w:szCs w:val="28"/>
          <w:lang w:eastAsia="ru-RU"/>
        </w:rPr>
      </w:pPr>
      <w:r>
        <w:rPr>
          <w:rFonts w:ascii="Times New Roman" w:hAnsi="Times New Roman" w:cs="Times New Roman"/>
          <w:noProof/>
          <w:sz w:val="28"/>
          <w:szCs w:val="28"/>
          <w:lang w:eastAsia="ru-RU"/>
        </w:rPr>
        <w:drawing>
          <wp:anchor distT="0" distB="0" distL="114300" distR="114300" simplePos="0" relativeHeight="251687936" behindDoc="0" locked="0" layoutInCell="1" allowOverlap="1">
            <wp:simplePos x="0" y="0"/>
            <wp:positionH relativeFrom="margin">
              <wp:posOffset>2547620</wp:posOffset>
            </wp:positionH>
            <wp:positionV relativeFrom="margin">
              <wp:posOffset>2883535</wp:posOffset>
            </wp:positionV>
            <wp:extent cx="2026920" cy="1329055"/>
            <wp:effectExtent l="0" t="0" r="0" b="0"/>
            <wp:wrapSquare wrapText="bothSides"/>
            <wp:docPr id="1" name="Рисунок 1" descr="C:\Users\Павел\Desktop\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авел\Desktop\Рисунок1.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6920" cy="1329055"/>
                    </a:xfrm>
                    <a:prstGeom prst="rect">
                      <a:avLst/>
                    </a:prstGeom>
                    <a:noFill/>
                    <a:ln>
                      <a:noFill/>
                    </a:ln>
                  </pic:spPr>
                </pic:pic>
              </a:graphicData>
            </a:graphic>
          </wp:anchor>
        </w:drawing>
      </w:r>
      <w:r w:rsidR="00662518" w:rsidRPr="00662518">
        <w:rPr>
          <w:rFonts w:ascii="Times New Roman" w:eastAsia="Times New Roman" w:hAnsi="Times New Roman" w:cs="Times New Roman"/>
          <w:b/>
          <w:sz w:val="28"/>
          <w:szCs w:val="28"/>
          <w:lang w:eastAsia="ru-RU"/>
        </w:rPr>
        <w:t>Гамбург.</w:t>
      </w:r>
    </w:p>
    <w:p w:rsidR="00515A40" w:rsidRPr="00515A40" w:rsidRDefault="00515A40" w:rsidP="00515A40">
      <w:pPr>
        <w:spacing w:before="120" w:after="0" w:line="240" w:lineRule="auto"/>
        <w:ind w:left="432" w:hanging="432"/>
        <w:rPr>
          <w:rFonts w:ascii="Times New Roman" w:eastAsia="Times New Roman" w:hAnsi="Times New Roman" w:cs="Times New Roman"/>
          <w:sz w:val="28"/>
          <w:szCs w:val="28"/>
          <w:lang w:eastAsia="ru-RU"/>
        </w:rPr>
      </w:pPr>
      <w:r w:rsidRPr="00515A40">
        <w:rPr>
          <w:rFonts w:ascii="Times New Roman" w:eastAsia="+mn-ea" w:hAnsi="Times New Roman" w:cs="Times New Roman"/>
          <w:kern w:val="24"/>
          <w:sz w:val="28"/>
          <w:szCs w:val="28"/>
          <w:lang w:eastAsia="ru-RU"/>
        </w:rPr>
        <w:t>1. Вяжем нижнюю часть.</w:t>
      </w:r>
    </w:p>
    <w:p w:rsidR="00515A40" w:rsidRPr="00515A40" w:rsidRDefault="00515A40" w:rsidP="00515A40">
      <w:pPr>
        <w:spacing w:before="120" w:after="0" w:line="240" w:lineRule="auto"/>
        <w:ind w:left="432" w:hanging="432"/>
        <w:rPr>
          <w:rFonts w:ascii="Times New Roman" w:eastAsia="Times New Roman" w:hAnsi="Times New Roman" w:cs="Times New Roman"/>
          <w:sz w:val="28"/>
          <w:szCs w:val="28"/>
          <w:lang w:eastAsia="ru-RU"/>
        </w:rPr>
      </w:pPr>
      <w:r w:rsidRPr="00515A40">
        <w:rPr>
          <w:rFonts w:ascii="Times New Roman" w:eastAsia="+mn-ea" w:hAnsi="Times New Roman" w:cs="Times New Roman"/>
          <w:kern w:val="24"/>
          <w:sz w:val="28"/>
          <w:szCs w:val="28"/>
          <w:lang w:eastAsia="ru-RU"/>
        </w:rPr>
        <w:t>2. Переходим к вязанию «котлеты».</w:t>
      </w:r>
    </w:p>
    <w:p w:rsidR="00515A40" w:rsidRPr="00515A40" w:rsidRDefault="00841E67" w:rsidP="00515A40">
      <w:pPr>
        <w:spacing w:before="120" w:after="0" w:line="240" w:lineRule="auto"/>
        <w:ind w:left="432" w:hanging="432"/>
        <w:rPr>
          <w:rFonts w:ascii="Times New Roman" w:eastAsia="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89984" behindDoc="0" locked="0" layoutInCell="1" allowOverlap="1">
            <wp:simplePos x="0" y="0"/>
            <wp:positionH relativeFrom="margin">
              <wp:posOffset>1923415</wp:posOffset>
            </wp:positionH>
            <wp:positionV relativeFrom="margin">
              <wp:posOffset>4336415</wp:posOffset>
            </wp:positionV>
            <wp:extent cx="1795780" cy="1550670"/>
            <wp:effectExtent l="0" t="114300" r="0" b="106680"/>
            <wp:wrapSquare wrapText="bothSides"/>
            <wp:docPr id="11" name="Рисунок 11" descr="C:\Users\Павел\Desktop\Рисун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авел\Desktop\Рисунок3.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1795780" cy="1550670"/>
                    </a:xfrm>
                    <a:prstGeom prst="rect">
                      <a:avLst/>
                    </a:prstGeom>
                    <a:ln>
                      <a:noFill/>
                    </a:ln>
                    <a:effectLst>
                      <a:softEdge rad="112500"/>
                    </a:effec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8960" behindDoc="0" locked="0" layoutInCell="1" allowOverlap="1">
            <wp:simplePos x="0" y="0"/>
            <wp:positionH relativeFrom="margin">
              <wp:posOffset>4627245</wp:posOffset>
            </wp:positionH>
            <wp:positionV relativeFrom="margin">
              <wp:posOffset>4216400</wp:posOffset>
            </wp:positionV>
            <wp:extent cx="1903095" cy="1795780"/>
            <wp:effectExtent l="0" t="0" r="0" b="0"/>
            <wp:wrapSquare wrapText="bothSides"/>
            <wp:docPr id="10" name="Рисунок 10" descr="C:\Users\Павел\Desktop\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авел\Desktop\Рисунок2.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3095" cy="1795780"/>
                    </a:xfrm>
                    <a:prstGeom prst="rect">
                      <a:avLst/>
                    </a:prstGeom>
                    <a:ln>
                      <a:noFill/>
                    </a:ln>
                    <a:effectLst>
                      <a:softEdge rad="112500"/>
                    </a:effectLst>
                  </pic:spPr>
                </pic:pic>
              </a:graphicData>
            </a:graphic>
          </wp:anchor>
        </w:drawing>
      </w:r>
      <w:r w:rsidR="00515A40" w:rsidRPr="00515A40">
        <w:rPr>
          <w:rFonts w:ascii="Times New Roman" w:eastAsia="+mn-ea" w:hAnsi="Times New Roman" w:cs="Times New Roman"/>
          <w:kern w:val="24"/>
          <w:sz w:val="28"/>
          <w:szCs w:val="28"/>
          <w:lang w:eastAsia="ru-RU"/>
        </w:rPr>
        <w:t xml:space="preserve">3. Зелёной нитью вяжем «салат». </w:t>
      </w:r>
    </w:p>
    <w:p w:rsidR="00515A40" w:rsidRPr="00515A40" w:rsidRDefault="00841E67" w:rsidP="00515A40">
      <w:pPr>
        <w:spacing w:before="120" w:after="0" w:line="240" w:lineRule="auto"/>
        <w:ind w:left="432" w:hanging="432"/>
        <w:rPr>
          <w:rFonts w:ascii="Times New Roman" w:eastAsia="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91008" behindDoc="0" locked="0" layoutInCell="1" allowOverlap="1">
            <wp:simplePos x="0" y="0"/>
            <wp:positionH relativeFrom="margin">
              <wp:posOffset>3207385</wp:posOffset>
            </wp:positionH>
            <wp:positionV relativeFrom="margin">
              <wp:posOffset>4516755</wp:posOffset>
            </wp:positionV>
            <wp:extent cx="1795145" cy="1191260"/>
            <wp:effectExtent l="0" t="304800" r="0" b="275590"/>
            <wp:wrapSquare wrapText="bothSides"/>
            <wp:docPr id="16" name="Рисунок 16" descr="C:\Users\Павел\Desktop\Рисунок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авел\Desktop\Рисунок4.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1795145" cy="1191260"/>
                    </a:xfrm>
                    <a:prstGeom prst="rect">
                      <a:avLst/>
                    </a:prstGeom>
                    <a:ln>
                      <a:noFill/>
                    </a:ln>
                    <a:effectLst>
                      <a:softEdge rad="112500"/>
                    </a:effectLst>
                  </pic:spPr>
                </pic:pic>
              </a:graphicData>
            </a:graphic>
          </wp:anchor>
        </w:drawing>
      </w:r>
      <w:r w:rsidR="00515A40" w:rsidRPr="00515A40">
        <w:rPr>
          <w:rFonts w:ascii="Times New Roman" w:eastAsia="+mn-ea" w:hAnsi="Times New Roman" w:cs="Times New Roman"/>
          <w:kern w:val="24"/>
          <w:sz w:val="28"/>
          <w:szCs w:val="28"/>
          <w:lang w:eastAsia="ru-RU"/>
        </w:rPr>
        <w:t>4. Вяжем верхнюю часть.</w:t>
      </w:r>
    </w:p>
    <w:p w:rsidR="00841E67" w:rsidRPr="00841E67" w:rsidRDefault="00515A40" w:rsidP="00841E67">
      <w:pPr>
        <w:spacing w:before="120" w:after="0" w:line="240" w:lineRule="auto"/>
        <w:ind w:left="432" w:hanging="432"/>
        <w:rPr>
          <w:rFonts w:ascii="Times New Roman" w:eastAsia="Times New Roman" w:hAnsi="Times New Roman" w:cs="Times New Roman"/>
          <w:sz w:val="28"/>
          <w:szCs w:val="28"/>
          <w:lang w:eastAsia="ru-RU"/>
        </w:rPr>
      </w:pPr>
      <w:r w:rsidRPr="00515A40">
        <w:rPr>
          <w:rFonts w:ascii="Times New Roman" w:eastAsia="+mn-ea" w:hAnsi="Times New Roman" w:cs="Times New Roman"/>
          <w:kern w:val="24"/>
          <w:sz w:val="28"/>
          <w:szCs w:val="28"/>
          <w:lang w:eastAsia="ru-RU"/>
        </w:rPr>
        <w:t xml:space="preserve">5. Отдельно вяжем ломтики сыра и помидора, язык, нос и 2 глаза. </w:t>
      </w:r>
    </w:p>
    <w:p w:rsidR="00662518" w:rsidRPr="00515A40" w:rsidRDefault="00841E67" w:rsidP="00B02327">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95104" behindDoc="0" locked="0" layoutInCell="1" allowOverlap="1">
            <wp:simplePos x="0" y="0"/>
            <wp:positionH relativeFrom="margin">
              <wp:posOffset>3627755</wp:posOffset>
            </wp:positionH>
            <wp:positionV relativeFrom="margin">
              <wp:posOffset>7289165</wp:posOffset>
            </wp:positionV>
            <wp:extent cx="2827655" cy="2289810"/>
            <wp:effectExtent l="0" t="0" r="0" b="0"/>
            <wp:wrapSquare wrapText="bothSides"/>
            <wp:docPr id="24" name="Рисунок 24" descr="C:\Users\Павел\Desktop\Рисунок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авел\Desktop\Рисунок7.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7655" cy="2289810"/>
                    </a:xfrm>
                    <a:prstGeom prst="rect">
                      <a:avLst/>
                    </a:prstGeom>
                    <a:noFill/>
                    <a:ln>
                      <a:noFill/>
                    </a:ln>
                  </pic:spPr>
                </pic:pic>
              </a:graphicData>
            </a:graphic>
          </wp:anchor>
        </w:drawing>
      </w:r>
      <w:r w:rsidR="00662518" w:rsidRPr="00841E67">
        <w:rPr>
          <w:rFonts w:ascii="Times New Roman" w:eastAsia="Times New Roman" w:hAnsi="Times New Roman" w:cs="Times New Roman"/>
          <w:b/>
          <w:sz w:val="28"/>
          <w:szCs w:val="28"/>
          <w:lang w:eastAsia="ru-RU"/>
        </w:rPr>
        <w:t>Сборка:</w:t>
      </w:r>
      <w:r w:rsidR="00515A40" w:rsidRPr="00515A40">
        <w:rPr>
          <w:rFonts w:ascii="Times New Roman" w:eastAsia="+mn-ea" w:hAnsi="Times New Roman" w:cs="Times New Roman"/>
          <w:kern w:val="24"/>
          <w:sz w:val="28"/>
          <w:szCs w:val="28"/>
        </w:rPr>
        <w:t>к верхней части пришить язык, нос, глаза. Вышить рот швом «рококо». По краю верхней части пришить поочерёдно «сыр» и «помидор». Верхнюю и нижнюю части «Гамбургера» сложить лицевой стороной внутрь и сшить, оставив 4 см открытыми. Изделие вывернуть на лицевую сторону, наполнить синтепоном и зашить открытый участок.</w:t>
      </w:r>
    </w:p>
    <w:p w:rsidR="00B02327" w:rsidRDefault="00B02327" w:rsidP="00B02327"/>
    <w:p w:rsidR="00B451EA" w:rsidRPr="00B451EA" w:rsidRDefault="00841E67" w:rsidP="00B451EA">
      <w:pPr>
        <w:spacing w:after="0" w:line="360" w:lineRule="auto"/>
        <w:ind w:left="900" w:firstLine="900"/>
        <w:rPr>
          <w:rFonts w:ascii="Times New Roman" w:eastAsia="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94080" behindDoc="0" locked="0" layoutInCell="1" allowOverlap="1">
            <wp:simplePos x="0" y="0"/>
            <wp:positionH relativeFrom="margin">
              <wp:posOffset>-339725</wp:posOffset>
            </wp:positionH>
            <wp:positionV relativeFrom="margin">
              <wp:posOffset>7444740</wp:posOffset>
            </wp:positionV>
            <wp:extent cx="3178810" cy="2125980"/>
            <wp:effectExtent l="0" t="0" r="0" b="0"/>
            <wp:wrapSquare wrapText="bothSides"/>
            <wp:docPr id="25" name="Рисунок 25" descr="C:\Users\Павел\Desktop\Рисунок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авел\Desktop\Рисунок8.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8810" cy="2125980"/>
                    </a:xfrm>
                    <a:prstGeom prst="rect">
                      <a:avLst/>
                    </a:prstGeom>
                    <a:ln>
                      <a:noFill/>
                    </a:ln>
                    <a:effectLst>
                      <a:softEdge rad="112500"/>
                    </a:effectLst>
                  </pic:spPr>
                </pic:pic>
              </a:graphicData>
            </a:graphic>
          </wp:anchor>
        </w:drawing>
      </w:r>
    </w:p>
    <w:p w:rsidR="00B451EA" w:rsidRPr="00B451EA" w:rsidRDefault="00B451EA" w:rsidP="00B451EA">
      <w:pPr>
        <w:spacing w:after="0" w:line="360" w:lineRule="auto"/>
        <w:ind w:left="900" w:firstLine="900"/>
        <w:rPr>
          <w:rFonts w:ascii="Times New Roman" w:eastAsia="Times New Roman" w:hAnsi="Times New Roman" w:cs="Times New Roman"/>
          <w:sz w:val="28"/>
          <w:szCs w:val="28"/>
          <w:lang w:eastAsia="ru-RU"/>
        </w:rPr>
      </w:pPr>
    </w:p>
    <w:p w:rsidR="00B451EA" w:rsidRPr="00B451EA" w:rsidRDefault="00B451EA" w:rsidP="00B451EA">
      <w:pPr>
        <w:spacing w:after="0" w:line="360" w:lineRule="auto"/>
        <w:ind w:left="900" w:firstLine="900"/>
        <w:rPr>
          <w:rFonts w:ascii="Times New Roman" w:eastAsia="Times New Roman" w:hAnsi="Times New Roman" w:cs="Times New Roman"/>
          <w:sz w:val="28"/>
          <w:szCs w:val="28"/>
          <w:lang w:eastAsia="ru-RU"/>
        </w:rPr>
      </w:pPr>
    </w:p>
    <w:p w:rsidR="00662518" w:rsidRPr="002A5380" w:rsidRDefault="00662518" w:rsidP="00E2644B">
      <w:pPr>
        <w:jc w:val="both"/>
        <w:rPr>
          <w:rFonts w:ascii="Times New Roman" w:hAnsi="Times New Roman" w:cs="Times New Roman"/>
          <w:sz w:val="28"/>
          <w:szCs w:val="28"/>
        </w:rPr>
      </w:pPr>
    </w:p>
    <w:p w:rsidR="00F6037A" w:rsidRPr="002A5380" w:rsidRDefault="00E2644B" w:rsidP="00E2644B">
      <w:pPr>
        <w:pStyle w:val="c2"/>
        <w:jc w:val="center"/>
        <w:rPr>
          <w:b/>
          <w:sz w:val="28"/>
          <w:szCs w:val="28"/>
        </w:rPr>
      </w:pPr>
      <w:r w:rsidRPr="002A5380">
        <w:rPr>
          <w:b/>
          <w:sz w:val="28"/>
          <w:szCs w:val="28"/>
          <w:lang w:val="en-US"/>
        </w:rPr>
        <w:lastRenderedPageBreak/>
        <w:t>V</w:t>
      </w:r>
      <w:r w:rsidRPr="002A5380">
        <w:rPr>
          <w:b/>
          <w:sz w:val="28"/>
          <w:szCs w:val="28"/>
        </w:rPr>
        <w:t>.</w:t>
      </w:r>
      <w:r w:rsidR="00F6037A" w:rsidRPr="002A5380">
        <w:rPr>
          <w:b/>
          <w:sz w:val="28"/>
          <w:szCs w:val="28"/>
        </w:rPr>
        <w:t>Заключение.</w:t>
      </w:r>
    </w:p>
    <w:p w:rsidR="00BA0838" w:rsidRPr="00BA0838" w:rsidRDefault="00BA0838" w:rsidP="008E3D74">
      <w:pPr>
        <w:spacing w:afterLines="75"/>
        <w:ind w:firstLine="902"/>
        <w:jc w:val="both"/>
        <w:rPr>
          <w:rFonts w:ascii="Times New Roman" w:eastAsia="Calibri" w:hAnsi="Times New Roman" w:cs="Times New Roman"/>
          <w:sz w:val="28"/>
          <w:szCs w:val="28"/>
          <w:lang w:eastAsia="ru-RU"/>
        </w:rPr>
      </w:pPr>
      <w:r w:rsidRPr="00BA0838">
        <w:rPr>
          <w:rFonts w:ascii="Times New Roman" w:eastAsia="Calibri" w:hAnsi="Times New Roman" w:cs="Times New Roman"/>
          <w:sz w:val="28"/>
          <w:szCs w:val="28"/>
          <w:lang w:eastAsia="ru-RU"/>
        </w:rPr>
        <w:t xml:space="preserve">Заканчивая эту работу, я подвожу итоги своей деятельности на данном этапе. </w:t>
      </w:r>
    </w:p>
    <w:p w:rsidR="00BA0838" w:rsidRPr="00BA0838" w:rsidRDefault="00BA0838" w:rsidP="008E3D74">
      <w:pPr>
        <w:spacing w:afterLines="75"/>
        <w:ind w:firstLine="902"/>
        <w:jc w:val="both"/>
        <w:rPr>
          <w:rFonts w:ascii="Times New Roman" w:eastAsia="Calibri" w:hAnsi="Times New Roman" w:cs="Times New Roman"/>
          <w:sz w:val="28"/>
          <w:szCs w:val="28"/>
          <w:lang w:eastAsia="ru-RU"/>
        </w:rPr>
      </w:pPr>
      <w:r w:rsidRPr="00BA0838">
        <w:rPr>
          <w:rFonts w:ascii="Times New Roman" w:eastAsia="Calibri" w:hAnsi="Times New Roman" w:cs="Times New Roman"/>
          <w:sz w:val="28"/>
          <w:szCs w:val="28"/>
          <w:lang w:eastAsia="ru-RU"/>
        </w:rPr>
        <w:t>Главное - это, конечно же, огромное эстетическое душевное удовольствие, которое я получила, проходя все этапы. Я еще раз убедилась, что сочетание хобби, творчеств и труда в этой деятельности является оптимальным, гармонично сочетается, развивает и мобилизует полезные навыки и наклонности.</w:t>
      </w:r>
    </w:p>
    <w:p w:rsidR="00F6037A" w:rsidRPr="002A5380" w:rsidRDefault="00E2644B" w:rsidP="008E3D74">
      <w:pPr>
        <w:spacing w:afterLines="75"/>
        <w:ind w:firstLine="902"/>
        <w:jc w:val="both"/>
        <w:rPr>
          <w:rFonts w:ascii="Times New Roman" w:hAnsi="Times New Roman" w:cs="Times New Roman"/>
          <w:sz w:val="28"/>
          <w:szCs w:val="28"/>
        </w:rPr>
      </w:pPr>
      <w:r w:rsidRPr="002A5380">
        <w:rPr>
          <w:rStyle w:val="c9"/>
          <w:rFonts w:ascii="Times New Roman" w:hAnsi="Times New Roman" w:cs="Times New Roman"/>
          <w:sz w:val="28"/>
          <w:szCs w:val="28"/>
        </w:rPr>
        <w:t>Вязание  -</w:t>
      </w:r>
      <w:r w:rsidR="00F6037A" w:rsidRPr="002A5380">
        <w:rPr>
          <w:rStyle w:val="c9"/>
          <w:rFonts w:ascii="Times New Roman" w:hAnsi="Times New Roman" w:cs="Times New Roman"/>
          <w:sz w:val="28"/>
          <w:szCs w:val="28"/>
        </w:rPr>
        <w:t xml:space="preserve"> созидательный и творческий отдых, хорошее лекарство против стресса, страхов и тревог.</w:t>
      </w:r>
      <w:r w:rsidR="00F6037A" w:rsidRPr="002A5380">
        <w:rPr>
          <w:rFonts w:ascii="Times New Roman" w:hAnsi="Times New Roman" w:cs="Times New Roman"/>
          <w:sz w:val="28"/>
          <w:szCs w:val="28"/>
        </w:rPr>
        <w:t>Я довольна своей работой, так как добилась желаемой цели. Кто ищет новые варианты, тот полон новых идей и постоянно стремится к совершенству. Кр</w:t>
      </w:r>
      <w:r w:rsidR="00BA0838">
        <w:rPr>
          <w:rFonts w:ascii="Times New Roman" w:hAnsi="Times New Roman" w:cs="Times New Roman"/>
          <w:sz w:val="28"/>
          <w:szCs w:val="28"/>
        </w:rPr>
        <w:t>оме того, связанное мною изделия</w:t>
      </w:r>
      <w:r w:rsidR="00F6037A" w:rsidRPr="002A5380">
        <w:rPr>
          <w:rFonts w:ascii="Times New Roman" w:hAnsi="Times New Roman" w:cs="Times New Roman"/>
          <w:sz w:val="28"/>
          <w:szCs w:val="28"/>
        </w:rPr>
        <w:t xml:space="preserve"> в 3 раза дешевле чем в магазине. Я чувствую радос</w:t>
      </w:r>
      <w:r w:rsidR="00BA0838">
        <w:rPr>
          <w:rFonts w:ascii="Times New Roman" w:hAnsi="Times New Roman" w:cs="Times New Roman"/>
          <w:sz w:val="28"/>
          <w:szCs w:val="28"/>
        </w:rPr>
        <w:t>ть, гордость, потому что изделия получили</w:t>
      </w:r>
      <w:r w:rsidR="00F6037A" w:rsidRPr="002A5380">
        <w:rPr>
          <w:rFonts w:ascii="Times New Roman" w:hAnsi="Times New Roman" w:cs="Times New Roman"/>
          <w:sz w:val="28"/>
          <w:szCs w:val="28"/>
        </w:rPr>
        <w:t>сь изящным</w:t>
      </w:r>
      <w:r w:rsidR="00BA0838">
        <w:rPr>
          <w:rFonts w:ascii="Times New Roman" w:hAnsi="Times New Roman" w:cs="Times New Roman"/>
          <w:sz w:val="28"/>
          <w:szCs w:val="28"/>
        </w:rPr>
        <w:t xml:space="preserve">и и они </w:t>
      </w:r>
      <w:r w:rsidR="00F6037A" w:rsidRPr="002A5380">
        <w:rPr>
          <w:rFonts w:ascii="Times New Roman" w:hAnsi="Times New Roman" w:cs="Times New Roman"/>
          <w:sz w:val="28"/>
          <w:szCs w:val="28"/>
        </w:rPr>
        <w:t>носит неповторимый отпечат</w:t>
      </w:r>
      <w:r w:rsidR="00BA0838">
        <w:rPr>
          <w:rFonts w:ascii="Times New Roman" w:hAnsi="Times New Roman" w:cs="Times New Roman"/>
          <w:sz w:val="28"/>
          <w:szCs w:val="28"/>
        </w:rPr>
        <w:t>ок индивидуальности. Выполненные изделия соответствуют</w:t>
      </w:r>
      <w:r w:rsidR="00F6037A" w:rsidRPr="002A5380">
        <w:rPr>
          <w:rFonts w:ascii="Times New Roman" w:hAnsi="Times New Roman" w:cs="Times New Roman"/>
          <w:sz w:val="28"/>
          <w:szCs w:val="28"/>
        </w:rPr>
        <w:t xml:space="preserve"> определенным требованиям. </w:t>
      </w:r>
    </w:p>
    <w:p w:rsidR="00F6037A" w:rsidRPr="002A5380" w:rsidRDefault="00F6037A" w:rsidP="00E2644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2A5380">
        <w:rPr>
          <w:rFonts w:ascii="Times New Roman" w:eastAsia="Times New Roman" w:hAnsi="Times New Roman" w:cs="Times New Roman"/>
          <w:sz w:val="28"/>
          <w:szCs w:val="28"/>
          <w:lang w:eastAsia="ru-RU"/>
        </w:rPr>
        <w:t>В руки взяла нитки и крючок </w:t>
      </w:r>
      <w:r w:rsidRPr="002A5380">
        <w:rPr>
          <w:rFonts w:ascii="Times New Roman" w:eastAsia="Times New Roman" w:hAnsi="Times New Roman" w:cs="Times New Roman"/>
          <w:sz w:val="28"/>
          <w:szCs w:val="28"/>
          <w:lang w:eastAsia="ru-RU"/>
        </w:rPr>
        <w:br/>
        <w:t>Раз, и готов уже кружок, </w:t>
      </w:r>
      <w:r w:rsidRPr="002A5380">
        <w:rPr>
          <w:rFonts w:ascii="Times New Roman" w:eastAsia="Times New Roman" w:hAnsi="Times New Roman" w:cs="Times New Roman"/>
          <w:sz w:val="28"/>
          <w:szCs w:val="28"/>
          <w:lang w:eastAsia="ru-RU"/>
        </w:rPr>
        <w:br/>
        <w:t>Два, есть уже начало, </w:t>
      </w:r>
      <w:r w:rsidRPr="002A5380">
        <w:rPr>
          <w:rFonts w:ascii="Times New Roman" w:eastAsia="Times New Roman" w:hAnsi="Times New Roman" w:cs="Times New Roman"/>
          <w:sz w:val="28"/>
          <w:szCs w:val="28"/>
          <w:lang w:eastAsia="ru-RU"/>
        </w:rPr>
        <w:br/>
        <w:t>Вовсе я вязать и не устала. </w:t>
      </w:r>
      <w:r w:rsidRPr="002A5380">
        <w:rPr>
          <w:rFonts w:ascii="Times New Roman" w:eastAsia="Times New Roman" w:hAnsi="Times New Roman" w:cs="Times New Roman"/>
          <w:sz w:val="28"/>
          <w:szCs w:val="28"/>
          <w:lang w:eastAsia="ru-RU"/>
        </w:rPr>
        <w:br/>
        <w:t>        Ряд за рядом, круг за кругом, </w:t>
      </w:r>
      <w:r w:rsidRPr="002A5380">
        <w:rPr>
          <w:rFonts w:ascii="Times New Roman" w:eastAsia="Times New Roman" w:hAnsi="Times New Roman" w:cs="Times New Roman"/>
          <w:sz w:val="28"/>
          <w:szCs w:val="28"/>
          <w:lang w:eastAsia="ru-RU"/>
        </w:rPr>
        <w:br/>
        <w:t>        Что-то получается. </w:t>
      </w:r>
      <w:r w:rsidRPr="002A5380">
        <w:rPr>
          <w:rFonts w:ascii="Times New Roman" w:eastAsia="Times New Roman" w:hAnsi="Times New Roman" w:cs="Times New Roman"/>
          <w:sz w:val="28"/>
          <w:szCs w:val="28"/>
          <w:lang w:eastAsia="ru-RU"/>
        </w:rPr>
        <w:br/>
        <w:t>        Посмотрела, как красиво, </w:t>
      </w:r>
      <w:r w:rsidRPr="002A5380">
        <w:rPr>
          <w:rFonts w:ascii="Times New Roman" w:eastAsia="Times New Roman" w:hAnsi="Times New Roman" w:cs="Times New Roman"/>
          <w:sz w:val="28"/>
          <w:szCs w:val="28"/>
          <w:lang w:eastAsia="ru-RU"/>
        </w:rPr>
        <w:br/>
        <w:t>        А ниточка кончается. </w:t>
      </w:r>
      <w:r w:rsidRPr="002A5380">
        <w:rPr>
          <w:rFonts w:ascii="Times New Roman" w:eastAsia="Times New Roman" w:hAnsi="Times New Roman" w:cs="Times New Roman"/>
          <w:sz w:val="28"/>
          <w:szCs w:val="28"/>
          <w:lang w:eastAsia="ru-RU"/>
        </w:rPr>
        <w:br/>
        <w:t>                Я беру другой клубок, </w:t>
      </w:r>
      <w:r w:rsidRPr="002A5380">
        <w:rPr>
          <w:rFonts w:ascii="Times New Roman" w:eastAsia="Times New Roman" w:hAnsi="Times New Roman" w:cs="Times New Roman"/>
          <w:sz w:val="28"/>
          <w:szCs w:val="28"/>
          <w:lang w:eastAsia="ru-RU"/>
        </w:rPr>
        <w:br/>
        <w:t>                Раз,  готов еще рядок, </w:t>
      </w:r>
      <w:r w:rsidRPr="002A5380">
        <w:rPr>
          <w:rFonts w:ascii="Times New Roman" w:eastAsia="Times New Roman" w:hAnsi="Times New Roman" w:cs="Times New Roman"/>
          <w:sz w:val="28"/>
          <w:szCs w:val="28"/>
          <w:lang w:eastAsia="ru-RU"/>
        </w:rPr>
        <w:br/>
        <w:t>                Я с крючком давно дружу, </w:t>
      </w:r>
      <w:r w:rsidRPr="002A5380">
        <w:rPr>
          <w:rFonts w:ascii="Times New Roman" w:eastAsia="Times New Roman" w:hAnsi="Times New Roman" w:cs="Times New Roman"/>
          <w:sz w:val="28"/>
          <w:szCs w:val="28"/>
          <w:lang w:eastAsia="ru-RU"/>
        </w:rPr>
        <w:br/>
        <w:t>                Очень я вязать люблю. </w:t>
      </w:r>
      <w:r w:rsidRPr="002A5380">
        <w:rPr>
          <w:rFonts w:ascii="Times New Roman" w:eastAsia="Times New Roman" w:hAnsi="Times New Roman" w:cs="Times New Roman"/>
          <w:sz w:val="28"/>
          <w:szCs w:val="28"/>
          <w:lang w:eastAsia="ru-RU"/>
        </w:rPr>
        <w:br/>
        <w:t>                          Я закончила вязать, </w:t>
      </w:r>
      <w:r w:rsidRPr="002A5380">
        <w:rPr>
          <w:rFonts w:ascii="Times New Roman" w:eastAsia="Times New Roman" w:hAnsi="Times New Roman" w:cs="Times New Roman"/>
          <w:sz w:val="28"/>
          <w:szCs w:val="28"/>
          <w:lang w:eastAsia="ru-RU"/>
        </w:rPr>
        <w:br/>
        <w:t>                          Начинаю напевать, </w:t>
      </w:r>
      <w:r w:rsidRPr="002A5380">
        <w:rPr>
          <w:rFonts w:ascii="Times New Roman" w:eastAsia="Times New Roman" w:hAnsi="Times New Roman" w:cs="Times New Roman"/>
          <w:sz w:val="28"/>
          <w:szCs w:val="28"/>
          <w:lang w:eastAsia="ru-RU"/>
        </w:rPr>
        <w:br/>
        <w:t>                          Радость в сердце у меня, </w:t>
      </w:r>
      <w:r w:rsidRPr="002A5380">
        <w:rPr>
          <w:rFonts w:ascii="Times New Roman" w:eastAsia="Times New Roman" w:hAnsi="Times New Roman" w:cs="Times New Roman"/>
          <w:sz w:val="28"/>
          <w:szCs w:val="28"/>
          <w:lang w:eastAsia="ru-RU"/>
        </w:rPr>
        <w:br/>
        <w:t>                          Так работа хороша.</w:t>
      </w:r>
    </w:p>
    <w:p w:rsidR="00F6037A" w:rsidRPr="00F6037A" w:rsidRDefault="00F6037A" w:rsidP="00F6037A">
      <w:pPr>
        <w:spacing w:before="100" w:beforeAutospacing="1" w:after="100" w:afterAutospacing="1" w:line="240" w:lineRule="auto"/>
        <w:rPr>
          <w:rFonts w:ascii="Times New Roman" w:eastAsia="Times New Roman" w:hAnsi="Times New Roman" w:cs="Times New Roman"/>
          <w:sz w:val="24"/>
          <w:szCs w:val="24"/>
          <w:lang w:eastAsia="ru-RU"/>
        </w:rPr>
      </w:pPr>
    </w:p>
    <w:p w:rsidR="00F6037A" w:rsidRPr="00B451EA" w:rsidRDefault="00F6037A" w:rsidP="00F6037A">
      <w:pPr>
        <w:spacing w:before="100" w:beforeAutospacing="1" w:after="100" w:afterAutospacing="1" w:line="240" w:lineRule="auto"/>
        <w:rPr>
          <w:rFonts w:ascii="Times New Roman" w:eastAsia="Times New Roman" w:hAnsi="Times New Roman" w:cs="Times New Roman"/>
          <w:sz w:val="24"/>
          <w:szCs w:val="24"/>
          <w:lang w:eastAsia="ru-RU"/>
        </w:rPr>
      </w:pPr>
    </w:p>
    <w:p w:rsidR="00B02327" w:rsidRDefault="00B02327"/>
    <w:p w:rsidR="003256ED" w:rsidRDefault="003256ED"/>
    <w:p w:rsidR="003256ED" w:rsidRDefault="003256ED"/>
    <w:p w:rsidR="003256ED" w:rsidRPr="00841E67" w:rsidRDefault="0009287B" w:rsidP="003256ED">
      <w:pPr>
        <w:jc w:val="center"/>
        <w:rPr>
          <w:rFonts w:ascii="Times New Roman" w:hAnsi="Times New Roman" w:cs="Times New Roman"/>
          <w:b/>
          <w:sz w:val="28"/>
          <w:szCs w:val="28"/>
        </w:rPr>
      </w:pPr>
      <w:r w:rsidRPr="00841E67">
        <w:rPr>
          <w:rFonts w:ascii="Times New Roman" w:hAnsi="Times New Roman" w:cs="Times New Roman"/>
          <w:b/>
          <w:sz w:val="28"/>
          <w:szCs w:val="28"/>
          <w:lang w:val="en-US"/>
        </w:rPr>
        <w:lastRenderedPageBreak/>
        <w:t>VI</w:t>
      </w:r>
      <w:r w:rsidRPr="00841E67">
        <w:rPr>
          <w:rFonts w:ascii="Times New Roman" w:hAnsi="Times New Roman" w:cs="Times New Roman"/>
          <w:b/>
          <w:sz w:val="28"/>
          <w:szCs w:val="28"/>
        </w:rPr>
        <w:t xml:space="preserve">. </w:t>
      </w:r>
      <w:r w:rsidR="003256ED" w:rsidRPr="00841E67">
        <w:rPr>
          <w:rFonts w:ascii="Times New Roman" w:hAnsi="Times New Roman" w:cs="Times New Roman"/>
          <w:b/>
          <w:sz w:val="28"/>
          <w:szCs w:val="28"/>
        </w:rPr>
        <w:t>Список литературы.</w:t>
      </w:r>
    </w:p>
    <w:p w:rsidR="003256ED" w:rsidRPr="00841E67" w:rsidRDefault="003256ED" w:rsidP="003256ED">
      <w:pPr>
        <w:numPr>
          <w:ilvl w:val="0"/>
          <w:numId w:val="12"/>
        </w:numPr>
        <w:spacing w:after="0" w:line="240" w:lineRule="auto"/>
        <w:jc w:val="both"/>
        <w:rPr>
          <w:rFonts w:ascii="Times New Roman" w:eastAsia="Times New Roman" w:hAnsi="Times New Roman" w:cs="Times New Roman"/>
          <w:sz w:val="28"/>
          <w:szCs w:val="28"/>
          <w:lang w:eastAsia="ru-RU"/>
        </w:rPr>
      </w:pPr>
      <w:r w:rsidRPr="00841E67">
        <w:rPr>
          <w:rFonts w:ascii="Times New Roman" w:eastAsia="Times New Roman" w:hAnsi="Times New Roman" w:cs="Times New Roman"/>
          <w:sz w:val="28"/>
          <w:szCs w:val="28"/>
          <w:lang w:eastAsia="ru-RU"/>
        </w:rPr>
        <w:t>Артемьева, Е. Алешинский наряд [Текст] /Е. Артемьева// Чудесные мгновения. Серия: Т</w:t>
      </w:r>
      <w:bookmarkStart w:id="0" w:name="_GoBack"/>
      <w:bookmarkEnd w:id="0"/>
      <w:r w:rsidRPr="00841E67">
        <w:rPr>
          <w:rFonts w:ascii="Times New Roman" w:eastAsia="Times New Roman" w:hAnsi="Times New Roman" w:cs="Times New Roman"/>
          <w:sz w:val="28"/>
          <w:szCs w:val="28"/>
          <w:lang w:eastAsia="ru-RU"/>
        </w:rPr>
        <w:t>радиционный костюм.- 2005.- №5.- С.5-34</w:t>
      </w:r>
    </w:p>
    <w:p w:rsidR="003256ED" w:rsidRPr="00841E67" w:rsidRDefault="003256ED" w:rsidP="003256ED">
      <w:pPr>
        <w:numPr>
          <w:ilvl w:val="0"/>
          <w:numId w:val="12"/>
        </w:numPr>
        <w:spacing w:after="0" w:line="240" w:lineRule="auto"/>
        <w:jc w:val="both"/>
        <w:rPr>
          <w:rFonts w:ascii="Times New Roman" w:eastAsia="Times New Roman" w:hAnsi="Times New Roman" w:cs="Times New Roman"/>
          <w:sz w:val="28"/>
          <w:szCs w:val="28"/>
          <w:lang w:eastAsia="ru-RU"/>
        </w:rPr>
      </w:pPr>
      <w:r w:rsidRPr="00841E67">
        <w:rPr>
          <w:rFonts w:ascii="Times New Roman" w:eastAsia="Times New Roman" w:hAnsi="Times New Roman" w:cs="Times New Roman"/>
          <w:sz w:val="28"/>
          <w:szCs w:val="28"/>
          <w:lang w:eastAsia="ru-RU"/>
        </w:rPr>
        <w:t>Вязание – один из самых древнейших видов декоративного искусства: [Электронный ресурс] http://www.screen.ru.-2007.- 5 марта</w:t>
      </w:r>
    </w:p>
    <w:p w:rsidR="003256ED" w:rsidRPr="00841E67" w:rsidRDefault="003256ED" w:rsidP="003256ED">
      <w:pPr>
        <w:numPr>
          <w:ilvl w:val="0"/>
          <w:numId w:val="12"/>
        </w:numPr>
        <w:spacing w:after="0" w:line="240" w:lineRule="auto"/>
        <w:jc w:val="both"/>
        <w:rPr>
          <w:rFonts w:ascii="Times New Roman" w:eastAsia="Times New Roman" w:hAnsi="Times New Roman" w:cs="Times New Roman"/>
          <w:sz w:val="28"/>
          <w:szCs w:val="28"/>
          <w:lang w:eastAsia="ru-RU"/>
        </w:rPr>
      </w:pPr>
      <w:r w:rsidRPr="00841E67">
        <w:rPr>
          <w:rFonts w:ascii="Times New Roman" w:eastAsia="Times New Roman" w:hAnsi="Times New Roman" w:cs="Times New Roman"/>
          <w:sz w:val="28"/>
          <w:szCs w:val="28"/>
          <w:lang w:eastAsia="ru-RU"/>
        </w:rPr>
        <w:t>История моды: [Электронный ресурс] / http://amnesia.pavelbers.com.- 2008. – 12 марта.</w:t>
      </w:r>
    </w:p>
    <w:p w:rsidR="003256ED" w:rsidRPr="00841E67" w:rsidRDefault="003256ED" w:rsidP="003256ED">
      <w:pPr>
        <w:numPr>
          <w:ilvl w:val="0"/>
          <w:numId w:val="12"/>
        </w:numPr>
        <w:spacing w:after="0" w:line="240" w:lineRule="auto"/>
        <w:jc w:val="both"/>
        <w:rPr>
          <w:rFonts w:ascii="Times New Roman" w:eastAsia="Times New Roman" w:hAnsi="Times New Roman" w:cs="Times New Roman"/>
          <w:sz w:val="28"/>
          <w:szCs w:val="28"/>
          <w:lang w:eastAsia="ru-RU"/>
        </w:rPr>
      </w:pPr>
      <w:r w:rsidRPr="00841E67">
        <w:rPr>
          <w:rFonts w:ascii="Times New Roman" w:eastAsia="Times New Roman" w:hAnsi="Times New Roman" w:cs="Times New Roman"/>
          <w:sz w:val="28"/>
          <w:szCs w:val="28"/>
          <w:lang w:eastAsia="ru-RU"/>
        </w:rPr>
        <w:t>Рыбаков, Б.А. Язычество древних славян: [Электронный ресурс] / .- 2008. – 12 февраля</w:t>
      </w:r>
    </w:p>
    <w:p w:rsidR="003256ED" w:rsidRPr="00841E67" w:rsidRDefault="003256ED" w:rsidP="003256ED">
      <w:pPr>
        <w:numPr>
          <w:ilvl w:val="0"/>
          <w:numId w:val="12"/>
        </w:numPr>
        <w:spacing w:after="0" w:line="240" w:lineRule="auto"/>
        <w:jc w:val="both"/>
        <w:rPr>
          <w:rFonts w:ascii="Times New Roman" w:eastAsia="Times New Roman" w:hAnsi="Times New Roman" w:cs="Times New Roman"/>
          <w:sz w:val="28"/>
          <w:szCs w:val="28"/>
          <w:lang w:eastAsia="ru-RU"/>
        </w:rPr>
      </w:pPr>
      <w:r w:rsidRPr="00841E67">
        <w:rPr>
          <w:rFonts w:ascii="Times New Roman" w:eastAsia="Times New Roman" w:hAnsi="Times New Roman" w:cs="Times New Roman"/>
          <w:sz w:val="28"/>
          <w:szCs w:val="28"/>
          <w:lang w:eastAsia="ru-RU"/>
        </w:rPr>
        <w:t xml:space="preserve">Максимова М.В., Кузьмина М.Н. Незабытые ремесла. - Минск: Полымя, 1993. </w:t>
      </w:r>
    </w:p>
    <w:p w:rsidR="003256ED" w:rsidRPr="00841E67" w:rsidRDefault="003256ED" w:rsidP="003256ED">
      <w:pPr>
        <w:numPr>
          <w:ilvl w:val="0"/>
          <w:numId w:val="12"/>
        </w:numPr>
        <w:spacing w:after="0" w:line="240" w:lineRule="auto"/>
        <w:jc w:val="both"/>
        <w:rPr>
          <w:rFonts w:ascii="Times New Roman" w:eastAsia="Times New Roman" w:hAnsi="Times New Roman" w:cs="Times New Roman"/>
          <w:sz w:val="28"/>
          <w:szCs w:val="28"/>
          <w:lang w:eastAsia="ru-RU"/>
        </w:rPr>
      </w:pPr>
      <w:r w:rsidRPr="00841E67">
        <w:rPr>
          <w:rFonts w:ascii="Times New Roman" w:eastAsia="Times New Roman" w:hAnsi="Times New Roman" w:cs="Times New Roman"/>
          <w:sz w:val="28"/>
          <w:szCs w:val="28"/>
          <w:lang w:eastAsia="ru-RU"/>
        </w:rPr>
        <w:t xml:space="preserve">Проневич Н.М. Вязание крючком. От увлечения к мастерству. СПб.: Паритет, 2005. </w:t>
      </w:r>
    </w:p>
    <w:p w:rsidR="003256ED" w:rsidRPr="00841E67" w:rsidRDefault="003256ED" w:rsidP="003256ED">
      <w:pPr>
        <w:numPr>
          <w:ilvl w:val="0"/>
          <w:numId w:val="12"/>
        </w:numPr>
        <w:spacing w:after="0" w:line="240" w:lineRule="auto"/>
        <w:jc w:val="both"/>
        <w:rPr>
          <w:rFonts w:ascii="Times New Roman" w:eastAsia="Times New Roman" w:hAnsi="Times New Roman" w:cs="Times New Roman"/>
          <w:sz w:val="28"/>
          <w:szCs w:val="28"/>
          <w:lang w:eastAsia="ru-RU"/>
        </w:rPr>
      </w:pPr>
      <w:r w:rsidRPr="00841E67">
        <w:rPr>
          <w:rFonts w:ascii="Times New Roman" w:eastAsia="Times New Roman" w:hAnsi="Times New Roman" w:cs="Times New Roman"/>
          <w:sz w:val="28"/>
          <w:szCs w:val="28"/>
          <w:lang w:eastAsia="ru-RU"/>
        </w:rPr>
        <w:t xml:space="preserve">Стэнли М. Школа вязания /ер. С англ. М Авдониной -М.: Издательство ЭКСМО, 2003. </w:t>
      </w:r>
    </w:p>
    <w:p w:rsidR="003256ED" w:rsidRPr="00841E67" w:rsidRDefault="003256ED" w:rsidP="003256ED">
      <w:pPr>
        <w:numPr>
          <w:ilvl w:val="0"/>
          <w:numId w:val="12"/>
        </w:numPr>
        <w:spacing w:after="0" w:line="240" w:lineRule="auto"/>
        <w:jc w:val="both"/>
        <w:rPr>
          <w:rFonts w:ascii="Times New Roman" w:eastAsia="Times New Roman" w:hAnsi="Times New Roman" w:cs="Times New Roman"/>
          <w:sz w:val="28"/>
          <w:szCs w:val="28"/>
          <w:lang w:eastAsia="ru-RU"/>
        </w:rPr>
      </w:pPr>
      <w:r w:rsidRPr="00841E67">
        <w:rPr>
          <w:rFonts w:ascii="Times New Roman" w:eastAsia="Times New Roman" w:hAnsi="Times New Roman" w:cs="Times New Roman"/>
          <w:sz w:val="28"/>
          <w:szCs w:val="28"/>
          <w:lang w:eastAsia="ru-RU"/>
        </w:rPr>
        <w:t>Ханашевич Д.Р. Учитесь вязать крючком. - М.: Детская литература, 1987.</w:t>
      </w:r>
    </w:p>
    <w:p w:rsidR="003256ED" w:rsidRPr="00841E67" w:rsidRDefault="003256ED" w:rsidP="003256ED">
      <w:pPr>
        <w:numPr>
          <w:ilvl w:val="0"/>
          <w:numId w:val="12"/>
        </w:numPr>
        <w:spacing w:after="0" w:line="240" w:lineRule="auto"/>
        <w:jc w:val="both"/>
        <w:rPr>
          <w:rFonts w:ascii="Times New Roman" w:eastAsia="Times New Roman" w:hAnsi="Times New Roman" w:cs="Times New Roman"/>
          <w:sz w:val="28"/>
          <w:szCs w:val="28"/>
          <w:lang w:eastAsia="ru-RU"/>
        </w:rPr>
      </w:pPr>
      <w:r w:rsidRPr="00841E67">
        <w:rPr>
          <w:rFonts w:ascii="Times New Roman" w:eastAsia="Times New Roman" w:hAnsi="Times New Roman" w:cs="Times New Roman"/>
          <w:sz w:val="28"/>
          <w:szCs w:val="28"/>
          <w:lang w:eastAsia="ru-RU"/>
        </w:rPr>
        <w:t>Шарапова В.Е. Уроки вязания крючком. Минск, 2006.</w:t>
      </w:r>
    </w:p>
    <w:p w:rsidR="003256ED" w:rsidRDefault="003256ED" w:rsidP="003256ED">
      <w:pPr>
        <w:jc w:val="center"/>
      </w:pPr>
    </w:p>
    <w:p w:rsidR="00D05557" w:rsidRDefault="00D05557" w:rsidP="003256ED">
      <w:pPr>
        <w:jc w:val="center"/>
      </w:pPr>
    </w:p>
    <w:p w:rsidR="00D05557" w:rsidRDefault="00D05557" w:rsidP="003256ED">
      <w:pPr>
        <w:jc w:val="center"/>
      </w:pPr>
    </w:p>
    <w:p w:rsidR="00D05557" w:rsidRDefault="00D05557" w:rsidP="003256ED">
      <w:pPr>
        <w:jc w:val="center"/>
      </w:pPr>
    </w:p>
    <w:p w:rsidR="00D05557" w:rsidRDefault="00D05557" w:rsidP="003256ED">
      <w:pPr>
        <w:jc w:val="center"/>
      </w:pPr>
    </w:p>
    <w:p w:rsidR="00D05557" w:rsidRDefault="00D05557" w:rsidP="003256ED">
      <w:pPr>
        <w:jc w:val="center"/>
      </w:pPr>
    </w:p>
    <w:p w:rsidR="00D05557" w:rsidRDefault="00D05557" w:rsidP="003256ED">
      <w:pPr>
        <w:jc w:val="center"/>
      </w:pPr>
    </w:p>
    <w:p w:rsidR="00D05557" w:rsidRDefault="00D05557" w:rsidP="003256ED">
      <w:pPr>
        <w:jc w:val="center"/>
      </w:pPr>
    </w:p>
    <w:p w:rsidR="00D05557" w:rsidRDefault="00D05557" w:rsidP="003256ED">
      <w:pPr>
        <w:jc w:val="center"/>
      </w:pPr>
    </w:p>
    <w:p w:rsidR="00D05557" w:rsidRDefault="00D05557" w:rsidP="003256ED">
      <w:pPr>
        <w:jc w:val="center"/>
      </w:pPr>
    </w:p>
    <w:p w:rsidR="00D05557" w:rsidRDefault="00D05557" w:rsidP="003256ED">
      <w:pPr>
        <w:jc w:val="center"/>
      </w:pPr>
    </w:p>
    <w:p w:rsidR="00D05557" w:rsidRDefault="00D05557" w:rsidP="003256ED">
      <w:pPr>
        <w:jc w:val="center"/>
      </w:pPr>
    </w:p>
    <w:p w:rsidR="00D05557" w:rsidRDefault="00D05557" w:rsidP="003256ED">
      <w:pPr>
        <w:jc w:val="center"/>
      </w:pPr>
    </w:p>
    <w:p w:rsidR="00D05557" w:rsidRDefault="00D05557" w:rsidP="003256ED">
      <w:pPr>
        <w:jc w:val="center"/>
      </w:pPr>
    </w:p>
    <w:p w:rsidR="00D05557" w:rsidRDefault="00D05557" w:rsidP="003256ED">
      <w:pPr>
        <w:jc w:val="center"/>
      </w:pPr>
    </w:p>
    <w:p w:rsidR="00D05557" w:rsidRDefault="00D05557" w:rsidP="003256ED">
      <w:pPr>
        <w:jc w:val="center"/>
      </w:pPr>
    </w:p>
    <w:p w:rsidR="00D05557" w:rsidRDefault="00D05557" w:rsidP="003256ED">
      <w:pPr>
        <w:jc w:val="center"/>
      </w:pPr>
    </w:p>
    <w:p w:rsidR="00D05557" w:rsidRDefault="00D05557" w:rsidP="003256ED">
      <w:pPr>
        <w:jc w:val="center"/>
      </w:pPr>
    </w:p>
    <w:p w:rsidR="00D05557" w:rsidRDefault="00D05557" w:rsidP="00D05557">
      <w:pPr>
        <w:jc w:val="right"/>
        <w:rPr>
          <w:rFonts w:ascii="Times New Roman" w:hAnsi="Times New Roman" w:cs="Times New Roman"/>
          <w:sz w:val="28"/>
          <w:szCs w:val="28"/>
        </w:rPr>
      </w:pPr>
      <w:r w:rsidRPr="00D05557">
        <w:rPr>
          <w:rFonts w:ascii="Times New Roman" w:hAnsi="Times New Roman" w:cs="Times New Roman"/>
          <w:sz w:val="28"/>
          <w:szCs w:val="28"/>
        </w:rPr>
        <w:lastRenderedPageBreak/>
        <w:t>Приложение 1</w:t>
      </w:r>
    </w:p>
    <w:p w:rsidR="00D05557" w:rsidRDefault="00750E1C" w:rsidP="00D05557">
      <w:pPr>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2576" behindDoc="0" locked="0" layoutInCell="1" allowOverlap="1">
            <wp:simplePos x="0" y="0"/>
            <wp:positionH relativeFrom="margin">
              <wp:posOffset>555625</wp:posOffset>
            </wp:positionH>
            <wp:positionV relativeFrom="margin">
              <wp:posOffset>502285</wp:posOffset>
            </wp:positionV>
            <wp:extent cx="5262245" cy="8335645"/>
            <wp:effectExtent l="19050" t="0" r="0" b="0"/>
            <wp:wrapSquare wrapText="bothSides"/>
            <wp:docPr id="3" name="Рисунок 3" descr="C:\Users\Павел\Desktop\вязание\414138_4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авел\Desktop\вязание\414138_4540.jpg"/>
                    <pic:cNvPicPr>
                      <a:picLocks noChangeAspect="1" noChangeArrowheads="1"/>
                    </pic:cNvPicPr>
                  </pic:nvPicPr>
                  <pic:blipFill rotWithShape="1">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464"/>
                    <a:stretch/>
                  </pic:blipFill>
                  <pic:spPr bwMode="auto">
                    <a:xfrm>
                      <a:off x="0" y="0"/>
                      <a:ext cx="5262245" cy="8335645"/>
                    </a:xfrm>
                    <a:prstGeom prst="rect">
                      <a:avLst/>
                    </a:prstGeom>
                    <a:ln>
                      <a:noFill/>
                    </a:ln>
                    <a:effectLst>
                      <a:softEdge rad="11250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D05557" w:rsidRDefault="00D05557" w:rsidP="00D05557">
      <w:pPr>
        <w:jc w:val="right"/>
        <w:rPr>
          <w:rFonts w:ascii="Times New Roman" w:hAnsi="Times New Roman" w:cs="Times New Roman"/>
          <w:sz w:val="28"/>
          <w:szCs w:val="28"/>
        </w:rPr>
      </w:pPr>
    </w:p>
    <w:p w:rsidR="00D05557" w:rsidRDefault="00D05557" w:rsidP="00D05557">
      <w:pPr>
        <w:jc w:val="right"/>
        <w:rPr>
          <w:rFonts w:ascii="Times New Roman" w:hAnsi="Times New Roman" w:cs="Times New Roman"/>
          <w:sz w:val="28"/>
          <w:szCs w:val="28"/>
        </w:rPr>
      </w:pPr>
    </w:p>
    <w:p w:rsidR="00D05557" w:rsidRDefault="00D05557" w:rsidP="00D05557">
      <w:pPr>
        <w:jc w:val="right"/>
        <w:rPr>
          <w:rFonts w:ascii="Times New Roman" w:hAnsi="Times New Roman" w:cs="Times New Roman"/>
          <w:sz w:val="28"/>
          <w:szCs w:val="28"/>
        </w:rPr>
      </w:pPr>
    </w:p>
    <w:p w:rsidR="00D05557" w:rsidRDefault="00D05557" w:rsidP="00D05557">
      <w:pPr>
        <w:jc w:val="right"/>
        <w:rPr>
          <w:rFonts w:ascii="Times New Roman" w:hAnsi="Times New Roman" w:cs="Times New Roman"/>
          <w:sz w:val="28"/>
          <w:szCs w:val="28"/>
        </w:rPr>
      </w:pPr>
    </w:p>
    <w:p w:rsidR="00D05557" w:rsidRDefault="00D05557" w:rsidP="00D05557">
      <w:pPr>
        <w:jc w:val="right"/>
        <w:rPr>
          <w:rFonts w:ascii="Times New Roman" w:hAnsi="Times New Roman" w:cs="Times New Roman"/>
          <w:sz w:val="28"/>
          <w:szCs w:val="28"/>
        </w:rPr>
      </w:pPr>
    </w:p>
    <w:p w:rsidR="00D05557" w:rsidRDefault="00D05557" w:rsidP="00D05557">
      <w:pPr>
        <w:jc w:val="right"/>
        <w:rPr>
          <w:rFonts w:ascii="Times New Roman" w:hAnsi="Times New Roman" w:cs="Times New Roman"/>
          <w:sz w:val="28"/>
          <w:szCs w:val="28"/>
        </w:rPr>
      </w:pPr>
    </w:p>
    <w:p w:rsidR="00D05557" w:rsidRDefault="00D05557" w:rsidP="00D05557">
      <w:pPr>
        <w:jc w:val="right"/>
        <w:rPr>
          <w:rFonts w:ascii="Times New Roman" w:hAnsi="Times New Roman" w:cs="Times New Roman"/>
          <w:sz w:val="28"/>
          <w:szCs w:val="28"/>
        </w:rPr>
      </w:pPr>
    </w:p>
    <w:p w:rsidR="00D05557" w:rsidRDefault="00D05557" w:rsidP="00D05557">
      <w:pPr>
        <w:jc w:val="right"/>
        <w:rPr>
          <w:rFonts w:ascii="Times New Roman" w:hAnsi="Times New Roman" w:cs="Times New Roman"/>
          <w:sz w:val="28"/>
          <w:szCs w:val="28"/>
        </w:rPr>
      </w:pPr>
    </w:p>
    <w:p w:rsidR="00D05557" w:rsidRDefault="00D05557" w:rsidP="00D05557">
      <w:pPr>
        <w:jc w:val="right"/>
        <w:rPr>
          <w:rFonts w:ascii="Times New Roman" w:hAnsi="Times New Roman" w:cs="Times New Roman"/>
          <w:sz w:val="28"/>
          <w:szCs w:val="28"/>
        </w:rPr>
      </w:pPr>
    </w:p>
    <w:p w:rsidR="00D05557" w:rsidRDefault="00D05557" w:rsidP="00D05557">
      <w:pPr>
        <w:jc w:val="right"/>
        <w:rPr>
          <w:rFonts w:ascii="Times New Roman" w:hAnsi="Times New Roman" w:cs="Times New Roman"/>
          <w:sz w:val="28"/>
          <w:szCs w:val="28"/>
        </w:rPr>
      </w:pPr>
    </w:p>
    <w:p w:rsidR="00D05557" w:rsidRDefault="00D05557" w:rsidP="00D05557">
      <w:pPr>
        <w:jc w:val="right"/>
        <w:rPr>
          <w:rFonts w:ascii="Times New Roman" w:hAnsi="Times New Roman" w:cs="Times New Roman"/>
          <w:sz w:val="28"/>
          <w:szCs w:val="28"/>
        </w:rPr>
      </w:pPr>
    </w:p>
    <w:p w:rsidR="00D05557" w:rsidRDefault="00D05557" w:rsidP="00D05557">
      <w:pPr>
        <w:jc w:val="right"/>
        <w:rPr>
          <w:rFonts w:ascii="Times New Roman" w:hAnsi="Times New Roman" w:cs="Times New Roman"/>
          <w:sz w:val="28"/>
          <w:szCs w:val="28"/>
        </w:rPr>
      </w:pPr>
    </w:p>
    <w:p w:rsidR="00D05557" w:rsidRDefault="00D05557" w:rsidP="00D05557">
      <w:pPr>
        <w:jc w:val="right"/>
        <w:rPr>
          <w:rFonts w:ascii="Times New Roman" w:hAnsi="Times New Roman" w:cs="Times New Roman"/>
          <w:sz w:val="28"/>
          <w:szCs w:val="28"/>
        </w:rPr>
      </w:pPr>
    </w:p>
    <w:p w:rsidR="00D05557" w:rsidRDefault="00D05557" w:rsidP="00D05557">
      <w:pPr>
        <w:jc w:val="right"/>
        <w:rPr>
          <w:rFonts w:ascii="Times New Roman" w:hAnsi="Times New Roman" w:cs="Times New Roman"/>
          <w:sz w:val="28"/>
          <w:szCs w:val="28"/>
        </w:rPr>
      </w:pPr>
    </w:p>
    <w:p w:rsidR="00D05557" w:rsidRDefault="00D05557" w:rsidP="00D05557">
      <w:pPr>
        <w:jc w:val="right"/>
        <w:rPr>
          <w:rFonts w:ascii="Times New Roman" w:hAnsi="Times New Roman" w:cs="Times New Roman"/>
          <w:sz w:val="28"/>
          <w:szCs w:val="28"/>
        </w:rPr>
      </w:pPr>
    </w:p>
    <w:p w:rsidR="00D05557" w:rsidRDefault="00D05557" w:rsidP="00D05557">
      <w:pPr>
        <w:jc w:val="right"/>
        <w:rPr>
          <w:rFonts w:ascii="Times New Roman" w:hAnsi="Times New Roman" w:cs="Times New Roman"/>
          <w:sz w:val="28"/>
          <w:szCs w:val="28"/>
        </w:rPr>
      </w:pPr>
    </w:p>
    <w:p w:rsidR="00D05557" w:rsidRDefault="00D05557" w:rsidP="00D05557">
      <w:pPr>
        <w:jc w:val="right"/>
        <w:rPr>
          <w:rFonts w:ascii="Times New Roman" w:hAnsi="Times New Roman" w:cs="Times New Roman"/>
          <w:sz w:val="28"/>
          <w:szCs w:val="28"/>
        </w:rPr>
      </w:pPr>
    </w:p>
    <w:p w:rsidR="00D05557" w:rsidRDefault="00D05557" w:rsidP="00D05557">
      <w:pPr>
        <w:jc w:val="right"/>
        <w:rPr>
          <w:rFonts w:ascii="Times New Roman" w:hAnsi="Times New Roman" w:cs="Times New Roman"/>
          <w:sz w:val="28"/>
          <w:szCs w:val="28"/>
        </w:rPr>
      </w:pPr>
    </w:p>
    <w:p w:rsidR="00D05557" w:rsidRDefault="00D05557" w:rsidP="00D05557">
      <w:pPr>
        <w:jc w:val="right"/>
        <w:rPr>
          <w:rFonts w:ascii="Times New Roman" w:hAnsi="Times New Roman" w:cs="Times New Roman"/>
          <w:sz w:val="28"/>
          <w:szCs w:val="28"/>
        </w:rPr>
      </w:pPr>
    </w:p>
    <w:p w:rsidR="00D05557" w:rsidRDefault="00D05557" w:rsidP="00D05557">
      <w:pPr>
        <w:jc w:val="right"/>
        <w:rPr>
          <w:rFonts w:ascii="Times New Roman" w:hAnsi="Times New Roman" w:cs="Times New Roman"/>
          <w:sz w:val="28"/>
          <w:szCs w:val="28"/>
        </w:rPr>
      </w:pPr>
    </w:p>
    <w:p w:rsidR="00D05557" w:rsidRDefault="00D05557" w:rsidP="00D05557">
      <w:pPr>
        <w:jc w:val="right"/>
        <w:rPr>
          <w:rFonts w:ascii="Times New Roman" w:hAnsi="Times New Roman" w:cs="Times New Roman"/>
          <w:sz w:val="28"/>
          <w:szCs w:val="28"/>
        </w:rPr>
      </w:pPr>
    </w:p>
    <w:p w:rsidR="00D05557" w:rsidRDefault="00D05557" w:rsidP="00D05557">
      <w:pPr>
        <w:jc w:val="right"/>
        <w:rPr>
          <w:rFonts w:ascii="Times New Roman" w:hAnsi="Times New Roman" w:cs="Times New Roman"/>
          <w:sz w:val="28"/>
          <w:szCs w:val="28"/>
        </w:rPr>
      </w:pPr>
    </w:p>
    <w:p w:rsidR="00D05557" w:rsidRDefault="00D05557" w:rsidP="00D05557">
      <w:pPr>
        <w:jc w:val="right"/>
        <w:rPr>
          <w:rFonts w:ascii="Times New Roman" w:hAnsi="Times New Roman" w:cs="Times New Roman"/>
          <w:sz w:val="28"/>
          <w:szCs w:val="28"/>
        </w:rPr>
      </w:pPr>
    </w:p>
    <w:p w:rsidR="00D05557" w:rsidRPr="00D05557" w:rsidRDefault="00D05557" w:rsidP="00D05557">
      <w:pPr>
        <w:jc w:val="right"/>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3600" behindDoc="0" locked="0" layoutInCell="1" allowOverlap="1">
            <wp:simplePos x="0" y="0"/>
            <wp:positionH relativeFrom="margin">
              <wp:posOffset>-84455</wp:posOffset>
            </wp:positionH>
            <wp:positionV relativeFrom="margin">
              <wp:posOffset>629920</wp:posOffset>
            </wp:positionV>
            <wp:extent cx="6305550" cy="8218805"/>
            <wp:effectExtent l="19050" t="0" r="0" b="0"/>
            <wp:wrapSquare wrapText="bothSides"/>
            <wp:docPr id="4" name="Рисунок 4" descr="C:\Users\Павел\Desktop\вязание\kxzarfxkvbsxmhkzazbb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авел\Desktop\вязание\kxzarfxkvbsxmhkzazbbo.jpe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05550" cy="8218805"/>
                    </a:xfrm>
                    <a:prstGeom prst="rect">
                      <a:avLst/>
                    </a:prstGeom>
                    <a:ln>
                      <a:noFill/>
                    </a:ln>
                    <a:effectLst>
                      <a:softEdge rad="112500"/>
                    </a:effectLst>
                  </pic:spPr>
                </pic:pic>
              </a:graphicData>
            </a:graphic>
          </wp:anchor>
        </w:drawing>
      </w:r>
      <w:r>
        <w:rPr>
          <w:rFonts w:ascii="Times New Roman" w:hAnsi="Times New Roman" w:cs="Times New Roman"/>
          <w:sz w:val="28"/>
          <w:szCs w:val="28"/>
        </w:rPr>
        <w:t>Приложение 2</w:t>
      </w:r>
    </w:p>
    <w:sectPr w:rsidR="00D05557" w:rsidRPr="00D05557" w:rsidSect="00750E1C">
      <w:footerReference w:type="default" r:id="rId43"/>
      <w:pgSz w:w="11906" w:h="16838"/>
      <w:pgMar w:top="1134" w:right="851" w:bottom="1134" w:left="1134" w:header="709" w:footer="709" w:gutter="0"/>
      <w:pgBorders w:offsetFrom="page">
        <w:top w:val="double" w:sz="4" w:space="24" w:color="auto"/>
        <w:left w:val="double" w:sz="4" w:space="24" w:color="auto"/>
        <w:bottom w:val="double" w:sz="4" w:space="24" w:color="auto"/>
        <w:right w:val="double" w:sz="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6047" w:rsidRDefault="00C26047" w:rsidP="00B7788D">
      <w:pPr>
        <w:spacing w:after="0" w:line="240" w:lineRule="auto"/>
      </w:pPr>
      <w:r>
        <w:separator/>
      </w:r>
    </w:p>
  </w:endnote>
  <w:endnote w:type="continuationSeparator" w:id="1">
    <w:p w:rsidR="00C26047" w:rsidRDefault="00C26047" w:rsidP="00B778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Century Schoolbook">
    <w:altName w:val="Times New Roman"/>
    <w:charset w:val="CC"/>
    <w:family w:val="roman"/>
    <w:pitch w:val="variable"/>
    <w:sig w:usb0="00000287" w:usb1="00000000" w:usb2="00000000" w:usb3="00000000" w:csb0="0000009F" w:csb1="00000000"/>
  </w:font>
  <w:font w:name="+mn-cs">
    <w:panose1 w:val="00000000000000000000"/>
    <w:charset w:val="00"/>
    <w:family w:val="roman"/>
    <w:notTrueType/>
    <w:pitch w:val="default"/>
    <w:sig w:usb0="00000000" w:usb1="00000000" w:usb2="00000000" w:usb3="00000000" w:csb0="00000000"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8240215"/>
      <w:docPartObj>
        <w:docPartGallery w:val="Page Numbers (Bottom of Page)"/>
        <w:docPartUnique/>
      </w:docPartObj>
    </w:sdtPr>
    <w:sdtContent>
      <w:p w:rsidR="00E2644B" w:rsidRDefault="00A45B40">
        <w:pPr>
          <w:pStyle w:val="a5"/>
          <w:jc w:val="center"/>
        </w:pPr>
        <w:r>
          <w:rPr>
            <w:noProof/>
            <w:lang w:eastAsia="ru-RU"/>
          </w:rPr>
        </w:r>
        <w:r>
          <w:rPr>
            <w:noProof/>
            <w:lang w:eastAsia="ru-RU"/>
          </w:rPr>
          <w:pict>
            <v:group id="Группа 62" o:spid="_x0000_s2049"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">
              <v:shapetype id="_x0000_t202" coordsize="21600,21600" o:spt="202" path="m,l,21600r21600,l21600,xe">
                <v:stroke joinstyle="miter"/>
                <v:path gradientshapeok="t" o:connecttype="rect"/>
              </v:shapetype>
              <v:shape id="Text Box 63" o:spid="_x0000_s2054" type="#_x0000_t202" style="position:absolute;left:5351;top:800;width:659;height:2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MrS8MA&#10;AADcAAAADwAAAGRycy9kb3ducmV2LnhtbESPzarCMBSE9xd8h3AEN6Kpgj9Uo/iDejcuqj7AoTm2&#10;xeakNFGrT2+EC3c5zMw3zHzZmFI8qHaFZQWDfgSCOLW64EzB5bzrTUE4j6yxtEwKXuRguWj9zDHW&#10;9skJPU4+EwHCLkYFufdVLKVLczLo+rYiDt7V1gZ9kHUmdY3PADelHEbRWBosOCzkWNEmp/R2uhsF&#10;tErs+3hze5Ost5v9tWDqyoNSnXazmoHw1Pj/8F/7VysYTUbwPROOgFx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MrS8MAAADcAAAADwAAAAAAAAAAAAAAAACYAgAAZHJzL2Rv&#10;d25yZXYueG1sUEsFBgAAAAAEAAQA9QAAAIgDAAAAAA==&#10;" filled="f" stroked="f">
                <v:textbox style="mso-next-textbox:#Text Box 63" inset="0,0,0,0">
                  <w:txbxContent>
                    <w:p w:rsidR="00E2644B" w:rsidRPr="00E2644B" w:rsidRDefault="00A45B40">
                      <w:pPr>
                        <w:jc w:val="center"/>
                        <w:rPr>
                          <w:rFonts w:ascii="Comic Sans MS" w:hAnsi="Comic Sans MS"/>
                          <w:b/>
                          <w:sz w:val="24"/>
                          <w:szCs w:val="24"/>
                        </w:rPr>
                      </w:pPr>
                      <w:r w:rsidRPr="00A45B40">
                        <w:rPr>
                          <w:rFonts w:ascii="Comic Sans MS" w:hAnsi="Comic Sans MS"/>
                          <w:b/>
                          <w:sz w:val="24"/>
                          <w:szCs w:val="24"/>
                        </w:rPr>
                        <w:fldChar w:fldCharType="begin"/>
                      </w:r>
                      <w:r w:rsidR="00E2644B" w:rsidRPr="00E2644B">
                        <w:rPr>
                          <w:rFonts w:ascii="Comic Sans MS" w:hAnsi="Comic Sans MS"/>
                          <w:b/>
                          <w:sz w:val="24"/>
                          <w:szCs w:val="24"/>
                        </w:rPr>
                        <w:instrText>PAGE    \* MERGEFORMAT</w:instrText>
                      </w:r>
                      <w:r w:rsidRPr="00A45B40">
                        <w:rPr>
                          <w:rFonts w:ascii="Comic Sans MS" w:hAnsi="Comic Sans MS"/>
                          <w:b/>
                          <w:sz w:val="24"/>
                          <w:szCs w:val="24"/>
                        </w:rPr>
                        <w:fldChar w:fldCharType="separate"/>
                      </w:r>
                      <w:r w:rsidR="008E3D74" w:rsidRPr="008E3D74">
                        <w:rPr>
                          <w:rFonts w:ascii="Comic Sans MS" w:hAnsi="Comic Sans MS"/>
                          <w:b/>
                          <w:iCs/>
                          <w:noProof/>
                          <w:sz w:val="24"/>
                          <w:szCs w:val="24"/>
                        </w:rPr>
                        <w:t>3</w:t>
                      </w:r>
                      <w:r w:rsidRPr="00E2644B">
                        <w:rPr>
                          <w:rFonts w:ascii="Comic Sans MS" w:hAnsi="Comic Sans MS"/>
                          <w:b/>
                          <w:iCs/>
                          <w:sz w:val="24"/>
                          <w:szCs w:val="24"/>
                        </w:rPr>
                        <w:fldChar w:fldCharType="end"/>
                      </w:r>
                    </w:p>
                  </w:txbxContent>
                </v:textbox>
              </v:shape>
              <v:group id="Group 64" o:spid="_x0000_s2050" style="position:absolute;left:5494;top:739;width:372;height:72" coordorigin="5486,739" coordsize="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oval id="Oval 65" o:spid="_x0000_s2053" style="position:absolute;left:5486;top:739;width:72;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AAxsMA&#10;AADcAAAADwAAAGRycy9kb3ducmV2LnhtbESPQWvCQBSE7wX/w/IEb3WjYFKiq6igeE1aD96e2dck&#10;NPs2ZNck/nu3UOhxmJlvmM1uNI3oqXO1ZQWLeQSCuLC65lLB1+fp/QOE88gaG8uk4EkOdtvJ2wZT&#10;bQfOqM99KQKEXYoKKu/bVEpXVGTQzW1LHLxv2xn0QXal1B0OAW4auYyiWBqsOSxU2NKxouInfxgF&#10;9dkurqdDnrlbHx/lvrkf7PWu1Gw67tcgPI3+P/zXvmgFqySB3zPhCMj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AAxsMAAADcAAAADwAAAAAAAAAAAAAAAACYAgAAZHJzL2Rv&#10;d25yZXYueG1sUEsFBgAAAAAEAAQA9QAAAIgDAAAAAA==&#10;" fillcolor="#84a2c6" stroked="f"/>
                <v:oval id="Oval 66" o:spid="_x0000_s2052" style="position:absolute;left:5636;top:739;width:72;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UtL0A&#10;AADcAAAADwAAAGRycy9kb3ducmV2LnhtbERPuwrCMBTdBf8hXMFNUwUfVKOooLhadXC7Nte22NyU&#10;Jtb692YQHA/nvVy3phQN1a6wrGA0jEAQp1YXnCm4nPeDOQjnkTWWlknBhxysV93OEmNt33yiJvGZ&#10;CCHsYlSQe1/FUro0J4NuaCviwD1sbdAHWGdS1/gO4aaU4yiaSoMFh4YcK9rllD6Tl1FQHOzout8m&#10;J3drpju5Ke9be70r1e+1mwUIT63/i3/uo1YwmYW14Uw4AnL1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q+UtL0AAADcAAAADwAAAAAAAAAAAAAAAACYAgAAZHJzL2Rvd25yZXYu&#10;eG1sUEsFBgAAAAAEAAQA9QAAAIIDAAAAAA==&#10;" fillcolor="#84a2c6" stroked="f"/>
                <v:oval id="Oval 67" o:spid="_x0000_s2051" style="position:absolute;left:5786;top:739;width:72;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xL8QA&#10;AADcAAAADwAAAGRycy9kb3ducmV2LnhtbESPT4vCMBTE7wt+h/AEb2tawT/bNRUVlL1a9eDt2bxt&#10;yzYvpYm1fvuNIHgcZuY3zHLVm1p01LrKsoJ4HIEgzq2uuFBwOu4+FyCcR9ZYWyYFD3KwSgcfS0y0&#10;vfOBuswXIkDYJaig9L5JpHR5SQbd2DbEwfu1rUEfZFtI3eI9wE0tJ1E0kwYrDgslNrQtKf/LbkZB&#10;tbfxebfJDu7SzbZyXV839nxVajTs198gPPX+HX61f7SC6fwLnmfCEZD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jMS/EAAAA3AAAAA8AAAAAAAAAAAAAAAAAmAIAAGRycy9k&#10;b3ducmV2LnhtbFBLBQYAAAAABAAEAPUAAACJAwAAAAA=&#10;" fillcolor="#84a2c6" stroked="f"/>
              </v:group>
              <w10:wrap type="none"/>
              <w10:anchorlock/>
            </v:group>
          </w:pict>
        </w:r>
      </w:p>
    </w:sdtContent>
  </w:sdt>
  <w:p w:rsidR="00E2644B" w:rsidRDefault="00E2644B">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6047" w:rsidRDefault="00C26047" w:rsidP="00B7788D">
      <w:pPr>
        <w:spacing w:after="0" w:line="240" w:lineRule="auto"/>
      </w:pPr>
      <w:r>
        <w:separator/>
      </w:r>
    </w:p>
  </w:footnote>
  <w:footnote w:type="continuationSeparator" w:id="1">
    <w:p w:rsidR="00C26047" w:rsidRDefault="00C26047" w:rsidP="00B7788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7pt;height:12.55pt" o:bullet="t">
        <v:imagedata r:id="rId1" o:title="BD21302_"/>
      </v:shape>
    </w:pict>
  </w:numPicBullet>
  <w:numPicBullet w:numPicBulletId="1">
    <w:pict>
      <v:shape id="_x0000_i1030" type="#_x0000_t75" style="width:10.9pt;height:10.9pt" o:bullet="t">
        <v:imagedata r:id="rId2" o:title="BD14981_"/>
      </v:shape>
    </w:pict>
  </w:numPicBullet>
  <w:numPicBullet w:numPicBulletId="2">
    <w:pict>
      <v:shape id="_x0000_i1031" type="#_x0000_t75" style="width:10.9pt;height:10.05pt" o:bullet="t">
        <v:imagedata r:id="rId3" o:title="BD21295_"/>
      </v:shape>
    </w:pict>
  </w:numPicBullet>
  <w:abstractNum w:abstractNumId="0">
    <w:nsid w:val="2C7712CF"/>
    <w:multiLevelType w:val="multilevel"/>
    <w:tmpl w:val="68725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65B77E3"/>
    <w:multiLevelType w:val="multilevel"/>
    <w:tmpl w:val="C3B6D9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AEA754D"/>
    <w:multiLevelType w:val="hybridMultilevel"/>
    <w:tmpl w:val="DA8A5B38"/>
    <w:lvl w:ilvl="0" w:tplc="4E7C5CF2">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FA73BBA"/>
    <w:multiLevelType w:val="multilevel"/>
    <w:tmpl w:val="3558C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AB3087C"/>
    <w:multiLevelType w:val="multilevel"/>
    <w:tmpl w:val="67CEC904"/>
    <w:lvl w:ilvl="0">
      <w:start w:val="1"/>
      <w:numFmt w:val="bullet"/>
      <w:lvlText w:val=""/>
      <w:lvlPicBulletId w:val="1"/>
      <w:lvlJc w:val="left"/>
      <w:pPr>
        <w:tabs>
          <w:tab w:val="num" w:pos="720"/>
        </w:tabs>
        <w:ind w:left="720" w:hanging="360"/>
      </w:pPr>
      <w:rPr>
        <w:rFonts w:ascii="Symbol" w:hAnsi="Symbol" w:hint="default"/>
        <w:color w:val="auto"/>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0091D3F"/>
    <w:multiLevelType w:val="hybridMultilevel"/>
    <w:tmpl w:val="5A4ED782"/>
    <w:lvl w:ilvl="0" w:tplc="5E5C82FC">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3D01079"/>
    <w:multiLevelType w:val="multilevel"/>
    <w:tmpl w:val="4D38A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3FC435B"/>
    <w:multiLevelType w:val="multilevel"/>
    <w:tmpl w:val="831AE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0BF46C9"/>
    <w:multiLevelType w:val="multilevel"/>
    <w:tmpl w:val="AC6E8846"/>
    <w:lvl w:ilvl="0">
      <w:start w:val="1"/>
      <w:numFmt w:val="decimal"/>
      <w:lvlText w:val="%1."/>
      <w:lvlJc w:val="left"/>
      <w:pPr>
        <w:tabs>
          <w:tab w:val="num" w:pos="360"/>
        </w:tabs>
        <w:ind w:left="360" w:hanging="360"/>
      </w:pPr>
      <w:rPr>
        <w:rFonts w:ascii="Times New Roman" w:hAnsi="Times New Roman" w:cs="Times New Roman"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74B6964"/>
    <w:multiLevelType w:val="multilevel"/>
    <w:tmpl w:val="90A6A4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98A190F"/>
    <w:multiLevelType w:val="multilevel"/>
    <w:tmpl w:val="09288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8714FF8"/>
    <w:multiLevelType w:val="multilevel"/>
    <w:tmpl w:val="3154C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9"/>
  </w:num>
  <w:num w:numId="3">
    <w:abstractNumId w:val="10"/>
  </w:num>
  <w:num w:numId="4">
    <w:abstractNumId w:val="3"/>
  </w:num>
  <w:num w:numId="5">
    <w:abstractNumId w:val="7"/>
  </w:num>
  <w:num w:numId="6">
    <w:abstractNumId w:val="4"/>
  </w:num>
  <w:num w:numId="7">
    <w:abstractNumId w:val="0"/>
  </w:num>
  <w:num w:numId="8">
    <w:abstractNumId w:val="6"/>
  </w:num>
  <w:num w:numId="9">
    <w:abstractNumId w:val="11"/>
  </w:num>
  <w:num w:numId="10">
    <w:abstractNumId w:val="5"/>
  </w:num>
  <w:num w:numId="11">
    <w:abstractNumId w:val="2"/>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displayVertic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0A404A"/>
    <w:rsid w:val="00012B1D"/>
    <w:rsid w:val="0001551B"/>
    <w:rsid w:val="00042690"/>
    <w:rsid w:val="0009287B"/>
    <w:rsid w:val="000A2A97"/>
    <w:rsid w:val="000A404A"/>
    <w:rsid w:val="000B3A3F"/>
    <w:rsid w:val="00104AF2"/>
    <w:rsid w:val="001B39BE"/>
    <w:rsid w:val="00205131"/>
    <w:rsid w:val="00261E75"/>
    <w:rsid w:val="002807DB"/>
    <w:rsid w:val="002A5380"/>
    <w:rsid w:val="002D6650"/>
    <w:rsid w:val="003010B0"/>
    <w:rsid w:val="003029E9"/>
    <w:rsid w:val="00311805"/>
    <w:rsid w:val="003256ED"/>
    <w:rsid w:val="003604CC"/>
    <w:rsid w:val="00396A45"/>
    <w:rsid w:val="003C51EC"/>
    <w:rsid w:val="00454FF2"/>
    <w:rsid w:val="004904A4"/>
    <w:rsid w:val="00492F9B"/>
    <w:rsid w:val="00503286"/>
    <w:rsid w:val="00515A40"/>
    <w:rsid w:val="005625E8"/>
    <w:rsid w:val="0057292B"/>
    <w:rsid w:val="006319C6"/>
    <w:rsid w:val="00662518"/>
    <w:rsid w:val="0066461C"/>
    <w:rsid w:val="00666F4A"/>
    <w:rsid w:val="00695225"/>
    <w:rsid w:val="006F1F3F"/>
    <w:rsid w:val="006F2E84"/>
    <w:rsid w:val="007407A1"/>
    <w:rsid w:val="00750E1C"/>
    <w:rsid w:val="007F68E2"/>
    <w:rsid w:val="00841E67"/>
    <w:rsid w:val="00892C34"/>
    <w:rsid w:val="008E3D74"/>
    <w:rsid w:val="009624DF"/>
    <w:rsid w:val="0098407B"/>
    <w:rsid w:val="009955FD"/>
    <w:rsid w:val="009D30EB"/>
    <w:rsid w:val="00A23A9D"/>
    <w:rsid w:val="00A37B20"/>
    <w:rsid w:val="00A45B40"/>
    <w:rsid w:val="00A62399"/>
    <w:rsid w:val="00A751DE"/>
    <w:rsid w:val="00A76FAF"/>
    <w:rsid w:val="00AE0CD5"/>
    <w:rsid w:val="00B02327"/>
    <w:rsid w:val="00B1644B"/>
    <w:rsid w:val="00B451EA"/>
    <w:rsid w:val="00B57732"/>
    <w:rsid w:val="00B7788D"/>
    <w:rsid w:val="00BA0838"/>
    <w:rsid w:val="00BA564B"/>
    <w:rsid w:val="00C26047"/>
    <w:rsid w:val="00C51367"/>
    <w:rsid w:val="00C74B73"/>
    <w:rsid w:val="00CA4F22"/>
    <w:rsid w:val="00CE70A7"/>
    <w:rsid w:val="00D05557"/>
    <w:rsid w:val="00DD4705"/>
    <w:rsid w:val="00E23229"/>
    <w:rsid w:val="00E2644B"/>
    <w:rsid w:val="00E42A8D"/>
    <w:rsid w:val="00E664D6"/>
    <w:rsid w:val="00F53C19"/>
    <w:rsid w:val="00F6037A"/>
    <w:rsid w:val="00FE4CB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461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7788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7788D"/>
  </w:style>
  <w:style w:type="paragraph" w:styleId="a5">
    <w:name w:val="footer"/>
    <w:basedOn w:val="a"/>
    <w:link w:val="a6"/>
    <w:uiPriority w:val="99"/>
    <w:unhideWhenUsed/>
    <w:rsid w:val="00B7788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7788D"/>
  </w:style>
  <w:style w:type="paragraph" w:styleId="a7">
    <w:name w:val="List Paragraph"/>
    <w:basedOn w:val="a"/>
    <w:uiPriority w:val="34"/>
    <w:qFormat/>
    <w:rsid w:val="00A62399"/>
    <w:pPr>
      <w:ind w:left="720"/>
      <w:contextualSpacing/>
    </w:pPr>
  </w:style>
  <w:style w:type="paragraph" w:customStyle="1" w:styleId="c2">
    <w:name w:val="c2"/>
    <w:basedOn w:val="a"/>
    <w:rsid w:val="00A623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A62399"/>
  </w:style>
  <w:style w:type="paragraph" w:customStyle="1" w:styleId="c6">
    <w:name w:val="c6"/>
    <w:basedOn w:val="a"/>
    <w:rsid w:val="00F603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E2644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2644B"/>
    <w:rPr>
      <w:rFonts w:ascii="Tahoma" w:hAnsi="Tahoma" w:cs="Tahoma"/>
      <w:sz w:val="16"/>
      <w:szCs w:val="16"/>
    </w:rPr>
  </w:style>
  <w:style w:type="paragraph" w:styleId="aa">
    <w:name w:val="No Spacing"/>
    <w:uiPriority w:val="1"/>
    <w:qFormat/>
    <w:rsid w:val="00E2644B"/>
    <w:pPr>
      <w:spacing w:after="0" w:line="240" w:lineRule="auto"/>
    </w:pPr>
  </w:style>
  <w:style w:type="paragraph" w:styleId="ab">
    <w:name w:val="Normal (Web)"/>
    <w:basedOn w:val="a"/>
    <w:rsid w:val="00B451EA"/>
    <w:pPr>
      <w:spacing w:after="75" w:line="240" w:lineRule="auto"/>
    </w:pPr>
    <w:rPr>
      <w:rFonts w:ascii="Times New Roman" w:eastAsia="Times New Roman" w:hAnsi="Times New Roman" w:cs="Times New Roman"/>
      <w:sz w:val="24"/>
      <w:szCs w:val="24"/>
      <w:lang w:eastAsia="ru-RU"/>
    </w:rPr>
  </w:style>
  <w:style w:type="character" w:styleId="ac">
    <w:name w:val="Emphasis"/>
    <w:basedOn w:val="a0"/>
    <w:qFormat/>
    <w:rsid w:val="00B451EA"/>
    <w:rPr>
      <w:i/>
      <w:iCs/>
    </w:rPr>
  </w:style>
  <w:style w:type="character" w:styleId="ad">
    <w:name w:val="Strong"/>
    <w:basedOn w:val="a0"/>
    <w:qFormat/>
    <w:rsid w:val="00B451E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4639248">
      <w:bodyDiv w:val="1"/>
      <w:marLeft w:val="0"/>
      <w:marRight w:val="0"/>
      <w:marTop w:val="0"/>
      <w:marBottom w:val="0"/>
      <w:divBdr>
        <w:top w:val="none" w:sz="0" w:space="0" w:color="auto"/>
        <w:left w:val="none" w:sz="0" w:space="0" w:color="auto"/>
        <w:bottom w:val="none" w:sz="0" w:space="0" w:color="auto"/>
        <w:right w:val="none" w:sz="0" w:space="0" w:color="auto"/>
      </w:divBdr>
    </w:div>
    <w:div w:id="448626686">
      <w:bodyDiv w:val="1"/>
      <w:marLeft w:val="0"/>
      <w:marRight w:val="0"/>
      <w:marTop w:val="0"/>
      <w:marBottom w:val="0"/>
      <w:divBdr>
        <w:top w:val="none" w:sz="0" w:space="0" w:color="auto"/>
        <w:left w:val="none" w:sz="0" w:space="0" w:color="auto"/>
        <w:bottom w:val="none" w:sz="0" w:space="0" w:color="auto"/>
        <w:right w:val="none" w:sz="0" w:space="0" w:color="auto"/>
      </w:divBdr>
    </w:div>
    <w:div w:id="542252617">
      <w:bodyDiv w:val="1"/>
      <w:marLeft w:val="0"/>
      <w:marRight w:val="0"/>
      <w:marTop w:val="0"/>
      <w:marBottom w:val="0"/>
      <w:divBdr>
        <w:top w:val="none" w:sz="0" w:space="0" w:color="auto"/>
        <w:left w:val="none" w:sz="0" w:space="0" w:color="auto"/>
        <w:bottom w:val="none" w:sz="0" w:space="0" w:color="auto"/>
        <w:right w:val="none" w:sz="0" w:space="0" w:color="auto"/>
      </w:divBdr>
    </w:div>
    <w:div w:id="547306742">
      <w:bodyDiv w:val="1"/>
      <w:marLeft w:val="0"/>
      <w:marRight w:val="0"/>
      <w:marTop w:val="0"/>
      <w:marBottom w:val="0"/>
      <w:divBdr>
        <w:top w:val="none" w:sz="0" w:space="0" w:color="auto"/>
        <w:left w:val="none" w:sz="0" w:space="0" w:color="auto"/>
        <w:bottom w:val="none" w:sz="0" w:space="0" w:color="auto"/>
        <w:right w:val="none" w:sz="0" w:space="0" w:color="auto"/>
      </w:divBdr>
    </w:div>
    <w:div w:id="643240670">
      <w:bodyDiv w:val="1"/>
      <w:marLeft w:val="0"/>
      <w:marRight w:val="0"/>
      <w:marTop w:val="0"/>
      <w:marBottom w:val="0"/>
      <w:divBdr>
        <w:top w:val="none" w:sz="0" w:space="0" w:color="auto"/>
        <w:left w:val="none" w:sz="0" w:space="0" w:color="auto"/>
        <w:bottom w:val="none" w:sz="0" w:space="0" w:color="auto"/>
        <w:right w:val="none" w:sz="0" w:space="0" w:color="auto"/>
      </w:divBdr>
    </w:div>
    <w:div w:id="649166516">
      <w:bodyDiv w:val="1"/>
      <w:marLeft w:val="0"/>
      <w:marRight w:val="0"/>
      <w:marTop w:val="0"/>
      <w:marBottom w:val="0"/>
      <w:divBdr>
        <w:top w:val="none" w:sz="0" w:space="0" w:color="auto"/>
        <w:left w:val="none" w:sz="0" w:space="0" w:color="auto"/>
        <w:bottom w:val="none" w:sz="0" w:space="0" w:color="auto"/>
        <w:right w:val="none" w:sz="0" w:space="0" w:color="auto"/>
      </w:divBdr>
    </w:div>
    <w:div w:id="791750459">
      <w:bodyDiv w:val="1"/>
      <w:marLeft w:val="0"/>
      <w:marRight w:val="0"/>
      <w:marTop w:val="0"/>
      <w:marBottom w:val="0"/>
      <w:divBdr>
        <w:top w:val="none" w:sz="0" w:space="0" w:color="auto"/>
        <w:left w:val="none" w:sz="0" w:space="0" w:color="auto"/>
        <w:bottom w:val="none" w:sz="0" w:space="0" w:color="auto"/>
        <w:right w:val="none" w:sz="0" w:space="0" w:color="auto"/>
      </w:divBdr>
    </w:div>
    <w:div w:id="881214424">
      <w:bodyDiv w:val="1"/>
      <w:marLeft w:val="0"/>
      <w:marRight w:val="0"/>
      <w:marTop w:val="0"/>
      <w:marBottom w:val="0"/>
      <w:divBdr>
        <w:top w:val="none" w:sz="0" w:space="0" w:color="auto"/>
        <w:left w:val="none" w:sz="0" w:space="0" w:color="auto"/>
        <w:bottom w:val="none" w:sz="0" w:space="0" w:color="auto"/>
        <w:right w:val="none" w:sz="0" w:space="0" w:color="auto"/>
      </w:divBdr>
    </w:div>
    <w:div w:id="898177587">
      <w:bodyDiv w:val="1"/>
      <w:marLeft w:val="0"/>
      <w:marRight w:val="0"/>
      <w:marTop w:val="0"/>
      <w:marBottom w:val="0"/>
      <w:divBdr>
        <w:top w:val="none" w:sz="0" w:space="0" w:color="auto"/>
        <w:left w:val="none" w:sz="0" w:space="0" w:color="auto"/>
        <w:bottom w:val="none" w:sz="0" w:space="0" w:color="auto"/>
        <w:right w:val="none" w:sz="0" w:space="0" w:color="auto"/>
      </w:divBdr>
    </w:div>
    <w:div w:id="915944806">
      <w:bodyDiv w:val="1"/>
      <w:marLeft w:val="0"/>
      <w:marRight w:val="0"/>
      <w:marTop w:val="0"/>
      <w:marBottom w:val="0"/>
      <w:divBdr>
        <w:top w:val="none" w:sz="0" w:space="0" w:color="auto"/>
        <w:left w:val="none" w:sz="0" w:space="0" w:color="auto"/>
        <w:bottom w:val="none" w:sz="0" w:space="0" w:color="auto"/>
        <w:right w:val="none" w:sz="0" w:space="0" w:color="auto"/>
      </w:divBdr>
    </w:div>
    <w:div w:id="1146438365">
      <w:bodyDiv w:val="1"/>
      <w:marLeft w:val="0"/>
      <w:marRight w:val="0"/>
      <w:marTop w:val="0"/>
      <w:marBottom w:val="0"/>
      <w:divBdr>
        <w:top w:val="none" w:sz="0" w:space="0" w:color="auto"/>
        <w:left w:val="none" w:sz="0" w:space="0" w:color="auto"/>
        <w:bottom w:val="none" w:sz="0" w:space="0" w:color="auto"/>
        <w:right w:val="none" w:sz="0" w:space="0" w:color="auto"/>
      </w:divBdr>
    </w:div>
    <w:div w:id="1213081103">
      <w:bodyDiv w:val="1"/>
      <w:marLeft w:val="0"/>
      <w:marRight w:val="0"/>
      <w:marTop w:val="0"/>
      <w:marBottom w:val="0"/>
      <w:divBdr>
        <w:top w:val="none" w:sz="0" w:space="0" w:color="auto"/>
        <w:left w:val="none" w:sz="0" w:space="0" w:color="auto"/>
        <w:bottom w:val="none" w:sz="0" w:space="0" w:color="auto"/>
        <w:right w:val="none" w:sz="0" w:space="0" w:color="auto"/>
      </w:divBdr>
    </w:div>
    <w:div w:id="1501313516">
      <w:bodyDiv w:val="1"/>
      <w:marLeft w:val="0"/>
      <w:marRight w:val="0"/>
      <w:marTop w:val="0"/>
      <w:marBottom w:val="0"/>
      <w:divBdr>
        <w:top w:val="none" w:sz="0" w:space="0" w:color="auto"/>
        <w:left w:val="none" w:sz="0" w:space="0" w:color="auto"/>
        <w:bottom w:val="none" w:sz="0" w:space="0" w:color="auto"/>
        <w:right w:val="none" w:sz="0" w:space="0" w:color="auto"/>
      </w:divBdr>
    </w:div>
    <w:div w:id="1734742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settings" Target="settings.xml"/><Relationship Id="rId21" Type="http://schemas.openxmlformats.org/officeDocument/2006/relationships/image" Target="media/image18.png"/><Relationship Id="rId34" Type="http://schemas.openxmlformats.org/officeDocument/2006/relationships/image" Target="media/image31.jpeg"/><Relationship Id="rId42" Type="http://schemas.openxmlformats.org/officeDocument/2006/relationships/image" Target="media/image39.jpe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8.pn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footer" Target="footer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725</TotalTime>
  <Pages>1</Pages>
  <Words>7224</Words>
  <Characters>41181</Characters>
  <Application>Microsoft Office Word</Application>
  <DocSecurity>0</DocSecurity>
  <Lines>343</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Павел</dc:creator>
  <cp:keywords/>
  <dc:description/>
  <cp:lastModifiedBy>1</cp:lastModifiedBy>
  <cp:revision>15</cp:revision>
  <dcterms:created xsi:type="dcterms:W3CDTF">2012-08-14T09:47:00Z</dcterms:created>
  <dcterms:modified xsi:type="dcterms:W3CDTF">2016-03-12T12:27:00Z</dcterms:modified>
</cp:coreProperties>
</file>