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3DF" w:rsidRDefault="000073DF">
      <w:r>
        <w:t xml:space="preserve">МЕТОДИКИ ПРЕПОДАВАНИЯ АНГЛИЙСКОГО ЯЗЫКА </w:t>
      </w:r>
    </w:p>
    <w:p w:rsidR="00A63DD7" w:rsidRDefault="000073DF">
      <w:r>
        <w:t xml:space="preserve">Существуют различные методики обучения английскому языку. Преподавая иностранный язык, необходимо обращать внимание на новые способы стимулирования речи учащихся. Однако многочисленные классические школы все еще стараются учить старыми методами и по старым книгам. При этом всегда будут возникать проблемы, и вы никогда не станете говорить на английском хорошо. Используя новые методы, можно легко научиться говорить на английском и совершенствоваться в этом. Вы сможете </w:t>
      </w:r>
      <w:bookmarkStart w:id="0" w:name="_GoBack"/>
      <w:bookmarkEnd w:id="0"/>
      <w:r>
        <w:t>говорить,</w:t>
      </w:r>
      <w:r>
        <w:t xml:space="preserve"> как носитель языка. Ключевые слова: методика, английский язык, обучение. Прошло немало времени с тех пор, когда изучение иностранного языка сводилось к пассивному заучиванию новых слов и выражений. Однообразие, скучная зубрежка грамматических правил и, в лучшем случае, умение перевести русскую фразу на иностранный язык – вот что являлось пределом совершенства в освоении чужеземного средства общения. И хотя миру давно известно огромное количество подходов к изучению иностранного языка и методик, настоящий революционный переворот в методах преподавания английского языка в нашей стране произошел лишь в XX в. Изменились подходы, цели. Сегодня иностранный язык изучают все. Пропорционально количеству людей возросло и количество методик. Однако каждая из методик имеет как плюсы, так и минусы. Принципы работы старой школы сегодня подвержены острой критике, несмотря на то, что применение «классики» приносило плоды, и немалые. Вопрос лишь в том, какой ценой удавалось достичь этих результатов. Как правило, для того, чтобы овладеть языком, приходилось долго корпеть над книгами, уделяя уйму времени переводу, чтению текстов, заучиванию новых слов, выполнению различных упражнений и пересказу. Для смены деятельности предлагались такие задания, как написание сочинений или диктантов. Одной из старейших методик является классическая, или фундаментальная. Цель классической методики – не столько изучение, сколько понимание тонкостей и деталей принципов работы иностранного языка. Главная задача, которую преследует классическая методика, – это формирование грамматической базы изучаемого языка. Целевая аудитория – люди, начинающие изучать английский язык «с нуля», с азов. Эта методика отлично знакома тем, кто, начинал изучать английский в школе. Стоит отметить, что именно ей отдают предпочтение многие языковые вузы, как в Казахстане, так и в пограничных государствах. Упрощенная схема такова – изучение грамматики, основных правил, которые впоследствии применяются в конкретных примерах и закрепляются с помощью упражнений. Самый популярный представитель традиционной методики – Н.А. </w:t>
      </w:r>
      <w:proofErr w:type="spellStart"/>
      <w:r>
        <w:t>Бонк</w:t>
      </w:r>
      <w:proofErr w:type="spellEnd"/>
      <w:r>
        <w:t xml:space="preserve">. Ее знаменитый «учебник </w:t>
      </w:r>
      <w:proofErr w:type="spellStart"/>
      <w:r>
        <w:t>Бонка</w:t>
      </w:r>
      <w:proofErr w:type="spellEnd"/>
      <w:r>
        <w:t xml:space="preserve">», написанный в соавторстве с другими представителями все той же традиционной методики, является своеобразным шаблоном. Этот учебник выдержал жесткую конкуренцию с новейшими методиками, пришедшими с Запада, и продолжает оставаться эталоном. Единственным минусом, точнее даже, недостатком классической методики является скудный опыт разговорной речи. Восполнить этот недостаток можно, присоединив к классической методике другие методы коммуникативного обучения. Один из таких методов – так называемый </w:t>
      </w:r>
      <w:proofErr w:type="spellStart"/>
      <w:r>
        <w:t>лингвосоциокультурный</w:t>
      </w:r>
      <w:proofErr w:type="spellEnd"/>
      <w:r>
        <w:t xml:space="preserve"> метод. Сторонниками вышеуказанного метода являются те, кто считает, что современный иностранный язык не должен быть набором лексико-грамматических правил. Напротив, отсутствие внеязыковых факторов приводит к тому, что изучение английского языка становится скучным и бесцельным. Приверженцы </w:t>
      </w:r>
      <w:proofErr w:type="spellStart"/>
      <w:r>
        <w:t>лингвосоциокультурного</w:t>
      </w:r>
      <w:proofErr w:type="spellEnd"/>
      <w:r>
        <w:t xml:space="preserve"> метода возводят иностранный язык в ранг коммуникативного средства, который помогает человеку не просто говорить, но и дает </w:t>
      </w:r>
      <w:proofErr w:type="gramStart"/>
      <w:r>
        <w:t xml:space="preserve">воз- </w:t>
      </w:r>
      <w:proofErr w:type="spellStart"/>
      <w:r>
        <w:t>можность</w:t>
      </w:r>
      <w:proofErr w:type="spellEnd"/>
      <w:proofErr w:type="gramEnd"/>
      <w:r>
        <w:t xml:space="preserve"> самовыражения. Следуя принципам </w:t>
      </w:r>
      <w:proofErr w:type="spellStart"/>
      <w:r>
        <w:t>лингвосоциокультурного</w:t>
      </w:r>
      <w:proofErr w:type="spellEnd"/>
      <w:r>
        <w:t xml:space="preserve"> метода можно смело заявить, что иностранный язык – это своеобразное зеркало, в котором нашли отражение уклад жизни, традиции и обычаи, культура и история языка. Однако последние годы в топе самых популярных методик преподавания иностранных языков находится коммуникативная методика, занимающая первую строчку в рейтингах и подсчетах статистов. Эта методика отлично зарекомендовала себя в Америке и Европе. Продолжая покорять мир, коммуникативная методика пришла и к нам, заняв почетное место в ведущих языковых вузах республики. Методика </w:t>
      </w:r>
      <w:r>
        <w:lastRenderedPageBreak/>
        <w:t xml:space="preserve">основана на интеграции двух основных методов преподавания иностранных языков: традиционного и современного. Как следует из названия, важная роль в коммуникативной методике отведена общению. Основной целью, которую преследует данная методика, является преодоление языкового барьера. Главное – избавить человека от страха перед чужим языком, от страха говорить на иностранном языке и при этом развить другие языковые навыки и умения, в частности устную и письменную речь, чтение, </w:t>
      </w:r>
      <w:proofErr w:type="spellStart"/>
      <w:r>
        <w:t>аудирование</w:t>
      </w:r>
      <w:proofErr w:type="spellEnd"/>
      <w:r>
        <w:t xml:space="preserve">. Стоит отметить, что грамматика изучается в процессе говорения, общения на иностранном языке. Принцип заключается в следующем: сначала студенты заучивают и запоминают языковые формулы, выражения, словосочетания и только потом разбирают грамматические конструкции, встречающиеся в заученных фразах. Говоря простыми словами, действует принцип устного опережения. О том, что в коммуникативной методике особое место занимает практика общения, говорит и само название. Коммуникативная методика направлена на развитие умений и навыков говорения на иностранном языке. Стоит также отметить, что применение методики влияет непосредственно на структуру занятия. Очень часто на занятиях необходимо использовать игровые ситуации, проводить групповую работу, разрабатывать задания на поиск ошибок, на умение сопоставлять и сравнивать. Как правило, такие занятия заставляют активно работать не только память, но и логику, что позволяет развить умение мыслить аналитически и образно и, в свою очередь, побуждает выражать мысли. Сегодня развитие современной IT-индустрии делает доступными при изучении английского языка новейшие интерактивные ресурсы: компьютеры последнего поколения, </w:t>
      </w:r>
      <w:proofErr w:type="spellStart"/>
      <w:r>
        <w:t>Internet</w:t>
      </w:r>
      <w:proofErr w:type="spellEnd"/>
      <w:r>
        <w:t xml:space="preserve">, ТВ программы, газеты, журналы. Очень важно применять на практике все вышеперечисленное. Это способствует пробуждению у студентов интереса к истории, культуре, традициям страны изучаемого языка и помогает формировать навыки, которые будут необходимы в будущем. Обучение – это активное взаимодействие учителя и учащихся, и оно не может носить односторонний характер. Именно от учителя зависит то, насколько успешным будет процесс обучения. Очевидно, что каждый учитель ориентируется в соответствии со своим личным опытом в выборе методов и приемов работы. Но, основываясь на результатах проведенной </w:t>
      </w:r>
      <w:proofErr w:type="spellStart"/>
      <w:r>
        <w:t>опытнопрактической</w:t>
      </w:r>
      <w:proofErr w:type="spellEnd"/>
      <w:r>
        <w:t xml:space="preserve"> работы, можно утверждать, что использование разнообразных приемов в рамках коммуникативного, индуктивного, дедуктивного методов дает положительный результат и, несомненно, способствует повышению эффективности обучения грамматике. Автор старается придерживаться так называемой «смешанной» методики преподавания. Это позволяет достичь поставленных целей и дает высокий результат.</w:t>
      </w:r>
    </w:p>
    <w:sectPr w:rsidR="00A63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D0"/>
    <w:rsid w:val="000073DF"/>
    <w:rsid w:val="000110A4"/>
    <w:rsid w:val="00016630"/>
    <w:rsid w:val="00055C25"/>
    <w:rsid w:val="00076CA4"/>
    <w:rsid w:val="00091CD5"/>
    <w:rsid w:val="000A0DEC"/>
    <w:rsid w:val="000F3200"/>
    <w:rsid w:val="00151C50"/>
    <w:rsid w:val="00157C5B"/>
    <w:rsid w:val="0018457A"/>
    <w:rsid w:val="00190255"/>
    <w:rsid w:val="002001A8"/>
    <w:rsid w:val="002252C3"/>
    <w:rsid w:val="002458CD"/>
    <w:rsid w:val="002601D6"/>
    <w:rsid w:val="00260D7A"/>
    <w:rsid w:val="002A2183"/>
    <w:rsid w:val="002A7A11"/>
    <w:rsid w:val="002F65AF"/>
    <w:rsid w:val="0036429D"/>
    <w:rsid w:val="00382E48"/>
    <w:rsid w:val="003C4BC5"/>
    <w:rsid w:val="004067D0"/>
    <w:rsid w:val="004412AE"/>
    <w:rsid w:val="00454E26"/>
    <w:rsid w:val="00465B21"/>
    <w:rsid w:val="00490E20"/>
    <w:rsid w:val="00497F9C"/>
    <w:rsid w:val="004B7A9E"/>
    <w:rsid w:val="004C0E3E"/>
    <w:rsid w:val="00512F57"/>
    <w:rsid w:val="005B011D"/>
    <w:rsid w:val="005D5D6C"/>
    <w:rsid w:val="006347E5"/>
    <w:rsid w:val="00656D40"/>
    <w:rsid w:val="00663176"/>
    <w:rsid w:val="0069040B"/>
    <w:rsid w:val="00693050"/>
    <w:rsid w:val="006B4335"/>
    <w:rsid w:val="006B698D"/>
    <w:rsid w:val="006D60D6"/>
    <w:rsid w:val="006E1272"/>
    <w:rsid w:val="006E6295"/>
    <w:rsid w:val="0070074B"/>
    <w:rsid w:val="007449B6"/>
    <w:rsid w:val="00781973"/>
    <w:rsid w:val="00790360"/>
    <w:rsid w:val="007C01B0"/>
    <w:rsid w:val="007C61CC"/>
    <w:rsid w:val="007E10F9"/>
    <w:rsid w:val="007E7684"/>
    <w:rsid w:val="007F7214"/>
    <w:rsid w:val="00804112"/>
    <w:rsid w:val="008C2462"/>
    <w:rsid w:val="008C58E8"/>
    <w:rsid w:val="008D023A"/>
    <w:rsid w:val="008E69FD"/>
    <w:rsid w:val="009331C5"/>
    <w:rsid w:val="00964B1E"/>
    <w:rsid w:val="00987F89"/>
    <w:rsid w:val="009922EE"/>
    <w:rsid w:val="00A011D9"/>
    <w:rsid w:val="00A21059"/>
    <w:rsid w:val="00A26159"/>
    <w:rsid w:val="00A27A8B"/>
    <w:rsid w:val="00A63DD7"/>
    <w:rsid w:val="00A74B4E"/>
    <w:rsid w:val="00A7621F"/>
    <w:rsid w:val="00A86CDE"/>
    <w:rsid w:val="00AB1FDA"/>
    <w:rsid w:val="00AB38F4"/>
    <w:rsid w:val="00AB773C"/>
    <w:rsid w:val="00AD171D"/>
    <w:rsid w:val="00AE0B6D"/>
    <w:rsid w:val="00B00DE0"/>
    <w:rsid w:val="00B25F9B"/>
    <w:rsid w:val="00B44D37"/>
    <w:rsid w:val="00B56FDD"/>
    <w:rsid w:val="00B77DB0"/>
    <w:rsid w:val="00B94623"/>
    <w:rsid w:val="00BF1DE7"/>
    <w:rsid w:val="00C16A93"/>
    <w:rsid w:val="00C22F51"/>
    <w:rsid w:val="00C33697"/>
    <w:rsid w:val="00C532AB"/>
    <w:rsid w:val="00C6673B"/>
    <w:rsid w:val="00C70504"/>
    <w:rsid w:val="00C76571"/>
    <w:rsid w:val="00C805B0"/>
    <w:rsid w:val="00CA3209"/>
    <w:rsid w:val="00CB32D8"/>
    <w:rsid w:val="00CC0C70"/>
    <w:rsid w:val="00CD0078"/>
    <w:rsid w:val="00D12675"/>
    <w:rsid w:val="00D12C32"/>
    <w:rsid w:val="00D3048A"/>
    <w:rsid w:val="00D316B4"/>
    <w:rsid w:val="00D32B8F"/>
    <w:rsid w:val="00D338F4"/>
    <w:rsid w:val="00D35240"/>
    <w:rsid w:val="00D627D0"/>
    <w:rsid w:val="00DE6491"/>
    <w:rsid w:val="00E003DE"/>
    <w:rsid w:val="00E12934"/>
    <w:rsid w:val="00E25703"/>
    <w:rsid w:val="00E428FD"/>
    <w:rsid w:val="00E44693"/>
    <w:rsid w:val="00E56A9B"/>
    <w:rsid w:val="00E92308"/>
    <w:rsid w:val="00E93F12"/>
    <w:rsid w:val="00EF0DF8"/>
    <w:rsid w:val="00F01CC3"/>
    <w:rsid w:val="00F125B0"/>
    <w:rsid w:val="00F424FE"/>
    <w:rsid w:val="00FE6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F07AB-B7AE-42E0-ADFB-FAC88C97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1026</Words>
  <Characters>5850</Characters>
  <Application>Microsoft Office Word</Application>
  <DocSecurity>0</DocSecurity>
  <Lines>48</Lines>
  <Paragraphs>13</Paragraphs>
  <ScaleCrop>false</ScaleCrop>
  <Company/>
  <LinksUpToDate>false</LinksUpToDate>
  <CharactersWithSpaces>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2022-03-14T14:37:00Z</dcterms:created>
  <dcterms:modified xsi:type="dcterms:W3CDTF">2022-03-14T14:38:00Z</dcterms:modified>
</cp:coreProperties>
</file>