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573D" w:rsidP="00615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  <w:r w:rsidRPr="0061573D">
        <w:rPr>
          <w:rFonts w:ascii="Times New Roman" w:hAnsi="Times New Roman" w:cs="Times New Roman"/>
          <w:b/>
          <w:sz w:val="28"/>
          <w:szCs w:val="28"/>
        </w:rPr>
        <w:t xml:space="preserve"> «Детский сад «Ягодка»</w:t>
      </w:r>
    </w:p>
    <w:p w:rsidR="0061573D" w:rsidRDefault="0061573D" w:rsidP="006157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73D" w:rsidRDefault="0061573D" w:rsidP="0061573D">
      <w:pPr>
        <w:spacing w:after="0"/>
        <w:ind w:right="223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1573D" w:rsidRDefault="0061573D" w:rsidP="0061573D">
      <w:pPr>
        <w:spacing w:after="0"/>
        <w:ind w:right="280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573D" w:rsidRDefault="0061573D" w:rsidP="0061573D">
      <w:pPr>
        <w:tabs>
          <w:tab w:val="left" w:pos="13608"/>
        </w:tabs>
        <w:spacing w:after="0"/>
        <w:ind w:right="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Заведующая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61573D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с «Ягодка»</w:t>
      </w:r>
    </w:p>
    <w:p w:rsidR="0061573D" w:rsidRDefault="0061573D" w:rsidP="0061573D">
      <w:pPr>
        <w:spacing w:after="0"/>
        <w:ind w:right="-3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Наумова Е.Е.________________</w:t>
      </w:r>
    </w:p>
    <w:p w:rsidR="0061573D" w:rsidRDefault="0061573D" w:rsidP="0061573D">
      <w:pPr>
        <w:spacing w:after="0"/>
        <w:ind w:right="-3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903" w:rsidRDefault="008F3903" w:rsidP="0061573D">
      <w:pPr>
        <w:spacing w:after="0"/>
        <w:ind w:right="-3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73B3" w:rsidRDefault="00BF73B3" w:rsidP="008F3903">
      <w:pPr>
        <w:spacing w:after="0"/>
        <w:ind w:right="-31"/>
        <w:rPr>
          <w:rFonts w:ascii="Times New Roman" w:hAnsi="Times New Roman" w:cs="Times New Roman"/>
          <w:b/>
          <w:sz w:val="32"/>
          <w:szCs w:val="32"/>
        </w:rPr>
      </w:pPr>
    </w:p>
    <w:p w:rsidR="00BF73B3" w:rsidRDefault="00BF73B3" w:rsidP="00BF73B3">
      <w:pPr>
        <w:spacing w:after="0"/>
        <w:ind w:right="-31"/>
        <w:rPr>
          <w:rFonts w:ascii="Times New Roman" w:hAnsi="Times New Roman" w:cs="Times New Roman"/>
          <w:b/>
          <w:sz w:val="32"/>
          <w:szCs w:val="32"/>
        </w:rPr>
      </w:pPr>
    </w:p>
    <w:p w:rsidR="0061573D" w:rsidRPr="008F3903" w:rsidRDefault="0061573D" w:rsidP="008F3903">
      <w:pPr>
        <w:spacing w:after="0"/>
        <w:ind w:right="-3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903">
        <w:rPr>
          <w:rFonts w:ascii="Times New Roman" w:hAnsi="Times New Roman" w:cs="Times New Roman"/>
          <w:b/>
          <w:sz w:val="32"/>
          <w:szCs w:val="32"/>
        </w:rPr>
        <w:t>План работы по самообразованию</w:t>
      </w:r>
    </w:p>
    <w:p w:rsidR="0061573D" w:rsidRPr="008F3903" w:rsidRDefault="0061573D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  <w:r w:rsidRPr="008F3903">
        <w:rPr>
          <w:rFonts w:ascii="Times New Roman" w:hAnsi="Times New Roman" w:cs="Times New Roman"/>
          <w:b/>
          <w:sz w:val="32"/>
          <w:szCs w:val="32"/>
        </w:rPr>
        <w:t>Тема: «</w:t>
      </w:r>
      <w:r w:rsidRPr="008F3903"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  <w:t>Экспериментирование, как средство развития познавательной активности  дошкольников»</w:t>
      </w:r>
    </w:p>
    <w:p w:rsidR="0061573D" w:rsidRPr="008F3903" w:rsidRDefault="0061573D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  <w:r w:rsidRPr="008F3903"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  <w:t>2021-2022 учебный год</w:t>
      </w:r>
    </w:p>
    <w:p w:rsidR="0061573D" w:rsidRPr="0061573D" w:rsidRDefault="0061573D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</w:rPr>
      </w:pPr>
      <w:r w:rsidRPr="0061573D">
        <w:rPr>
          <w:rStyle w:val="10"/>
          <w:rFonts w:ascii="Times New Roman" w:hAnsi="Times New Roman" w:cs="Times New Roman"/>
          <w:color w:val="000000" w:themeColor="text1"/>
        </w:rPr>
        <w:t>(средняя группа)</w:t>
      </w:r>
    </w:p>
    <w:p w:rsidR="0061573D" w:rsidRDefault="0061573D" w:rsidP="0061573D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573D" w:rsidRPr="00BF73B3" w:rsidRDefault="0061573D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</w:rPr>
      </w:pPr>
      <w:r w:rsidRPr="00BF73B3">
        <w:rPr>
          <w:rStyle w:val="10"/>
          <w:rFonts w:ascii="Times New Roman" w:hAnsi="Times New Roman" w:cs="Times New Roman"/>
          <w:color w:val="000000" w:themeColor="text1"/>
        </w:rPr>
        <w:t>Воспитатель:</w:t>
      </w:r>
    </w:p>
    <w:p w:rsidR="0061573D" w:rsidRPr="00BF73B3" w:rsidRDefault="0061573D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</w:rPr>
      </w:pPr>
      <w:r w:rsidRPr="00BF73B3">
        <w:rPr>
          <w:rStyle w:val="10"/>
          <w:rFonts w:ascii="Times New Roman" w:hAnsi="Times New Roman" w:cs="Times New Roman"/>
          <w:color w:val="000000" w:themeColor="text1"/>
        </w:rPr>
        <w:t>Сергеева Елена Андреевна</w:t>
      </w:r>
    </w:p>
    <w:p w:rsidR="0061573D" w:rsidRDefault="0061573D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573D" w:rsidRDefault="0061573D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573D" w:rsidRDefault="0061573D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F3903" w:rsidRDefault="008F3903" w:rsidP="0061573D">
      <w:pPr>
        <w:spacing w:after="0"/>
        <w:ind w:right="-31"/>
        <w:jc w:val="right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F3903" w:rsidRDefault="008F3903" w:rsidP="008F3903">
      <w:pPr>
        <w:spacing w:after="0"/>
        <w:ind w:right="-31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573D" w:rsidRPr="00BF73B3" w:rsidRDefault="0061573D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F73B3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Большемурашкинский</w:t>
      </w:r>
      <w:proofErr w:type="spellEnd"/>
      <w:r w:rsidRPr="00BF73B3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</w:p>
    <w:p w:rsidR="0061573D" w:rsidRPr="00BF73B3" w:rsidRDefault="0061573D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  <w:r w:rsidRPr="00BF73B3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 xml:space="preserve">Р.п. Большое </w:t>
      </w:r>
      <w:proofErr w:type="spellStart"/>
      <w:r w:rsidRPr="00BF73B3"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Мурашкино</w:t>
      </w:r>
      <w:proofErr w:type="spellEnd"/>
    </w:p>
    <w:p w:rsidR="00BF73B3" w:rsidRDefault="008F3903" w:rsidP="008F3903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  <w:t>2021 год</w:t>
      </w:r>
    </w:p>
    <w:p w:rsidR="008F3903" w:rsidRPr="00BF73B3" w:rsidRDefault="008F3903" w:rsidP="0061573D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73D" w:rsidRDefault="002A1C02" w:rsidP="002A1C02">
      <w:pPr>
        <w:spacing w:after="0"/>
        <w:ind w:right="-31"/>
        <w:jc w:val="center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  <w:t>ВВЕДЕНИЕ</w:t>
      </w:r>
    </w:p>
    <w:p w:rsidR="002A1C02" w:rsidRDefault="002A1C02" w:rsidP="002A1C02">
      <w:pPr>
        <w:spacing w:after="0"/>
        <w:ind w:right="-31"/>
        <w:rPr>
          <w:rStyle w:val="1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1C02" w:rsidRPr="002A1C02" w:rsidRDefault="002A1C02" w:rsidP="002A1C0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1C02">
        <w:rPr>
          <w:rFonts w:ascii="Times New Roman" w:hAnsi="Times New Roman"/>
          <w:sz w:val="28"/>
          <w:szCs w:val="28"/>
        </w:rPr>
        <w:t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Одним из эффективных методов познания закономерностей  и явлений окружающего мира является </w:t>
      </w:r>
      <w:r w:rsidRPr="002A1C02">
        <w:rPr>
          <w:rFonts w:ascii="Times New Roman" w:hAnsi="Times New Roman"/>
          <w:bCs/>
          <w:sz w:val="28"/>
          <w:szCs w:val="28"/>
        </w:rPr>
        <w:t>метод экспериментирования.</w:t>
      </w:r>
      <w:r w:rsidRPr="002A1C02">
        <w:rPr>
          <w:rFonts w:ascii="Times New Roman" w:hAnsi="Times New Roman"/>
          <w:sz w:val="28"/>
          <w:szCs w:val="28"/>
        </w:rPr>
        <w:t xml:space="preserve"> Детское экспериментирование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  <w:r w:rsidRPr="002A1C02">
        <w:rPr>
          <w:rFonts w:ascii="Times New Roman" w:hAnsi="Times New Roman"/>
          <w:sz w:val="28"/>
          <w:szCs w:val="28"/>
        </w:rPr>
        <w:tab/>
      </w:r>
    </w:p>
    <w:p w:rsidR="0061573D" w:rsidRDefault="002A1C02" w:rsidP="006F11AB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1C0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2A1C02">
        <w:rPr>
          <w:rFonts w:ascii="Times New Roman" w:hAnsi="Times New Roman"/>
          <w:sz w:val="28"/>
          <w:szCs w:val="28"/>
        </w:rPr>
        <w:t xml:space="preserve">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высоко - низко </w:t>
      </w:r>
      <w:r>
        <w:rPr>
          <w:rFonts w:ascii="Times New Roman" w:hAnsi="Times New Roman"/>
          <w:sz w:val="28"/>
          <w:szCs w:val="28"/>
        </w:rPr>
        <w:t>–</w:t>
      </w:r>
      <w:r w:rsidRPr="002A1C02">
        <w:rPr>
          <w:rFonts w:ascii="Times New Roman" w:hAnsi="Times New Roman"/>
          <w:sz w:val="28"/>
          <w:szCs w:val="28"/>
        </w:rPr>
        <w:t xml:space="preserve"> далеко</w:t>
      </w:r>
      <w:r>
        <w:rPr>
          <w:rFonts w:ascii="Times New Roman" w:hAnsi="Times New Roman"/>
          <w:sz w:val="28"/>
          <w:szCs w:val="28"/>
        </w:rPr>
        <w:t xml:space="preserve"> - близко</w:t>
      </w:r>
      <w:r w:rsidRPr="002A1C02">
        <w:rPr>
          <w:rFonts w:ascii="Times New Roman" w:hAnsi="Times New Roman"/>
          <w:sz w:val="28"/>
          <w:szCs w:val="28"/>
        </w:rPr>
        <w:t xml:space="preserve">, мягкий - твёрдый </w:t>
      </w:r>
      <w:r>
        <w:rPr>
          <w:rFonts w:ascii="Times New Roman" w:hAnsi="Times New Roman"/>
          <w:sz w:val="28"/>
          <w:szCs w:val="28"/>
        </w:rPr>
        <w:t>–</w:t>
      </w:r>
      <w:r w:rsidRPr="002A1C02">
        <w:rPr>
          <w:rFonts w:ascii="Times New Roman" w:hAnsi="Times New Roman"/>
          <w:sz w:val="28"/>
          <w:szCs w:val="28"/>
        </w:rPr>
        <w:t xml:space="preserve"> тёплы</w:t>
      </w:r>
      <w:r w:rsidR="006F11AB" w:rsidRPr="002A1C02">
        <w:rPr>
          <w:rFonts w:ascii="Times New Roman" w:hAnsi="Times New Roman"/>
          <w:sz w:val="28"/>
          <w:szCs w:val="28"/>
        </w:rPr>
        <w:t>й</w:t>
      </w:r>
      <w:r w:rsidR="006F11A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холодный </w:t>
      </w:r>
      <w:r w:rsidRPr="002A1C02">
        <w:rPr>
          <w:rFonts w:ascii="Times New Roman" w:hAnsi="Times New Roman"/>
          <w:sz w:val="28"/>
          <w:szCs w:val="28"/>
        </w:rPr>
        <w:t xml:space="preserve"> и прочее).</w:t>
      </w:r>
      <w:proofErr w:type="gramEnd"/>
      <w:r w:rsidRPr="002A1C02">
        <w:rPr>
          <w:rFonts w:ascii="Times New Roman" w:hAnsi="Times New Roman"/>
          <w:sz w:val="28"/>
          <w:szCs w:val="28"/>
        </w:rPr>
        <w:t xml:space="preserve"> В младшем дошкольном возрасте исследовательская деятельность направлена на предметы живой и неживой природы через использование опытов и экспериментов. </w:t>
      </w:r>
      <w:r w:rsidR="006F11AB" w:rsidRPr="007D1D14">
        <w:rPr>
          <w:rFonts w:ascii="Times New Roman" w:hAnsi="Times New Roman"/>
          <w:sz w:val="24"/>
          <w:szCs w:val="24"/>
        </w:rPr>
        <w:t>«</w:t>
      </w:r>
      <w:r w:rsidR="006F11AB" w:rsidRPr="002A1C02">
        <w:rPr>
          <w:rFonts w:ascii="Times New Roman" w:hAnsi="Times New Roman"/>
          <w:sz w:val="28"/>
          <w:szCs w:val="28"/>
        </w:rPr>
        <w:t>Для ребенка естественнее и потому гораздо легче постигать новое, проводя собственные исследования – наблюдая, ставя эксперименты, делая на их основе собственные суждения и умозаключения, чем получать уже добытые кем-то знания в «готовом виде». (А.И.Савенков).</w:t>
      </w:r>
      <w:r w:rsidR="006F11AB" w:rsidRPr="007D1D14">
        <w:rPr>
          <w:rFonts w:ascii="Times New Roman" w:hAnsi="Times New Roman"/>
          <w:sz w:val="24"/>
          <w:szCs w:val="24"/>
        </w:rPr>
        <w:t xml:space="preserve"> </w:t>
      </w:r>
    </w:p>
    <w:p w:rsidR="002A1C02" w:rsidRPr="002A1C02" w:rsidRDefault="002A1C02" w:rsidP="002A1C02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Исследовательская деятельность дошкольников включает следующие этапы:</w:t>
      </w:r>
    </w:p>
    <w:p w:rsidR="002A1C02" w:rsidRPr="002A1C02" w:rsidRDefault="002A1C02" w:rsidP="002A1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64"/>
        </w:tabs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-      выделение и постановка проблемы;</w:t>
      </w:r>
    </w:p>
    <w:p w:rsidR="002A1C02" w:rsidRPr="002A1C02" w:rsidRDefault="002A1C02" w:rsidP="002A1C02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-</w:t>
      </w:r>
      <w:r w:rsidRPr="002A1C02">
        <w:rPr>
          <w:rFonts w:ascii="Times New Roman" w:hAnsi="Times New Roman" w:cs="Times New Roman"/>
          <w:sz w:val="28"/>
          <w:szCs w:val="28"/>
        </w:rPr>
        <w:tab/>
        <w:t>поиск и предложение возможных вариантов решений (гипотеза);</w:t>
      </w:r>
    </w:p>
    <w:p w:rsidR="002A1C02" w:rsidRPr="002A1C02" w:rsidRDefault="002A1C02" w:rsidP="002A1C02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-</w:t>
      </w:r>
      <w:r w:rsidRPr="002A1C02">
        <w:rPr>
          <w:rFonts w:ascii="Times New Roman" w:hAnsi="Times New Roman" w:cs="Times New Roman"/>
          <w:sz w:val="28"/>
          <w:szCs w:val="28"/>
        </w:rPr>
        <w:tab/>
        <w:t>сбор материала;</w:t>
      </w:r>
    </w:p>
    <w:p w:rsidR="002A1C02" w:rsidRPr="002A1C02" w:rsidRDefault="002A1C02" w:rsidP="002A1C02">
      <w:pPr>
        <w:spacing w:after="0"/>
        <w:ind w:left="-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-</w:t>
      </w:r>
      <w:r w:rsidRPr="002A1C02">
        <w:rPr>
          <w:rFonts w:ascii="Times New Roman" w:hAnsi="Times New Roman" w:cs="Times New Roman"/>
          <w:sz w:val="28"/>
          <w:szCs w:val="28"/>
        </w:rPr>
        <w:tab/>
        <w:t>обобщение полученных данных, формулировка выводов.</w:t>
      </w:r>
    </w:p>
    <w:p w:rsidR="002A1C02" w:rsidRDefault="002A1C02" w:rsidP="002A1C0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1C02">
        <w:rPr>
          <w:rFonts w:ascii="Times New Roman" w:hAnsi="Times New Roman" w:cs="Times New Roman"/>
          <w:sz w:val="28"/>
          <w:szCs w:val="28"/>
        </w:rPr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дошкольников».</w:t>
      </w:r>
    </w:p>
    <w:p w:rsidR="006F11AB" w:rsidRDefault="006F11AB" w:rsidP="002A1C0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1A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F1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11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познавательно-исследовательской деятельности детей, формирование познавательной активности, любознательности, умения пользоваться приборами-помощниками при проведении игр-экспериментов, стремления к самостоятельному познанию и размышлению.</w:t>
      </w:r>
    </w:p>
    <w:p w:rsidR="006F11AB" w:rsidRDefault="006F11AB" w:rsidP="006F11AB">
      <w:pPr>
        <w:pStyle w:val="11"/>
        <w:ind w:firstLine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F11AB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>создавать условия для исследовательской активности детей;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>поощрять и направлять исследовательскую инициативу детей, развивая их независимость, изобретательность, творческую активность;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>углублять знания детей об окружающих их объектах природы и природных явлениях;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>развить умения использовать исследовательские и коммуникативные способности в процессе обучения и в повседневной жизни;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природе, речь, мышление, память, умение формулировать выводы, математические умения, способствовать развитию понимания правильной картины мира; </w:t>
      </w:r>
    </w:p>
    <w:p w:rsidR="006F11AB" w:rsidRPr="006F11AB" w:rsidRDefault="006F11AB" w:rsidP="006F11AB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sz w:val="28"/>
          <w:szCs w:val="28"/>
        </w:rPr>
        <w:t xml:space="preserve">воспитывать аккуратность, умение слушать взрослого, терпение, бережное отношение ко всему живому. </w:t>
      </w:r>
    </w:p>
    <w:p w:rsidR="006F11AB" w:rsidRPr="006F11AB" w:rsidRDefault="006F11AB" w:rsidP="006F11A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b/>
          <w:sz w:val="28"/>
          <w:szCs w:val="28"/>
        </w:rPr>
        <w:t>Принципы работы: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 xml:space="preserve"> работа небольшими группами;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создание ситуаций, побуждающих детей оказывать помощь друг другу;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включение игровых упражнений;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активное участие воспитателя в совместной деятельности с детьми;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выполнение нетрадиционных заданий;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решение проблемных ситуаций;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моделирование и анализ заданных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 или демонстрация способа действия в сочетании с объяснением, выполняется с привлечением разнообразных дидактических средств;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инструкция для выполнения самостоятельных упражнений;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пояснение, разъяснение, указание с целью предупреждения ошибок;</w:t>
      </w:r>
    </w:p>
    <w:p w:rsidR="006F11AB" w:rsidRPr="006F11AB" w:rsidRDefault="006F11AB" w:rsidP="006F11A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вопросы к детям.</w:t>
      </w:r>
    </w:p>
    <w:p w:rsidR="006F11AB" w:rsidRPr="006F11AB" w:rsidRDefault="006F11AB" w:rsidP="006F11A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F11AB" w:rsidRPr="006F11AB" w:rsidRDefault="006F11AB" w:rsidP="006F11A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В ходе реализации задач по экспериментированию предполагается, что дети приобретут:</w:t>
      </w:r>
    </w:p>
    <w:p w:rsidR="006F11AB" w:rsidRPr="006F11AB" w:rsidRDefault="006F11AB" w:rsidP="006F11AB">
      <w:pPr>
        <w:pStyle w:val="a5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представления о свойствах веществ</w:t>
      </w:r>
      <w:r w:rsidR="00A12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1AB" w:rsidRPr="006F11AB" w:rsidRDefault="006F11AB" w:rsidP="006F11AB">
      <w:pPr>
        <w:pStyle w:val="a5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умения устанавливать причинно-следственные связи между свойствами материалов и способами их использования</w:t>
      </w:r>
      <w:r w:rsidR="00A12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1AB" w:rsidRPr="006F11AB" w:rsidRDefault="006F11AB" w:rsidP="006F11AB">
      <w:pPr>
        <w:pStyle w:val="a5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навыки исследовательской деятельности самостоятельно делать выводы, выдвигать гипотезы, анализировать</w:t>
      </w:r>
      <w:r w:rsidR="00A127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1AB" w:rsidRDefault="006F11AB" w:rsidP="006F11AB">
      <w:pPr>
        <w:pStyle w:val="a5"/>
        <w:numPr>
          <w:ilvl w:val="0"/>
          <w:numId w:val="4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1AB">
        <w:rPr>
          <w:rFonts w:ascii="Times New Roman" w:eastAsia="Times New Roman" w:hAnsi="Times New Roman" w:cs="Times New Roman"/>
          <w:sz w:val="28"/>
          <w:szCs w:val="28"/>
        </w:rPr>
        <w:t>расширять знания об объектах и их свойствах</w:t>
      </w:r>
      <w:r w:rsidR="00A127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3B3" w:rsidRDefault="00BF73B3" w:rsidP="00BF73B3">
      <w:pPr>
        <w:pStyle w:val="a5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70A" w:rsidRPr="00A1270A" w:rsidRDefault="00A1270A" w:rsidP="00A1270A">
      <w:pPr>
        <w:pStyle w:val="a5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1270A">
        <w:rPr>
          <w:rFonts w:ascii="Times New Roman" w:eastAsia="Times New Roman" w:hAnsi="Times New Roman" w:cs="Times New Roman"/>
          <w:b/>
          <w:sz w:val="32"/>
          <w:szCs w:val="32"/>
        </w:rPr>
        <w:t>План работы на 2021-2022 учебный год</w:t>
      </w:r>
    </w:p>
    <w:p w:rsidR="00A1270A" w:rsidRDefault="00A1270A" w:rsidP="00A1270A">
      <w:pPr>
        <w:pStyle w:val="a5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270A" w:rsidRDefault="00A1270A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Срок: </w:t>
      </w:r>
      <w:r w:rsidRPr="00A1270A">
        <w:rPr>
          <w:rFonts w:ascii="Times New Roman" w:eastAsia="Times New Roman" w:hAnsi="Times New Roman" w:cs="Times New Roman"/>
          <w:sz w:val="28"/>
          <w:szCs w:val="28"/>
        </w:rPr>
        <w:t>1 го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A1270A" w:rsidRDefault="00A1270A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реализации: </w:t>
      </w:r>
      <w:r w:rsidRPr="00A1270A">
        <w:rPr>
          <w:rFonts w:ascii="Times New Roman" w:eastAsia="Times New Roman" w:hAnsi="Times New Roman" w:cs="Times New Roman"/>
          <w:sz w:val="28"/>
          <w:szCs w:val="28"/>
        </w:rPr>
        <w:t xml:space="preserve">В группе «Ромашки» - среднего возраста </w:t>
      </w:r>
      <w:r w:rsidR="00D564AD">
        <w:rPr>
          <w:rFonts w:ascii="Times New Roman" w:eastAsia="Times New Roman" w:hAnsi="Times New Roman" w:cs="Times New Roman"/>
          <w:sz w:val="28"/>
          <w:szCs w:val="28"/>
        </w:rPr>
        <w:t>(4-5 лет).</w:t>
      </w:r>
    </w:p>
    <w:p w:rsidR="00BF73B3" w:rsidRDefault="00BF73B3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3B3" w:rsidRDefault="00BF73B3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3B3" w:rsidRDefault="00BF73B3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3B3" w:rsidRDefault="00BF73B3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2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7"/>
        <w:gridCol w:w="4628"/>
        <w:gridCol w:w="4116"/>
        <w:gridCol w:w="4497"/>
        <w:gridCol w:w="2694"/>
        <w:gridCol w:w="2694"/>
        <w:gridCol w:w="2694"/>
      </w:tblGrid>
      <w:tr w:rsidR="00BF73B3" w:rsidRPr="008E1B2C" w:rsidTr="00560641">
        <w:trPr>
          <w:gridAfter w:val="3"/>
          <w:wAfter w:w="8082" w:type="dxa"/>
          <w:trHeight w:val="502"/>
        </w:trPr>
        <w:tc>
          <w:tcPr>
            <w:tcW w:w="14678" w:type="dxa"/>
            <w:gridSpan w:val="4"/>
          </w:tcPr>
          <w:p w:rsidR="00BF73B3" w:rsidRPr="00BF73B3" w:rsidRDefault="00BF73B3" w:rsidP="002E21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3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BF73B3">
              <w:rPr>
                <w:rFonts w:ascii="Times New Roman" w:hAnsi="Times New Roman"/>
                <w:b/>
                <w:sz w:val="28"/>
                <w:szCs w:val="28"/>
              </w:rPr>
              <w:t xml:space="preserve"> этап </w:t>
            </w:r>
          </w:p>
          <w:p w:rsidR="00BF73B3" w:rsidRPr="008E1B2C" w:rsidRDefault="00BF73B3" w:rsidP="002E21B1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F73B3">
              <w:rPr>
                <w:rFonts w:ascii="Times New Roman" w:hAnsi="Times New Roman"/>
                <w:b/>
                <w:sz w:val="28"/>
                <w:szCs w:val="28"/>
              </w:rPr>
              <w:t>Подготовительный</w:t>
            </w:r>
            <w:r w:rsidRPr="008E1B2C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BF73B3" w:rsidRPr="008E1B2C" w:rsidTr="00560641">
        <w:trPr>
          <w:gridAfter w:val="3"/>
          <w:wAfter w:w="8082" w:type="dxa"/>
          <w:trHeight w:val="259"/>
        </w:trPr>
        <w:tc>
          <w:tcPr>
            <w:tcW w:w="1437" w:type="dxa"/>
          </w:tcPr>
          <w:p w:rsidR="00BF73B3" w:rsidRPr="008E1B2C" w:rsidRDefault="00BF73B3" w:rsidP="00BF73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28" w:type="dxa"/>
          </w:tcPr>
          <w:p w:rsidR="00BF73B3" w:rsidRPr="008E1B2C" w:rsidRDefault="00BF73B3" w:rsidP="00BF73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116" w:type="dxa"/>
          </w:tcPr>
          <w:p w:rsidR="00BF73B3" w:rsidRPr="008E1B2C" w:rsidRDefault="00BF73B3" w:rsidP="00BF73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Практические выходы</w:t>
            </w:r>
          </w:p>
        </w:tc>
        <w:tc>
          <w:tcPr>
            <w:tcW w:w="4497" w:type="dxa"/>
          </w:tcPr>
          <w:p w:rsidR="00BF73B3" w:rsidRPr="008E1B2C" w:rsidRDefault="00BF73B3" w:rsidP="00BF73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</w:t>
            </w:r>
          </w:p>
        </w:tc>
      </w:tr>
      <w:tr w:rsidR="00560641" w:rsidRPr="008E1B2C" w:rsidTr="00560641">
        <w:trPr>
          <w:gridAfter w:val="3"/>
          <w:wAfter w:w="8082" w:type="dxa"/>
          <w:trHeight w:val="825"/>
        </w:trPr>
        <w:tc>
          <w:tcPr>
            <w:tcW w:w="1437" w:type="dxa"/>
            <w:vMerge w:val="restart"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1. Составление плана работы по самообразованию.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плана работы по самообразованию</w:t>
            </w:r>
          </w:p>
        </w:tc>
        <w:tc>
          <w:tcPr>
            <w:tcW w:w="4497" w:type="dxa"/>
            <w:vMerge w:val="restart"/>
          </w:tcPr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641" w:rsidRPr="005D6BCE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Анкетирование родителей на тему:</w:t>
            </w:r>
          </w:p>
          <w:p w:rsidR="00560641" w:rsidRPr="005D6BCE" w:rsidRDefault="00560641" w:rsidP="00D5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«Ваше отношение к </w:t>
            </w:r>
            <w:r>
              <w:rPr>
                <w:rFonts w:ascii="Times New Roman" w:hAnsi="Times New Roman"/>
                <w:sz w:val="28"/>
                <w:szCs w:val="28"/>
              </w:rPr>
              <w:t>детскому экспериментированию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4563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2.</w:t>
            </w:r>
            <w:r w:rsidRPr="008E1B2C">
              <w:rPr>
                <w:rFonts w:ascii="Times New Roman" w:hAnsi="Times New Roman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Изучение литературы по выбранной теме самообразования, сбор материалов для последующей работы по самообразованию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0641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641" w:rsidRPr="008E1B2C" w:rsidRDefault="00560641" w:rsidP="00D564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560641" w:rsidRPr="008F3903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 xml:space="preserve">1.  </w:t>
            </w:r>
            <w:proofErr w:type="spellStart"/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>Дыбина</w:t>
            </w:r>
            <w:proofErr w:type="spellEnd"/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 xml:space="preserve"> О. В «Ознакомление с предметным и социальным окружением» средняя группа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                                                      </w:t>
            </w:r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>Для занятий с детьми 4-5 лет Издательство МОЗАИКА- СИНТЕЗ Москва, 2014г.           2. </w:t>
            </w:r>
            <w:proofErr w:type="spellStart"/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>Дыбина</w:t>
            </w:r>
            <w:proofErr w:type="spellEnd"/>
            <w:r w:rsidRPr="008E1B2C">
              <w:rPr>
                <w:rFonts w:ascii="Times New Roman" w:hAnsi="Times New Roman"/>
                <w:iCs/>
                <w:sz w:val="28"/>
                <w:szCs w:val="28"/>
              </w:rPr>
              <w:t xml:space="preserve"> О. В    </w:t>
            </w:r>
            <w:proofErr w:type="gramStart"/>
            <w:r w:rsidRPr="008E1B2C">
              <w:rPr>
                <w:rFonts w:ascii="Times New Roman" w:hAnsi="Times New Roman"/>
                <w:sz w:val="28"/>
                <w:szCs w:val="28"/>
              </w:rPr>
              <w:t>Неизведанное</w:t>
            </w:r>
            <w:proofErr w:type="gramEnd"/>
            <w:r w:rsidRPr="008E1B2C">
              <w:rPr>
                <w:rFonts w:ascii="Times New Roman" w:hAnsi="Times New Roman"/>
                <w:sz w:val="28"/>
                <w:szCs w:val="28"/>
              </w:rPr>
              <w:t xml:space="preserve"> рядом: занимательные опыты и эксперименты для дошкольников /Текст/ О.В. </w:t>
            </w:r>
            <w:proofErr w:type="spellStart"/>
            <w:r w:rsidRPr="008E1B2C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8E1B2C">
              <w:rPr>
                <w:rFonts w:ascii="Times New Roman" w:hAnsi="Times New Roman"/>
                <w:sz w:val="28"/>
                <w:szCs w:val="28"/>
              </w:rPr>
              <w:t xml:space="preserve">, Н. П. Рахманова, В.В. Щетинина. </w:t>
            </w:r>
            <w:r w:rsidR="008F3903" w:rsidRPr="008E1B2C">
              <w:rPr>
                <w:rFonts w:ascii="Times New Roman" w:hAnsi="Times New Roman"/>
                <w:sz w:val="28"/>
                <w:szCs w:val="28"/>
              </w:rPr>
              <w:t>– М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.: ТЦ «Сфера», 2005.</w:t>
            </w: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983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Default="00560641" w:rsidP="00D564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3.Анкетирование родителей.</w:t>
            </w:r>
          </w:p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анкетирования родителей.</w:t>
            </w: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1828"/>
        </w:trPr>
        <w:tc>
          <w:tcPr>
            <w:tcW w:w="1437" w:type="dxa"/>
            <w:vMerge w:val="restart"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628" w:type="dxa"/>
          </w:tcPr>
          <w:p w:rsidR="00560641" w:rsidRPr="008E1B2C" w:rsidRDefault="00560641" w:rsidP="00D564AD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1. Консультации для родителей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консультации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 для родителей. </w:t>
            </w:r>
          </w:p>
        </w:tc>
        <w:tc>
          <w:tcPr>
            <w:tcW w:w="4497" w:type="dxa"/>
            <w:vMerge w:val="restart"/>
          </w:tcPr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0641" w:rsidRDefault="00560641" w:rsidP="00D5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564AD">
              <w:rPr>
                <w:rFonts w:ascii="Times New Roman" w:hAnsi="Times New Roman"/>
                <w:sz w:val="28"/>
                <w:szCs w:val="28"/>
                <w:u w:val="single"/>
              </w:rPr>
              <w:t>Консультации для родителей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  «Экспериментирование —  путь познания окружающего мира», «Маленькими шагами в прекрасный мир!».</w:t>
            </w:r>
          </w:p>
          <w:p w:rsidR="001E41F5" w:rsidRPr="005D6BCE" w:rsidRDefault="001E41F5" w:rsidP="001E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2. «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Рекомендация для родителей на тему:</w:t>
            </w:r>
          </w:p>
          <w:p w:rsidR="001E41F5" w:rsidRPr="005D6BCE" w:rsidRDefault="001E41F5" w:rsidP="001E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«Экспериментировать – это здорово!»</w:t>
            </w:r>
          </w:p>
          <w:p w:rsidR="00560641" w:rsidRPr="008E1B2C" w:rsidRDefault="00560641" w:rsidP="002919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3353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Проведение экспериментов с детьми:  «Волшебница вода»:  - «Какие свойства у воды?»;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“Делаем облако”,</w:t>
            </w:r>
          </w:p>
        </w:tc>
        <w:tc>
          <w:tcPr>
            <w:tcW w:w="4116" w:type="dxa"/>
          </w:tcPr>
          <w:p w:rsidR="00560641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</w:p>
          <w:p w:rsidR="00560641" w:rsidRPr="0052766C" w:rsidRDefault="00560641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641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Дополнение  развивающей среды: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оснащение мини – лаборатории необходимыми материалами для проведения опытов.</w:t>
            </w:r>
          </w:p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4AD" w:rsidRPr="008E1B2C" w:rsidTr="00560641">
        <w:trPr>
          <w:gridAfter w:val="3"/>
          <w:wAfter w:w="8082" w:type="dxa"/>
          <w:trHeight w:val="356"/>
        </w:trPr>
        <w:tc>
          <w:tcPr>
            <w:tcW w:w="14678" w:type="dxa"/>
            <w:gridSpan w:val="4"/>
          </w:tcPr>
          <w:p w:rsidR="00D564AD" w:rsidRPr="00D564AD" w:rsidRDefault="00D564AD" w:rsidP="00D564A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564AD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  <w:p w:rsidR="00D564AD" w:rsidRPr="008E1B2C" w:rsidRDefault="00D564AD" w:rsidP="002E21B1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564AD">
              <w:rPr>
                <w:rFonts w:ascii="Times New Roman" w:hAnsi="Times New Roman"/>
                <w:b/>
                <w:sz w:val="28"/>
                <w:szCs w:val="28"/>
              </w:rPr>
              <w:t>Основной</w:t>
            </w:r>
          </w:p>
        </w:tc>
      </w:tr>
      <w:tr w:rsidR="00560641" w:rsidRPr="008E1B2C" w:rsidTr="00560641">
        <w:trPr>
          <w:gridAfter w:val="3"/>
          <w:wAfter w:w="8082" w:type="dxa"/>
          <w:trHeight w:val="566"/>
        </w:trPr>
        <w:tc>
          <w:tcPr>
            <w:tcW w:w="1437" w:type="dxa"/>
            <w:vMerge w:val="restart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Формирование картотеки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 картотеки</w:t>
            </w:r>
          </w:p>
        </w:tc>
        <w:tc>
          <w:tcPr>
            <w:tcW w:w="4497" w:type="dxa"/>
            <w:vMerge w:val="restart"/>
          </w:tcPr>
          <w:p w:rsidR="001E41F5" w:rsidRDefault="001E41F5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41F5" w:rsidRDefault="001E41F5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41F5" w:rsidRDefault="001E41F5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41F5" w:rsidRDefault="001E41F5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60641" w:rsidRPr="005D6BCE" w:rsidRDefault="00560641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1. Консультация для родителей на тему:</w:t>
            </w:r>
          </w:p>
          <w:p w:rsidR="00560641" w:rsidRPr="005D6BCE" w:rsidRDefault="00560641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«Экспериментируйте с детьми  дома»</w:t>
            </w:r>
          </w:p>
          <w:p w:rsidR="00560641" w:rsidRPr="00291914" w:rsidRDefault="001E41F5" w:rsidP="002E21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0641">
              <w:rPr>
                <w:rFonts w:ascii="Times New Roman" w:hAnsi="Times New Roman"/>
                <w:sz w:val="28"/>
                <w:szCs w:val="28"/>
              </w:rPr>
              <w:t>.</w:t>
            </w:r>
            <w:r w:rsidR="00560641" w:rsidRPr="005456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Консультация для родителей</w:t>
            </w:r>
            <w:r w:rsidR="005606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«Требования к проведению наблюдений»</w:t>
            </w:r>
          </w:p>
        </w:tc>
      </w:tr>
      <w:tr w:rsidR="00560641" w:rsidRPr="008E1B2C" w:rsidTr="00560641">
        <w:trPr>
          <w:gridAfter w:val="3"/>
          <w:wAfter w:w="8082" w:type="dxa"/>
          <w:trHeight w:val="416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Продолжать изучение литературы по заданной тематике.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60641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641" w:rsidRPr="008E1B2C" w:rsidRDefault="00560641" w:rsidP="002919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1.</w:t>
            </w:r>
            <w:r w:rsidRPr="008E1B2C">
              <w:rPr>
                <w:rFonts w:ascii="Times New Roman" w:hAnsi="Times New Roman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Иванова А. И. Естественнонаучные наблюдения и эксперименты в детском саду. Растения. /Текст/: детская энциклопедия/ А. И. Иванова </w:t>
            </w:r>
            <w:r w:rsidR="008F3903" w:rsidRPr="008E1B2C">
              <w:rPr>
                <w:rFonts w:ascii="Times New Roman" w:hAnsi="Times New Roman"/>
                <w:sz w:val="28"/>
                <w:szCs w:val="28"/>
              </w:rPr>
              <w:t>– М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.: ТЦ «Сфера», 2004.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  2.</w:t>
            </w:r>
            <w:r w:rsidRPr="008E1B2C">
              <w:rPr>
                <w:rFonts w:ascii="Times New Roman" w:hAnsi="Times New Roman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Рыжова Н. А. Волшебница </w:t>
            </w:r>
            <w:r w:rsidR="008F3903" w:rsidRPr="008E1B2C">
              <w:rPr>
                <w:rFonts w:ascii="Times New Roman" w:hAnsi="Times New Roman"/>
                <w:sz w:val="28"/>
                <w:szCs w:val="28"/>
              </w:rPr>
              <w:t>– в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ода /Текст/ Н. А. Рыжова. – М.: </w:t>
            </w:r>
            <w:proofErr w:type="spellStart"/>
            <w:r w:rsidRPr="008E1B2C">
              <w:rPr>
                <w:rFonts w:ascii="Times New Roman" w:hAnsi="Times New Roman"/>
                <w:sz w:val="28"/>
                <w:szCs w:val="28"/>
              </w:rPr>
              <w:lastRenderedPageBreak/>
              <w:t>Линка-Пресс</w:t>
            </w:r>
            <w:proofErr w:type="spellEnd"/>
            <w:r w:rsidRPr="008E1B2C">
              <w:rPr>
                <w:rFonts w:ascii="Times New Roman" w:hAnsi="Times New Roman"/>
                <w:sz w:val="28"/>
                <w:szCs w:val="28"/>
              </w:rPr>
              <w:t>, 1997 .</w:t>
            </w: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1975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3. Проведение экспериментов с детьми: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“Есть ли у воды вкус?”,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«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Тонет, не тонет.”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A55ED6">
              <w:rPr>
                <w:rFonts w:ascii="Times New Roman" w:eastAsia="Times New Roman" w:hAnsi="Times New Roman"/>
                <w:sz w:val="28"/>
                <w:szCs w:val="28"/>
              </w:rPr>
              <w:t>“Чудесные спички”</w:t>
            </w:r>
          </w:p>
        </w:tc>
        <w:tc>
          <w:tcPr>
            <w:tcW w:w="4116" w:type="dxa"/>
          </w:tcPr>
          <w:p w:rsidR="001E41F5" w:rsidRDefault="001E41F5" w:rsidP="001E41F5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</w:p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2612"/>
        </w:trPr>
        <w:tc>
          <w:tcPr>
            <w:tcW w:w="1437" w:type="dxa"/>
            <w:vMerge w:val="restart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628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1. Оформление и пополнение уголка юного исследователя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2A240F" w:rsidRPr="008E1B2C" w:rsidRDefault="002A240F" w:rsidP="002A240F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Изготовление и пополнение  атрибутов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ля детского экспериментирования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(Фартуки, перчатки,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клеенка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, лупа, меры: длинны, величины, объема;  набор образцов: тканей, бумаги, круп, и т.д.)</w:t>
            </w:r>
          </w:p>
        </w:tc>
        <w:tc>
          <w:tcPr>
            <w:tcW w:w="4497" w:type="dxa"/>
            <w:vMerge w:val="restart"/>
          </w:tcPr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1. 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Памятка для родителей на тему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«Варианты совместной исследовательской  деятельности детей и родителей в ходе использования естественных ситуаций дома»</w:t>
            </w: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«</w:t>
            </w:r>
            <w:proofErr w:type="spellStart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Адвент</w:t>
            </w:r>
            <w:proofErr w:type="spellEnd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– календаря» по теме:</w:t>
            </w:r>
          </w:p>
          <w:p w:rsidR="002A240F" w:rsidRPr="008E1B2C" w:rsidRDefault="002A240F" w:rsidP="00291914">
            <w:pPr>
              <w:rPr>
                <w:rFonts w:ascii="Times New Roman" w:hAnsi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«Твори добро» с «Домашними заданиями»  для родителей.</w:t>
            </w:r>
          </w:p>
        </w:tc>
      </w:tr>
      <w:tr w:rsidR="002A240F" w:rsidRPr="008E1B2C" w:rsidTr="00560641">
        <w:trPr>
          <w:gridAfter w:val="3"/>
          <w:wAfter w:w="8082" w:type="dxa"/>
          <w:trHeight w:val="802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Проведение занятия по теме: </w:t>
            </w:r>
            <w:r w:rsidR="001E41F5">
              <w:rPr>
                <w:rFonts w:ascii="Times New Roman" w:hAnsi="Times New Roman"/>
                <w:sz w:val="28"/>
                <w:szCs w:val="28"/>
              </w:rPr>
              <w:t>-</w:t>
            </w:r>
            <w:r w:rsidR="001E41F5" w:rsidRPr="008E1B2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Удивительные свойства воздуха»;</w:t>
            </w:r>
          </w:p>
        </w:tc>
        <w:tc>
          <w:tcPr>
            <w:tcW w:w="4116" w:type="dxa"/>
          </w:tcPr>
          <w:p w:rsidR="002A240F" w:rsidRDefault="002A240F" w:rsidP="002A24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конспекта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 и атрибутов для  детского экспериментирования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  <w:vMerge/>
          </w:tcPr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2305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8E1B2C" w:rsidRDefault="002A240F" w:rsidP="002E21B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E1B2C">
              <w:rPr>
                <w:sz w:val="28"/>
                <w:szCs w:val="28"/>
              </w:rPr>
              <w:t>. Проведение экспериментов с детьми:</w:t>
            </w:r>
            <w:r>
              <w:rPr>
                <w:sz w:val="28"/>
                <w:szCs w:val="28"/>
              </w:rPr>
              <w:t xml:space="preserve">- </w:t>
            </w:r>
            <w:r w:rsidRPr="008E1B2C">
              <w:rPr>
                <w:sz w:val="28"/>
                <w:szCs w:val="28"/>
              </w:rPr>
              <w:t xml:space="preserve"> «Мы дышим воздухом»: </w:t>
            </w:r>
          </w:p>
          <w:p w:rsidR="002A240F" w:rsidRPr="008E1B2C" w:rsidRDefault="002A240F" w:rsidP="002E21B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Pr="008E1B2C">
              <w:rPr>
                <w:sz w:val="28"/>
                <w:szCs w:val="28"/>
              </w:rPr>
              <w:t>Сколько весит воздух?</w:t>
            </w:r>
            <w:r>
              <w:rPr>
                <w:sz w:val="28"/>
                <w:szCs w:val="28"/>
              </w:rPr>
              <w:t>»</w:t>
            </w:r>
          </w:p>
          <w:p w:rsidR="002A240F" w:rsidRPr="008E1B2C" w:rsidRDefault="002A240F" w:rsidP="002E21B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 </w:t>
            </w:r>
            <w:r w:rsidRPr="008E1B2C">
              <w:rPr>
                <w:sz w:val="28"/>
                <w:szCs w:val="28"/>
              </w:rPr>
              <w:t>Можно ли поймать воздух?</w:t>
            </w:r>
            <w:r>
              <w:rPr>
                <w:sz w:val="28"/>
                <w:szCs w:val="28"/>
              </w:rPr>
              <w:t>»</w:t>
            </w:r>
          </w:p>
          <w:p w:rsidR="002A240F" w:rsidRPr="008E1B2C" w:rsidRDefault="002A240F" w:rsidP="002E21B1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 </w:t>
            </w:r>
            <w:r w:rsidRPr="008E1B2C">
              <w:rPr>
                <w:sz w:val="28"/>
                <w:szCs w:val="28"/>
              </w:rPr>
              <w:t>Может ли воздух быть сильным?</w:t>
            </w:r>
          </w:p>
        </w:tc>
        <w:tc>
          <w:tcPr>
            <w:tcW w:w="4116" w:type="dxa"/>
          </w:tcPr>
          <w:p w:rsidR="002A240F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картотеки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экспериментов и опытов в неживой природе.</w:t>
            </w:r>
          </w:p>
        </w:tc>
        <w:tc>
          <w:tcPr>
            <w:tcW w:w="449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1850"/>
        </w:trPr>
        <w:tc>
          <w:tcPr>
            <w:tcW w:w="1437" w:type="dxa"/>
            <w:vMerge w:val="restart"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628" w:type="dxa"/>
          </w:tcPr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серией пособий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Султановой</w:t>
            </w:r>
            <w:proofErr w:type="spellEnd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«Простые опыты» (С воздухом, с водой, с бумагой)</w:t>
            </w: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2A240F" w:rsidRPr="001E41F5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 «</w:t>
            </w:r>
            <w:proofErr w:type="spellStart"/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Адвент</w:t>
            </w:r>
            <w:proofErr w:type="spellEnd"/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календаря» по теме:</w:t>
            </w:r>
          </w:p>
          <w:p w:rsidR="002A240F" w:rsidRPr="008E1B2C" w:rsidRDefault="002A240F" w:rsidP="002A240F">
            <w:pPr>
              <w:rPr>
                <w:rFonts w:ascii="Times New Roman" w:hAnsi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«Твори добро» с «Домашними заданиями»  для родителей.</w:t>
            </w:r>
          </w:p>
        </w:tc>
        <w:tc>
          <w:tcPr>
            <w:tcW w:w="4497" w:type="dxa"/>
            <w:vMerge w:val="restart"/>
          </w:tcPr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240F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Консультация для родителей </w:t>
            </w:r>
            <w:proofErr w:type="gramStart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</w:t>
            </w:r>
            <w:proofErr w:type="gramEnd"/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тему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: «Экспериментирование с детьми дома» (снег, вода)</w:t>
            </w: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Памятка для родителей на тему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«Варианты совместной исследовательской  деятельности детей и родителей в ходе использования естественных ситуаций дома»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3.</w:t>
            </w:r>
            <w:r w:rsidRPr="000863C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«Домашние задания» для </w:t>
            </w:r>
            <w:r w:rsidRPr="000863C2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изготовлению фотографий на тему: «Мы проводим эксперимент»</w:t>
            </w:r>
          </w:p>
        </w:tc>
      </w:tr>
      <w:tr w:rsidR="002A240F" w:rsidRPr="008E1B2C" w:rsidTr="00560641">
        <w:trPr>
          <w:gridAfter w:val="3"/>
          <w:wAfter w:w="8082" w:type="dxa"/>
          <w:trHeight w:val="1849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5D6BCE" w:rsidRDefault="002A240F" w:rsidP="00291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тему: «Почему растаяла снежинка»</w:t>
            </w:r>
          </w:p>
        </w:tc>
        <w:tc>
          <w:tcPr>
            <w:tcW w:w="4116" w:type="dxa"/>
          </w:tcPr>
          <w:p w:rsidR="002A240F" w:rsidRDefault="001E41F5" w:rsidP="002A24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конспекта</w:t>
            </w:r>
            <w:r w:rsidR="002A240F" w:rsidRPr="008E1B2C">
              <w:rPr>
                <w:rFonts w:ascii="Times New Roman" w:hAnsi="Times New Roman"/>
                <w:sz w:val="28"/>
                <w:szCs w:val="28"/>
              </w:rPr>
              <w:t xml:space="preserve"> и атрибутов для  детского экспериментирования</w:t>
            </w:r>
            <w:r w:rsidR="002A24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240F" w:rsidRPr="005D6BCE" w:rsidRDefault="002A240F" w:rsidP="002E21B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49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1699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2. Проведение экспериментов с детьми: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-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«Воздух: как можно его увидеть и почувствовать».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- «Узнай все о себе, воздушный шарик»;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- «Бывает   ли   воздуху           холодно» 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- «Упрямый воздух»; </w:t>
            </w:r>
          </w:p>
        </w:tc>
        <w:tc>
          <w:tcPr>
            <w:tcW w:w="4116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</w:p>
        </w:tc>
        <w:tc>
          <w:tcPr>
            <w:tcW w:w="449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2781"/>
        </w:trPr>
        <w:tc>
          <w:tcPr>
            <w:tcW w:w="1437" w:type="dxa"/>
            <w:vMerge w:val="restart"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628" w:type="dxa"/>
          </w:tcPr>
          <w:p w:rsidR="002A240F" w:rsidRPr="009964E8" w:rsidRDefault="002A240F" w:rsidP="002E21B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Cs/>
                <w:sz w:val="28"/>
                <w:szCs w:val="28"/>
              </w:rPr>
              <w:t>1.Консультация для воспитателей по теме: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B2C">
              <w:rPr>
                <w:rFonts w:ascii="Times New Roman" w:hAnsi="Times New Roman"/>
                <w:bCs/>
                <w:sz w:val="28"/>
                <w:szCs w:val="28"/>
              </w:rPr>
              <w:t>«Опытно-экспериментальная деятельность в детском саду».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Выступление на педсовете с  консультацией на тему: «Опытно-экспериментальная деятельность в детском саду» 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  <w:vMerge w:val="restart"/>
          </w:tcPr>
          <w:p w:rsidR="002A240F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2A240F" w:rsidRPr="005D6BCE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1.Создание </w:t>
            </w:r>
            <w:proofErr w:type="spellStart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коллажа</w:t>
            </w:r>
            <w:proofErr w:type="spellEnd"/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A240F" w:rsidRPr="005D6BCE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«Мы экспериментируем».</w:t>
            </w:r>
          </w:p>
          <w:p w:rsidR="002A240F" w:rsidRPr="005D6BCE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Памятка для родителей на тему:</w:t>
            </w:r>
          </w:p>
          <w:p w:rsidR="002A240F" w:rsidRPr="005D6BCE" w:rsidRDefault="002A240F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«Чего нельзя и что нужно делать». (Для поддержания интереса детей к познавательному экспериментированию)</w:t>
            </w:r>
          </w:p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2780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8E1B2C" w:rsidRDefault="002A240F" w:rsidP="002E21B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2.Проведение экспериментов с детьми: - «Мир  бумаги, её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свойства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»; - «Можно   ли  склеить       бумагу  водой»;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8E1B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«</w:t>
            </w:r>
            <w:r w:rsidRPr="008E1B2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5ED6">
              <w:rPr>
                <w:rFonts w:ascii="Times New Roman" w:eastAsia="Times New Roman" w:hAnsi="Times New Roman"/>
                <w:sz w:val="28"/>
                <w:szCs w:val="28"/>
              </w:rPr>
              <w:t>Цветы лотоса</w:t>
            </w:r>
            <w:r w:rsidRPr="008E1B2C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</w:tc>
        <w:tc>
          <w:tcPr>
            <w:tcW w:w="4116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9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40F" w:rsidRPr="008E1B2C" w:rsidTr="00560641">
        <w:trPr>
          <w:gridAfter w:val="3"/>
          <w:wAfter w:w="8082" w:type="dxa"/>
          <w:trHeight w:val="534"/>
        </w:trPr>
        <w:tc>
          <w:tcPr>
            <w:tcW w:w="143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2A240F" w:rsidRPr="008E1B2C" w:rsidRDefault="002A240F" w:rsidP="002E21B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Cs/>
                <w:sz w:val="28"/>
                <w:szCs w:val="28"/>
              </w:rPr>
              <w:t>3. Обновление уголка детского экспериментирования.</w:t>
            </w:r>
          </w:p>
        </w:tc>
        <w:tc>
          <w:tcPr>
            <w:tcW w:w="4116" w:type="dxa"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Презентация уголка</w:t>
            </w:r>
          </w:p>
        </w:tc>
        <w:tc>
          <w:tcPr>
            <w:tcW w:w="4497" w:type="dxa"/>
            <w:vMerge/>
          </w:tcPr>
          <w:p w:rsidR="002A240F" w:rsidRPr="008E1B2C" w:rsidRDefault="002A240F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F5" w:rsidRPr="008E1B2C" w:rsidTr="00560641">
        <w:trPr>
          <w:gridAfter w:val="3"/>
          <w:wAfter w:w="8082" w:type="dxa"/>
          <w:trHeight w:val="5649"/>
        </w:trPr>
        <w:tc>
          <w:tcPr>
            <w:tcW w:w="1437" w:type="dxa"/>
            <w:vMerge w:val="restart"/>
          </w:tcPr>
          <w:p w:rsidR="001E41F5" w:rsidRPr="008E1B2C" w:rsidRDefault="001E41F5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B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28" w:type="dxa"/>
          </w:tcPr>
          <w:p w:rsidR="001E41F5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1. Продолжать изучение литературы по заданной тематике.</w:t>
            </w:r>
          </w:p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6" w:type="dxa"/>
          </w:tcPr>
          <w:p w:rsidR="001E41F5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8E1B2C">
              <w:rPr>
                <w:rFonts w:ascii="Times New Roman" w:hAnsi="Times New Roman"/>
                <w:sz w:val="28"/>
                <w:szCs w:val="28"/>
              </w:rPr>
              <w:t>Поддьяков</w:t>
            </w:r>
            <w:proofErr w:type="spellEnd"/>
            <w:r w:rsidRPr="008E1B2C">
              <w:rPr>
                <w:rFonts w:ascii="Times New Roman" w:hAnsi="Times New Roman"/>
                <w:sz w:val="28"/>
                <w:szCs w:val="28"/>
              </w:rPr>
              <w:t xml:space="preserve"> Н.Н. Творчество и саморазвитие детей дошкольного возраста. Концептуальный аспект. — Волгоград: Перемена, 1995г.</w:t>
            </w:r>
          </w:p>
          <w:p w:rsidR="001E41F5" w:rsidRPr="001E41F5" w:rsidRDefault="001E41F5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2.Изучение пособия Е. В. Лосевой: </w:t>
            </w:r>
          </w:p>
          <w:p w:rsidR="001E41F5" w:rsidRPr="001E41F5" w:rsidRDefault="001E41F5" w:rsidP="002A2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познавательно – исследовательской деятельности у дошкольников».</w:t>
            </w:r>
          </w:p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</w:rPr>
              <w:t xml:space="preserve">3. Изучение пособия </w:t>
            </w:r>
            <w:proofErr w:type="spellStart"/>
            <w:r w:rsidRPr="001E41F5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</w:rPr>
              <w:t>Тугушевой</w:t>
            </w:r>
            <w:proofErr w:type="spellEnd"/>
            <w:r w:rsidRPr="001E41F5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</w:rPr>
              <w:t xml:space="preserve">  Г. П., Чистяковой  А. Е. «Экспериментальная деятельность детей среднего и старшего дошкольного возраста».  Методическое пособие. — СПб.: «ДЕТСТВО-ПРЕСС» 2007</w:t>
            </w:r>
          </w:p>
        </w:tc>
        <w:tc>
          <w:tcPr>
            <w:tcW w:w="4497" w:type="dxa"/>
            <w:vMerge w:val="restart"/>
          </w:tcPr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1.Предложить родителям изготовить  книжку-малышку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«Забавные эксперименты</w:t>
            </w:r>
            <w:r w:rsidRPr="007A08D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1E41F5" w:rsidRPr="008E1B2C" w:rsidRDefault="001E41F5" w:rsidP="002A240F">
            <w:pPr>
              <w:rPr>
                <w:rFonts w:ascii="Times New Roman" w:hAnsi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 Консультация:</w:t>
            </w:r>
            <w:r w:rsidRPr="000E6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«Значение детского экспериментирования для психического развития».</w:t>
            </w:r>
          </w:p>
        </w:tc>
      </w:tr>
      <w:tr w:rsidR="001E41F5" w:rsidRPr="008E1B2C" w:rsidTr="00560641">
        <w:trPr>
          <w:gridAfter w:val="3"/>
          <w:wAfter w:w="8082" w:type="dxa"/>
          <w:trHeight w:val="841"/>
        </w:trPr>
        <w:tc>
          <w:tcPr>
            <w:tcW w:w="1437" w:type="dxa"/>
            <w:vMerge/>
          </w:tcPr>
          <w:p w:rsidR="001E41F5" w:rsidRPr="008E1B2C" w:rsidRDefault="001E41F5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2.Консультация для родителей.</w:t>
            </w:r>
          </w:p>
        </w:tc>
        <w:tc>
          <w:tcPr>
            <w:tcW w:w="4116" w:type="dxa"/>
          </w:tcPr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консультации для родителей.</w:t>
            </w:r>
          </w:p>
        </w:tc>
        <w:tc>
          <w:tcPr>
            <w:tcW w:w="4497" w:type="dxa"/>
            <w:vMerge/>
          </w:tcPr>
          <w:p w:rsidR="001E41F5" w:rsidRDefault="001E41F5" w:rsidP="002A2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41F5" w:rsidRPr="008E1B2C" w:rsidTr="001E41F5">
        <w:trPr>
          <w:gridAfter w:val="3"/>
          <w:wAfter w:w="8082" w:type="dxa"/>
          <w:trHeight w:val="109"/>
        </w:trPr>
        <w:tc>
          <w:tcPr>
            <w:tcW w:w="1437" w:type="dxa"/>
            <w:vMerge/>
          </w:tcPr>
          <w:p w:rsidR="001E41F5" w:rsidRPr="008E1B2C" w:rsidRDefault="001E41F5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1E41F5" w:rsidRPr="001E41F5" w:rsidRDefault="001E41F5" w:rsidP="002E21B1">
            <w:pPr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E41F5">
              <w:rPr>
                <w:rFonts w:ascii="Times New Roman" w:hAnsi="Times New Roman"/>
                <w:sz w:val="28"/>
                <w:szCs w:val="28"/>
              </w:rPr>
              <w:t>3</w:t>
            </w:r>
            <w:r w:rsidRPr="001E41F5">
              <w:rPr>
                <w:rFonts w:ascii="Times New Roman" w:hAnsi="Times New Roman"/>
                <w:sz w:val="28"/>
                <w:szCs w:val="28"/>
              </w:rPr>
              <w:t>. Проведение экспериментов с детьми: - «В мире стекла»;</w:t>
            </w:r>
            <w:r w:rsidRPr="001E41F5">
              <w:rPr>
                <w:rFonts w:ascii="Times New Roman" w:eastAsia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E41F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«Таинственные стекла»,</w:t>
            </w:r>
            <w:r w:rsidRPr="001E41F5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E41F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«Знакомство с лупой»</w:t>
            </w:r>
            <w:r w:rsidRPr="001E41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41F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«Солнечные зайчики</w:t>
            </w:r>
            <w:r w:rsidRPr="001E41F5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6" w:type="dxa"/>
            <w:vMerge w:val="restart"/>
          </w:tcPr>
          <w:p w:rsidR="001E41F5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1F5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Наличие конспектов и атрибутов для  детского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lastRenderedPageBreak/>
              <w:t>экспериментирования</w:t>
            </w:r>
          </w:p>
        </w:tc>
        <w:tc>
          <w:tcPr>
            <w:tcW w:w="4497" w:type="dxa"/>
            <w:vMerge/>
          </w:tcPr>
          <w:p w:rsidR="001E41F5" w:rsidRPr="008E1B2C" w:rsidRDefault="001E41F5" w:rsidP="002A2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F5" w:rsidRPr="008E1B2C" w:rsidTr="00560641">
        <w:trPr>
          <w:gridAfter w:val="3"/>
          <w:wAfter w:w="8082" w:type="dxa"/>
          <w:trHeight w:val="2172"/>
        </w:trPr>
        <w:tc>
          <w:tcPr>
            <w:tcW w:w="1437" w:type="dxa"/>
            <w:vMerge/>
          </w:tcPr>
          <w:p w:rsidR="001E41F5" w:rsidRPr="008E1B2C" w:rsidRDefault="001E41F5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1E41F5" w:rsidRPr="001E41F5" w:rsidRDefault="001E41F5" w:rsidP="002E21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Проведение НОД по теме: «Жизнь растений. Растение – живой организм»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(Выявить значение тепла, влаги и света для роста растений;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представление о строении боба (фасоль, горох);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алгоритм деятельности по посадке растения;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установить, как растение ищет свет;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потребность растения в воздухе,  дыхании;</w:t>
            </w:r>
          </w:p>
          <w:p w:rsidR="001E41F5" w:rsidRPr="001E41F5" w:rsidRDefault="001E41F5" w:rsidP="001E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1F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понять, как происходит процесс дыхания у растения)</w:t>
            </w:r>
          </w:p>
        </w:tc>
        <w:tc>
          <w:tcPr>
            <w:tcW w:w="4116" w:type="dxa"/>
            <w:vMerge/>
          </w:tcPr>
          <w:p w:rsidR="001E41F5" w:rsidRPr="008E1B2C" w:rsidRDefault="001E41F5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7" w:type="dxa"/>
            <w:vMerge/>
          </w:tcPr>
          <w:p w:rsidR="001E41F5" w:rsidRPr="008E1B2C" w:rsidRDefault="001E41F5" w:rsidP="002A2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641" w:rsidRPr="008E1B2C" w:rsidTr="00560641">
        <w:trPr>
          <w:gridAfter w:val="3"/>
          <w:wAfter w:w="8082" w:type="dxa"/>
          <w:trHeight w:val="2309"/>
        </w:trPr>
        <w:tc>
          <w:tcPr>
            <w:tcW w:w="1437" w:type="dxa"/>
            <w:vMerge w:val="restart"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- «Мы – фокусник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» (выявить материалы, взаимодействующие с магнитами);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-</w:t>
            </w:r>
            <w:r w:rsidRPr="008E1B2C">
              <w:rPr>
                <w:rFonts w:ascii="Times New Roman" w:hAnsi="Times New Roman"/>
              </w:rPr>
              <w:t xml:space="preserve"> «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Почему все падает на землю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?»                                            </w:t>
            </w:r>
            <w:r w:rsidR="001E41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«В мире пластмассы»;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«Могут ли животные жить в земле?»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>Наличие конспектов и атрибутов для  детского экспериментирования</w:t>
            </w:r>
          </w:p>
        </w:tc>
        <w:tc>
          <w:tcPr>
            <w:tcW w:w="4497" w:type="dxa"/>
          </w:tcPr>
          <w:p w:rsidR="00560641" w:rsidRPr="00560641" w:rsidRDefault="00560641" w:rsidP="00560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1.Оформление папки</w:t>
            </w:r>
            <w:r w:rsidRPr="00560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открытия».</w:t>
            </w:r>
          </w:p>
          <w:p w:rsidR="00560641" w:rsidRPr="00560641" w:rsidRDefault="00560641" w:rsidP="00560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2.Конкурс </w:t>
            </w:r>
            <w:r w:rsidRPr="00560641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«Удивительный эксперимент» среди родителей на самый интересный опыт для дошкольников.</w:t>
            </w:r>
          </w:p>
        </w:tc>
      </w:tr>
      <w:tr w:rsidR="00560641" w:rsidRPr="008E1B2C" w:rsidTr="00560641">
        <w:trPr>
          <w:gridAfter w:val="3"/>
          <w:wAfter w:w="8082" w:type="dxa"/>
          <w:trHeight w:val="2309"/>
        </w:trPr>
        <w:tc>
          <w:tcPr>
            <w:tcW w:w="1437" w:type="dxa"/>
            <w:vMerge/>
          </w:tcPr>
          <w:p w:rsidR="00560641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Консультация для родителей.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консультации для родителей.</w:t>
            </w:r>
          </w:p>
        </w:tc>
        <w:tc>
          <w:tcPr>
            <w:tcW w:w="4497" w:type="dxa"/>
          </w:tcPr>
          <w:p w:rsidR="00560641" w:rsidRDefault="00560641" w:rsidP="00560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</w:t>
            </w: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Консультация для родителей</w:t>
            </w:r>
            <w:r w:rsidRPr="007A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«Чего нельзя и что нужно делать для поддержания интереса детей к познавательному экспериментированию».</w:t>
            </w:r>
          </w:p>
          <w:p w:rsidR="00560641" w:rsidRDefault="00560641" w:rsidP="002E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641" w:rsidRPr="008E1B2C" w:rsidTr="00560641">
        <w:trPr>
          <w:trHeight w:val="375"/>
        </w:trPr>
        <w:tc>
          <w:tcPr>
            <w:tcW w:w="14678" w:type="dxa"/>
            <w:gridSpan w:val="4"/>
          </w:tcPr>
          <w:p w:rsidR="00560641" w:rsidRPr="00560641" w:rsidRDefault="00560641" w:rsidP="005606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06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560641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  <w:p w:rsidR="00560641" w:rsidRPr="00560641" w:rsidRDefault="00560641" w:rsidP="0056064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0641">
              <w:rPr>
                <w:rFonts w:ascii="Times New Roman" w:hAnsi="Times New Roman"/>
                <w:b/>
                <w:sz w:val="28"/>
                <w:szCs w:val="28"/>
              </w:rPr>
              <w:t>Итоговый (Практический выход)</w:t>
            </w:r>
          </w:p>
        </w:tc>
        <w:tc>
          <w:tcPr>
            <w:tcW w:w="2694" w:type="dxa"/>
          </w:tcPr>
          <w:p w:rsidR="001E41F5" w:rsidRPr="008E1B2C" w:rsidRDefault="001E41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560641" w:rsidRPr="008E1B2C" w:rsidRDefault="005606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</w:tcPr>
          <w:p w:rsidR="00560641" w:rsidRPr="003B4A31" w:rsidRDefault="00560641" w:rsidP="002E2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7F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папки «Мои открытия».</w:t>
            </w:r>
          </w:p>
        </w:tc>
      </w:tr>
      <w:tr w:rsidR="00560641" w:rsidRPr="008E1B2C" w:rsidTr="00560641">
        <w:trPr>
          <w:gridAfter w:val="3"/>
          <w:wAfter w:w="8082" w:type="dxa"/>
          <w:trHeight w:val="502"/>
        </w:trPr>
        <w:tc>
          <w:tcPr>
            <w:tcW w:w="1437" w:type="dxa"/>
            <w:vMerge w:val="restart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F3903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картотеки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«Развитие познавательного интереса у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 </w:t>
            </w:r>
            <w:r w:rsidRPr="005D6BCE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возраста через экспериментирование» в рукотворном мире.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картотеки</w:t>
            </w:r>
          </w:p>
        </w:tc>
        <w:tc>
          <w:tcPr>
            <w:tcW w:w="4497" w:type="dxa"/>
            <w:vMerge w:val="restart"/>
          </w:tcPr>
          <w:p w:rsidR="001E41F5" w:rsidRDefault="001E41F5" w:rsidP="00560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641" w:rsidRPr="000E6AB5" w:rsidRDefault="00560641" w:rsidP="00560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1.Родительское собрание</w:t>
            </w:r>
            <w:r w:rsidRPr="000E6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</w:t>
            </w:r>
          </w:p>
          <w:p w:rsidR="00560641" w:rsidRPr="008E1B2C" w:rsidRDefault="00560641" w:rsidP="0056064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6AB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«Юные экспериментаторы».</w:t>
            </w:r>
          </w:p>
        </w:tc>
      </w:tr>
      <w:tr w:rsidR="00560641" w:rsidRPr="008E1B2C" w:rsidTr="00560641">
        <w:trPr>
          <w:gridAfter w:val="3"/>
          <w:wAfter w:w="8082" w:type="dxa"/>
          <w:trHeight w:val="2103"/>
        </w:trPr>
        <w:tc>
          <w:tcPr>
            <w:tcW w:w="143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28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E1B2C">
              <w:rPr>
                <w:rFonts w:ascii="Times New Roman" w:hAnsi="Times New Roman"/>
                <w:sz w:val="28"/>
                <w:szCs w:val="28"/>
              </w:rPr>
              <w:t>тчет на педсовете  по теме самообразования «Детское экспериментирование — путь к познанию окружающего мира».</w:t>
            </w:r>
          </w:p>
        </w:tc>
        <w:tc>
          <w:tcPr>
            <w:tcW w:w="4116" w:type="dxa"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  <w:r w:rsidRPr="008E1B2C">
              <w:rPr>
                <w:rFonts w:ascii="Times New Roman" w:hAnsi="Times New Roman"/>
                <w:sz w:val="28"/>
                <w:szCs w:val="28"/>
              </w:rPr>
              <w:t xml:space="preserve">Наличие  отчета и презентации </w:t>
            </w:r>
          </w:p>
        </w:tc>
        <w:tc>
          <w:tcPr>
            <w:tcW w:w="4497" w:type="dxa"/>
            <w:vMerge/>
          </w:tcPr>
          <w:p w:rsidR="00560641" w:rsidRPr="008E1B2C" w:rsidRDefault="00560641" w:rsidP="002E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823" w:rsidRDefault="00142823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Default="001E41F5" w:rsidP="00A1270A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E41F5" w:rsidRPr="008F3903" w:rsidRDefault="008F3903" w:rsidP="008F3903">
      <w:pPr>
        <w:pStyle w:val="a5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390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pacing w:after="0" w:line="360" w:lineRule="auto"/>
        <w:rPr>
          <w:rFonts w:ascii="Times New Roman" w:hAnsi="Times New Roman"/>
          <w:iCs/>
          <w:sz w:val="28"/>
          <w:szCs w:val="28"/>
        </w:rPr>
      </w:pPr>
      <w:proofErr w:type="spellStart"/>
      <w:r w:rsidRPr="008F3903">
        <w:rPr>
          <w:rFonts w:ascii="Times New Roman" w:hAnsi="Times New Roman"/>
          <w:iCs/>
          <w:sz w:val="28"/>
          <w:szCs w:val="28"/>
        </w:rPr>
        <w:t>Дыбина</w:t>
      </w:r>
      <w:proofErr w:type="spellEnd"/>
      <w:r w:rsidRPr="008F3903">
        <w:rPr>
          <w:rFonts w:ascii="Times New Roman" w:hAnsi="Times New Roman"/>
          <w:iCs/>
          <w:sz w:val="28"/>
          <w:szCs w:val="28"/>
        </w:rPr>
        <w:t xml:space="preserve"> О. В «Ознакомление с предметным и социальным окружением» средняя группа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pacing w:after="0" w:line="360" w:lineRule="auto"/>
        <w:rPr>
          <w:rFonts w:ascii="Times New Roman" w:hAnsi="Times New Roman"/>
          <w:iCs/>
          <w:sz w:val="28"/>
          <w:szCs w:val="28"/>
        </w:rPr>
      </w:pPr>
      <w:r w:rsidRPr="008F3903">
        <w:rPr>
          <w:rFonts w:ascii="Times New Roman" w:hAnsi="Times New Roman"/>
          <w:iCs/>
          <w:sz w:val="28"/>
          <w:szCs w:val="28"/>
        </w:rPr>
        <w:t>Для занятий с детьми 4-5 лет Издательство МОЗАИКА- СИНТЕЗ Москва, 2014г.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pacing w:after="0" w:line="360" w:lineRule="auto"/>
        <w:rPr>
          <w:rFonts w:ascii="Times New Roman" w:hAnsi="Times New Roman"/>
          <w:iCs/>
          <w:sz w:val="28"/>
          <w:szCs w:val="28"/>
        </w:rPr>
      </w:pPr>
      <w:proofErr w:type="spellStart"/>
      <w:r w:rsidRPr="008F3903">
        <w:rPr>
          <w:rFonts w:ascii="Times New Roman" w:hAnsi="Times New Roman"/>
          <w:iCs/>
          <w:sz w:val="28"/>
          <w:szCs w:val="28"/>
        </w:rPr>
        <w:t>Дыбина</w:t>
      </w:r>
      <w:proofErr w:type="spellEnd"/>
      <w:r w:rsidRPr="008F3903">
        <w:rPr>
          <w:rFonts w:ascii="Times New Roman" w:hAnsi="Times New Roman"/>
          <w:iCs/>
          <w:sz w:val="28"/>
          <w:szCs w:val="28"/>
        </w:rPr>
        <w:t xml:space="preserve"> О. В</w:t>
      </w:r>
      <w:r w:rsidRPr="008F3903">
        <w:rPr>
          <w:rFonts w:ascii="Times New Roman" w:hAnsi="Times New Roman"/>
          <w:sz w:val="28"/>
          <w:szCs w:val="28"/>
        </w:rPr>
        <w:t xml:space="preserve"> «Неизведанное рядом: занимательные опыты и эксперименты для дошкольников» /Текст/ О.В. </w:t>
      </w:r>
      <w:proofErr w:type="spellStart"/>
      <w:r w:rsidRPr="008F3903">
        <w:rPr>
          <w:rFonts w:ascii="Times New Roman" w:hAnsi="Times New Roman"/>
          <w:sz w:val="28"/>
          <w:szCs w:val="28"/>
        </w:rPr>
        <w:t>Дыбина</w:t>
      </w:r>
      <w:proofErr w:type="spellEnd"/>
      <w:r w:rsidRPr="008F3903">
        <w:rPr>
          <w:rFonts w:ascii="Times New Roman" w:hAnsi="Times New Roman"/>
          <w:sz w:val="28"/>
          <w:szCs w:val="28"/>
        </w:rPr>
        <w:t xml:space="preserve">, Н. П. Рахманова, В.В. Щетинина. </w:t>
      </w:r>
      <w:r w:rsidR="008F3903" w:rsidRPr="008F3903">
        <w:rPr>
          <w:rFonts w:ascii="Times New Roman" w:hAnsi="Times New Roman"/>
          <w:sz w:val="28"/>
          <w:szCs w:val="28"/>
        </w:rPr>
        <w:t>– М</w:t>
      </w:r>
      <w:r w:rsidRPr="008F3903">
        <w:rPr>
          <w:rFonts w:ascii="Times New Roman" w:hAnsi="Times New Roman"/>
          <w:sz w:val="28"/>
          <w:szCs w:val="28"/>
        </w:rPr>
        <w:t>.: ТЦ «Сфера», 2005.</w:t>
      </w:r>
    </w:p>
    <w:p w:rsidR="008F3903" w:rsidRPr="008F3903" w:rsidRDefault="001E41F5" w:rsidP="008F3903">
      <w:pPr>
        <w:pStyle w:val="a5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F3903">
        <w:rPr>
          <w:rFonts w:ascii="Times New Roman" w:hAnsi="Times New Roman"/>
          <w:sz w:val="28"/>
          <w:szCs w:val="28"/>
        </w:rPr>
        <w:t xml:space="preserve">Иванова А. И. «Естественнонаучные наблюдения и эксперименты в детском саду». Растения. /Текст/: детская энциклопедия/ А. И. Иванова </w:t>
      </w:r>
      <w:r w:rsidR="008F3903" w:rsidRPr="008F3903">
        <w:rPr>
          <w:rFonts w:ascii="Times New Roman" w:hAnsi="Times New Roman"/>
          <w:sz w:val="28"/>
          <w:szCs w:val="28"/>
        </w:rPr>
        <w:t>– М</w:t>
      </w:r>
      <w:r w:rsidRPr="008F3903">
        <w:rPr>
          <w:rFonts w:ascii="Times New Roman" w:hAnsi="Times New Roman"/>
          <w:sz w:val="28"/>
          <w:szCs w:val="28"/>
        </w:rPr>
        <w:t>.: ТЦ «Сфера», 2004.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Систематическое изучение статей на данную тему в журналах «Воспитатель», «Обруч», «Дошкольное воспитание».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Э. Г. Пилюгина</w:t>
      </w:r>
      <w:r w:rsidR="008F3903"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«Сенсорные способности малыша» – «Мозаика – Синтез»,  2003 год.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 Султанова: «Простые опыты с водой (с воздухом, с бумагой)».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Н. Е. </w:t>
      </w:r>
      <w:proofErr w:type="spellStart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Вераксы</w:t>
      </w:r>
      <w:proofErr w:type="spellEnd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О. Р. </w:t>
      </w:r>
      <w:proofErr w:type="spellStart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Галимов</w:t>
      </w:r>
      <w:proofErr w:type="spellEnd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«Познавательно – исследовательская деятельность дошкольников»</w:t>
      </w:r>
      <w:r w:rsid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Е. А. </w:t>
      </w:r>
      <w:proofErr w:type="spellStart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Алябьева</w:t>
      </w:r>
      <w:proofErr w:type="spellEnd"/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«Природа» (сказки и игры для детей)</w:t>
      </w:r>
      <w:r w:rsid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 Н. Николаева «Юный эколог» (для работы с детьми 3 – 5 лет)</w:t>
      </w:r>
      <w:r w:rsidR="008F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E41F5" w:rsidRPr="008F3903" w:rsidRDefault="008F3903" w:rsidP="008F3903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Кайе</w:t>
      </w:r>
      <w:proofErr w:type="spellEnd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В. А. «Занятия по конструированию и экспериментированию с детьми 5—8 лет». — М.: ТЦ «Сфера», 2008.</w:t>
      </w:r>
    </w:p>
    <w:p w:rsidR="001E41F5" w:rsidRPr="008F3903" w:rsidRDefault="008F3903" w:rsidP="008F3903">
      <w:pPr>
        <w:pStyle w:val="a5"/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« Организация экспериментальной деятельности дошкольников» Методические рекомендации</w:t>
      </w:r>
      <w:proofErr w:type="gramStart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/П</w:t>
      </w:r>
      <w:proofErr w:type="gramEnd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од ред. Л. Н. Прохоровой. — М.: АРКТИ, 2008.</w:t>
      </w:r>
    </w:p>
    <w:p w:rsidR="008F3903" w:rsidRPr="008F3903" w:rsidRDefault="008F3903" w:rsidP="008F3903">
      <w:pPr>
        <w:pStyle w:val="a5"/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«Ребенок в мире поиска»  Программа по организации поисковой деятельности детей дошкольного возраста</w:t>
      </w:r>
      <w:proofErr w:type="gramStart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/П</w:t>
      </w:r>
      <w:proofErr w:type="gramEnd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од ред. О. В. </w:t>
      </w:r>
      <w:proofErr w:type="spellStart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Дыбиной</w:t>
      </w:r>
      <w:proofErr w:type="spellEnd"/>
      <w:r w:rsidR="001E41F5" w:rsidRPr="008F3903">
        <w:rPr>
          <w:rFonts w:ascii="Times New Roman" w:eastAsia="Times New Roman" w:hAnsi="Times New Roman" w:cs="Times New Roman"/>
          <w:bCs/>
          <w:sz w:val="28"/>
          <w:szCs w:val="28"/>
        </w:rPr>
        <w:t>. — М.: ТЦ «Сфера», 2005.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Менщикова</w:t>
      </w:r>
      <w:proofErr w:type="spellEnd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Н. «Экспериментальная деятельность детей 4 — 6 лет</w:t>
      </w:r>
      <w:r w:rsidR="008F3903" w:rsidRPr="008F3903">
        <w:rPr>
          <w:rFonts w:ascii="Times New Roman" w:eastAsia="Times New Roman" w:hAnsi="Times New Roman" w:cs="Times New Roman"/>
          <w:bCs/>
          <w:sz w:val="28"/>
          <w:szCs w:val="28"/>
        </w:rPr>
        <w:t>» (</w:t>
      </w:r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из опыта работы). — Волгоград: Учитель, 2009.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Л. Н. Прохорова «Организация экспериментальной деятельности  дошкольников» («</w:t>
      </w:r>
      <w:proofErr w:type="spellStart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Метод</w:t>
      </w:r>
      <w:proofErr w:type="gramStart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екомендации</w:t>
      </w:r>
      <w:proofErr w:type="spellEnd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» издательство Арки 2005 год.</w:t>
      </w:r>
    </w:p>
    <w:p w:rsidR="001E41F5" w:rsidRPr="008F3903" w:rsidRDefault="001E41F5" w:rsidP="008F3903">
      <w:pPr>
        <w:pStyle w:val="a5"/>
        <w:numPr>
          <w:ilvl w:val="0"/>
          <w:numId w:val="18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В. В. </w:t>
      </w:r>
      <w:proofErr w:type="spellStart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>Москаленко</w:t>
      </w:r>
      <w:proofErr w:type="spellEnd"/>
      <w:r w:rsidRPr="008F390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«Опытно – экспериментальная деятельность»</w:t>
      </w:r>
      <w:r w:rsidR="008F39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E41F5" w:rsidRDefault="001E41F5" w:rsidP="008F3903">
      <w:pPr>
        <w:pStyle w:val="a5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1E41F5" w:rsidSect="0061573D">
      <w:pgSz w:w="16838" w:h="11906" w:orient="landscape"/>
      <w:pgMar w:top="993" w:right="1134" w:bottom="850" w:left="1134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17"/>
    <w:multiLevelType w:val="hybridMultilevel"/>
    <w:tmpl w:val="12FE1EE2"/>
    <w:lvl w:ilvl="0" w:tplc="51E88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021A"/>
    <w:multiLevelType w:val="hybridMultilevel"/>
    <w:tmpl w:val="BD668234"/>
    <w:lvl w:ilvl="0" w:tplc="36BE95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B531343"/>
    <w:multiLevelType w:val="hybridMultilevel"/>
    <w:tmpl w:val="3ED2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30E3"/>
    <w:multiLevelType w:val="hybridMultilevel"/>
    <w:tmpl w:val="2138BC82"/>
    <w:lvl w:ilvl="0" w:tplc="514E7806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1B57FA"/>
    <w:multiLevelType w:val="hybridMultilevel"/>
    <w:tmpl w:val="97DC380A"/>
    <w:lvl w:ilvl="0" w:tplc="399A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2429"/>
    <w:multiLevelType w:val="hybridMultilevel"/>
    <w:tmpl w:val="6178C154"/>
    <w:lvl w:ilvl="0" w:tplc="5FE0A9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E5D4502"/>
    <w:multiLevelType w:val="hybridMultilevel"/>
    <w:tmpl w:val="3BD2600E"/>
    <w:lvl w:ilvl="0" w:tplc="18C211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7112B39"/>
    <w:multiLevelType w:val="hybridMultilevel"/>
    <w:tmpl w:val="EF70373C"/>
    <w:lvl w:ilvl="0" w:tplc="6E88C8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00D6C"/>
    <w:multiLevelType w:val="hybridMultilevel"/>
    <w:tmpl w:val="226E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D7242"/>
    <w:multiLevelType w:val="hybridMultilevel"/>
    <w:tmpl w:val="4E1C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8764F"/>
    <w:multiLevelType w:val="hybridMultilevel"/>
    <w:tmpl w:val="1C184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5DE0"/>
    <w:multiLevelType w:val="hybridMultilevel"/>
    <w:tmpl w:val="EA3E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0779A"/>
    <w:multiLevelType w:val="hybridMultilevel"/>
    <w:tmpl w:val="59046E60"/>
    <w:lvl w:ilvl="0" w:tplc="6E88C88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AC3847"/>
    <w:multiLevelType w:val="hybridMultilevel"/>
    <w:tmpl w:val="4B64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F602B"/>
    <w:multiLevelType w:val="hybridMultilevel"/>
    <w:tmpl w:val="21DA1CAA"/>
    <w:lvl w:ilvl="0" w:tplc="DD3E1A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0082083"/>
    <w:multiLevelType w:val="hybridMultilevel"/>
    <w:tmpl w:val="7636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6186B"/>
    <w:multiLevelType w:val="hybridMultilevel"/>
    <w:tmpl w:val="285E0E92"/>
    <w:lvl w:ilvl="0" w:tplc="DD3E1A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BCB68C2"/>
    <w:multiLevelType w:val="hybridMultilevel"/>
    <w:tmpl w:val="7656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6"/>
  </w:num>
  <w:num w:numId="12">
    <w:abstractNumId w:val="14"/>
  </w:num>
  <w:num w:numId="13">
    <w:abstractNumId w:val="1"/>
  </w:num>
  <w:num w:numId="14">
    <w:abstractNumId w:val="2"/>
  </w:num>
  <w:num w:numId="15">
    <w:abstractNumId w:val="8"/>
  </w:num>
  <w:num w:numId="16">
    <w:abstractNumId w:val="15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573D"/>
    <w:rsid w:val="00142823"/>
    <w:rsid w:val="001E41F5"/>
    <w:rsid w:val="00291914"/>
    <w:rsid w:val="002A1C02"/>
    <w:rsid w:val="002A240F"/>
    <w:rsid w:val="00560641"/>
    <w:rsid w:val="0061573D"/>
    <w:rsid w:val="006F11AB"/>
    <w:rsid w:val="008F3903"/>
    <w:rsid w:val="00A1270A"/>
    <w:rsid w:val="00A47090"/>
    <w:rsid w:val="00BF73B3"/>
    <w:rsid w:val="00D564AD"/>
    <w:rsid w:val="00FC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link w:val="a4"/>
    <w:uiPriority w:val="99"/>
    <w:qFormat/>
    <w:rsid w:val="002A1C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6F11A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F11AB"/>
    <w:pPr>
      <w:ind w:left="720"/>
      <w:contextualSpacing/>
    </w:pPr>
  </w:style>
  <w:style w:type="table" w:styleId="a6">
    <w:name w:val="Table Grid"/>
    <w:basedOn w:val="a1"/>
    <w:uiPriority w:val="59"/>
    <w:rsid w:val="001428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42823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BF73B3"/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B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9E86-22A1-4054-AC83-00250C95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10i</dc:creator>
  <cp:keywords/>
  <dc:description/>
  <cp:lastModifiedBy>10i</cp:lastModifiedBy>
  <cp:revision>3</cp:revision>
  <dcterms:created xsi:type="dcterms:W3CDTF">2022-03-19T14:26:00Z</dcterms:created>
  <dcterms:modified xsi:type="dcterms:W3CDTF">2022-03-19T18:35:00Z</dcterms:modified>
</cp:coreProperties>
</file>