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F6" w:rsidRPr="000A581B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0A581B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0A581B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0A581B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FF2">
        <w:rPr>
          <w:rFonts w:ascii="Times New Roman" w:hAnsi="Times New Roman" w:cs="Times New Roman"/>
          <w:sz w:val="28"/>
          <w:szCs w:val="28"/>
        </w:rPr>
        <w:t xml:space="preserve">Познавательно-творческий проект </w:t>
      </w: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FF2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</w:p>
    <w:p w:rsidR="00881CF6" w:rsidRDefault="00881CF6" w:rsidP="00881C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FF2">
        <w:rPr>
          <w:rFonts w:ascii="Times New Roman" w:hAnsi="Times New Roman" w:cs="Times New Roman"/>
          <w:b/>
          <w:sz w:val="28"/>
          <w:szCs w:val="28"/>
        </w:rPr>
        <w:t xml:space="preserve">«Знатоки космических наук» </w:t>
      </w:r>
    </w:p>
    <w:p w:rsidR="00881CF6" w:rsidRDefault="00881CF6" w:rsidP="00881C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CF6" w:rsidRDefault="00881CF6" w:rsidP="00881C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CF6" w:rsidRDefault="00881CF6" w:rsidP="00881C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CF6" w:rsidRDefault="00881CF6" w:rsidP="00881C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CF6" w:rsidRDefault="00881CF6" w:rsidP="00881C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CF6" w:rsidRDefault="00881CF6" w:rsidP="00881CF6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Выполнил: </w:t>
      </w:r>
    </w:p>
    <w:p w:rsidR="00881CF6" w:rsidRPr="009D6FD6" w:rsidRDefault="00881CF6" w:rsidP="00881CF6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D6FD6">
        <w:rPr>
          <w:rFonts w:ascii="Times New Roman" w:hAnsi="Times New Roman" w:cs="Times New Roman"/>
          <w:sz w:val="24"/>
          <w:szCs w:val="24"/>
        </w:rPr>
        <w:t xml:space="preserve">оспитатель МАДОУ </w:t>
      </w:r>
      <w:proofErr w:type="spellStart"/>
      <w:r w:rsidRPr="009D6FD6">
        <w:rPr>
          <w:rFonts w:ascii="Times New Roman" w:hAnsi="Times New Roman" w:cs="Times New Roman"/>
          <w:sz w:val="24"/>
          <w:szCs w:val="24"/>
        </w:rPr>
        <w:t>дс</w:t>
      </w:r>
      <w:proofErr w:type="spellEnd"/>
      <w:r w:rsidRPr="009D6FD6">
        <w:rPr>
          <w:rFonts w:ascii="Times New Roman" w:hAnsi="Times New Roman" w:cs="Times New Roman"/>
          <w:sz w:val="24"/>
          <w:szCs w:val="24"/>
        </w:rPr>
        <w:t xml:space="preserve"> № 8 «Огонёк» </w:t>
      </w:r>
    </w:p>
    <w:p w:rsidR="00881CF6" w:rsidRPr="009D6FD6" w:rsidRDefault="00881CF6" w:rsidP="00881CF6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9D6FD6">
        <w:rPr>
          <w:rFonts w:ascii="Times New Roman" w:hAnsi="Times New Roman" w:cs="Times New Roman"/>
          <w:sz w:val="24"/>
          <w:szCs w:val="24"/>
        </w:rPr>
        <w:t>Кудимова Анастасия Сергеевна</w:t>
      </w: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F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>г. Сургут</w:t>
      </w: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FF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</w:t>
      </w:r>
      <w:bookmarkStart w:id="0" w:name="_GoBack"/>
      <w:bookmarkEnd w:id="0"/>
      <w:r w:rsidRPr="00E67FF2">
        <w:rPr>
          <w:rFonts w:ascii="Times New Roman" w:hAnsi="Times New Roman" w:cs="Times New Roman"/>
          <w:b/>
          <w:bCs/>
          <w:sz w:val="24"/>
          <w:szCs w:val="24"/>
        </w:rPr>
        <w:t>нительная записка</w:t>
      </w:r>
    </w:p>
    <w:p w:rsidR="00881CF6" w:rsidRPr="00E67FF2" w:rsidRDefault="00881CF6" w:rsidP="00881CF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FF2">
        <w:rPr>
          <w:rFonts w:ascii="Times New Roman" w:hAnsi="Times New Roman" w:cs="Times New Roman"/>
          <w:bCs/>
          <w:sz w:val="24"/>
          <w:szCs w:val="24"/>
        </w:rPr>
        <w:t>Актуальность проекта определяется низким уровнем знаний дошкольников о космосе,  небольшим количеством вре</w:t>
      </w:r>
      <w:r>
        <w:rPr>
          <w:rFonts w:ascii="Times New Roman" w:hAnsi="Times New Roman" w:cs="Times New Roman"/>
          <w:bCs/>
          <w:sz w:val="24"/>
          <w:szCs w:val="24"/>
        </w:rPr>
        <w:t>мени, которое уделено данно</w:t>
      </w:r>
      <w:r w:rsidRPr="00E67FF2">
        <w:rPr>
          <w:rFonts w:ascii="Times New Roman" w:hAnsi="Times New Roman" w:cs="Times New Roman"/>
          <w:bCs/>
          <w:sz w:val="24"/>
          <w:szCs w:val="24"/>
        </w:rPr>
        <w:t>й теме в образовательном процессе. Данный проект поможет детям сформировать первоначальные представления о космосе, солнце как звезде, планетах Солнечной системы. Позволит детям усвоить сложный материал через совместный поиск решения проблемы, тем самым, делая познавательный процесс увлекательным и мотивационным. Работа над проектом носит комплексный характер, включает в себя все виды деятельности дошкольников, проходит как в ряде режимных моментов, так и на интегрированных занятиях.</w:t>
      </w:r>
    </w:p>
    <w:p w:rsidR="00881CF6" w:rsidRPr="00E67FF2" w:rsidRDefault="00881CF6" w:rsidP="00881C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E67FF2">
        <w:rPr>
          <w:b/>
        </w:rPr>
        <w:t xml:space="preserve">Тип проекта: </w:t>
      </w:r>
      <w:r w:rsidRPr="00E67FF2">
        <w:t xml:space="preserve"> Познавательно-творческий</w:t>
      </w:r>
    </w:p>
    <w:p w:rsidR="00881CF6" w:rsidRPr="00E67FF2" w:rsidRDefault="00881CF6" w:rsidP="00881CF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E67FF2">
        <w:rPr>
          <w:b/>
        </w:rPr>
        <w:t>Вид проекта:</w:t>
      </w:r>
      <w:r w:rsidRPr="00E67FF2">
        <w:t xml:space="preserve"> краткосрочный</w:t>
      </w:r>
    </w:p>
    <w:p w:rsidR="00881CF6" w:rsidRPr="00E67FF2" w:rsidRDefault="00881CF6" w:rsidP="00881CF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E67FF2">
        <w:rPr>
          <w:b/>
        </w:rPr>
        <w:t xml:space="preserve">Срок реализации проекта: </w:t>
      </w:r>
      <w:r w:rsidRPr="00E67FF2">
        <w:t xml:space="preserve">4 апреля-15 апреля  2022 </w:t>
      </w:r>
      <w:proofErr w:type="spellStart"/>
      <w:proofErr w:type="gramStart"/>
      <w:r w:rsidRPr="00E67FF2">
        <w:t>гг</w:t>
      </w:r>
      <w:proofErr w:type="spellEnd"/>
      <w:proofErr w:type="gramEnd"/>
    </w:p>
    <w:p w:rsidR="00881CF6" w:rsidRPr="00E67FF2" w:rsidRDefault="00881CF6" w:rsidP="00881CF6">
      <w:pPr>
        <w:pStyle w:val="a6"/>
        <w:ind w:left="0" w:right="0" w:firstLine="709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b/>
          <w:sz w:val="24"/>
          <w:szCs w:val="24"/>
        </w:rPr>
        <w:t xml:space="preserve">Охватываемые образовательные области: </w:t>
      </w:r>
      <w:r w:rsidRPr="00E67FF2">
        <w:rPr>
          <w:rFonts w:ascii="Times New Roman" w:hAnsi="Times New Roman"/>
          <w:sz w:val="24"/>
          <w:szCs w:val="24"/>
        </w:rPr>
        <w:t>речевое развитие, познавательное развитие, социально-коммуникативное развитие, художественно-эстетическое развитие, физическое развитие.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67FF2">
        <w:rPr>
          <w:rFonts w:ascii="Times New Roman" w:hAnsi="Times New Roman" w:cs="Times New Roman"/>
          <w:bCs/>
          <w:sz w:val="24"/>
          <w:szCs w:val="24"/>
        </w:rPr>
        <w:t>Создание условий для расширения у детей старшего дошкольного возраста представлений о космосе и его объектах в процессе познавательной практической деятельности.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81CF6" w:rsidRPr="00E67FF2" w:rsidRDefault="00881CF6" w:rsidP="00881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FF2">
        <w:rPr>
          <w:rFonts w:ascii="Times New Roman" w:hAnsi="Times New Roman" w:cs="Times New Roman"/>
          <w:sz w:val="24"/>
          <w:szCs w:val="24"/>
        </w:rPr>
        <w:t xml:space="preserve">1. Формировать у воспитанников представления о космосе и его объектах, Солнечной системе и планетах, входящих в неё, Земле как уникальной планете, способах изучения космоса и профессиях людей, которые этим занимаются (астрономы и космонавты); </w:t>
      </w:r>
    </w:p>
    <w:p w:rsidR="00881CF6" w:rsidRPr="00E67FF2" w:rsidRDefault="00881CF6" w:rsidP="00881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FF2">
        <w:rPr>
          <w:rFonts w:ascii="Times New Roman" w:hAnsi="Times New Roman" w:cs="Times New Roman"/>
          <w:sz w:val="24"/>
          <w:szCs w:val="24"/>
        </w:rPr>
        <w:t xml:space="preserve">2. Обогащать представления об опытах и экспериментировании как способах познания свойств и явлений неживой природы; </w:t>
      </w:r>
    </w:p>
    <w:p w:rsidR="00881CF6" w:rsidRPr="00E67FF2" w:rsidRDefault="00881CF6" w:rsidP="00881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FF2">
        <w:rPr>
          <w:rFonts w:ascii="Times New Roman" w:hAnsi="Times New Roman" w:cs="Times New Roman"/>
          <w:sz w:val="24"/>
          <w:szCs w:val="24"/>
        </w:rPr>
        <w:t xml:space="preserve">3. Развивать умения делать умозаключения, совместно </w:t>
      </w:r>
      <w:proofErr w:type="gramStart"/>
      <w:r w:rsidRPr="00E67FF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67FF2">
        <w:rPr>
          <w:rFonts w:ascii="Times New Roman" w:hAnsi="Times New Roman" w:cs="Times New Roman"/>
          <w:sz w:val="24"/>
          <w:szCs w:val="24"/>
        </w:rPr>
        <w:t xml:space="preserve"> взрослым составлять рассказ на заданную тему, отражать сформированные представления в творческой деятельности; воспитывать стремление помогать друг другу, способствовать сплочению группы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bCs/>
          <w:sz w:val="24"/>
          <w:szCs w:val="24"/>
        </w:rPr>
        <w:t>Ожидаемый результат.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</w:p>
    <w:p w:rsidR="00881CF6" w:rsidRPr="00E67FF2" w:rsidRDefault="00881CF6" w:rsidP="00881C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FF2">
        <w:rPr>
          <w:rFonts w:ascii="Times New Roman" w:hAnsi="Times New Roman" w:cs="Times New Roman"/>
          <w:bCs/>
          <w:sz w:val="24"/>
          <w:szCs w:val="24"/>
        </w:rPr>
        <w:t xml:space="preserve">1. Обогащение представлений детей  о космосе, о космическом пространстве; эмоциональное, ценностное отношение к людям, работа которых связана с освоением космоса; </w:t>
      </w:r>
    </w:p>
    <w:p w:rsidR="00881CF6" w:rsidRPr="00E67FF2" w:rsidRDefault="00881CF6" w:rsidP="00881C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FF2">
        <w:rPr>
          <w:rFonts w:ascii="Times New Roman" w:hAnsi="Times New Roman" w:cs="Times New Roman"/>
          <w:bCs/>
          <w:sz w:val="24"/>
          <w:szCs w:val="24"/>
        </w:rPr>
        <w:t>2. Развитие у детей активной, самостоятельной личности; повышение уровня творческих способностей детей и родителей в совместной деятельности.</w:t>
      </w:r>
    </w:p>
    <w:p w:rsidR="00881CF6" w:rsidRPr="00E67FF2" w:rsidRDefault="00881CF6" w:rsidP="00881C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FF2">
        <w:rPr>
          <w:rFonts w:ascii="Times New Roman" w:hAnsi="Times New Roman" w:cs="Times New Roman"/>
          <w:bCs/>
          <w:sz w:val="24"/>
          <w:szCs w:val="24"/>
        </w:rPr>
        <w:t>3.  Проявление интереса к познавательной практической деятельности в ходе работы над проектом.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67FF2">
        <w:rPr>
          <w:rFonts w:ascii="Times New Roman" w:hAnsi="Times New Roman" w:cs="Times New Roman"/>
          <w:bCs/>
          <w:sz w:val="24"/>
          <w:szCs w:val="24"/>
        </w:rPr>
        <w:t>1.</w:t>
      </w:r>
      <w:r w:rsidRPr="00E67FF2">
        <w:rPr>
          <w:rFonts w:ascii="Times New Roman" w:hAnsi="Times New Roman" w:cs="Times New Roman"/>
          <w:bCs/>
          <w:sz w:val="24"/>
          <w:szCs w:val="24"/>
        </w:rPr>
        <w:tab/>
        <w:t>Повышение психолого-педагогической компетентности по вопросам развития исследовательских умений и навыков у детей старшего дошкольного возраста.</w:t>
      </w:r>
    </w:p>
    <w:p w:rsidR="00881CF6" w:rsidRPr="00E67FF2" w:rsidRDefault="00881CF6" w:rsidP="00881CF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67FF2">
        <w:rPr>
          <w:rFonts w:ascii="Times New Roman" w:hAnsi="Times New Roman" w:cs="Times New Roman"/>
          <w:bCs/>
          <w:sz w:val="24"/>
          <w:szCs w:val="24"/>
        </w:rPr>
        <w:t>2.</w:t>
      </w:r>
      <w:r w:rsidRPr="00E67FF2">
        <w:rPr>
          <w:rFonts w:ascii="Times New Roman" w:hAnsi="Times New Roman" w:cs="Times New Roman"/>
          <w:bCs/>
          <w:sz w:val="24"/>
          <w:szCs w:val="24"/>
        </w:rPr>
        <w:tab/>
        <w:t>Активное участие в образовательном процессе, станут партнёрами ребёнка в поиске и сборе информации, создании совместной творческой работы по теме проекта.</w:t>
      </w: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>1 ЭТАП – ПОДГОТОВИТЕЛЬНЫЙ</w:t>
      </w:r>
    </w:p>
    <w:p w:rsidR="00881CF6" w:rsidRPr="00E67FF2" w:rsidRDefault="00881CF6" w:rsidP="00881C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81CF6" w:rsidRPr="00E67FF2" w:rsidRDefault="00881CF6" w:rsidP="00881C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>Разработать проектные мероприятия.</w:t>
      </w:r>
    </w:p>
    <w:p w:rsidR="00881CF6" w:rsidRPr="00E67FF2" w:rsidRDefault="00881CF6" w:rsidP="00881C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 xml:space="preserve">Заинтересовать воспитанников и их родителей темой проекта. </w:t>
      </w:r>
    </w:p>
    <w:p w:rsidR="00881CF6" w:rsidRPr="00E67FF2" w:rsidRDefault="00881CF6" w:rsidP="00881C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>Создать условия, побуждающие воспитанников к активной познавательной практической деятельности.</w:t>
      </w:r>
    </w:p>
    <w:p w:rsidR="00881CF6" w:rsidRPr="00E67FF2" w:rsidRDefault="00881CF6" w:rsidP="00881CF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>Побуждать родителей к сотрудничеству с учреждением дошкольного образования и совместному поиску информации по теме проекта с ребёнком.</w:t>
      </w:r>
    </w:p>
    <w:p w:rsidR="00881CF6" w:rsidRPr="00E67FF2" w:rsidRDefault="00881CF6" w:rsidP="00881C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FF2">
        <w:rPr>
          <w:rFonts w:ascii="Times New Roman" w:eastAsia="Calibri" w:hAnsi="Times New Roman" w:cs="Times New Roman"/>
          <w:b/>
          <w:sz w:val="24"/>
          <w:szCs w:val="24"/>
        </w:rPr>
        <w:t xml:space="preserve">Создание учебно-методической базы для успешной реализации проекта: </w:t>
      </w:r>
    </w:p>
    <w:p w:rsidR="00881CF6" w:rsidRPr="00E67FF2" w:rsidRDefault="00881CF6" w:rsidP="00881CF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Уголок «К</w:t>
      </w:r>
      <w:r w:rsidRPr="00E67FF2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осмические странствия» </w:t>
      </w:r>
    </w:p>
    <w:p w:rsidR="00881CF6" w:rsidRPr="00E67FF2" w:rsidRDefault="00881CF6" w:rsidP="00881CF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lastRenderedPageBreak/>
        <w:t>Перспективный план мероприятий по проекту</w:t>
      </w:r>
    </w:p>
    <w:p w:rsidR="00881CF6" w:rsidRPr="00E67FF2" w:rsidRDefault="00881CF6" w:rsidP="00881CF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Фонотека музыкальных произведений</w:t>
      </w:r>
    </w:p>
    <w:p w:rsidR="00881CF6" w:rsidRPr="00E67FF2" w:rsidRDefault="00881CF6" w:rsidP="00881CF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Библиотека художественных произведений разных жанров о космосе</w:t>
      </w:r>
    </w:p>
    <w:p w:rsidR="00881CF6" w:rsidRPr="00E67FF2" w:rsidRDefault="00881CF6" w:rsidP="00881CF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Картотека дидактических игр по теме</w:t>
      </w:r>
    </w:p>
    <w:p w:rsidR="00881CF6" w:rsidRPr="00E67FF2" w:rsidRDefault="00881CF6" w:rsidP="00881CF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Картотека подвижных игр по теме</w:t>
      </w:r>
    </w:p>
    <w:p w:rsidR="00881CF6" w:rsidRPr="00E67FF2" w:rsidRDefault="00881CF6" w:rsidP="00881CF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Консультации для родителей «Почему луна превращается в месяц?», «</w:t>
      </w:r>
      <w:proofErr w:type="gramStart"/>
      <w:r w:rsidRPr="00E67FF2">
        <w:rPr>
          <w:rFonts w:ascii="Times New Roman" w:eastAsia="Calibri" w:hAnsi="Times New Roman" w:cs="Times New Roman"/>
          <w:sz w:val="24"/>
          <w:szCs w:val="24"/>
        </w:rPr>
        <w:t>Играем-космос</w:t>
      </w:r>
      <w:proofErr w:type="gramEnd"/>
      <w:r w:rsidRPr="00E67FF2">
        <w:rPr>
          <w:rFonts w:ascii="Times New Roman" w:eastAsia="Calibri" w:hAnsi="Times New Roman" w:cs="Times New Roman"/>
          <w:sz w:val="24"/>
          <w:szCs w:val="24"/>
        </w:rPr>
        <w:t xml:space="preserve"> изучаем»</w:t>
      </w:r>
    </w:p>
    <w:p w:rsidR="00881CF6" w:rsidRPr="00E67FF2" w:rsidRDefault="00881CF6" w:rsidP="00881CF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Словарь терминов «Азбука юного космонавта»</w:t>
      </w:r>
    </w:p>
    <w:p w:rsidR="00881CF6" w:rsidRPr="00E67FF2" w:rsidRDefault="00881CF6" w:rsidP="00881CF6">
      <w:pPr>
        <w:tabs>
          <w:tab w:val="left" w:pos="21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b/>
          <w:sz w:val="24"/>
          <w:szCs w:val="24"/>
        </w:rPr>
        <w:t>Работа с детьми перед началом проекта</w:t>
      </w:r>
      <w:r w:rsidRPr="00E67FF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81CF6" w:rsidRPr="00E67FF2" w:rsidRDefault="00881CF6" w:rsidP="00881CF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 xml:space="preserve">Обсуждение проблемных вопросов: «Что находится за пределами Земли?», «На чем все в космосе держится?» </w:t>
      </w:r>
    </w:p>
    <w:p w:rsidR="00881CF6" w:rsidRPr="00E67FF2" w:rsidRDefault="00881CF6" w:rsidP="00881CF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 xml:space="preserve">Рассматривание иллюстраций: «Земля», «Солнце», «Луна», «Солнечная система», «Созвездия». </w:t>
      </w:r>
    </w:p>
    <w:p w:rsidR="00881CF6" w:rsidRPr="00E67FF2" w:rsidRDefault="00881CF6" w:rsidP="00881CF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FF2">
        <w:rPr>
          <w:rFonts w:ascii="Times New Roman" w:hAnsi="Times New Roman" w:cs="Times New Roman"/>
          <w:sz w:val="24"/>
          <w:szCs w:val="24"/>
        </w:rPr>
        <w:t xml:space="preserve">Ознакомление с произведениями художественной литературы:  </w:t>
      </w:r>
      <w:r w:rsidRPr="00E67FF2">
        <w:rPr>
          <w:rFonts w:ascii="Times New Roman" w:eastAsia="Times New Roman" w:hAnsi="Times New Roman" w:cs="Times New Roman"/>
          <w:sz w:val="24"/>
          <w:szCs w:val="24"/>
        </w:rPr>
        <w:t xml:space="preserve">  албанской сказки «Как Солнце и Луна друг к другу в гости ходили», глав из книги </w:t>
      </w:r>
      <w:proofErr w:type="spellStart"/>
      <w:r w:rsidRPr="00E67FF2">
        <w:rPr>
          <w:rFonts w:ascii="Times New Roman" w:eastAsia="Times New Roman" w:hAnsi="Times New Roman" w:cs="Times New Roman"/>
          <w:sz w:val="24"/>
          <w:szCs w:val="24"/>
        </w:rPr>
        <w:t>П.Клушанцева</w:t>
      </w:r>
      <w:proofErr w:type="spellEnd"/>
      <w:r w:rsidRPr="00E67FF2">
        <w:rPr>
          <w:rFonts w:ascii="Times New Roman" w:eastAsia="Times New Roman" w:hAnsi="Times New Roman" w:cs="Times New Roman"/>
          <w:sz w:val="24"/>
          <w:szCs w:val="24"/>
        </w:rPr>
        <w:t xml:space="preserve"> «О чем рассказал телескоп», познавательной литературы «Почему звезды мигают?»</w:t>
      </w:r>
    </w:p>
    <w:p w:rsidR="00881CF6" w:rsidRPr="00E67FF2" w:rsidRDefault="00881CF6" w:rsidP="0088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>2 ЭТАП – ОСНОВНОЙ</w:t>
      </w:r>
    </w:p>
    <w:p w:rsidR="00881CF6" w:rsidRPr="00E67FF2" w:rsidRDefault="00881CF6" w:rsidP="00881C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81CF6" w:rsidRPr="00E67FF2" w:rsidRDefault="00881CF6" w:rsidP="00881CF6">
      <w:pPr>
        <w:pStyle w:val="a4"/>
        <w:numPr>
          <w:ilvl w:val="0"/>
          <w:numId w:val="7"/>
        </w:numPr>
        <w:spacing w:after="0" w:line="245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eastAsia="Garamond" w:hAnsi="Times New Roman"/>
          <w:sz w:val="24"/>
          <w:szCs w:val="24"/>
        </w:rPr>
        <w:t>Формировать представления воспитанников о космосе и его объектах, Солнечной системе и планетах, входящих в неё, Земле как уникальной планете, способах изучения космоса и профессиях людей, которые этим занимаются (астрономы и космонавты).</w:t>
      </w:r>
    </w:p>
    <w:p w:rsidR="00881CF6" w:rsidRPr="00E67FF2" w:rsidRDefault="00881CF6" w:rsidP="00881CF6">
      <w:pPr>
        <w:pStyle w:val="a4"/>
        <w:numPr>
          <w:ilvl w:val="0"/>
          <w:numId w:val="7"/>
        </w:numPr>
        <w:spacing w:after="0" w:line="245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eastAsia="Garamond" w:hAnsi="Times New Roman"/>
          <w:sz w:val="24"/>
          <w:szCs w:val="24"/>
        </w:rPr>
        <w:t>Обогащать представления о способах познания свойств и явлений неживой природы; развивать умение делать умозаключения на основе полученных результатов.</w:t>
      </w:r>
    </w:p>
    <w:p w:rsidR="00881CF6" w:rsidRPr="00E67FF2" w:rsidRDefault="00881CF6" w:rsidP="00881CF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eastAsia="Garamond" w:hAnsi="Times New Roman"/>
          <w:sz w:val="24"/>
          <w:szCs w:val="24"/>
        </w:rPr>
        <w:t>Содействовать обогащению детско-родительских отношений посредством общения в совместной творческой деятельности</w:t>
      </w:r>
    </w:p>
    <w:p w:rsidR="00881CF6" w:rsidRPr="00E67FF2" w:rsidRDefault="00881CF6" w:rsidP="00881C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7FF2">
        <w:rPr>
          <w:rFonts w:ascii="Times New Roman" w:eastAsia="Calibri" w:hAnsi="Times New Roman" w:cs="Times New Roman"/>
          <w:sz w:val="24"/>
          <w:szCs w:val="24"/>
          <w:u w:val="single"/>
        </w:rPr>
        <w:t>Форма организации:</w:t>
      </w:r>
    </w:p>
    <w:p w:rsidR="00881CF6" w:rsidRPr="00E67FF2" w:rsidRDefault="00881CF6" w:rsidP="00881CF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Беседы с детьми.</w:t>
      </w:r>
    </w:p>
    <w:p w:rsidR="00881CF6" w:rsidRPr="00E67FF2" w:rsidRDefault="00881CF6" w:rsidP="00881CF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Организация с детьми подвижных игр.</w:t>
      </w:r>
    </w:p>
    <w:p w:rsidR="00881CF6" w:rsidRPr="00E67FF2" w:rsidRDefault="00881CF6" w:rsidP="00881CF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Организация дидактических и сюжетно-ролевых игр по ознакомлению с космосом</w:t>
      </w:r>
    </w:p>
    <w:p w:rsidR="00881CF6" w:rsidRPr="00E67FF2" w:rsidRDefault="00881CF6" w:rsidP="00881CF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Слушание музыкальных и литературных произведений.</w:t>
      </w:r>
    </w:p>
    <w:p w:rsidR="00881CF6" w:rsidRPr="00E67FF2" w:rsidRDefault="00881CF6" w:rsidP="00881CF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Непосредственно образовательная деятельность с детьми.</w:t>
      </w: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>3 ЭТАП – ЗАКЛЮЧИТЕЛЬНЫЙ</w:t>
      </w:r>
    </w:p>
    <w:p w:rsidR="00881CF6" w:rsidRPr="00E67FF2" w:rsidRDefault="00881CF6" w:rsidP="00881C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81CF6" w:rsidRPr="00E67FF2" w:rsidRDefault="00881CF6" w:rsidP="00881CF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67FF2">
        <w:rPr>
          <w:rFonts w:ascii="Times New Roman" w:hAnsi="Times New Roman"/>
          <w:sz w:val="24"/>
          <w:szCs w:val="24"/>
          <w:lang w:val="en-US"/>
        </w:rPr>
        <w:t>Проанализировать</w:t>
      </w:r>
      <w:proofErr w:type="spellEnd"/>
      <w:r w:rsidRPr="00E67FF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7FF2">
        <w:rPr>
          <w:rFonts w:ascii="Times New Roman" w:hAnsi="Times New Roman"/>
          <w:sz w:val="24"/>
          <w:szCs w:val="24"/>
          <w:lang w:val="en-US"/>
        </w:rPr>
        <w:t>результаты</w:t>
      </w:r>
      <w:proofErr w:type="spellEnd"/>
      <w:r w:rsidRPr="00E67FF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7FF2">
        <w:rPr>
          <w:rFonts w:ascii="Times New Roman" w:hAnsi="Times New Roman"/>
          <w:sz w:val="24"/>
          <w:szCs w:val="24"/>
          <w:lang w:val="en-US"/>
        </w:rPr>
        <w:t>проектной</w:t>
      </w:r>
      <w:proofErr w:type="spellEnd"/>
      <w:r w:rsidRPr="00E67FF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7FF2">
        <w:rPr>
          <w:rFonts w:ascii="Times New Roman" w:hAnsi="Times New Roman"/>
          <w:sz w:val="24"/>
          <w:szCs w:val="24"/>
          <w:lang w:val="en-US"/>
        </w:rPr>
        <w:t>деятельности</w:t>
      </w:r>
      <w:proofErr w:type="spellEnd"/>
      <w:r w:rsidRPr="00E67FF2">
        <w:rPr>
          <w:rFonts w:ascii="Times New Roman" w:hAnsi="Times New Roman"/>
          <w:sz w:val="24"/>
          <w:szCs w:val="24"/>
          <w:lang w:val="en-US"/>
        </w:rPr>
        <w:t>.</w:t>
      </w:r>
    </w:p>
    <w:p w:rsidR="00881CF6" w:rsidRPr="00E67FF2" w:rsidRDefault="00881CF6" w:rsidP="00881CF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>Обобщить и систематизировать представления детей о космосе с помощью организации презентации продуктов проектной деятельности.</w:t>
      </w:r>
    </w:p>
    <w:p w:rsidR="00881CF6" w:rsidRPr="00E67FF2" w:rsidRDefault="00881CF6" w:rsidP="00881CF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 xml:space="preserve">Стимулировать развитие у детей интереса к познавательной практической деятельности. </w:t>
      </w:r>
    </w:p>
    <w:p w:rsidR="00881CF6" w:rsidRPr="00E67FF2" w:rsidRDefault="00881CF6" w:rsidP="00881CF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FF2">
        <w:rPr>
          <w:rFonts w:ascii="Times New Roman" w:hAnsi="Times New Roman"/>
          <w:sz w:val="24"/>
          <w:szCs w:val="24"/>
        </w:rPr>
        <w:t>Повысить желание родителей принимать активное участие в образовательном процессе в дальнейшем</w:t>
      </w:r>
    </w:p>
    <w:p w:rsidR="00881CF6" w:rsidRPr="00E67FF2" w:rsidRDefault="00881CF6" w:rsidP="00881CF6">
      <w:pPr>
        <w:pStyle w:val="a4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E67FF2">
        <w:rPr>
          <w:rFonts w:ascii="Times New Roman" w:hAnsi="Times New Roman"/>
          <w:sz w:val="24"/>
          <w:szCs w:val="24"/>
          <w:u w:val="single"/>
        </w:rPr>
        <w:t>Форма организации:</w:t>
      </w:r>
    </w:p>
    <w:p w:rsidR="00881CF6" w:rsidRPr="00E67FF2" w:rsidRDefault="00881CF6" w:rsidP="00881CF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>Выставка рисунков: «Звёздная планета детства»</w:t>
      </w:r>
    </w:p>
    <w:p w:rsidR="00881CF6" w:rsidRPr="00E67FF2" w:rsidRDefault="00881CF6" w:rsidP="00881C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 xml:space="preserve">Слайдовые презентации «Земля и ее соседи», «Звезды и созвездия» «Освоение космоса» </w:t>
      </w:r>
    </w:p>
    <w:p w:rsidR="00881CF6" w:rsidRPr="00E67FF2" w:rsidRDefault="00881CF6" w:rsidP="00881C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FF2">
        <w:rPr>
          <w:rFonts w:ascii="Times New Roman" w:eastAsia="Calibri" w:hAnsi="Times New Roman" w:cs="Times New Roman"/>
          <w:sz w:val="24"/>
          <w:szCs w:val="24"/>
        </w:rPr>
        <w:t xml:space="preserve">Музыкально-тематическое мероприятие «Космические приключения с </w:t>
      </w:r>
      <w:proofErr w:type="spellStart"/>
      <w:r w:rsidRPr="00E67FF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Шушем</w:t>
      </w:r>
      <w:proofErr w:type="spellEnd"/>
      <w:r w:rsidRPr="00E67FF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81CF6" w:rsidRPr="00E67FF2" w:rsidRDefault="00881CF6" w:rsidP="00881C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FF2">
        <w:rPr>
          <w:rFonts w:ascii="Times New Roman" w:hAnsi="Times New Roman" w:cs="Times New Roman"/>
          <w:sz w:val="24"/>
          <w:szCs w:val="24"/>
        </w:rPr>
        <w:t>Итоговое мероприятия КВН «Что мы знаем о космосе»</w:t>
      </w: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81CF6" w:rsidRPr="00E67FF2" w:rsidSect="00993506">
          <w:pgSz w:w="11906" w:h="16838"/>
          <w:pgMar w:top="1134" w:right="1134" w:bottom="1134" w:left="850" w:header="708" w:footer="708" w:gutter="0"/>
          <w:cols w:space="708"/>
          <w:docGrid w:linePitch="360"/>
        </w:sectPr>
      </w:pP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Перспективный план мероприятий по проекту </w:t>
      </w:r>
    </w:p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4"/>
          <w:szCs w:val="24"/>
        </w:rPr>
        <w:t>«Знатоки космических наук»</w:t>
      </w:r>
    </w:p>
    <w:tbl>
      <w:tblPr>
        <w:tblStyle w:val="a3"/>
        <w:tblW w:w="16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3969"/>
        <w:gridCol w:w="6237"/>
        <w:gridCol w:w="4286"/>
      </w:tblGrid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с детьми</w:t>
            </w:r>
          </w:p>
        </w:tc>
        <w:tc>
          <w:tcPr>
            <w:tcW w:w="6237" w:type="dxa"/>
          </w:tcPr>
          <w:p w:rsidR="00881CF6" w:rsidRPr="00881CF6" w:rsidRDefault="00881CF6" w:rsidP="00881C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4286" w:type="dxa"/>
          </w:tcPr>
          <w:p w:rsidR="00881CF6" w:rsidRPr="00881CF6" w:rsidRDefault="00881CF6" w:rsidP="00881C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</w:t>
            </w:r>
            <w:r w:rsidRPr="00881C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881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игра.</w:t>
            </w: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04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Слайдовая презентация «Земля и ее соседи»,</w:t>
            </w:r>
          </w:p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 «Голубая планета-земля»</w:t>
            </w:r>
          </w:p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Дать детям представление о том, что </w:t>
            </w:r>
            <w:r w:rsidRPr="00E67FF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планета</w:t>
            </w:r>
            <w:r w:rsidRPr="00E67F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Земля – громадный шар, что она очень большая, что большая часть её покрыта водой, есть материки – суша; на </w:t>
            </w:r>
            <w:r w:rsidRPr="00E67FF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планете</w:t>
            </w:r>
            <w:r w:rsidRPr="00E67FF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обитает много живых существ, им для жизни нужна чистая вода, чистый воздух, чистая земля; о загрязнении окружающей среды.</w:t>
            </w:r>
          </w:p>
        </w:tc>
        <w:tc>
          <w:tcPr>
            <w:tcW w:w="4286" w:type="dxa"/>
          </w:tcPr>
          <w:p w:rsidR="00881CF6" w:rsidRPr="00E67FF2" w:rsidRDefault="00881CF6" w:rsidP="00881CF6">
            <w:pPr>
              <w:tabs>
                <w:tab w:val="left" w:pos="1725"/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«Дом, где мы живем»</w:t>
            </w:r>
          </w:p>
          <w:p w:rsidR="00881CF6" w:rsidRPr="00E67FF2" w:rsidRDefault="00881CF6" w:rsidP="00881CF6">
            <w:pPr>
              <w:tabs>
                <w:tab w:val="left" w:pos="1725"/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Цель: Активизировать в речи слова, обозначающие названия космических объектов, их характерных признаков.</w:t>
            </w:r>
          </w:p>
          <w:p w:rsidR="00881CF6" w:rsidRPr="00E67FF2" w:rsidRDefault="00881CF6" w:rsidP="00881CF6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Слайдовая презентация «Освоение космоса» </w:t>
            </w:r>
          </w:p>
          <w:p w:rsidR="00881CF6" w:rsidRPr="00E67FF2" w:rsidRDefault="00881CF6" w:rsidP="00881CF6">
            <w:pPr>
              <w:widowControl w:val="0"/>
              <w:tabs>
                <w:tab w:val="left" w:pos="2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1CF6" w:rsidRPr="00E67FF2" w:rsidRDefault="00881CF6" w:rsidP="00881CF6">
            <w:pPr>
              <w:widowControl w:val="0"/>
              <w:tabs>
                <w:tab w:val="left" w:pos="2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Беседа «Космос далекий и близкий»</w:t>
            </w:r>
          </w:p>
        </w:tc>
        <w:tc>
          <w:tcPr>
            <w:tcW w:w="6237" w:type="dxa"/>
          </w:tcPr>
          <w:p w:rsidR="00881CF6" w:rsidRPr="00E67FF2" w:rsidRDefault="00881CF6" w:rsidP="00881CF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элементарные представления о космосе, планетах Солнечной системы, об уникальности планеты Земля.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</w:tcPr>
          <w:p w:rsidR="00881CF6" w:rsidRPr="00E67FF2" w:rsidRDefault="00881CF6" w:rsidP="00881CF6">
            <w:pPr>
              <w:tabs>
                <w:tab w:val="left" w:pos="1725"/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«Космонавты – наблюдатели»</w:t>
            </w:r>
          </w:p>
          <w:p w:rsidR="00881CF6" w:rsidRPr="00E67FF2" w:rsidRDefault="00881CF6" w:rsidP="00881CF6">
            <w:pPr>
              <w:tabs>
                <w:tab w:val="left" w:pos="1725"/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Цель: Активизировать в речи слова, обозначающие названия космических предметов, явлений, их признаков.</w:t>
            </w: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сказки «Как солнце и луна друг к другу в гости ходили»</w:t>
            </w:r>
          </w:p>
        </w:tc>
        <w:tc>
          <w:tcPr>
            <w:tcW w:w="623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умения понимать эмоционально-образное содержание  литературных произведений, отвечать на вопросы по тексту</w:t>
            </w:r>
          </w:p>
        </w:tc>
        <w:tc>
          <w:tcPr>
            <w:tcW w:w="4286" w:type="dxa"/>
          </w:tcPr>
          <w:p w:rsidR="00881CF6" w:rsidRPr="00E67FF2" w:rsidRDefault="00881CF6" w:rsidP="00881CF6">
            <w:pPr>
              <w:tabs>
                <w:tab w:val="left" w:pos="1725"/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«Луна»</w:t>
            </w:r>
          </w:p>
          <w:p w:rsidR="00881CF6" w:rsidRPr="00E67FF2" w:rsidRDefault="00881CF6" w:rsidP="00881CF6">
            <w:pPr>
              <w:tabs>
                <w:tab w:val="left" w:pos="1725"/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Цель:   образовывать  сложные   слова;   изменять глаголы   прошедшего времени  по  родам.</w:t>
            </w: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Игровая обучающая ситуация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«Как  Незнайка и ребята делились своими знаниями о космосе»</w:t>
            </w:r>
          </w:p>
          <w:p w:rsidR="00881CF6" w:rsidRPr="00E67FF2" w:rsidRDefault="00881CF6" w:rsidP="00881CF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widowControl w:val="0"/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Обогащать положительными эмоциями опыт общения старших дошкольников в процессе активного участия в ИОС, сценарий которой разработан на основе содержа</w:t>
            </w:r>
            <w:r w:rsidRPr="00E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ния знакомой сказки; поддерживать проявление субъектной позиции ребенка в речевом общении </w:t>
            </w:r>
            <w:proofErr w:type="gramStart"/>
            <w:r w:rsidRPr="00E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</w:t>
            </w:r>
            <w:proofErr w:type="gramEnd"/>
            <w:r w:rsidRPr="00E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взрослыми и сверстниками;</w:t>
            </w:r>
          </w:p>
        </w:tc>
        <w:tc>
          <w:tcPr>
            <w:tcW w:w="4286" w:type="dxa"/>
          </w:tcPr>
          <w:p w:rsidR="00881CF6" w:rsidRPr="00E67FF2" w:rsidRDefault="00881CF6" w:rsidP="00881C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«Строим звездолет»</w:t>
            </w:r>
          </w:p>
          <w:p w:rsidR="00881CF6" w:rsidRPr="00E67FF2" w:rsidRDefault="00881CF6" w:rsidP="00881C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Цель:  </w:t>
            </w:r>
            <w:r w:rsidRPr="00E67F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ru-RU"/>
              </w:rPr>
              <w:t>Развивать у детей способность ориентироваться в пространстве, учить действовать по команде воспитателя</w:t>
            </w:r>
          </w:p>
          <w:p w:rsidR="00881CF6" w:rsidRPr="00E67FF2" w:rsidRDefault="00881CF6" w:rsidP="00881C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«Невесомость» </w:t>
            </w:r>
          </w:p>
          <w:p w:rsidR="00881CF6" w:rsidRPr="00E67FF2" w:rsidRDefault="00881CF6" w:rsidP="00881C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E67F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расширять и закреплять представления детей о космосе, космонавтах, развивать словарь по теме, воспитывать выносливость и выдержку.</w:t>
            </w: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Сюжетно-ролевая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</w:t>
            </w:r>
          </w:p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«Космическое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путешествие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луну»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профессией</w:t>
            </w:r>
            <w:r w:rsidRPr="00E67F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космонавта;</w:t>
            </w:r>
          </w:p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детей; учить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r w:rsidRPr="00E67F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</w:t>
            </w:r>
            <w:r w:rsidRPr="00E67F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67F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игры; </w:t>
            </w:r>
            <w:proofErr w:type="spellStart"/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</w:t>
            </w:r>
            <w:proofErr w:type="spellEnd"/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</w:tcPr>
          <w:p w:rsidR="00881CF6" w:rsidRPr="00E67FF2" w:rsidRDefault="00881CF6" w:rsidP="00881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8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Конспект интегрированного</w:t>
            </w:r>
            <w:r w:rsidRPr="00E67FF2">
              <w:rPr>
                <w:rFonts w:ascii="Times New Roman" w:eastAsia="Cambria" w:hAnsi="Times New Roman" w:cs="Times New Roman"/>
                <w:b/>
                <w:spacing w:val="9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занятия</w:t>
            </w:r>
            <w:r w:rsidRPr="00E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E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Путешествие</w:t>
            </w:r>
            <w:r w:rsidRPr="00E67FF2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E67FF2">
              <w:rPr>
                <w:rFonts w:ascii="Times New Roman" w:eastAsia="Times New Roman" w:hAnsi="Times New Roman" w:cs="Times New Roman"/>
                <w:b/>
                <w:spacing w:val="129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космос»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mbria" w:hAnsi="Times New Roman" w:cs="Times New Roman"/>
                <w:sz w:val="24"/>
                <w:szCs w:val="24"/>
              </w:rPr>
              <w:t>Формировать представления о космосе (созвездиях на небе, планетах, планете Земля), умение устанавливать связи между смежными числами, закреплять навыки прямого и обратного счёта в пределах 10, развивать интерес к объектам природы, умение определять временную последовательность смены суток, пространственные представления</w:t>
            </w:r>
          </w:p>
        </w:tc>
        <w:tc>
          <w:tcPr>
            <w:tcW w:w="4286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spacing w:after="0" w:line="240" w:lineRule="auto"/>
              <w:ind w:left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Конспект занятия по рисованию «Мы космонавты»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spacing w:after="0" w:line="240" w:lineRule="auto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дошкольников с рисованием космических кораблей. Расширять знания детей о космосе, его исследовании. Развивать творческое воображение, фантазию. Воспитывать нравственные качества, коммуникативные отношения.</w:t>
            </w:r>
          </w:p>
        </w:tc>
        <w:tc>
          <w:tcPr>
            <w:tcW w:w="4286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Сюжетно-ролевая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</w:t>
            </w:r>
          </w:p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«Космическое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путешествие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луну»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профессией</w:t>
            </w:r>
            <w:r w:rsidRPr="00E67F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космонавта;</w:t>
            </w:r>
          </w:p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E67F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детей; учить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r w:rsidRPr="00E67F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</w:t>
            </w:r>
            <w:r w:rsidRPr="00E67F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E67F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игры; самостоятельно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E67F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  <w:r w:rsidRPr="00E67F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4286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Развлечение</w:t>
            </w:r>
            <w:r w:rsidRPr="00E67F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«Космические приключения с </w:t>
            </w:r>
            <w:proofErr w:type="spellStart"/>
            <w:r w:rsidRPr="00E67FF2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</w:rPr>
              <w:t>Шушем</w:t>
            </w:r>
            <w:proofErr w:type="spellEnd"/>
            <w:r w:rsidRPr="00E67F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left="652" w:right="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познавательный интерес, представления о планете Земля, космосе, умение осознанно использовать приобретённые двигательные навыки в различных условиях; развивать музыкальность, воображение, эстетические чувства, произвольность действий, умение выразительно исполнять музыкально-</w:t>
            </w:r>
            <w:proofErr w:type="gramStart"/>
            <w:r w:rsidRPr="00E67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ритмические движения</w:t>
            </w:r>
            <w:proofErr w:type="gramEnd"/>
            <w:r w:rsidRPr="00E67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физические качества; воспитывать морально-волевые качества в процессе двигательной деятельности, творческое отношение к музыкальной деятельности.</w:t>
            </w:r>
          </w:p>
        </w:tc>
        <w:tc>
          <w:tcPr>
            <w:tcW w:w="4286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CF6" w:rsidRPr="00E67FF2" w:rsidTr="00881CF6">
        <w:tc>
          <w:tcPr>
            <w:tcW w:w="425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Calibri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3969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4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КВН  «Путешествие по планете земля»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81CF6" w:rsidRPr="00E67FF2" w:rsidRDefault="00881CF6" w:rsidP="00881CF6">
            <w:pPr>
              <w:widowControl w:val="0"/>
              <w:autoSpaceDE w:val="0"/>
              <w:autoSpaceDN w:val="0"/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дошкольников о явлениях неживой природы </w:t>
            </w:r>
            <w:proofErr w:type="gramStart"/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—к</w:t>
            </w:r>
            <w:proofErr w:type="gramEnd"/>
            <w:r w:rsidRPr="00E67FF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осмос, звезды, планеты. Формировать активное творчество, взаимную поддержку, помощь. Развивать логическое мышление, наблюдательность, любознательность. Воспитывать партнерские отношения, этику отношений.</w:t>
            </w:r>
          </w:p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</w:tcPr>
          <w:p w:rsidR="00881CF6" w:rsidRPr="00E67FF2" w:rsidRDefault="00881CF6" w:rsidP="0088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1CF6" w:rsidRPr="00E67FF2" w:rsidRDefault="00881CF6" w:rsidP="00881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E67FF2" w:rsidRDefault="00881CF6" w:rsidP="00881CF6">
      <w:pPr>
        <w:rPr>
          <w:rFonts w:ascii="Times New Roman" w:hAnsi="Times New Roman" w:cs="Times New Roman"/>
          <w:sz w:val="24"/>
          <w:szCs w:val="24"/>
        </w:rPr>
      </w:pPr>
    </w:p>
    <w:p w:rsidR="00881CF6" w:rsidRPr="00810CA1" w:rsidRDefault="00881CF6" w:rsidP="00881CF6">
      <w:pPr>
        <w:tabs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  <w:r w:rsidRPr="00810CA1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881CF6" w:rsidRPr="00CE27AF" w:rsidRDefault="00881CF6" w:rsidP="00881CF6">
      <w:pPr>
        <w:pStyle w:val="a4"/>
        <w:numPr>
          <w:ilvl w:val="0"/>
          <w:numId w:val="10"/>
        </w:numPr>
        <w:tabs>
          <w:tab w:val="left" w:pos="792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CE27A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Ельцова О. М., Л. В. Прокопьева. Реализация содержания образовательной области «Речевое развитие» </w:t>
      </w:r>
      <w:proofErr w:type="spellStart"/>
      <w:r w:rsidRPr="00CE27AF">
        <w:rPr>
          <w:rFonts w:ascii="Times New Roman" w:eastAsia="Arial Unicode MS" w:hAnsi="Times New Roman"/>
          <w:bCs/>
          <w:color w:val="000000"/>
          <w:sz w:val="24"/>
          <w:szCs w:val="24"/>
          <w:lang w:eastAsia="ru-RU" w:bidi="ru-RU"/>
        </w:rPr>
        <w:t>Р31</w:t>
      </w:r>
      <w:proofErr w:type="spellEnd"/>
      <w:r w:rsidRPr="00CE27AF">
        <w:rPr>
          <w:rFonts w:ascii="Times New Roman" w:eastAsia="Arial Unicode MS" w:hAnsi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CE27A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форме игровых обучающих ситуаций. Подготовительная к школе группа (6—7 лет) /ООО «ИЗ</w:t>
      </w:r>
      <w:r w:rsidRPr="00CE27A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softHyphen/>
        <w:t xml:space="preserve">ДАТЕЛЬСТВО «ДЕТСТВО-ПРЕСС», </w:t>
      </w:r>
    </w:p>
    <w:p w:rsidR="00881CF6" w:rsidRPr="00CE27AF" w:rsidRDefault="00881CF6" w:rsidP="00881CF6">
      <w:pPr>
        <w:pStyle w:val="a4"/>
        <w:numPr>
          <w:ilvl w:val="0"/>
          <w:numId w:val="10"/>
        </w:num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7AF">
        <w:rPr>
          <w:rFonts w:ascii="Times New Roman" w:eastAsia="Times New Roman" w:hAnsi="Times New Roman"/>
          <w:sz w:val="24"/>
          <w:szCs w:val="24"/>
        </w:rPr>
        <w:t>Карпухина</w:t>
      </w:r>
      <w:r w:rsidRPr="00CE27A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>Н.</w:t>
      </w:r>
      <w:r w:rsidRPr="00CE27AF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 xml:space="preserve">А. </w:t>
      </w:r>
      <w:r w:rsidRPr="00CE27AF">
        <w:rPr>
          <w:rFonts w:ascii="Times New Roman" w:eastAsia="Times New Roman" w:hAnsi="Times New Roman"/>
          <w:spacing w:val="-9"/>
          <w:sz w:val="24"/>
          <w:szCs w:val="24"/>
        </w:rPr>
        <w:t xml:space="preserve">Реализация содержания образовательной деятельности. </w:t>
      </w:r>
      <w:r w:rsidRPr="00CE27AF">
        <w:rPr>
          <w:rFonts w:ascii="Times New Roman" w:eastAsia="Times New Roman" w:hAnsi="Times New Roman"/>
          <w:spacing w:val="-8"/>
          <w:sz w:val="24"/>
          <w:szCs w:val="24"/>
        </w:rPr>
        <w:t>Подготовительный к школе</w:t>
      </w:r>
      <w:r w:rsidRPr="00CE27A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pacing w:val="-2"/>
          <w:sz w:val="24"/>
          <w:szCs w:val="24"/>
        </w:rPr>
        <w:t xml:space="preserve">возраст (6—7 лет). Познавательное развитие. Практическое пособие. </w:t>
      </w:r>
      <w:proofErr w:type="gramStart"/>
      <w:r w:rsidRPr="00CE27AF">
        <w:rPr>
          <w:rFonts w:ascii="Times New Roman" w:eastAsia="Times New Roman" w:hAnsi="Times New Roman"/>
          <w:spacing w:val="-2"/>
          <w:sz w:val="24"/>
          <w:szCs w:val="24"/>
        </w:rPr>
        <w:t>—В</w:t>
      </w:r>
      <w:proofErr w:type="gramEnd"/>
      <w:r w:rsidRPr="00CE27AF">
        <w:rPr>
          <w:rFonts w:ascii="Times New Roman" w:eastAsia="Times New Roman" w:hAnsi="Times New Roman"/>
          <w:spacing w:val="-2"/>
          <w:sz w:val="24"/>
          <w:szCs w:val="24"/>
        </w:rPr>
        <w:t>оронеж:</w:t>
      </w:r>
      <w:r w:rsidRPr="00CE27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>ООО</w:t>
      </w:r>
      <w:r w:rsidRPr="00CE27A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>«М-КНИГА»,</w:t>
      </w:r>
      <w:r w:rsidRPr="00CE27AF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>2021.</w:t>
      </w:r>
      <w:r w:rsidRPr="00CE27A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>-</w:t>
      </w:r>
      <w:r w:rsidRPr="00CE27AF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>384</w:t>
      </w:r>
      <w:r w:rsidRPr="00CE27A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CE27AF">
        <w:rPr>
          <w:rFonts w:ascii="Times New Roman" w:eastAsia="Times New Roman" w:hAnsi="Times New Roman"/>
          <w:sz w:val="24"/>
          <w:szCs w:val="24"/>
        </w:rPr>
        <w:t>с.</w:t>
      </w:r>
    </w:p>
    <w:p w:rsidR="00881CF6" w:rsidRPr="00CE27AF" w:rsidRDefault="00881CF6" w:rsidP="00881CF6">
      <w:pPr>
        <w:pStyle w:val="a4"/>
        <w:numPr>
          <w:ilvl w:val="0"/>
          <w:numId w:val="10"/>
        </w:numPr>
        <w:shd w:val="clear" w:color="auto" w:fill="FFFFFF"/>
        <w:tabs>
          <w:tab w:val="left" w:pos="7920"/>
        </w:tabs>
        <w:spacing w:after="0" w:line="240" w:lineRule="auto"/>
        <w:ind w:right="150"/>
        <w:jc w:val="both"/>
        <w:rPr>
          <w:rFonts w:ascii="Arial" w:hAnsi="Arial" w:cs="Arial"/>
          <w:color w:val="1A1A1A"/>
          <w:sz w:val="36"/>
          <w:szCs w:val="36"/>
        </w:rPr>
      </w:pPr>
      <w:r w:rsidRPr="00CE27AF">
        <w:rPr>
          <w:rFonts w:ascii="Times New Roman" w:hAnsi="Times New Roman"/>
          <w:color w:val="000000"/>
          <w:spacing w:val="2"/>
          <w:sz w:val="24"/>
          <w:szCs w:val="24"/>
        </w:rPr>
        <w:t>Шорыгина ТА,</w:t>
      </w:r>
      <w:r w:rsidRPr="00CE27AF">
        <w:rPr>
          <w:rFonts w:ascii="Times New Roman" w:hAnsi="Times New Roman"/>
          <w:color w:val="000000"/>
          <w:spacing w:val="-2"/>
          <w:sz w:val="24"/>
          <w:szCs w:val="24"/>
        </w:rPr>
        <w:t>. Парамонова М.</w:t>
      </w:r>
      <w:proofErr w:type="gramStart"/>
      <w:r w:rsidRPr="00CE27AF"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proofErr w:type="gramEnd"/>
      <w:r w:rsidRPr="00CE27A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E27AF">
        <w:rPr>
          <w:rFonts w:ascii="Times New Roman" w:hAnsi="Times New Roman"/>
          <w:color w:val="000000"/>
          <w:spacing w:val="12"/>
          <w:sz w:val="24"/>
          <w:szCs w:val="24"/>
        </w:rPr>
        <w:t xml:space="preserve">Детям о космосе и Юрии Гагарине — первом космонавте </w:t>
      </w:r>
      <w:r w:rsidRPr="00CE27AF">
        <w:rPr>
          <w:rFonts w:ascii="Times New Roman" w:hAnsi="Times New Roman"/>
          <w:color w:val="000000"/>
          <w:spacing w:val="2"/>
          <w:sz w:val="24"/>
          <w:szCs w:val="24"/>
        </w:rPr>
        <w:t>Земли: Беседы, досуги, рассказы</w:t>
      </w:r>
      <w:r w:rsidRPr="00CE27AF">
        <w:rPr>
          <w:rFonts w:ascii="Times New Roman" w:hAnsi="Times New Roman"/>
          <w:color w:val="000000"/>
          <w:spacing w:val="-2"/>
          <w:sz w:val="24"/>
          <w:szCs w:val="24"/>
        </w:rPr>
        <w:t xml:space="preserve">— </w:t>
      </w:r>
      <w:proofErr w:type="gramStart"/>
      <w:r w:rsidRPr="00CE27AF">
        <w:rPr>
          <w:rFonts w:ascii="Times New Roman" w:hAnsi="Times New Roman"/>
          <w:color w:val="000000"/>
          <w:spacing w:val="-2"/>
          <w:sz w:val="24"/>
          <w:szCs w:val="24"/>
        </w:rPr>
        <w:t>М.</w:t>
      </w:r>
      <w:proofErr w:type="gramEnd"/>
      <w:r w:rsidRPr="00CE27AF">
        <w:rPr>
          <w:rFonts w:ascii="Times New Roman" w:hAnsi="Times New Roman"/>
          <w:color w:val="000000"/>
          <w:spacing w:val="-2"/>
          <w:sz w:val="24"/>
          <w:szCs w:val="24"/>
        </w:rPr>
        <w:t>: ТЦ Сфера, 2014</w:t>
      </w:r>
    </w:p>
    <w:p w:rsidR="005E6C57" w:rsidRDefault="00881CF6" w:rsidP="00881CF6">
      <w:pPr>
        <w:pStyle w:val="a4"/>
        <w:numPr>
          <w:ilvl w:val="0"/>
          <w:numId w:val="10"/>
        </w:numPr>
        <w:shd w:val="clear" w:color="auto" w:fill="FFFFFF"/>
        <w:tabs>
          <w:tab w:val="left" w:pos="7920"/>
        </w:tabs>
        <w:spacing w:after="0" w:line="240" w:lineRule="auto"/>
        <w:ind w:right="150"/>
        <w:jc w:val="both"/>
      </w:pPr>
      <w:r w:rsidRPr="00881CF6">
        <w:rPr>
          <w:rFonts w:ascii="Times New Roman" w:hAnsi="Times New Roman"/>
          <w:color w:val="1A1A1A"/>
          <w:sz w:val="24"/>
          <w:szCs w:val="24"/>
        </w:rPr>
        <w:t>Наталья Сотникова: Планета Земля и ее соседи. Астрономия для малышей</w:t>
      </w:r>
    </w:p>
    <w:sectPr w:rsidR="005E6C57" w:rsidSect="00881C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07D"/>
    <w:multiLevelType w:val="hybridMultilevel"/>
    <w:tmpl w:val="795A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1BA"/>
    <w:multiLevelType w:val="hybridMultilevel"/>
    <w:tmpl w:val="CD3E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2F32EC"/>
    <w:multiLevelType w:val="hybridMultilevel"/>
    <w:tmpl w:val="87FE82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3">
    <w:nsid w:val="0F8105DB"/>
    <w:multiLevelType w:val="hybridMultilevel"/>
    <w:tmpl w:val="B17A3412"/>
    <w:lvl w:ilvl="0" w:tplc="F7843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3A491E"/>
    <w:multiLevelType w:val="hybridMultilevel"/>
    <w:tmpl w:val="8F92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404C"/>
    <w:multiLevelType w:val="hybridMultilevel"/>
    <w:tmpl w:val="ABEE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70C57"/>
    <w:multiLevelType w:val="hybridMultilevel"/>
    <w:tmpl w:val="1CB6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8D64DE"/>
    <w:multiLevelType w:val="hybridMultilevel"/>
    <w:tmpl w:val="C0AAAB02"/>
    <w:lvl w:ilvl="0" w:tplc="D65AF0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4C0B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CDEC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4272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A6B0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6D5D0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AD120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ED7D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E09F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1C0BFD"/>
    <w:multiLevelType w:val="hybridMultilevel"/>
    <w:tmpl w:val="3B22D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8686E"/>
    <w:multiLevelType w:val="hybridMultilevel"/>
    <w:tmpl w:val="6E66C8DC"/>
    <w:lvl w:ilvl="0" w:tplc="5B16D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F6"/>
    <w:rsid w:val="005E6C57"/>
    <w:rsid w:val="0088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ind w:left="11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F6"/>
    <w:pPr>
      <w:spacing w:after="160" w:line="259" w:lineRule="auto"/>
      <w:ind w:left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CF6"/>
    <w:pPr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1CF6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88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1CF6"/>
    <w:pPr>
      <w:ind w:left="561" w:right="403"/>
      <w:jc w:val="both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ind w:left="11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F6"/>
    <w:pPr>
      <w:spacing w:after="160" w:line="259" w:lineRule="auto"/>
      <w:ind w:left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CF6"/>
    <w:pPr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1CF6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88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1CF6"/>
    <w:pPr>
      <w:ind w:left="561" w:right="403"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2022-04-09T08:11:00Z</dcterms:created>
  <dcterms:modified xsi:type="dcterms:W3CDTF">2022-04-09T08:16:00Z</dcterms:modified>
</cp:coreProperties>
</file>