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42" w:rsidRDefault="00FD3142" w:rsidP="00FD3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D3142" w:rsidRDefault="00FD3142" w:rsidP="00FD3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Нивнянская средняя общеобразовательная школа</w:t>
      </w:r>
    </w:p>
    <w:p w:rsidR="00FD3142" w:rsidRDefault="00FD3142" w:rsidP="00FD3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Суражского района Брянской области</w:t>
      </w:r>
    </w:p>
    <w:p w:rsidR="00FD3142" w:rsidRDefault="00FD3142" w:rsidP="00FD3142">
      <w:pPr>
        <w:jc w:val="center"/>
        <w:rPr>
          <w:b/>
          <w:sz w:val="28"/>
          <w:szCs w:val="28"/>
        </w:rPr>
      </w:pPr>
    </w:p>
    <w:p w:rsidR="00FD3142" w:rsidRDefault="00FD3142" w:rsidP="00FD3142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94"/>
        <w:gridCol w:w="4767"/>
        <w:gridCol w:w="5204"/>
      </w:tblGrid>
      <w:tr w:rsidR="00FD3142" w:rsidRPr="00A312EE" w:rsidTr="009F1D7F">
        <w:trPr>
          <w:trHeight w:val="2190"/>
        </w:trPr>
        <w:tc>
          <w:tcPr>
            <w:tcW w:w="4194" w:type="dxa"/>
          </w:tcPr>
          <w:p w:rsidR="00FD3142" w:rsidRPr="00DE182E" w:rsidRDefault="00FD3142" w:rsidP="009F1D7F">
            <w:pPr>
              <w:rPr>
                <w:b/>
                <w:sz w:val="24"/>
                <w:szCs w:val="24"/>
              </w:rPr>
            </w:pPr>
            <w:r w:rsidRPr="00DE182E">
              <w:rPr>
                <w:b/>
                <w:sz w:val="24"/>
                <w:szCs w:val="24"/>
              </w:rPr>
              <w:t xml:space="preserve">                Рассмотрено:                                                                                                                                                          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DE182E">
              <w:rPr>
                <w:b/>
                <w:sz w:val="24"/>
                <w:szCs w:val="24"/>
              </w:rPr>
              <w:t xml:space="preserve">   </w:t>
            </w:r>
            <w:r w:rsidRPr="00DE182E">
              <w:rPr>
                <w:sz w:val="24"/>
                <w:szCs w:val="24"/>
              </w:rPr>
              <w:t xml:space="preserve">Руководитель МО   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 w:rsidRPr="00DE182E">
              <w:rPr>
                <w:sz w:val="24"/>
                <w:szCs w:val="24"/>
              </w:rPr>
              <w:t xml:space="preserve"> 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 w:rsidRPr="00DE182E">
              <w:rPr>
                <w:sz w:val="24"/>
                <w:szCs w:val="24"/>
              </w:rPr>
              <w:t xml:space="preserve">  __</w:t>
            </w:r>
            <w:r>
              <w:rPr>
                <w:sz w:val="24"/>
                <w:szCs w:val="24"/>
              </w:rPr>
              <w:t>____________/ М.М. Игнатькова</w:t>
            </w:r>
            <w:r w:rsidRPr="00DE182E">
              <w:rPr>
                <w:sz w:val="24"/>
                <w:szCs w:val="24"/>
              </w:rPr>
              <w:t xml:space="preserve">/   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</w:p>
          <w:p w:rsidR="00FD3142" w:rsidRDefault="00FD3142" w:rsidP="009F1D7F">
            <w:pPr>
              <w:rPr>
                <w:sz w:val="24"/>
                <w:szCs w:val="24"/>
              </w:rPr>
            </w:pPr>
            <w:r w:rsidRPr="00DE182E">
              <w:rPr>
                <w:sz w:val="24"/>
                <w:szCs w:val="24"/>
              </w:rPr>
              <w:t xml:space="preserve">Протокол № ____от       </w:t>
            </w:r>
          </w:p>
          <w:p w:rsidR="00FD3142" w:rsidRDefault="00FD3142" w:rsidP="009F1D7F">
            <w:pPr>
              <w:rPr>
                <w:sz w:val="24"/>
                <w:szCs w:val="24"/>
              </w:rPr>
            </w:pPr>
            <w:r w:rsidRPr="00DE182E"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DE182E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</w:t>
            </w:r>
          </w:p>
          <w:p w:rsidR="00FD3142" w:rsidRPr="00A312EE" w:rsidRDefault="00FD3142" w:rsidP="009F1D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«___» _________ 2021 </w:t>
            </w:r>
            <w:r w:rsidRPr="00DE182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DE18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67" w:type="dxa"/>
          </w:tcPr>
          <w:p w:rsidR="00FD3142" w:rsidRDefault="00FD3142" w:rsidP="009F1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FD3142" w:rsidRPr="00DE182E" w:rsidRDefault="00FD3142" w:rsidP="009F1D7F">
            <w:pPr>
              <w:jc w:val="center"/>
              <w:rPr>
                <w:sz w:val="24"/>
                <w:szCs w:val="24"/>
              </w:rPr>
            </w:pP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_____________/С.П. Курбатская</w:t>
            </w:r>
            <w:r w:rsidRPr="00DE182E">
              <w:rPr>
                <w:sz w:val="24"/>
                <w:szCs w:val="24"/>
              </w:rPr>
              <w:t>/</w:t>
            </w:r>
          </w:p>
          <w:p w:rsidR="00FD3142" w:rsidRPr="00A312EE" w:rsidRDefault="00FD3142" w:rsidP="009F1D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4" w:type="dxa"/>
          </w:tcPr>
          <w:p w:rsidR="00FD3142" w:rsidRDefault="00FD3142" w:rsidP="009F1D7F">
            <w:pPr>
              <w:jc w:val="center"/>
              <w:rPr>
                <w:b/>
                <w:sz w:val="24"/>
                <w:szCs w:val="24"/>
              </w:rPr>
            </w:pPr>
            <w:r w:rsidRPr="00DE182E">
              <w:rPr>
                <w:b/>
                <w:sz w:val="24"/>
                <w:szCs w:val="24"/>
              </w:rPr>
              <w:t>Утверждаю: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 w:rsidRPr="00DE182E">
              <w:rPr>
                <w:sz w:val="24"/>
                <w:szCs w:val="24"/>
              </w:rPr>
              <w:t>Директор</w:t>
            </w:r>
          </w:p>
          <w:p w:rsidR="00FD3142" w:rsidRPr="00DE182E" w:rsidRDefault="00FD3142" w:rsidP="009F1D7F">
            <w:pPr>
              <w:jc w:val="center"/>
              <w:rPr>
                <w:sz w:val="24"/>
                <w:szCs w:val="24"/>
              </w:rPr>
            </w:pP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_____________/ </w:t>
            </w:r>
            <w:proofErr w:type="spellStart"/>
            <w:r>
              <w:rPr>
                <w:sz w:val="24"/>
                <w:szCs w:val="24"/>
              </w:rPr>
              <w:t>Н.М.Кириченко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182E">
              <w:rPr>
                <w:sz w:val="24"/>
                <w:szCs w:val="24"/>
              </w:rPr>
              <w:t>/</w:t>
            </w:r>
          </w:p>
          <w:p w:rsidR="00FD3142" w:rsidRDefault="00FD3142" w:rsidP="009F1D7F">
            <w:pPr>
              <w:jc w:val="center"/>
              <w:rPr>
                <w:sz w:val="24"/>
                <w:szCs w:val="24"/>
              </w:rPr>
            </w:pPr>
          </w:p>
          <w:p w:rsidR="00FD3142" w:rsidRPr="007D4F96" w:rsidRDefault="00FD3142" w:rsidP="009F1D7F">
            <w:pPr>
              <w:jc w:val="center"/>
              <w:rPr>
                <w:i/>
                <w:sz w:val="24"/>
                <w:szCs w:val="24"/>
              </w:rPr>
            </w:pPr>
            <w:r w:rsidRPr="007D4F96">
              <w:rPr>
                <w:i/>
                <w:sz w:val="24"/>
                <w:szCs w:val="24"/>
              </w:rPr>
              <w:t>Приказ №</w:t>
            </w:r>
            <w:r>
              <w:rPr>
                <w:i/>
                <w:sz w:val="24"/>
                <w:szCs w:val="24"/>
              </w:rPr>
              <w:t xml:space="preserve"> 42/5</w:t>
            </w:r>
          </w:p>
          <w:p w:rsidR="00FD3142" w:rsidRDefault="00FD3142" w:rsidP="009F1D7F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о</w:t>
            </w:r>
            <w:r w:rsidRPr="007D4F96">
              <w:rPr>
                <w:i/>
                <w:sz w:val="24"/>
                <w:szCs w:val="24"/>
              </w:rPr>
              <w:t>т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7D4F96">
              <w:rPr>
                <w:i/>
                <w:sz w:val="24"/>
                <w:szCs w:val="24"/>
              </w:rPr>
              <w:t>«</w:t>
            </w:r>
            <w:proofErr w:type="gramEnd"/>
            <w:r w:rsidRPr="007D4F96">
              <w:rPr>
                <w:i/>
                <w:sz w:val="24"/>
                <w:szCs w:val="24"/>
              </w:rPr>
              <w:t xml:space="preserve"> 31   »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D17AE">
              <w:rPr>
                <w:i/>
                <w:sz w:val="24"/>
                <w:szCs w:val="24"/>
              </w:rPr>
              <w:t>августа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7D4F96">
              <w:rPr>
                <w:i/>
                <w:sz w:val="24"/>
                <w:szCs w:val="24"/>
              </w:rPr>
              <w:t>2021г.</w:t>
            </w:r>
          </w:p>
          <w:p w:rsidR="00FD3142" w:rsidRDefault="00FD3142" w:rsidP="009F1D7F">
            <w:pPr>
              <w:jc w:val="center"/>
              <w:rPr>
                <w:i/>
                <w:sz w:val="24"/>
                <w:szCs w:val="24"/>
              </w:rPr>
            </w:pPr>
          </w:p>
          <w:p w:rsidR="00FD3142" w:rsidRPr="00A312EE" w:rsidRDefault="00FD3142" w:rsidP="009F1D7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D3142" w:rsidRDefault="00FD3142" w:rsidP="00FD3142">
      <w:pPr>
        <w:jc w:val="center"/>
        <w:rPr>
          <w:b/>
          <w:sz w:val="28"/>
          <w:szCs w:val="28"/>
        </w:rPr>
      </w:pPr>
    </w:p>
    <w:p w:rsidR="00FD3142" w:rsidRPr="00DE182E" w:rsidRDefault="00FD3142" w:rsidP="00FD3142"/>
    <w:p w:rsidR="00FD3142" w:rsidRPr="00DE182E" w:rsidRDefault="00FD3142" w:rsidP="00FD3142">
      <w:pPr>
        <w:jc w:val="center"/>
        <w:rPr>
          <w:b/>
          <w:sz w:val="28"/>
          <w:szCs w:val="28"/>
        </w:rPr>
      </w:pPr>
      <w:r w:rsidRPr="00DE182E">
        <w:rPr>
          <w:b/>
          <w:sz w:val="28"/>
          <w:szCs w:val="28"/>
        </w:rPr>
        <w:t>РАБОЧАЯ ПРОГРАММА</w:t>
      </w:r>
    </w:p>
    <w:p w:rsidR="00FD3142" w:rsidRPr="00DE182E" w:rsidRDefault="00FD3142" w:rsidP="00FD3142">
      <w:pPr>
        <w:rPr>
          <w:rFonts w:ascii="Calibri" w:hAnsi="Calibri"/>
          <w:b/>
          <w:sz w:val="28"/>
          <w:szCs w:val="28"/>
        </w:rPr>
      </w:pPr>
    </w:p>
    <w:p w:rsidR="00FD3142" w:rsidRPr="00DE182E" w:rsidRDefault="00FD3142" w:rsidP="00FD3142">
      <w:pPr>
        <w:rPr>
          <w:b/>
          <w:i/>
          <w:sz w:val="28"/>
          <w:szCs w:val="28"/>
        </w:rPr>
      </w:pPr>
      <w:r>
        <w:rPr>
          <w:sz w:val="28"/>
          <w:szCs w:val="28"/>
        </w:rPr>
        <w:t>по предмету: русский язык</w:t>
      </w:r>
    </w:p>
    <w:p w:rsidR="00FD3142" w:rsidRPr="00DE182E" w:rsidRDefault="00FD3142" w:rsidP="00FD3142">
      <w:pPr>
        <w:rPr>
          <w:b/>
          <w:sz w:val="28"/>
          <w:szCs w:val="28"/>
        </w:rPr>
      </w:pPr>
      <w:r w:rsidRPr="00DE182E">
        <w:rPr>
          <w:b/>
          <w:sz w:val="28"/>
          <w:szCs w:val="28"/>
        </w:rPr>
        <w:t xml:space="preserve">класс: </w:t>
      </w:r>
      <w:r>
        <w:rPr>
          <w:b/>
          <w:i/>
          <w:sz w:val="28"/>
          <w:szCs w:val="28"/>
        </w:rPr>
        <w:t>6</w:t>
      </w:r>
    </w:p>
    <w:p w:rsidR="00FD3142" w:rsidRPr="00DE182E" w:rsidRDefault="00FD3142" w:rsidP="00FD3142">
      <w:pPr>
        <w:rPr>
          <w:b/>
          <w:i/>
          <w:sz w:val="28"/>
          <w:szCs w:val="28"/>
        </w:rPr>
      </w:pPr>
      <w:r w:rsidRPr="00DE182E">
        <w:rPr>
          <w:sz w:val="28"/>
          <w:szCs w:val="28"/>
        </w:rPr>
        <w:t>Колич</w:t>
      </w:r>
      <w:r>
        <w:rPr>
          <w:sz w:val="28"/>
          <w:szCs w:val="28"/>
        </w:rPr>
        <w:t xml:space="preserve">ество часов по учебному плану: </w:t>
      </w:r>
      <w:r w:rsidRPr="003E0F7E">
        <w:rPr>
          <w:b/>
          <w:sz w:val="28"/>
          <w:szCs w:val="28"/>
        </w:rPr>
        <w:t>210</w:t>
      </w:r>
      <w:r>
        <w:rPr>
          <w:b/>
          <w:i/>
          <w:sz w:val="28"/>
          <w:szCs w:val="28"/>
        </w:rPr>
        <w:t>; в неделю 6 часов</w:t>
      </w:r>
    </w:p>
    <w:p w:rsidR="00FD3142" w:rsidRPr="00DE182E" w:rsidRDefault="00FD3142" w:rsidP="00FD3142">
      <w:pPr>
        <w:rPr>
          <w:b/>
          <w:i/>
          <w:sz w:val="28"/>
          <w:szCs w:val="28"/>
        </w:rPr>
      </w:pPr>
      <w:r w:rsidRPr="00DE182E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русского языка и литературы</w:t>
      </w:r>
      <w:r w:rsidRPr="00DE182E"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Свентицкая О. М.</w:t>
      </w:r>
    </w:p>
    <w:p w:rsidR="00FD3142" w:rsidRPr="00DE182E" w:rsidRDefault="00FD3142" w:rsidP="00FD3142">
      <w:pPr>
        <w:rPr>
          <w:b/>
          <w:i/>
          <w:sz w:val="28"/>
          <w:szCs w:val="28"/>
        </w:rPr>
      </w:pPr>
    </w:p>
    <w:p w:rsidR="00FD3142" w:rsidRDefault="00FD3142" w:rsidP="00FD3142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Программа разработана на основе</w:t>
      </w:r>
      <w:r w:rsidRPr="000860C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3142" w:rsidRPr="00E206BE" w:rsidRDefault="00FD3142" w:rsidP="00FD3142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3E0F7E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по русскому языку для 5-9 классов (авторы Л.М. </w:t>
      </w:r>
      <w:proofErr w:type="spellStart"/>
      <w:r w:rsidRPr="003E0F7E">
        <w:rPr>
          <w:rFonts w:ascii="Times New Roman" w:hAnsi="Times New Roman" w:cs="Times New Roman"/>
          <w:sz w:val="24"/>
          <w:szCs w:val="24"/>
          <w:lang w:val="ru-RU"/>
        </w:rPr>
        <w:t>Рыбченкова</w:t>
      </w:r>
      <w:proofErr w:type="spellEnd"/>
      <w:r w:rsidRPr="003E0F7E">
        <w:rPr>
          <w:rFonts w:ascii="Times New Roman" w:hAnsi="Times New Roman" w:cs="Times New Roman"/>
          <w:sz w:val="24"/>
          <w:szCs w:val="24"/>
          <w:lang w:val="ru-RU"/>
        </w:rPr>
        <w:t xml:space="preserve">, О.М. Александрова, О.В. Загоровская и др.). </w:t>
      </w:r>
      <w:r>
        <w:rPr>
          <w:rFonts w:ascii="Times New Roman" w:hAnsi="Times New Roman" w:cs="Times New Roman"/>
          <w:sz w:val="24"/>
          <w:szCs w:val="24"/>
          <w:lang w:val="ru-RU"/>
        </w:rPr>
        <w:t>— М.: Просвещение, 2018</w:t>
      </w:r>
      <w:r w:rsidRPr="00E206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206BE">
        <w:rPr>
          <w:rFonts w:ascii="Times New Roman" w:hAnsi="Times New Roman" w:cs="Times New Roman"/>
          <w:sz w:val="24"/>
          <w:szCs w:val="24"/>
        </w:rPr>
        <w:t> </w:t>
      </w:r>
    </w:p>
    <w:p w:rsidR="00FD3142" w:rsidRPr="000860C3" w:rsidRDefault="00FD3142" w:rsidP="00FD3142">
      <w:pPr>
        <w:ind w:left="720"/>
        <w:rPr>
          <w:b/>
          <w:sz w:val="28"/>
          <w:szCs w:val="28"/>
        </w:rPr>
      </w:pPr>
    </w:p>
    <w:p w:rsidR="00FD3142" w:rsidRPr="000860C3" w:rsidRDefault="00FD3142" w:rsidP="00FD3142">
      <w:pPr>
        <w:autoSpaceDE w:val="0"/>
        <w:autoSpaceDN w:val="0"/>
        <w:adjustRightInd w:val="0"/>
        <w:rPr>
          <w:b/>
          <w:bCs/>
        </w:rPr>
      </w:pPr>
      <w:r w:rsidRPr="00DE182E">
        <w:rPr>
          <w:b/>
          <w:i/>
          <w:sz w:val="28"/>
          <w:szCs w:val="28"/>
        </w:rPr>
        <w:t>Линия учебников:</w:t>
      </w:r>
      <w:r>
        <w:rPr>
          <w:b/>
          <w:i/>
          <w:sz w:val="28"/>
          <w:szCs w:val="28"/>
        </w:rPr>
        <w:t xml:space="preserve"> </w:t>
      </w:r>
      <w:r>
        <w:rPr>
          <w:color w:val="000000"/>
        </w:rPr>
        <w:t xml:space="preserve">Л. М. </w:t>
      </w:r>
      <w:proofErr w:type="spellStart"/>
      <w:r>
        <w:rPr>
          <w:color w:val="000000"/>
        </w:rPr>
        <w:t>Рыбченкова</w:t>
      </w:r>
      <w:proofErr w:type="spellEnd"/>
      <w:r>
        <w:rPr>
          <w:color w:val="000000"/>
        </w:rPr>
        <w:t>, О.М. Александрова, О.В. Загоровская</w:t>
      </w:r>
      <w:r w:rsidRPr="00925920">
        <w:rPr>
          <w:color w:val="000000"/>
        </w:rPr>
        <w:t xml:space="preserve">, А.Г. </w:t>
      </w:r>
      <w:proofErr w:type="spellStart"/>
      <w:r>
        <w:rPr>
          <w:color w:val="000000"/>
        </w:rPr>
        <w:t>Нарушевич</w:t>
      </w:r>
      <w:proofErr w:type="spellEnd"/>
      <w:r>
        <w:rPr>
          <w:color w:val="000000"/>
        </w:rPr>
        <w:t xml:space="preserve">, </w:t>
      </w:r>
      <w:r>
        <w:rPr>
          <w:rFonts w:eastAsia="Batang"/>
        </w:rPr>
        <w:t>Русский язык.6</w:t>
      </w:r>
      <w:r w:rsidRPr="000860C3">
        <w:rPr>
          <w:rFonts w:eastAsia="Batang"/>
        </w:rPr>
        <w:t xml:space="preserve"> класс</w:t>
      </w:r>
      <w:r>
        <w:rPr>
          <w:rFonts w:eastAsia="Batang"/>
        </w:rPr>
        <w:t xml:space="preserve"> в 2-х частях</w:t>
      </w:r>
      <w:r w:rsidRPr="000860C3">
        <w:rPr>
          <w:rFonts w:eastAsia="Batang"/>
        </w:rPr>
        <w:t>.</w:t>
      </w:r>
      <w:r>
        <w:t xml:space="preserve"> – М.: </w:t>
      </w:r>
      <w:proofErr w:type="gramStart"/>
      <w:r>
        <w:t xml:space="preserve">Просвещение,   </w:t>
      </w:r>
      <w:proofErr w:type="gramEnd"/>
      <w:r>
        <w:t xml:space="preserve"> 2018.</w:t>
      </w:r>
    </w:p>
    <w:p w:rsidR="00FD3142" w:rsidRPr="00DE182E" w:rsidRDefault="00FD3142" w:rsidP="00FD3142">
      <w:pPr>
        <w:rPr>
          <w:b/>
          <w:i/>
          <w:sz w:val="28"/>
          <w:szCs w:val="28"/>
        </w:rPr>
      </w:pPr>
    </w:p>
    <w:p w:rsidR="00FD3142" w:rsidRPr="00DE182E" w:rsidRDefault="00FD3142" w:rsidP="00FD3142">
      <w:pPr>
        <w:ind w:left="900"/>
        <w:jc w:val="both"/>
        <w:rPr>
          <w:b/>
          <w:i/>
        </w:rPr>
      </w:pPr>
    </w:p>
    <w:p w:rsidR="00FD3142" w:rsidRDefault="00FD3142" w:rsidP="00FD3142">
      <w:pPr>
        <w:jc w:val="center"/>
        <w:rPr>
          <w:sz w:val="28"/>
          <w:szCs w:val="28"/>
        </w:rPr>
      </w:pPr>
      <w:r>
        <w:rPr>
          <w:sz w:val="28"/>
          <w:szCs w:val="28"/>
        </w:rPr>
        <w:t>2021 – 2022 учебный год</w:t>
      </w:r>
    </w:p>
    <w:p w:rsidR="00FD3142" w:rsidRDefault="00FD3142" w:rsidP="00FD3142">
      <w:pPr>
        <w:spacing w:after="200" w:line="276" w:lineRule="auto"/>
        <w:rPr>
          <w:rFonts w:eastAsiaTheme="minorEastAsia"/>
          <w:b/>
          <w:sz w:val="28"/>
          <w:szCs w:val="28"/>
        </w:rPr>
      </w:pPr>
    </w:p>
    <w:p w:rsidR="00FD3142" w:rsidRDefault="00FD3142" w:rsidP="00FD3142">
      <w:pPr>
        <w:autoSpaceDE w:val="0"/>
        <w:autoSpaceDN w:val="0"/>
        <w:adjustRightInd w:val="0"/>
        <w:rPr>
          <w:color w:val="000000"/>
        </w:rPr>
        <w:sectPr w:rsidR="00FD3142" w:rsidSect="00FD3142">
          <w:pgSz w:w="16838" w:h="11906" w:orient="landscape"/>
          <w:pgMar w:top="426" w:right="284" w:bottom="567" w:left="284" w:header="709" w:footer="709" w:gutter="0"/>
          <w:cols w:space="708"/>
          <w:docGrid w:linePitch="360"/>
        </w:sectPr>
      </w:pPr>
    </w:p>
    <w:p w:rsidR="00FD3142" w:rsidRDefault="00FD3142" w:rsidP="00FD3142">
      <w:pPr>
        <w:spacing w:after="200" w:line="276" w:lineRule="auto"/>
        <w:rPr>
          <w:rFonts w:eastAsiaTheme="minorEastAsia"/>
          <w:b/>
          <w:sz w:val="28"/>
          <w:szCs w:val="28"/>
        </w:rPr>
      </w:pPr>
    </w:p>
    <w:p w:rsidR="00481097" w:rsidRPr="00481097" w:rsidRDefault="007E7C59" w:rsidP="00481097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Пояснительная записка </w:t>
      </w:r>
    </w:p>
    <w:p w:rsidR="00BD77D3" w:rsidRDefault="00481097" w:rsidP="0048109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81097">
        <w:rPr>
          <w:rFonts w:eastAsiaTheme="minorEastAsia"/>
          <w:color w:val="000000"/>
        </w:rPr>
        <w:t xml:space="preserve">Рабочая программа по русскому языку </w:t>
      </w:r>
      <w:r w:rsidR="007F3774">
        <w:rPr>
          <w:rFonts w:eastAsiaTheme="minorEastAsia"/>
          <w:color w:val="000000"/>
        </w:rPr>
        <w:t>для 6</w:t>
      </w:r>
      <w:r>
        <w:rPr>
          <w:rFonts w:eastAsiaTheme="minorEastAsia"/>
          <w:color w:val="000000"/>
        </w:rPr>
        <w:t xml:space="preserve"> класса создана на основе Ф</w:t>
      </w:r>
      <w:r w:rsidRPr="00481097">
        <w:rPr>
          <w:rFonts w:eastAsiaTheme="minorEastAsia"/>
          <w:color w:val="000000"/>
        </w:rPr>
        <w:t xml:space="preserve">едерального компонента государственного стандарта основного общего образования </w:t>
      </w:r>
      <w:r w:rsidRPr="00481097">
        <w:rPr>
          <w:color w:val="000000"/>
        </w:rPr>
        <w:t xml:space="preserve">(базовый уровень) </w:t>
      </w:r>
      <w:r w:rsidRPr="00481097">
        <w:rPr>
          <w:rFonts w:eastAsiaTheme="minorEastAsia"/>
          <w:color w:val="000000"/>
        </w:rPr>
        <w:t xml:space="preserve">и </w:t>
      </w:r>
      <w:r w:rsidRPr="00481097">
        <w:rPr>
          <w:color w:val="000000"/>
        </w:rPr>
        <w:t xml:space="preserve">примерной  программы основного общего образования по русскому языку и авторской программы по русскому языку Л.М. </w:t>
      </w:r>
      <w:proofErr w:type="spellStart"/>
      <w:r w:rsidRPr="00481097">
        <w:rPr>
          <w:color w:val="000000"/>
        </w:rPr>
        <w:t>Рыбченковой</w:t>
      </w:r>
      <w:proofErr w:type="spellEnd"/>
      <w:r w:rsidRPr="00481097">
        <w:rPr>
          <w:color w:val="000000"/>
        </w:rPr>
        <w:t>, О.М. Александровой  к учебнику по русскому языку для общеобразоват</w:t>
      </w:r>
      <w:r w:rsidR="004912B7">
        <w:rPr>
          <w:color w:val="000000"/>
        </w:rPr>
        <w:t>ельных</w:t>
      </w:r>
      <w:r w:rsidRPr="00481097">
        <w:rPr>
          <w:color w:val="000000"/>
        </w:rPr>
        <w:t xml:space="preserve"> организаций </w:t>
      </w:r>
      <w:proofErr w:type="spellStart"/>
      <w:r w:rsidRPr="00481097">
        <w:rPr>
          <w:color w:val="000000"/>
        </w:rPr>
        <w:t>Л.М.Рыбченковой</w:t>
      </w:r>
      <w:proofErr w:type="spellEnd"/>
      <w:r w:rsidRPr="00481097">
        <w:rPr>
          <w:color w:val="000000"/>
        </w:rPr>
        <w:t xml:space="preserve">, О.М. Александровой, О.В. Загоровской, А.Г. </w:t>
      </w:r>
      <w:proofErr w:type="spellStart"/>
      <w:r w:rsidRPr="00481097">
        <w:rPr>
          <w:color w:val="000000"/>
        </w:rPr>
        <w:t>Нарушевича</w:t>
      </w:r>
      <w:proofErr w:type="spellEnd"/>
      <w:r w:rsidRPr="00481097">
        <w:rPr>
          <w:color w:val="000000"/>
        </w:rPr>
        <w:t xml:space="preserve">, О.Ф. </w:t>
      </w:r>
      <w:proofErr w:type="spellStart"/>
      <w:r w:rsidRPr="00481097">
        <w:rPr>
          <w:color w:val="000000"/>
        </w:rPr>
        <w:t>Вакуровой</w:t>
      </w:r>
      <w:proofErr w:type="spellEnd"/>
      <w:r w:rsidRPr="00481097">
        <w:rPr>
          <w:color w:val="000000"/>
        </w:rPr>
        <w:t>, 2017г.</w:t>
      </w:r>
      <w:r w:rsidR="00BD77D3">
        <w:rPr>
          <w:color w:val="000000"/>
        </w:rPr>
        <w:t>,</w:t>
      </w:r>
      <w:r w:rsidRPr="00481097">
        <w:rPr>
          <w:color w:val="000000"/>
        </w:rPr>
        <w:t xml:space="preserve"> </w:t>
      </w:r>
      <w:r w:rsidR="00BD77D3" w:rsidRPr="000143BE">
        <w:rPr>
          <w:color w:val="000000"/>
          <w:u w:val="single"/>
        </w:rPr>
        <w:t>Программы воспитания</w:t>
      </w:r>
      <w:r w:rsidR="00BD77D3">
        <w:rPr>
          <w:color w:val="000000"/>
        </w:rPr>
        <w:t xml:space="preserve"> (на основе Примерной программы воспитания,</w:t>
      </w:r>
      <w:r w:rsidR="00BD77D3">
        <w:t xml:space="preserve"> одобренной </w:t>
      </w:r>
      <w:r w:rsidR="00BD77D3">
        <w:rPr>
          <w:color w:val="000000"/>
        </w:rPr>
        <w:t xml:space="preserve">решением федерального учебно-методического объединения по общему образованию, протокол от 2 июня 2020 г. </w:t>
      </w:r>
    </w:p>
    <w:p w:rsidR="000143BE" w:rsidRDefault="000143BE" w:rsidP="000143BE">
      <w:pPr>
        <w:pStyle w:val="11"/>
        <w:tabs>
          <w:tab w:val="left" w:pos="6494"/>
          <w:tab w:val="left" w:pos="8342"/>
        </w:tabs>
        <w:jc w:val="both"/>
        <w:rPr>
          <w:color w:val="FF0000"/>
          <w:sz w:val="24"/>
          <w:szCs w:val="24"/>
          <w:u w:val="single"/>
        </w:rPr>
      </w:pPr>
      <w:r>
        <w:rPr>
          <w:color w:val="000000"/>
        </w:rPr>
        <w:t xml:space="preserve">№ 2/20), </w:t>
      </w:r>
      <w:r w:rsidRPr="000143BE">
        <w:rPr>
          <w:color w:val="000000"/>
          <w:sz w:val="24"/>
          <w:szCs w:val="24"/>
          <w:u w:val="single"/>
        </w:rPr>
        <w:t xml:space="preserve">приказа </w:t>
      </w:r>
      <w:proofErr w:type="spellStart"/>
      <w:r w:rsidRPr="000143BE">
        <w:rPr>
          <w:color w:val="000000"/>
          <w:sz w:val="24"/>
          <w:szCs w:val="24"/>
          <w:u w:val="single"/>
        </w:rPr>
        <w:t>Минпросвещения</w:t>
      </w:r>
      <w:proofErr w:type="spellEnd"/>
      <w:r w:rsidRPr="000143BE">
        <w:rPr>
          <w:color w:val="000000"/>
          <w:sz w:val="24"/>
          <w:szCs w:val="24"/>
          <w:u w:val="single"/>
        </w:rPr>
        <w:t xml:space="preserve"> России</w:t>
      </w:r>
      <w:r>
        <w:rPr>
          <w:color w:val="000000"/>
          <w:sz w:val="24"/>
          <w:szCs w:val="24"/>
        </w:rPr>
        <w:t xml:space="preserve"> от 11 декабря 2020 г. №</w:t>
      </w:r>
      <w:r w:rsidR="00397551">
        <w:rPr>
          <w:color w:val="000000"/>
          <w:sz w:val="24"/>
          <w:szCs w:val="24"/>
        </w:rPr>
        <w:t xml:space="preserve">712, </w:t>
      </w:r>
      <w:r w:rsidR="00397551" w:rsidRPr="000143BE">
        <w:rPr>
          <w:color w:val="000000"/>
          <w:sz w:val="24"/>
          <w:szCs w:val="24"/>
        </w:rPr>
        <w:t>ФГОС</w:t>
      </w:r>
      <w:r w:rsidR="00397551" w:rsidRPr="000143BE">
        <w:rPr>
          <w:color w:val="FF0000"/>
          <w:sz w:val="24"/>
          <w:szCs w:val="24"/>
          <w:u w:val="single"/>
        </w:rPr>
        <w:t xml:space="preserve"> НОО</w:t>
      </w:r>
      <w:r w:rsidRPr="000143BE">
        <w:rPr>
          <w:color w:val="FF0000"/>
          <w:sz w:val="24"/>
          <w:szCs w:val="24"/>
          <w:u w:val="single"/>
        </w:rPr>
        <w:t xml:space="preserve"> и ФГОС ООО </w:t>
      </w:r>
    </w:p>
    <w:p w:rsidR="000143BE" w:rsidRPr="000143BE" w:rsidRDefault="000143BE" w:rsidP="000143BE">
      <w:pPr>
        <w:pStyle w:val="11"/>
        <w:tabs>
          <w:tab w:val="left" w:pos="6494"/>
          <w:tab w:val="left" w:pos="8342"/>
        </w:tabs>
        <w:jc w:val="both"/>
        <w:rPr>
          <w:color w:val="FF0000"/>
          <w:sz w:val="24"/>
          <w:szCs w:val="24"/>
        </w:rPr>
      </w:pPr>
      <w:r w:rsidRPr="000143BE">
        <w:rPr>
          <w:color w:val="FF0000"/>
          <w:sz w:val="24"/>
          <w:szCs w:val="24"/>
        </w:rPr>
        <w:t>(№ 286 и №287 от 31 мая 2021 года)</w:t>
      </w:r>
      <w:r w:rsidR="007C1B63">
        <w:rPr>
          <w:color w:val="FF0000"/>
          <w:sz w:val="24"/>
          <w:szCs w:val="24"/>
        </w:rPr>
        <w:t>.</w:t>
      </w:r>
    </w:p>
    <w:p w:rsidR="00481097" w:rsidRPr="00481097" w:rsidRDefault="00BD77D3" w:rsidP="00BD77D3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  <w:r>
        <w:rPr>
          <w:color w:val="000000"/>
        </w:rPr>
        <w:t xml:space="preserve"> </w:t>
      </w:r>
      <w:r w:rsidR="00481097" w:rsidRPr="00481097">
        <w:rPr>
          <w:rFonts w:eastAsiaTheme="minorEastAsia"/>
          <w:color w:val="000000"/>
        </w:rPr>
        <w:t xml:space="preserve">Программа определяет общую стратегию обучения, </w:t>
      </w:r>
      <w:r w:rsidR="00397551" w:rsidRPr="00481097">
        <w:rPr>
          <w:rFonts w:eastAsiaTheme="minorEastAsia"/>
          <w:color w:val="000000"/>
        </w:rPr>
        <w:t>воспитания и развития,</w:t>
      </w:r>
      <w:r w:rsidR="00481097" w:rsidRPr="00481097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обучающихся</w:t>
      </w:r>
      <w:r w:rsidR="00481097" w:rsidRPr="00481097">
        <w:rPr>
          <w:rFonts w:eastAsiaTheme="minorEastAsia"/>
          <w:color w:val="000000"/>
        </w:rPr>
        <w:t xml:space="preserve"> средствами учебного предмета в соответствии с целями изучения русского языка, к</w:t>
      </w:r>
      <w:r w:rsidR="007F3774">
        <w:rPr>
          <w:rFonts w:eastAsiaTheme="minorEastAsia"/>
          <w:color w:val="000000"/>
        </w:rPr>
        <w:t xml:space="preserve">оторые определены стандартом, а </w:t>
      </w:r>
      <w:r w:rsidR="00481097" w:rsidRPr="00481097">
        <w:rPr>
          <w:rFonts w:eastAsiaTheme="minorEastAsia"/>
          <w:color w:val="000000"/>
        </w:rPr>
        <w:t xml:space="preserve">также отражает обязательное для усвоения в основной школе содержание обучения русскому языку. </w:t>
      </w:r>
    </w:p>
    <w:p w:rsidR="00481097" w:rsidRPr="00481097" w:rsidRDefault="00481097" w:rsidP="0048109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81097">
        <w:rPr>
          <w:rFonts w:eastAsiaTheme="minorEastAsia"/>
          <w:color w:val="000000"/>
        </w:rPr>
        <w:t>Цель -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свободно, правильно и выразительно говорить и писать на родном языке, пользоваться им в жизни как основным средством общения.</w:t>
      </w:r>
    </w:p>
    <w:p w:rsidR="00481097" w:rsidRPr="00481097" w:rsidRDefault="00481097" w:rsidP="00481097">
      <w:pPr>
        <w:spacing w:line="276" w:lineRule="auto"/>
        <w:ind w:firstLine="709"/>
        <w:jc w:val="both"/>
        <w:rPr>
          <w:color w:val="000000"/>
        </w:rPr>
      </w:pPr>
    </w:p>
    <w:p w:rsidR="00481097" w:rsidRDefault="00481097" w:rsidP="00481097">
      <w:pPr>
        <w:spacing w:line="276" w:lineRule="auto"/>
        <w:ind w:firstLine="709"/>
        <w:jc w:val="both"/>
        <w:rPr>
          <w:b/>
          <w:color w:val="000000"/>
        </w:rPr>
      </w:pPr>
      <w:r w:rsidRPr="00481097">
        <w:rPr>
          <w:color w:val="000000"/>
        </w:rPr>
        <w:t xml:space="preserve">Рабочая программа рассчитана на </w:t>
      </w:r>
      <w:r w:rsidR="00BE6EB6" w:rsidRPr="00BE6EB6">
        <w:rPr>
          <w:b/>
          <w:color w:val="000000"/>
        </w:rPr>
        <w:t xml:space="preserve">210 </w:t>
      </w:r>
      <w:r w:rsidR="004C3C1B">
        <w:rPr>
          <w:b/>
          <w:color w:val="000000"/>
        </w:rPr>
        <w:t>часов (6 часов</w:t>
      </w:r>
      <w:r w:rsidRPr="00481097">
        <w:rPr>
          <w:b/>
          <w:color w:val="000000"/>
        </w:rPr>
        <w:t xml:space="preserve"> в неделю).</w:t>
      </w:r>
    </w:p>
    <w:p w:rsidR="00630295" w:rsidRDefault="00630295" w:rsidP="00481097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630295">
        <w:rPr>
          <w:b/>
          <w:color w:val="000000"/>
          <w:sz w:val="28"/>
          <w:szCs w:val="28"/>
        </w:rPr>
        <w:t>Цифровые образовательные ресурсы, используемые в обучении</w:t>
      </w:r>
      <w:r w:rsidR="00F54696">
        <w:rPr>
          <w:b/>
          <w:color w:val="000000"/>
          <w:sz w:val="28"/>
          <w:szCs w:val="28"/>
        </w:rPr>
        <w:t xml:space="preserve">: </w:t>
      </w:r>
    </w:p>
    <w:p w:rsidR="006B40FB" w:rsidRDefault="00433FB8" w:rsidP="00C727B1">
      <w:pPr>
        <w:keepNext/>
        <w:keepLines/>
        <w:ind w:left="142" w:right="1580"/>
        <w:contextualSpacing/>
        <w:jc w:val="both"/>
        <w:rPr>
          <w:rStyle w:val="3"/>
          <w:sz w:val="24"/>
          <w:szCs w:val="24"/>
        </w:rPr>
      </w:pPr>
      <w:hyperlink r:id="rId6" w:history="1">
        <w:r w:rsidR="00A61C3C" w:rsidRPr="00297C76">
          <w:rPr>
            <w:rStyle w:val="a3"/>
            <w:shd w:val="clear" w:color="auto" w:fill="FFFFFF"/>
          </w:rPr>
          <w:t>https://resh.edu.ru/</w:t>
        </w:r>
      </w:hyperlink>
      <w:r w:rsidR="00A61C3C">
        <w:rPr>
          <w:color w:val="333333"/>
          <w:shd w:val="clear" w:color="auto" w:fill="FFFFFF"/>
        </w:rPr>
        <w:t xml:space="preserve"> </w:t>
      </w:r>
      <w:r w:rsidR="006B40FB" w:rsidRPr="006B40FB">
        <w:rPr>
          <w:color w:val="333333"/>
          <w:shd w:val="clear" w:color="auto" w:fill="FFFFFF"/>
        </w:rPr>
        <w:t xml:space="preserve">Портал </w:t>
      </w:r>
      <w:r w:rsidR="006B40FB" w:rsidRPr="00A61C3C">
        <w:rPr>
          <w:color w:val="333333"/>
          <w:shd w:val="clear" w:color="auto" w:fill="FFFFFF"/>
        </w:rPr>
        <w:t>«</w:t>
      </w:r>
      <w:r w:rsidR="006B40FB" w:rsidRPr="00A61C3C">
        <w:rPr>
          <w:bCs/>
          <w:color w:val="333333"/>
          <w:shd w:val="clear" w:color="auto" w:fill="FFFFFF"/>
        </w:rPr>
        <w:t>Российская</w:t>
      </w:r>
      <w:r w:rsidR="006B40FB" w:rsidRPr="00A61C3C">
        <w:rPr>
          <w:color w:val="333333"/>
          <w:shd w:val="clear" w:color="auto" w:fill="FFFFFF"/>
        </w:rPr>
        <w:t> </w:t>
      </w:r>
      <w:r w:rsidR="006B40FB" w:rsidRPr="00A61C3C">
        <w:rPr>
          <w:bCs/>
          <w:color w:val="333333"/>
          <w:shd w:val="clear" w:color="auto" w:fill="FFFFFF"/>
        </w:rPr>
        <w:t>электронная</w:t>
      </w:r>
      <w:r w:rsidR="006B40FB" w:rsidRPr="00A61C3C">
        <w:rPr>
          <w:color w:val="333333"/>
          <w:shd w:val="clear" w:color="auto" w:fill="FFFFFF"/>
        </w:rPr>
        <w:t> </w:t>
      </w:r>
      <w:r w:rsidR="006B40FB" w:rsidRPr="00A61C3C">
        <w:rPr>
          <w:bCs/>
          <w:color w:val="333333"/>
          <w:shd w:val="clear" w:color="auto" w:fill="FFFFFF"/>
        </w:rPr>
        <w:t>школа</w:t>
      </w:r>
      <w:r w:rsidR="006B40FB" w:rsidRPr="00A61C3C">
        <w:rPr>
          <w:color w:val="333333"/>
          <w:shd w:val="clear" w:color="auto" w:fill="FFFFFF"/>
        </w:rPr>
        <w:t>»</w:t>
      </w:r>
      <w:r w:rsidR="00A61C3C">
        <w:rPr>
          <w:color w:val="333333"/>
          <w:shd w:val="clear" w:color="auto" w:fill="FFFFFF"/>
        </w:rPr>
        <w:t xml:space="preserve"> </w:t>
      </w:r>
      <w:hyperlink r:id="rId7" w:history="1">
        <w:bookmarkStart w:id="0" w:name="bookmark26"/>
        <w:r w:rsidR="006B40FB" w:rsidRPr="006B40FB">
          <w:rPr>
            <w:rStyle w:val="a3"/>
            <w:bCs/>
            <w:lang w:val="en-US"/>
          </w:rPr>
          <w:t>http</w:t>
        </w:r>
        <w:r w:rsidR="006B40FB" w:rsidRPr="006B40FB">
          <w:rPr>
            <w:rStyle w:val="a3"/>
            <w:bCs/>
          </w:rPr>
          <w:t>://</w:t>
        </w:r>
        <w:r w:rsidR="006B40FB" w:rsidRPr="006B40FB">
          <w:rPr>
            <w:rStyle w:val="a3"/>
            <w:bCs/>
            <w:lang w:val="en-US"/>
          </w:rPr>
          <w:t>window</w:t>
        </w:r>
        <w:r w:rsidR="006B40FB" w:rsidRPr="006B40FB">
          <w:rPr>
            <w:rStyle w:val="a3"/>
            <w:bCs/>
          </w:rPr>
          <w:t>.</w:t>
        </w:r>
        <w:proofErr w:type="spellStart"/>
        <w:r w:rsidR="006B40FB" w:rsidRPr="006B40FB">
          <w:rPr>
            <w:rStyle w:val="a3"/>
            <w:bCs/>
            <w:lang w:val="en-US"/>
          </w:rPr>
          <w:t>edu</w:t>
        </w:r>
        <w:proofErr w:type="spellEnd"/>
        <w:r w:rsidR="006B40FB" w:rsidRPr="006B40FB">
          <w:rPr>
            <w:rStyle w:val="a3"/>
            <w:bCs/>
          </w:rPr>
          <w:t>.</w:t>
        </w:r>
        <w:proofErr w:type="spellStart"/>
        <w:r w:rsidR="006B40FB" w:rsidRPr="006B40FB">
          <w:rPr>
            <w:rStyle w:val="a3"/>
            <w:bCs/>
            <w:lang w:val="en-US"/>
          </w:rPr>
          <w:t>ru</w:t>
        </w:r>
        <w:proofErr w:type="spellEnd"/>
        <w:r w:rsidR="006B40FB" w:rsidRPr="006B40FB">
          <w:rPr>
            <w:rStyle w:val="a3"/>
            <w:bCs/>
          </w:rPr>
          <w:t>/</w:t>
        </w:r>
        <w:r w:rsidR="006B40FB" w:rsidRPr="006B40FB">
          <w:rPr>
            <w:rStyle w:val="a3"/>
            <w:bCs/>
            <w:lang w:val="en-US"/>
          </w:rPr>
          <w:t>window</w:t>
        </w:r>
        <w:r w:rsidR="006B40FB" w:rsidRPr="006B40FB">
          <w:rPr>
            <w:rStyle w:val="a3"/>
            <w:bCs/>
          </w:rPr>
          <w:t>/</w:t>
        </w:r>
        <w:r w:rsidR="006B40FB" w:rsidRPr="006B40FB">
          <w:rPr>
            <w:rStyle w:val="a3"/>
            <w:bCs/>
            <w:lang w:val="en-US"/>
          </w:rPr>
          <w:t>catalog</w:t>
        </w:r>
      </w:hyperlink>
      <w:r w:rsidR="006B40FB" w:rsidRPr="006B40FB">
        <w:rPr>
          <w:rStyle w:val="30"/>
          <w:rFonts w:eastAsia="Microsoft Sans Serif"/>
          <w:b w:val="0"/>
          <w:sz w:val="24"/>
          <w:szCs w:val="24"/>
          <w:lang w:val="ru-RU"/>
        </w:rPr>
        <w:t xml:space="preserve"> </w:t>
      </w:r>
      <w:r w:rsidR="006B40FB" w:rsidRPr="006B40FB">
        <w:rPr>
          <w:rStyle w:val="3"/>
          <w:sz w:val="24"/>
          <w:szCs w:val="24"/>
        </w:rPr>
        <w:t>Каталог Российского общеобразовательного портала</w:t>
      </w:r>
      <w:bookmarkEnd w:id="0"/>
    </w:p>
    <w:p w:rsidR="00A61C3C" w:rsidRPr="00B047B1" w:rsidRDefault="00433FB8" w:rsidP="00C727B1">
      <w:pPr>
        <w:shd w:val="clear" w:color="auto" w:fill="FCFCFC"/>
        <w:spacing w:line="360" w:lineRule="auto"/>
        <w:ind w:left="142"/>
        <w:contextualSpacing/>
        <w:jc w:val="both"/>
        <w:textAlignment w:val="baseline"/>
        <w:rPr>
          <w:color w:val="0A0A0A"/>
        </w:rPr>
      </w:pPr>
      <w:hyperlink r:id="rId8" w:history="1">
        <w:r w:rsidR="00A61C3C" w:rsidRPr="008E7621">
          <w:rPr>
            <w:color w:val="0095EB"/>
            <w:u w:val="single"/>
            <w:bdr w:val="none" w:sz="0" w:space="0" w:color="auto" w:frame="1"/>
          </w:rPr>
          <w:t>https://www.yaklass.ru</w:t>
        </w:r>
      </w:hyperlink>
      <w:r w:rsidR="00A61C3C">
        <w:rPr>
          <w:color w:val="0A0A0A"/>
        </w:rPr>
        <w:t xml:space="preserve"> </w:t>
      </w:r>
      <w:r w:rsidR="00A61C3C" w:rsidRPr="00A61C3C">
        <w:rPr>
          <w:color w:val="0A0A0A"/>
        </w:rPr>
        <w:t>«</w:t>
      </w:r>
      <w:proofErr w:type="spellStart"/>
      <w:r w:rsidR="00A61C3C" w:rsidRPr="00A61C3C">
        <w:rPr>
          <w:color w:val="0A0A0A"/>
        </w:rPr>
        <w:t>ЯКласс</w:t>
      </w:r>
      <w:proofErr w:type="spellEnd"/>
      <w:r w:rsidR="00A61C3C" w:rsidRPr="00A61C3C">
        <w:rPr>
          <w:color w:val="0A0A0A"/>
        </w:rPr>
        <w:t xml:space="preserve">» — образовательный </w:t>
      </w:r>
      <w:proofErr w:type="spellStart"/>
      <w:r w:rsidR="00A61C3C" w:rsidRPr="00A61C3C">
        <w:rPr>
          <w:color w:val="0A0A0A"/>
        </w:rPr>
        <w:t>интернет-ресурс</w:t>
      </w:r>
      <w:proofErr w:type="spellEnd"/>
      <w:r w:rsidR="00A61C3C" w:rsidRPr="00A61C3C">
        <w:rPr>
          <w:color w:val="0A0A0A"/>
        </w:rPr>
        <w:t xml:space="preserve"> для школьников, студентов, учителей и родителей.</w:t>
      </w:r>
    </w:p>
    <w:p w:rsidR="00F54696" w:rsidRPr="006B40FB" w:rsidRDefault="006B40FB" w:rsidP="00C727B1">
      <w:pPr>
        <w:spacing w:line="276" w:lineRule="auto"/>
        <w:ind w:left="142"/>
        <w:contextualSpacing/>
        <w:jc w:val="both"/>
        <w:rPr>
          <w:color w:val="000000"/>
        </w:rPr>
      </w:pPr>
      <w:r w:rsidRPr="006B40FB">
        <w:rPr>
          <w:color w:val="000000"/>
        </w:rPr>
        <w:t>Справочно-информационный портал «Русский язык» — ГРАМОТА.РУ</w:t>
      </w:r>
    </w:p>
    <w:p w:rsidR="006B40FB" w:rsidRDefault="00433FB8" w:rsidP="00C727B1">
      <w:pPr>
        <w:spacing w:line="230" w:lineRule="exact"/>
        <w:ind w:left="142" w:right="3860"/>
        <w:contextualSpacing/>
        <w:jc w:val="both"/>
        <w:rPr>
          <w:rStyle w:val="5"/>
          <w:sz w:val="24"/>
          <w:szCs w:val="24"/>
        </w:rPr>
      </w:pPr>
      <w:hyperlink r:id="rId9" w:history="1">
        <w:r w:rsidR="006B40FB" w:rsidRPr="006B40FB">
          <w:rPr>
            <w:rStyle w:val="a3"/>
            <w:bCs/>
            <w:lang w:val="en-US"/>
          </w:rPr>
          <w:t>http</w:t>
        </w:r>
        <w:r w:rsidR="006B40FB" w:rsidRPr="006B40FB">
          <w:rPr>
            <w:rStyle w:val="a3"/>
            <w:bCs/>
          </w:rPr>
          <w:t>://</w:t>
        </w:r>
        <w:r w:rsidR="006B40FB" w:rsidRPr="006B40FB">
          <w:rPr>
            <w:rStyle w:val="a3"/>
            <w:bCs/>
            <w:lang w:val="en-US"/>
          </w:rPr>
          <w:t>www</w:t>
        </w:r>
        <w:r w:rsidR="006B40FB" w:rsidRPr="006B40FB">
          <w:rPr>
            <w:rStyle w:val="a3"/>
            <w:bCs/>
          </w:rPr>
          <w:t>.</w:t>
        </w:r>
        <w:proofErr w:type="spellStart"/>
        <w:r w:rsidR="006B40FB" w:rsidRPr="006B40FB">
          <w:rPr>
            <w:rStyle w:val="a3"/>
            <w:bCs/>
            <w:lang w:val="en-US"/>
          </w:rPr>
          <w:t>ruscorpora</w:t>
        </w:r>
        <w:proofErr w:type="spellEnd"/>
        <w:r w:rsidR="006B40FB" w:rsidRPr="006B40FB">
          <w:rPr>
            <w:rStyle w:val="a3"/>
            <w:bCs/>
          </w:rPr>
          <w:t>.</w:t>
        </w:r>
        <w:proofErr w:type="spellStart"/>
        <w:r w:rsidR="006B40FB" w:rsidRPr="006B40FB">
          <w:rPr>
            <w:rStyle w:val="a3"/>
            <w:bCs/>
            <w:lang w:val="en-US"/>
          </w:rPr>
          <w:t>ru</w:t>
        </w:r>
        <w:proofErr w:type="spellEnd"/>
      </w:hyperlink>
      <w:r w:rsidR="006B40FB" w:rsidRPr="006B40FB">
        <w:rPr>
          <w:rStyle w:val="50"/>
          <w:b w:val="0"/>
          <w:sz w:val="24"/>
          <w:szCs w:val="24"/>
          <w:lang w:val="ru-RU"/>
        </w:rPr>
        <w:t xml:space="preserve"> </w:t>
      </w:r>
      <w:r w:rsidR="006B40FB" w:rsidRPr="006B40FB">
        <w:rPr>
          <w:rStyle w:val="5"/>
          <w:sz w:val="24"/>
          <w:szCs w:val="24"/>
        </w:rPr>
        <w:t>Портал русского языка «ЯРУС»</w:t>
      </w:r>
    </w:p>
    <w:p w:rsidR="006B40FB" w:rsidRPr="006B40FB" w:rsidRDefault="006B40FB" w:rsidP="00C727B1">
      <w:pPr>
        <w:spacing w:line="230" w:lineRule="exact"/>
        <w:ind w:left="142" w:right="3860"/>
        <w:contextualSpacing/>
        <w:jc w:val="both"/>
      </w:pPr>
    </w:p>
    <w:p w:rsidR="006B40FB" w:rsidRPr="006B40FB" w:rsidRDefault="00433FB8" w:rsidP="00C727B1">
      <w:pPr>
        <w:pStyle w:val="59"/>
        <w:shd w:val="clear" w:color="auto" w:fill="auto"/>
        <w:spacing w:before="0"/>
        <w:ind w:left="142" w:right="40" w:firstLine="0"/>
        <w:contextualSpacing/>
        <w:rPr>
          <w:rStyle w:val="af6"/>
          <w:b w:val="0"/>
          <w:sz w:val="24"/>
          <w:szCs w:val="24"/>
        </w:rPr>
      </w:pPr>
      <w:hyperlink r:id="rId10" w:history="1">
        <w:r w:rsidR="006B40FB" w:rsidRPr="006B40FB">
          <w:rPr>
            <w:rStyle w:val="a3"/>
            <w:sz w:val="24"/>
            <w:szCs w:val="24"/>
            <w:lang w:val="en-US"/>
          </w:rPr>
          <w:t>http</w:t>
        </w:r>
        <w:r w:rsidR="006B40FB" w:rsidRPr="006B40FB">
          <w:rPr>
            <w:rStyle w:val="a3"/>
            <w:sz w:val="24"/>
            <w:szCs w:val="24"/>
          </w:rPr>
          <w:t>://</w:t>
        </w:r>
        <w:proofErr w:type="spellStart"/>
        <w:r w:rsidR="006B40FB" w:rsidRPr="006B40FB">
          <w:rPr>
            <w:rStyle w:val="a3"/>
            <w:sz w:val="24"/>
            <w:szCs w:val="24"/>
            <w:lang w:val="en-US"/>
          </w:rPr>
          <w:t>dic</w:t>
        </w:r>
        <w:proofErr w:type="spellEnd"/>
        <w:r w:rsidR="006B40FB" w:rsidRPr="006B40FB">
          <w:rPr>
            <w:rStyle w:val="a3"/>
            <w:sz w:val="24"/>
            <w:szCs w:val="24"/>
          </w:rPr>
          <w:t>.</w:t>
        </w:r>
        <w:r w:rsidR="006B40FB" w:rsidRPr="006B40FB">
          <w:rPr>
            <w:rStyle w:val="a3"/>
            <w:sz w:val="24"/>
            <w:szCs w:val="24"/>
            <w:lang w:val="en-US"/>
          </w:rPr>
          <w:t>academic</w:t>
        </w:r>
        <w:r w:rsidR="006B40FB" w:rsidRPr="006B40FB">
          <w:rPr>
            <w:rStyle w:val="a3"/>
            <w:sz w:val="24"/>
            <w:szCs w:val="24"/>
          </w:rPr>
          <w:t>.</w:t>
        </w:r>
        <w:proofErr w:type="spellStart"/>
        <w:r w:rsidR="006B40FB" w:rsidRPr="006B40FB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6B40FB" w:rsidRPr="006B40FB">
        <w:rPr>
          <w:rStyle w:val="27"/>
          <w:sz w:val="24"/>
          <w:szCs w:val="24"/>
        </w:rPr>
        <w:t xml:space="preserve"> </w:t>
      </w:r>
      <w:r w:rsidR="006B40FB" w:rsidRPr="006B40FB">
        <w:rPr>
          <w:rStyle w:val="af6"/>
          <w:b w:val="0"/>
          <w:sz w:val="24"/>
          <w:szCs w:val="24"/>
        </w:rPr>
        <w:t>Словари русского языка</w:t>
      </w:r>
    </w:p>
    <w:p w:rsidR="006B40FB" w:rsidRPr="006B40FB" w:rsidRDefault="006B40FB" w:rsidP="00C727B1">
      <w:pPr>
        <w:pStyle w:val="59"/>
        <w:shd w:val="clear" w:color="auto" w:fill="auto"/>
        <w:spacing w:before="0"/>
        <w:ind w:left="142" w:right="40" w:firstLine="0"/>
        <w:contextualSpacing/>
        <w:rPr>
          <w:sz w:val="24"/>
          <w:szCs w:val="24"/>
        </w:rPr>
      </w:pPr>
    </w:p>
    <w:p w:rsidR="00AC27A0" w:rsidRDefault="00433FB8" w:rsidP="00C727B1">
      <w:pPr>
        <w:spacing w:line="230" w:lineRule="exact"/>
        <w:ind w:left="142" w:right="1320"/>
        <w:contextualSpacing/>
        <w:jc w:val="both"/>
      </w:pPr>
      <w:hyperlink r:id="rId11" w:history="1">
        <w:r w:rsidR="006B40FB" w:rsidRPr="006B40FB">
          <w:rPr>
            <w:rStyle w:val="a3"/>
            <w:bCs/>
            <w:lang w:val="en-US"/>
          </w:rPr>
          <w:t>http</w:t>
        </w:r>
        <w:r w:rsidR="006B40FB" w:rsidRPr="006B40FB">
          <w:rPr>
            <w:rStyle w:val="a3"/>
            <w:bCs/>
          </w:rPr>
          <w:t>://</w:t>
        </w:r>
        <w:proofErr w:type="spellStart"/>
        <w:r w:rsidR="006B40FB" w:rsidRPr="006B40FB">
          <w:rPr>
            <w:rStyle w:val="a3"/>
            <w:bCs/>
            <w:lang w:val="en-US"/>
          </w:rPr>
          <w:t>rus</w:t>
        </w:r>
        <w:proofErr w:type="spellEnd"/>
        <w:r w:rsidR="006B40FB" w:rsidRPr="006B40FB">
          <w:rPr>
            <w:rStyle w:val="a3"/>
            <w:bCs/>
          </w:rPr>
          <w:t>.1</w:t>
        </w:r>
        <w:proofErr w:type="spellStart"/>
        <w:r w:rsidR="006B40FB" w:rsidRPr="006B40FB">
          <w:rPr>
            <w:rStyle w:val="a3"/>
            <w:bCs/>
            <w:lang w:val="en-US"/>
          </w:rPr>
          <w:t>september</w:t>
        </w:r>
        <w:proofErr w:type="spellEnd"/>
        <w:r w:rsidR="006B40FB" w:rsidRPr="006B40FB">
          <w:rPr>
            <w:rStyle w:val="a3"/>
            <w:bCs/>
          </w:rPr>
          <w:t>.</w:t>
        </w:r>
        <w:proofErr w:type="spellStart"/>
        <w:r w:rsidR="006B40FB" w:rsidRPr="006B40FB">
          <w:rPr>
            <w:rStyle w:val="a3"/>
            <w:bCs/>
            <w:lang w:val="en-US"/>
          </w:rPr>
          <w:t>ru</w:t>
        </w:r>
        <w:proofErr w:type="spellEnd"/>
      </w:hyperlink>
      <w:r w:rsidR="006B40FB" w:rsidRPr="006B40FB">
        <w:rPr>
          <w:rStyle w:val="50"/>
          <w:b w:val="0"/>
          <w:sz w:val="24"/>
          <w:szCs w:val="24"/>
          <w:lang w:val="ru-RU"/>
        </w:rPr>
        <w:t xml:space="preserve"> </w:t>
      </w:r>
      <w:r w:rsidR="006B40FB" w:rsidRPr="006B40FB">
        <w:rPr>
          <w:rStyle w:val="5"/>
          <w:sz w:val="24"/>
          <w:szCs w:val="24"/>
        </w:rPr>
        <w:t>Коллекция диктантов по русскому языку Российского общеобразовательного портала</w:t>
      </w:r>
    </w:p>
    <w:p w:rsidR="00630295" w:rsidRPr="00AC27A0" w:rsidRDefault="00A61C3C" w:rsidP="00AC27A0">
      <w:pPr>
        <w:spacing w:line="230" w:lineRule="exact"/>
        <w:ind w:left="142" w:right="1320"/>
        <w:jc w:val="both"/>
      </w:pPr>
      <w:r w:rsidRPr="00AC27A0">
        <w:rPr>
          <w:color w:val="000000"/>
        </w:rPr>
        <w:t xml:space="preserve">infourok.ru    </w:t>
      </w:r>
      <w:r w:rsidR="00AC27A0" w:rsidRPr="00AC27A0">
        <w:rPr>
          <w:color w:val="000000"/>
        </w:rPr>
        <w:t xml:space="preserve">Образовательный портал </w:t>
      </w:r>
      <w:r w:rsidRPr="00AC27A0">
        <w:rPr>
          <w:color w:val="000000"/>
        </w:rPr>
        <w:t xml:space="preserve">                </w:t>
      </w:r>
    </w:p>
    <w:p w:rsidR="00AC27A0" w:rsidRPr="00AC27A0" w:rsidRDefault="00433FB8" w:rsidP="00C727B1">
      <w:pPr>
        <w:ind w:left="142"/>
        <w:contextualSpacing/>
        <w:jc w:val="both"/>
        <w:rPr>
          <w:rFonts w:eastAsia="Calibri"/>
          <w:color w:val="0D0D0D" w:themeColor="text1" w:themeTint="F2"/>
          <w:lang w:eastAsia="en-US"/>
        </w:rPr>
      </w:pPr>
      <w:hyperlink r:id="rId12" w:history="1">
        <w:proofErr w:type="gramStart"/>
        <w:r w:rsidR="00AC27A0" w:rsidRPr="00AC27A0">
          <w:rPr>
            <w:rFonts w:eastAsia="Calibri"/>
            <w:color w:val="0000FF"/>
            <w:u w:val="single"/>
            <w:lang w:eastAsia="en-US"/>
          </w:rPr>
          <w:t>http://philology.ru/default.htm</w:t>
        </w:r>
      </w:hyperlink>
      <w:r w:rsidR="00AC27A0" w:rsidRPr="00AC27A0">
        <w:rPr>
          <w:rFonts w:eastAsia="Calibri"/>
          <w:color w:val="0D0D0D" w:themeColor="text1" w:themeTint="F2"/>
          <w:lang w:eastAsia="en-US"/>
        </w:rPr>
        <w:t>  –</w:t>
      </w:r>
      <w:proofErr w:type="gramEnd"/>
      <w:r w:rsidR="00AC27A0" w:rsidRPr="00AC27A0">
        <w:rPr>
          <w:rFonts w:eastAsia="Calibri"/>
          <w:color w:val="0D0D0D" w:themeColor="text1" w:themeTint="F2"/>
          <w:lang w:eastAsia="en-US"/>
        </w:rPr>
        <w:t xml:space="preserve"> Русский филологический портал</w:t>
      </w:r>
    </w:p>
    <w:p w:rsidR="00481097" w:rsidRDefault="00AC27A0" w:rsidP="00C727B1">
      <w:pPr>
        <w:spacing w:after="200" w:line="276" w:lineRule="auto"/>
        <w:ind w:left="142"/>
        <w:contextualSpacing/>
        <w:jc w:val="both"/>
      </w:pPr>
      <w:proofErr w:type="gramStart"/>
      <w:r w:rsidRPr="00AC27A0">
        <w:t>http://russkiyjazik.ru  –</w:t>
      </w:r>
      <w:proofErr w:type="gramEnd"/>
      <w:r w:rsidRPr="00AC27A0">
        <w:t xml:space="preserve"> Энциклопедия «Языкознание»</w:t>
      </w:r>
    </w:p>
    <w:p w:rsidR="00AC27A0" w:rsidRDefault="00AC27A0" w:rsidP="00C727B1">
      <w:pPr>
        <w:spacing w:after="200" w:line="276" w:lineRule="auto"/>
        <w:ind w:left="142"/>
        <w:contextualSpacing/>
        <w:jc w:val="both"/>
      </w:pPr>
      <w:r w:rsidRPr="00AC27A0">
        <w:t>http://rus.1september.ru / – Электронная версия газеты «Русский язык». Сайт для учителей «Я иду на урок русского языка»</w:t>
      </w:r>
    </w:p>
    <w:p w:rsidR="00AC27A0" w:rsidRDefault="00AC27A0" w:rsidP="00AC27A0">
      <w:pPr>
        <w:spacing w:after="200" w:line="276" w:lineRule="auto"/>
        <w:ind w:left="142"/>
        <w:contextualSpacing/>
        <w:jc w:val="both"/>
      </w:pPr>
      <w:proofErr w:type="gramStart"/>
      <w:r w:rsidRPr="00AC27A0">
        <w:t>http://window.edu.ru/window/catalog?p_rubr=2.1.21/  –</w:t>
      </w:r>
      <w:proofErr w:type="gramEnd"/>
      <w:r w:rsidRPr="00AC27A0">
        <w:t xml:space="preserve"> Ресурсы по русскому языку</w:t>
      </w:r>
    </w:p>
    <w:p w:rsidR="00AC27A0" w:rsidRDefault="00AC27A0" w:rsidP="00AC27A0">
      <w:pPr>
        <w:spacing w:after="200" w:line="276" w:lineRule="auto"/>
        <w:ind w:left="142"/>
        <w:contextualSpacing/>
        <w:jc w:val="both"/>
      </w:pPr>
      <w:r w:rsidRPr="00AC27A0"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  <w:r>
        <w:t>.</w:t>
      </w:r>
    </w:p>
    <w:p w:rsidR="00AC27A0" w:rsidRPr="00AC27A0" w:rsidRDefault="00AC27A0">
      <w:pPr>
        <w:spacing w:after="200" w:line="276" w:lineRule="auto"/>
      </w:pPr>
    </w:p>
    <w:p w:rsidR="007F3774" w:rsidRPr="007F3774" w:rsidRDefault="007F3774" w:rsidP="007F3774">
      <w:pPr>
        <w:numPr>
          <w:ilvl w:val="0"/>
          <w:numId w:val="28"/>
        </w:numPr>
        <w:spacing w:after="200" w:line="276" w:lineRule="auto"/>
        <w:contextualSpacing/>
        <w:rPr>
          <w:rFonts w:eastAsiaTheme="minorEastAsia"/>
          <w:b/>
          <w:sz w:val="28"/>
          <w:szCs w:val="28"/>
        </w:rPr>
      </w:pPr>
      <w:r w:rsidRPr="007F3774">
        <w:rPr>
          <w:rFonts w:eastAsiaTheme="minorEastAsia"/>
          <w:b/>
          <w:sz w:val="28"/>
          <w:szCs w:val="28"/>
        </w:rPr>
        <w:t>Планируемые результаты изучения предмета «Русский язык»</w:t>
      </w:r>
    </w:p>
    <w:p w:rsidR="007F3774" w:rsidRPr="00162238" w:rsidRDefault="00162238" w:rsidP="007F3774">
      <w:pPr>
        <w:tabs>
          <w:tab w:val="left" w:pos="0"/>
        </w:tabs>
        <w:spacing w:line="276" w:lineRule="auto"/>
        <w:ind w:firstLine="567"/>
        <w:contextualSpacing/>
        <w:jc w:val="both"/>
        <w:rPr>
          <w:rFonts w:eastAsiaTheme="minorEastAsia"/>
          <w:i/>
          <w:u w:val="single"/>
        </w:rPr>
      </w:pPr>
      <w:r w:rsidRPr="00162238">
        <w:rPr>
          <w:rFonts w:eastAsiaTheme="minorEastAsia"/>
          <w:i/>
          <w:u w:val="single"/>
        </w:rPr>
        <w:t>Личностные</w:t>
      </w:r>
    </w:p>
    <w:p w:rsidR="00162238" w:rsidRDefault="00162238" w:rsidP="00162238">
      <w:pPr>
        <w:widowControl w:val="0"/>
        <w:numPr>
          <w:ilvl w:val="0"/>
          <w:numId w:val="31"/>
        </w:numPr>
        <w:tabs>
          <w:tab w:val="left" w:pos="691"/>
        </w:tabs>
        <w:spacing w:line="276" w:lineRule="auto"/>
        <w:ind w:firstLine="340"/>
        <w:jc w:val="both"/>
        <w:outlineLvl w:val="2"/>
      </w:pPr>
      <w:bookmarkStart w:id="1" w:name="bookmark66"/>
      <w:bookmarkStart w:id="2" w:name="bookmark67"/>
      <w:bookmarkStart w:id="3" w:name="bookmark69"/>
      <w:r w:rsidRPr="00162238">
        <w:rPr>
          <w:b/>
        </w:rPr>
        <w:t>Гражданское воспитание</w:t>
      </w:r>
      <w:r>
        <w:t xml:space="preserve"> включает:</w:t>
      </w:r>
      <w:bookmarkEnd w:id="1"/>
      <w:bookmarkEnd w:id="2"/>
      <w:bookmarkEnd w:id="3"/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spacing w:line="283" w:lineRule="auto"/>
        <w:jc w:val="both"/>
        <w:rPr>
          <w:sz w:val="24"/>
          <w:szCs w:val="24"/>
        </w:rPr>
      </w:pPr>
      <w:bookmarkStart w:id="4" w:name="bookmark70"/>
      <w:bookmarkEnd w:id="4"/>
      <w:r w:rsidRPr="00162238">
        <w:rPr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spacing w:line="298" w:lineRule="auto"/>
        <w:jc w:val="both"/>
        <w:rPr>
          <w:sz w:val="24"/>
          <w:szCs w:val="24"/>
        </w:rPr>
      </w:pPr>
      <w:bookmarkStart w:id="5" w:name="bookmark71"/>
      <w:bookmarkEnd w:id="5"/>
      <w:r w:rsidRPr="00162238">
        <w:rPr>
          <w:sz w:val="24"/>
          <w:szCs w:val="24"/>
        </w:rPr>
        <w:t>развитие культуры межнационального общения;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spacing w:line="288" w:lineRule="auto"/>
        <w:jc w:val="both"/>
        <w:rPr>
          <w:sz w:val="24"/>
          <w:szCs w:val="24"/>
        </w:rPr>
      </w:pPr>
      <w:bookmarkStart w:id="6" w:name="bookmark72"/>
      <w:bookmarkEnd w:id="6"/>
      <w:r w:rsidRPr="00162238">
        <w:rPr>
          <w:sz w:val="24"/>
          <w:szCs w:val="24"/>
        </w:rPr>
        <w:t>формирование приверженности идеям интернационализма, дружбы, равенства, взаимопомощи народов;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jc w:val="both"/>
        <w:rPr>
          <w:sz w:val="24"/>
          <w:szCs w:val="24"/>
        </w:rPr>
      </w:pPr>
      <w:bookmarkStart w:id="7" w:name="bookmark73"/>
      <w:bookmarkEnd w:id="7"/>
      <w:r w:rsidRPr="00162238">
        <w:rPr>
          <w:sz w:val="24"/>
          <w:szCs w:val="24"/>
        </w:rPr>
        <w:t>воспитание уважительного отношения к национальному достоинству людей, их чувствам, религи</w:t>
      </w:r>
      <w:r w:rsidRPr="00162238">
        <w:rPr>
          <w:sz w:val="24"/>
          <w:szCs w:val="24"/>
        </w:rPr>
        <w:lastRenderedPageBreak/>
        <w:t>озным убеждениям;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spacing w:line="298" w:lineRule="auto"/>
        <w:jc w:val="both"/>
        <w:rPr>
          <w:sz w:val="24"/>
          <w:szCs w:val="24"/>
        </w:rPr>
      </w:pPr>
      <w:bookmarkStart w:id="8" w:name="bookmark74"/>
      <w:bookmarkEnd w:id="8"/>
      <w:r w:rsidRPr="00162238">
        <w:rPr>
          <w:sz w:val="24"/>
          <w:szCs w:val="24"/>
        </w:rPr>
        <w:t>развитие правовой и политической культуры детей, расширение</w:t>
      </w:r>
    </w:p>
    <w:p w:rsidR="00162238" w:rsidRPr="00162238" w:rsidRDefault="00162238" w:rsidP="000A4BF0">
      <w:pPr>
        <w:pStyle w:val="11"/>
        <w:tabs>
          <w:tab w:val="left" w:pos="3998"/>
        </w:tabs>
        <w:ind w:left="709"/>
        <w:jc w:val="both"/>
        <w:rPr>
          <w:sz w:val="24"/>
          <w:szCs w:val="24"/>
        </w:rPr>
      </w:pPr>
      <w:r w:rsidRPr="00162238">
        <w:rPr>
          <w:sz w:val="24"/>
          <w:szCs w:val="24"/>
        </w:rPr>
        <w:t>конструктивного участия в принятии решений, затрагивающих их права и интересы, в том</w:t>
      </w:r>
      <w:r w:rsidRPr="00162238">
        <w:rPr>
          <w:sz w:val="24"/>
          <w:szCs w:val="24"/>
        </w:rPr>
        <w:tab/>
        <w:t>числе в различных формах самоорганизации,</w:t>
      </w:r>
    </w:p>
    <w:p w:rsidR="00162238" w:rsidRPr="00162238" w:rsidRDefault="00162238" w:rsidP="000A4BF0">
      <w:pPr>
        <w:pStyle w:val="11"/>
        <w:ind w:left="709"/>
        <w:jc w:val="both"/>
        <w:rPr>
          <w:sz w:val="24"/>
          <w:szCs w:val="24"/>
        </w:rPr>
      </w:pPr>
      <w:r w:rsidRPr="00162238">
        <w:rPr>
          <w:sz w:val="24"/>
          <w:szCs w:val="24"/>
        </w:rPr>
        <w:t>самоуправления, общественно значимой деятельности;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jc w:val="both"/>
        <w:rPr>
          <w:sz w:val="24"/>
          <w:szCs w:val="24"/>
        </w:rPr>
      </w:pPr>
      <w:bookmarkStart w:id="9" w:name="bookmark75"/>
      <w:bookmarkEnd w:id="9"/>
      <w:r w:rsidRPr="00162238">
        <w:rPr>
          <w:sz w:val="24"/>
          <w:szCs w:val="24"/>
        </w:rPr>
        <w:t>развитие в детской среде ответственности, принципов коллективизма и социальной солидарности;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contextualSpacing/>
        <w:jc w:val="both"/>
        <w:rPr>
          <w:sz w:val="24"/>
          <w:szCs w:val="24"/>
        </w:rPr>
      </w:pPr>
      <w:bookmarkStart w:id="10" w:name="bookmark76"/>
      <w:bookmarkEnd w:id="10"/>
      <w:r w:rsidRPr="00162238">
        <w:rPr>
          <w:sz w:val="24"/>
          <w:szCs w:val="24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162238" w:rsidRPr="00162238" w:rsidRDefault="00162238" w:rsidP="000A4BF0">
      <w:pPr>
        <w:pStyle w:val="11"/>
        <w:numPr>
          <w:ilvl w:val="0"/>
          <w:numId w:val="32"/>
        </w:numPr>
        <w:tabs>
          <w:tab w:val="left" w:pos="1425"/>
        </w:tabs>
        <w:spacing w:after="720"/>
        <w:contextualSpacing/>
        <w:jc w:val="both"/>
        <w:rPr>
          <w:sz w:val="24"/>
          <w:szCs w:val="24"/>
        </w:rPr>
      </w:pPr>
      <w:bookmarkStart w:id="11" w:name="bookmark77"/>
      <w:bookmarkEnd w:id="11"/>
      <w:r w:rsidRPr="00162238">
        <w:rPr>
          <w:sz w:val="24"/>
          <w:szCs w:val="24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162238" w:rsidRPr="00162238" w:rsidRDefault="00162238" w:rsidP="00162238">
      <w:pPr>
        <w:pStyle w:val="11"/>
        <w:numPr>
          <w:ilvl w:val="0"/>
          <w:numId w:val="31"/>
        </w:numPr>
        <w:tabs>
          <w:tab w:val="left" w:pos="711"/>
        </w:tabs>
        <w:ind w:firstLine="340"/>
        <w:contextualSpacing/>
        <w:jc w:val="both"/>
        <w:rPr>
          <w:sz w:val="24"/>
          <w:szCs w:val="24"/>
        </w:rPr>
      </w:pPr>
      <w:bookmarkStart w:id="12" w:name="bookmark78"/>
      <w:bookmarkEnd w:id="12"/>
      <w:r w:rsidRPr="00162238">
        <w:rPr>
          <w:b/>
          <w:bCs/>
          <w:sz w:val="24"/>
          <w:szCs w:val="24"/>
        </w:rPr>
        <w:t xml:space="preserve">Патриотическое воспитание </w:t>
      </w:r>
      <w:r w:rsidRPr="00162238">
        <w:rPr>
          <w:sz w:val="24"/>
          <w:szCs w:val="24"/>
        </w:rPr>
        <w:t>предусматривает:</w:t>
      </w:r>
    </w:p>
    <w:p w:rsidR="00162238" w:rsidRPr="00162238" w:rsidRDefault="00162238" w:rsidP="000A4BF0">
      <w:pPr>
        <w:pStyle w:val="11"/>
        <w:numPr>
          <w:ilvl w:val="0"/>
          <w:numId w:val="30"/>
        </w:numPr>
        <w:tabs>
          <w:tab w:val="left" w:pos="1425"/>
        </w:tabs>
        <w:spacing w:line="298" w:lineRule="auto"/>
        <w:ind w:left="709"/>
        <w:contextualSpacing/>
        <w:jc w:val="both"/>
        <w:rPr>
          <w:sz w:val="24"/>
          <w:szCs w:val="24"/>
        </w:rPr>
      </w:pPr>
      <w:bookmarkStart w:id="13" w:name="bookmark79"/>
      <w:bookmarkEnd w:id="13"/>
      <w:r w:rsidRPr="00162238">
        <w:rPr>
          <w:sz w:val="24"/>
          <w:szCs w:val="24"/>
        </w:rPr>
        <w:t>формирование российской гражданской идентичности;</w:t>
      </w:r>
    </w:p>
    <w:p w:rsidR="00162238" w:rsidRPr="00162238" w:rsidRDefault="00162238" w:rsidP="000A4BF0">
      <w:pPr>
        <w:pStyle w:val="11"/>
        <w:numPr>
          <w:ilvl w:val="0"/>
          <w:numId w:val="30"/>
        </w:numPr>
        <w:tabs>
          <w:tab w:val="left" w:pos="1425"/>
        </w:tabs>
        <w:ind w:left="709" w:hanging="340"/>
        <w:jc w:val="both"/>
        <w:rPr>
          <w:sz w:val="24"/>
          <w:szCs w:val="24"/>
        </w:rPr>
      </w:pPr>
      <w:bookmarkStart w:id="14" w:name="bookmark80"/>
      <w:bookmarkEnd w:id="14"/>
      <w:r w:rsidRPr="00162238">
        <w:rPr>
          <w:sz w:val="24"/>
          <w:szCs w:val="24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</w:t>
      </w:r>
      <w:r w:rsidRPr="00162238">
        <w:rPr>
          <w:sz w:val="24"/>
          <w:szCs w:val="24"/>
        </w:rPr>
        <w:softHyphen/>
      </w:r>
      <w:r w:rsidR="000A4BF0">
        <w:rPr>
          <w:sz w:val="24"/>
          <w:szCs w:val="24"/>
        </w:rPr>
        <w:t>-</w:t>
      </w:r>
      <w:r w:rsidRPr="00162238">
        <w:rPr>
          <w:sz w:val="24"/>
          <w:szCs w:val="24"/>
        </w:rPr>
        <w:t>патриотического воспитания;</w:t>
      </w:r>
    </w:p>
    <w:p w:rsidR="00162238" w:rsidRPr="00162238" w:rsidRDefault="00162238" w:rsidP="000A4BF0">
      <w:pPr>
        <w:pStyle w:val="11"/>
        <w:numPr>
          <w:ilvl w:val="0"/>
          <w:numId w:val="30"/>
        </w:numPr>
        <w:tabs>
          <w:tab w:val="left" w:pos="1425"/>
        </w:tabs>
        <w:ind w:left="709" w:hanging="340"/>
        <w:jc w:val="both"/>
        <w:rPr>
          <w:sz w:val="24"/>
          <w:szCs w:val="24"/>
        </w:rPr>
      </w:pPr>
      <w:bookmarkStart w:id="15" w:name="bookmark81"/>
      <w:bookmarkEnd w:id="15"/>
      <w:r w:rsidRPr="00162238">
        <w:rPr>
          <w:sz w:val="24"/>
          <w:szCs w:val="24"/>
        </w:rPr>
        <w:t>формирование умения ориентироваться в современных общественно 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162238" w:rsidRPr="00162238" w:rsidRDefault="00162238" w:rsidP="000A4BF0">
      <w:pPr>
        <w:pStyle w:val="11"/>
        <w:numPr>
          <w:ilvl w:val="0"/>
          <w:numId w:val="30"/>
        </w:numPr>
        <w:tabs>
          <w:tab w:val="left" w:pos="1423"/>
        </w:tabs>
        <w:ind w:left="709" w:hanging="360"/>
        <w:contextualSpacing/>
        <w:jc w:val="both"/>
        <w:rPr>
          <w:sz w:val="24"/>
          <w:szCs w:val="24"/>
        </w:rPr>
      </w:pPr>
      <w:r w:rsidRPr="00162238">
        <w:rPr>
          <w:sz w:val="24"/>
          <w:szCs w:val="24"/>
        </w:rPr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162238" w:rsidRPr="00162238" w:rsidRDefault="00162238" w:rsidP="000A4BF0">
      <w:pPr>
        <w:pStyle w:val="11"/>
        <w:numPr>
          <w:ilvl w:val="0"/>
          <w:numId w:val="30"/>
        </w:numPr>
        <w:tabs>
          <w:tab w:val="left" w:pos="1423"/>
        </w:tabs>
        <w:spacing w:after="360"/>
        <w:ind w:left="709" w:hanging="360"/>
        <w:contextualSpacing/>
        <w:jc w:val="both"/>
        <w:rPr>
          <w:sz w:val="24"/>
          <w:szCs w:val="24"/>
        </w:rPr>
      </w:pPr>
      <w:bookmarkStart w:id="16" w:name="bookmark83"/>
      <w:bookmarkEnd w:id="16"/>
      <w:r w:rsidRPr="00162238">
        <w:rPr>
          <w:sz w:val="24"/>
          <w:szCs w:val="24"/>
        </w:rPr>
        <w:t>развитие поисковой и краеведческой деятельности, детского познавательного туризма.</w:t>
      </w:r>
    </w:p>
    <w:p w:rsidR="00162238" w:rsidRPr="00162238" w:rsidRDefault="00162238" w:rsidP="00162238">
      <w:pPr>
        <w:pStyle w:val="11"/>
        <w:numPr>
          <w:ilvl w:val="0"/>
          <w:numId w:val="31"/>
        </w:numPr>
        <w:tabs>
          <w:tab w:val="left" w:pos="713"/>
        </w:tabs>
        <w:ind w:firstLine="340"/>
        <w:contextualSpacing/>
        <w:rPr>
          <w:sz w:val="24"/>
          <w:szCs w:val="24"/>
        </w:rPr>
      </w:pPr>
      <w:bookmarkStart w:id="17" w:name="bookmark84"/>
      <w:bookmarkEnd w:id="17"/>
      <w:r w:rsidRPr="00162238">
        <w:rPr>
          <w:b/>
          <w:bCs/>
          <w:sz w:val="24"/>
          <w:szCs w:val="24"/>
        </w:rPr>
        <w:t xml:space="preserve">Духовно-нравственное воспитание </w:t>
      </w:r>
      <w:r w:rsidRPr="00162238">
        <w:rPr>
          <w:sz w:val="24"/>
          <w:szCs w:val="24"/>
        </w:rPr>
        <w:t>осуществляется за счет:</w:t>
      </w:r>
    </w:p>
    <w:p w:rsidR="00162238" w:rsidRPr="00162238" w:rsidRDefault="00162238" w:rsidP="000A4BF0">
      <w:pPr>
        <w:pStyle w:val="11"/>
        <w:numPr>
          <w:ilvl w:val="0"/>
          <w:numId w:val="33"/>
        </w:numPr>
        <w:tabs>
          <w:tab w:val="left" w:pos="1060"/>
        </w:tabs>
        <w:ind w:left="709"/>
        <w:contextualSpacing/>
        <w:rPr>
          <w:sz w:val="24"/>
          <w:szCs w:val="24"/>
        </w:rPr>
      </w:pPr>
      <w:bookmarkStart w:id="18" w:name="bookmark85"/>
      <w:bookmarkEnd w:id="18"/>
      <w:r w:rsidRPr="00162238">
        <w:rPr>
          <w:sz w:val="24"/>
          <w:szCs w:val="24"/>
        </w:rPr>
        <w:t>развития у детей нравственных чувств (чести, долга, справедливости, милосердия и дружелюбия);</w:t>
      </w:r>
    </w:p>
    <w:p w:rsidR="00162238" w:rsidRPr="00162238" w:rsidRDefault="00162238" w:rsidP="000A4BF0">
      <w:pPr>
        <w:pStyle w:val="11"/>
        <w:numPr>
          <w:ilvl w:val="0"/>
          <w:numId w:val="33"/>
        </w:numPr>
        <w:tabs>
          <w:tab w:val="left" w:pos="1060"/>
        </w:tabs>
        <w:ind w:left="709"/>
        <w:contextualSpacing/>
        <w:rPr>
          <w:sz w:val="24"/>
          <w:szCs w:val="24"/>
        </w:rPr>
      </w:pPr>
      <w:bookmarkStart w:id="19" w:name="bookmark86"/>
      <w:bookmarkEnd w:id="19"/>
      <w:r w:rsidRPr="00162238">
        <w:rPr>
          <w:sz w:val="24"/>
          <w:szCs w:val="24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162238" w:rsidRPr="00162238" w:rsidRDefault="00162238" w:rsidP="000A4BF0">
      <w:pPr>
        <w:pStyle w:val="11"/>
        <w:numPr>
          <w:ilvl w:val="0"/>
          <w:numId w:val="33"/>
        </w:numPr>
        <w:tabs>
          <w:tab w:val="left" w:pos="1060"/>
        </w:tabs>
        <w:ind w:left="709"/>
        <w:rPr>
          <w:sz w:val="24"/>
          <w:szCs w:val="24"/>
        </w:rPr>
      </w:pPr>
      <w:bookmarkStart w:id="20" w:name="bookmark87"/>
      <w:bookmarkEnd w:id="20"/>
      <w:r w:rsidRPr="00162238">
        <w:rPr>
          <w:sz w:val="24"/>
          <w:szCs w:val="24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162238" w:rsidRPr="00162238" w:rsidRDefault="00162238" w:rsidP="000A4BF0">
      <w:pPr>
        <w:pStyle w:val="11"/>
        <w:numPr>
          <w:ilvl w:val="0"/>
          <w:numId w:val="33"/>
        </w:numPr>
        <w:tabs>
          <w:tab w:val="left" w:pos="1060"/>
        </w:tabs>
        <w:ind w:left="709"/>
        <w:rPr>
          <w:sz w:val="24"/>
          <w:szCs w:val="24"/>
        </w:rPr>
      </w:pPr>
      <w:bookmarkStart w:id="21" w:name="bookmark88"/>
      <w:bookmarkEnd w:id="21"/>
      <w:r w:rsidRPr="00162238">
        <w:rPr>
          <w:sz w:val="24"/>
          <w:szCs w:val="24"/>
        </w:rPr>
        <w:t>содействия формированию у детей позитивных жизненных ориентиров и планов;</w:t>
      </w:r>
    </w:p>
    <w:p w:rsidR="00162238" w:rsidRPr="00162238" w:rsidRDefault="00162238" w:rsidP="000A4BF0">
      <w:pPr>
        <w:pStyle w:val="11"/>
        <w:numPr>
          <w:ilvl w:val="0"/>
          <w:numId w:val="33"/>
        </w:numPr>
        <w:tabs>
          <w:tab w:val="left" w:pos="1060"/>
        </w:tabs>
        <w:ind w:left="709"/>
        <w:rPr>
          <w:sz w:val="24"/>
          <w:szCs w:val="24"/>
        </w:rPr>
      </w:pPr>
      <w:bookmarkStart w:id="22" w:name="bookmark89"/>
      <w:bookmarkEnd w:id="22"/>
      <w:r w:rsidRPr="00162238">
        <w:rPr>
          <w:sz w:val="24"/>
          <w:szCs w:val="24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162238" w:rsidRPr="00162238" w:rsidRDefault="00162238" w:rsidP="00162238">
      <w:pPr>
        <w:pStyle w:val="11"/>
        <w:numPr>
          <w:ilvl w:val="0"/>
          <w:numId w:val="31"/>
        </w:numPr>
        <w:tabs>
          <w:tab w:val="left" w:pos="713"/>
        </w:tabs>
        <w:ind w:firstLine="340"/>
        <w:rPr>
          <w:sz w:val="24"/>
          <w:szCs w:val="24"/>
        </w:rPr>
      </w:pPr>
      <w:bookmarkStart w:id="23" w:name="bookmark90"/>
      <w:bookmarkEnd w:id="23"/>
      <w:r w:rsidRPr="00162238">
        <w:rPr>
          <w:b/>
          <w:bCs/>
          <w:sz w:val="24"/>
          <w:szCs w:val="24"/>
        </w:rPr>
        <w:t xml:space="preserve">Эстетическое воспитание </w:t>
      </w:r>
      <w:r w:rsidRPr="00162238">
        <w:rPr>
          <w:sz w:val="24"/>
          <w:szCs w:val="24"/>
        </w:rPr>
        <w:t>предполагает:</w:t>
      </w:r>
    </w:p>
    <w:p w:rsidR="00162238" w:rsidRPr="00162238" w:rsidRDefault="00162238" w:rsidP="000A4BF0">
      <w:pPr>
        <w:pStyle w:val="11"/>
        <w:numPr>
          <w:ilvl w:val="0"/>
          <w:numId w:val="34"/>
        </w:numPr>
        <w:tabs>
          <w:tab w:val="left" w:pos="1060"/>
        </w:tabs>
        <w:ind w:left="1134" w:hanging="708"/>
        <w:jc w:val="both"/>
        <w:rPr>
          <w:sz w:val="24"/>
          <w:szCs w:val="24"/>
        </w:rPr>
      </w:pPr>
      <w:bookmarkStart w:id="24" w:name="bookmark91"/>
      <w:bookmarkEnd w:id="24"/>
      <w:r w:rsidRPr="00162238">
        <w:rPr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162238" w:rsidRPr="00162238" w:rsidRDefault="00162238" w:rsidP="000A4BF0">
      <w:pPr>
        <w:pStyle w:val="11"/>
        <w:numPr>
          <w:ilvl w:val="0"/>
          <w:numId w:val="34"/>
        </w:numPr>
        <w:tabs>
          <w:tab w:val="left" w:pos="1060"/>
        </w:tabs>
        <w:ind w:left="1134" w:hanging="708"/>
        <w:jc w:val="both"/>
        <w:rPr>
          <w:sz w:val="24"/>
          <w:szCs w:val="24"/>
        </w:rPr>
      </w:pPr>
      <w:bookmarkStart w:id="25" w:name="bookmark92"/>
      <w:bookmarkEnd w:id="25"/>
      <w:r w:rsidRPr="00162238">
        <w:rPr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162238" w:rsidRPr="00162238" w:rsidRDefault="00162238" w:rsidP="000A4BF0">
      <w:pPr>
        <w:pStyle w:val="11"/>
        <w:numPr>
          <w:ilvl w:val="0"/>
          <w:numId w:val="34"/>
        </w:numPr>
        <w:tabs>
          <w:tab w:val="left" w:pos="1060"/>
        </w:tabs>
        <w:ind w:left="1134" w:hanging="708"/>
        <w:jc w:val="both"/>
        <w:rPr>
          <w:sz w:val="24"/>
          <w:szCs w:val="24"/>
        </w:rPr>
      </w:pPr>
      <w:bookmarkStart w:id="26" w:name="bookmark93"/>
      <w:bookmarkEnd w:id="26"/>
      <w:r w:rsidRPr="00162238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162238" w:rsidRPr="00162238" w:rsidRDefault="00162238" w:rsidP="000A4BF0">
      <w:pPr>
        <w:pStyle w:val="11"/>
        <w:numPr>
          <w:ilvl w:val="0"/>
          <w:numId w:val="34"/>
        </w:numPr>
        <w:tabs>
          <w:tab w:val="left" w:pos="1060"/>
        </w:tabs>
        <w:ind w:left="1134" w:hanging="708"/>
        <w:jc w:val="both"/>
        <w:rPr>
          <w:sz w:val="24"/>
          <w:szCs w:val="24"/>
        </w:rPr>
      </w:pPr>
      <w:bookmarkStart w:id="27" w:name="bookmark94"/>
      <w:bookmarkEnd w:id="27"/>
      <w:r w:rsidRPr="00162238">
        <w:rPr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162238" w:rsidRPr="00162238" w:rsidRDefault="00162238" w:rsidP="000A4BF0">
      <w:pPr>
        <w:pStyle w:val="11"/>
        <w:numPr>
          <w:ilvl w:val="0"/>
          <w:numId w:val="34"/>
        </w:numPr>
        <w:tabs>
          <w:tab w:val="left" w:pos="1060"/>
        </w:tabs>
        <w:ind w:left="1134" w:hanging="708"/>
        <w:jc w:val="both"/>
        <w:rPr>
          <w:sz w:val="24"/>
          <w:szCs w:val="24"/>
        </w:rPr>
      </w:pPr>
      <w:bookmarkStart w:id="28" w:name="bookmark95"/>
      <w:bookmarkEnd w:id="28"/>
      <w:r w:rsidRPr="00162238">
        <w:rPr>
          <w:sz w:val="24"/>
          <w:szCs w:val="24"/>
        </w:rPr>
        <w:t>популяризация российских культурных, нравственных и семейных ценностей;</w:t>
      </w:r>
    </w:p>
    <w:p w:rsidR="00162238" w:rsidRPr="00162238" w:rsidRDefault="00162238" w:rsidP="000A4BF0">
      <w:pPr>
        <w:pStyle w:val="11"/>
        <w:numPr>
          <w:ilvl w:val="0"/>
          <w:numId w:val="34"/>
        </w:numPr>
        <w:tabs>
          <w:tab w:val="left" w:pos="1060"/>
        </w:tabs>
        <w:spacing w:after="360"/>
        <w:ind w:left="1134" w:hanging="708"/>
        <w:contextualSpacing/>
        <w:jc w:val="both"/>
        <w:rPr>
          <w:sz w:val="24"/>
          <w:szCs w:val="24"/>
        </w:rPr>
      </w:pPr>
      <w:bookmarkStart w:id="29" w:name="bookmark96"/>
      <w:bookmarkEnd w:id="29"/>
      <w:r w:rsidRPr="00162238">
        <w:rPr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162238" w:rsidRPr="00162238" w:rsidRDefault="00162238" w:rsidP="00162238">
      <w:pPr>
        <w:widowControl w:val="0"/>
        <w:numPr>
          <w:ilvl w:val="0"/>
          <w:numId w:val="31"/>
        </w:numPr>
        <w:tabs>
          <w:tab w:val="left" w:pos="713"/>
        </w:tabs>
        <w:spacing w:line="276" w:lineRule="auto"/>
        <w:ind w:left="700" w:hanging="357"/>
        <w:contextualSpacing/>
        <w:jc w:val="both"/>
        <w:outlineLvl w:val="2"/>
      </w:pPr>
      <w:bookmarkStart w:id="30" w:name="bookmark99"/>
      <w:bookmarkStart w:id="31" w:name="bookmark100"/>
      <w:bookmarkStart w:id="32" w:name="bookmark97"/>
      <w:bookmarkStart w:id="33" w:name="bookmark98"/>
      <w:bookmarkEnd w:id="30"/>
      <w:r w:rsidRPr="00162238">
        <w:rPr>
          <w:b/>
        </w:rPr>
        <w:t>Физическое воспитание</w:t>
      </w:r>
      <w:r w:rsidRPr="00162238">
        <w:t>, формирование культуры здоровья и эмоционального благополучия включает:</w:t>
      </w:r>
      <w:bookmarkEnd w:id="31"/>
      <w:bookmarkEnd w:id="32"/>
      <w:bookmarkEnd w:id="33"/>
    </w:p>
    <w:p w:rsidR="00162238" w:rsidRPr="00162238" w:rsidRDefault="00162238" w:rsidP="000A4BF0">
      <w:pPr>
        <w:pStyle w:val="11"/>
        <w:numPr>
          <w:ilvl w:val="1"/>
          <w:numId w:val="36"/>
        </w:numPr>
        <w:tabs>
          <w:tab w:val="left" w:pos="1134"/>
        </w:tabs>
        <w:ind w:hanging="1014"/>
        <w:contextualSpacing/>
        <w:jc w:val="both"/>
        <w:rPr>
          <w:sz w:val="24"/>
          <w:szCs w:val="24"/>
        </w:rPr>
      </w:pPr>
      <w:bookmarkStart w:id="34" w:name="bookmark101"/>
      <w:bookmarkEnd w:id="34"/>
      <w:r w:rsidRPr="00162238">
        <w:rPr>
          <w:sz w:val="24"/>
          <w:szCs w:val="24"/>
        </w:rPr>
        <w:t>формирование ответственного отношения к своему здоровью и потребности в здоровом образе жизни;</w:t>
      </w:r>
    </w:p>
    <w:p w:rsidR="00162238" w:rsidRPr="00162238" w:rsidRDefault="00162238" w:rsidP="000A4BF0">
      <w:pPr>
        <w:pStyle w:val="11"/>
        <w:numPr>
          <w:ilvl w:val="1"/>
          <w:numId w:val="36"/>
        </w:numPr>
        <w:tabs>
          <w:tab w:val="left" w:pos="1134"/>
        </w:tabs>
        <w:ind w:hanging="1014"/>
        <w:jc w:val="both"/>
        <w:rPr>
          <w:sz w:val="24"/>
          <w:szCs w:val="24"/>
        </w:rPr>
      </w:pPr>
      <w:bookmarkStart w:id="35" w:name="bookmark102"/>
      <w:bookmarkEnd w:id="35"/>
      <w:r w:rsidRPr="00162238">
        <w:rPr>
          <w:sz w:val="24"/>
          <w:szCs w:val="24"/>
        </w:rPr>
        <w:t>формирование системы мотивации к активному и здоровому образу жизни, занятиям физиче</w:t>
      </w:r>
      <w:r w:rsidRPr="00162238">
        <w:rPr>
          <w:sz w:val="24"/>
          <w:szCs w:val="24"/>
        </w:rPr>
        <w:lastRenderedPageBreak/>
        <w:t>ской культурой и спортом, развитие культуры здорового питания;</w:t>
      </w:r>
    </w:p>
    <w:p w:rsidR="00162238" w:rsidRPr="00162238" w:rsidRDefault="00162238" w:rsidP="000A4BF0">
      <w:pPr>
        <w:pStyle w:val="11"/>
        <w:numPr>
          <w:ilvl w:val="1"/>
          <w:numId w:val="36"/>
        </w:numPr>
        <w:tabs>
          <w:tab w:val="left" w:pos="1134"/>
        </w:tabs>
        <w:ind w:hanging="1014"/>
        <w:jc w:val="both"/>
        <w:rPr>
          <w:sz w:val="24"/>
          <w:szCs w:val="24"/>
        </w:rPr>
      </w:pPr>
      <w:r w:rsidRPr="00162238">
        <w:rPr>
          <w:sz w:val="24"/>
          <w:szCs w:val="24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162238">
        <w:rPr>
          <w:sz w:val="24"/>
          <w:szCs w:val="24"/>
        </w:rPr>
        <w:t>табакокурения</w:t>
      </w:r>
      <w:proofErr w:type="spellEnd"/>
      <w:r w:rsidRPr="00162238">
        <w:rPr>
          <w:sz w:val="24"/>
          <w:szCs w:val="24"/>
        </w:rPr>
        <w:t xml:space="preserve"> и других вредных привычек;</w:t>
      </w:r>
    </w:p>
    <w:p w:rsidR="00162238" w:rsidRPr="00162238" w:rsidRDefault="00162238" w:rsidP="00162238">
      <w:pPr>
        <w:pStyle w:val="11"/>
        <w:numPr>
          <w:ilvl w:val="0"/>
          <w:numId w:val="31"/>
        </w:numPr>
        <w:tabs>
          <w:tab w:val="left" w:pos="700"/>
        </w:tabs>
        <w:ind w:firstLine="340"/>
        <w:rPr>
          <w:sz w:val="24"/>
          <w:szCs w:val="24"/>
        </w:rPr>
      </w:pPr>
      <w:bookmarkStart w:id="36" w:name="bookmark104"/>
      <w:bookmarkEnd w:id="36"/>
      <w:r w:rsidRPr="00162238">
        <w:rPr>
          <w:b/>
          <w:bCs/>
          <w:sz w:val="24"/>
          <w:szCs w:val="24"/>
        </w:rPr>
        <w:t xml:space="preserve">Трудовое воспитание </w:t>
      </w:r>
      <w:r w:rsidRPr="00162238">
        <w:rPr>
          <w:sz w:val="24"/>
          <w:szCs w:val="24"/>
        </w:rPr>
        <w:t>реализуется посредством:</w:t>
      </w:r>
    </w:p>
    <w:p w:rsidR="00162238" w:rsidRPr="00162238" w:rsidRDefault="00162238" w:rsidP="000A4BF0">
      <w:pPr>
        <w:pStyle w:val="11"/>
        <w:numPr>
          <w:ilvl w:val="0"/>
          <w:numId w:val="37"/>
        </w:numPr>
        <w:tabs>
          <w:tab w:val="left" w:pos="1134"/>
        </w:tabs>
        <w:ind w:left="993"/>
        <w:jc w:val="both"/>
        <w:rPr>
          <w:sz w:val="24"/>
          <w:szCs w:val="24"/>
        </w:rPr>
      </w:pPr>
      <w:bookmarkStart w:id="37" w:name="bookmark105"/>
      <w:bookmarkEnd w:id="37"/>
      <w:r w:rsidRPr="00162238">
        <w:rPr>
          <w:sz w:val="24"/>
          <w:szCs w:val="24"/>
        </w:rPr>
        <w:t>воспитания уважения к труду и людям труда, трудовым достижениям;</w:t>
      </w:r>
    </w:p>
    <w:p w:rsidR="00162238" w:rsidRPr="00162238" w:rsidRDefault="00162238" w:rsidP="000A4BF0">
      <w:pPr>
        <w:pStyle w:val="11"/>
        <w:numPr>
          <w:ilvl w:val="0"/>
          <w:numId w:val="37"/>
        </w:numPr>
        <w:tabs>
          <w:tab w:val="left" w:pos="1134"/>
        </w:tabs>
        <w:ind w:left="993" w:hanging="360"/>
        <w:jc w:val="both"/>
        <w:rPr>
          <w:sz w:val="24"/>
          <w:szCs w:val="24"/>
        </w:rPr>
      </w:pPr>
      <w:bookmarkStart w:id="38" w:name="bookmark106"/>
      <w:bookmarkEnd w:id="38"/>
      <w:r w:rsidRPr="00162238">
        <w:rPr>
          <w:sz w:val="24"/>
          <w:szCs w:val="24"/>
        </w:rPr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162238" w:rsidRPr="00162238" w:rsidRDefault="00162238" w:rsidP="000A4BF0">
      <w:pPr>
        <w:pStyle w:val="11"/>
        <w:numPr>
          <w:ilvl w:val="0"/>
          <w:numId w:val="37"/>
        </w:numPr>
        <w:tabs>
          <w:tab w:val="left" w:pos="1134"/>
        </w:tabs>
        <w:ind w:left="993" w:hanging="360"/>
        <w:jc w:val="both"/>
        <w:rPr>
          <w:sz w:val="24"/>
          <w:szCs w:val="24"/>
        </w:rPr>
      </w:pPr>
      <w:bookmarkStart w:id="39" w:name="bookmark107"/>
      <w:bookmarkEnd w:id="39"/>
      <w:r w:rsidRPr="00162238">
        <w:rPr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162238" w:rsidRPr="00162238" w:rsidRDefault="00162238" w:rsidP="000A4BF0">
      <w:pPr>
        <w:pStyle w:val="11"/>
        <w:numPr>
          <w:ilvl w:val="0"/>
          <w:numId w:val="37"/>
        </w:numPr>
        <w:tabs>
          <w:tab w:val="left" w:pos="1134"/>
        </w:tabs>
        <w:ind w:left="993" w:hanging="360"/>
        <w:jc w:val="both"/>
        <w:rPr>
          <w:sz w:val="24"/>
          <w:szCs w:val="24"/>
        </w:rPr>
      </w:pPr>
      <w:bookmarkStart w:id="40" w:name="bookmark108"/>
      <w:bookmarkEnd w:id="40"/>
      <w:r w:rsidRPr="00162238">
        <w:rPr>
          <w:sz w:val="24"/>
          <w:szCs w:val="24"/>
        </w:rPr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162238" w:rsidRPr="00162238" w:rsidRDefault="00162238" w:rsidP="00162238">
      <w:pPr>
        <w:widowControl w:val="0"/>
        <w:numPr>
          <w:ilvl w:val="0"/>
          <w:numId w:val="31"/>
        </w:numPr>
        <w:tabs>
          <w:tab w:val="left" w:pos="700"/>
        </w:tabs>
        <w:spacing w:line="276" w:lineRule="auto"/>
        <w:ind w:firstLine="340"/>
        <w:outlineLvl w:val="2"/>
      </w:pPr>
      <w:bookmarkStart w:id="41" w:name="bookmark109"/>
      <w:bookmarkStart w:id="42" w:name="bookmark110"/>
      <w:bookmarkStart w:id="43" w:name="bookmark112"/>
      <w:r w:rsidRPr="00162238">
        <w:rPr>
          <w:b/>
        </w:rPr>
        <w:t>Экологическое воспитание</w:t>
      </w:r>
      <w:r w:rsidRPr="00162238">
        <w:t xml:space="preserve"> включает:</w:t>
      </w:r>
      <w:bookmarkEnd w:id="41"/>
      <w:bookmarkEnd w:id="42"/>
      <w:bookmarkEnd w:id="43"/>
    </w:p>
    <w:p w:rsidR="00162238" w:rsidRPr="00162238" w:rsidRDefault="00162238" w:rsidP="000A4BF0">
      <w:pPr>
        <w:pStyle w:val="11"/>
        <w:numPr>
          <w:ilvl w:val="0"/>
          <w:numId w:val="38"/>
        </w:numPr>
        <w:ind w:left="1418" w:hanging="992"/>
        <w:jc w:val="both"/>
        <w:rPr>
          <w:sz w:val="24"/>
          <w:szCs w:val="24"/>
        </w:rPr>
      </w:pPr>
      <w:bookmarkStart w:id="44" w:name="bookmark113"/>
      <w:bookmarkEnd w:id="44"/>
      <w:r w:rsidRPr="00162238">
        <w:rPr>
          <w:sz w:val="24"/>
          <w:szCs w:val="24"/>
        </w:rPr>
        <w:t>развитие экологической культуры, бережного отношения к родной земле, природным богатствам России и мира;</w:t>
      </w:r>
    </w:p>
    <w:p w:rsidR="00162238" w:rsidRPr="00162238" w:rsidRDefault="00162238" w:rsidP="000A4BF0">
      <w:pPr>
        <w:pStyle w:val="11"/>
        <w:numPr>
          <w:ilvl w:val="0"/>
          <w:numId w:val="38"/>
        </w:numPr>
        <w:spacing w:after="360"/>
        <w:ind w:left="1418" w:hanging="992"/>
        <w:contextualSpacing/>
        <w:jc w:val="both"/>
        <w:rPr>
          <w:sz w:val="24"/>
          <w:szCs w:val="24"/>
        </w:rPr>
      </w:pPr>
      <w:bookmarkStart w:id="45" w:name="bookmark114"/>
      <w:bookmarkEnd w:id="45"/>
      <w:r w:rsidRPr="00162238">
        <w:rPr>
          <w:sz w:val="24"/>
          <w:szCs w:val="24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162238" w:rsidRPr="00162238" w:rsidRDefault="00162238" w:rsidP="00162238">
      <w:pPr>
        <w:pStyle w:val="11"/>
        <w:numPr>
          <w:ilvl w:val="0"/>
          <w:numId w:val="31"/>
        </w:numPr>
        <w:tabs>
          <w:tab w:val="left" w:pos="700"/>
        </w:tabs>
        <w:ind w:firstLine="340"/>
        <w:contextualSpacing/>
        <w:rPr>
          <w:sz w:val="24"/>
          <w:szCs w:val="24"/>
        </w:rPr>
      </w:pPr>
      <w:bookmarkStart w:id="46" w:name="bookmark115"/>
      <w:bookmarkEnd w:id="46"/>
      <w:r w:rsidRPr="00162238">
        <w:rPr>
          <w:b/>
          <w:bCs/>
          <w:sz w:val="24"/>
          <w:szCs w:val="24"/>
        </w:rPr>
        <w:t xml:space="preserve">Ценности научного познания </w:t>
      </w:r>
      <w:r w:rsidRPr="00162238">
        <w:rPr>
          <w:sz w:val="24"/>
          <w:szCs w:val="24"/>
        </w:rPr>
        <w:t>подразумевает:</w:t>
      </w:r>
    </w:p>
    <w:p w:rsidR="00162238" w:rsidRPr="00162238" w:rsidRDefault="00162238" w:rsidP="000A4BF0">
      <w:pPr>
        <w:pStyle w:val="11"/>
        <w:numPr>
          <w:ilvl w:val="0"/>
          <w:numId w:val="39"/>
        </w:numPr>
        <w:tabs>
          <w:tab w:val="left" w:pos="1423"/>
        </w:tabs>
        <w:ind w:left="1420" w:hanging="853"/>
        <w:contextualSpacing/>
        <w:jc w:val="both"/>
        <w:rPr>
          <w:sz w:val="24"/>
          <w:szCs w:val="24"/>
        </w:rPr>
      </w:pPr>
      <w:bookmarkStart w:id="47" w:name="bookmark116"/>
      <w:bookmarkEnd w:id="47"/>
      <w:r w:rsidRPr="00162238">
        <w:rPr>
          <w:sz w:val="24"/>
          <w:szCs w:val="24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162238" w:rsidRPr="00162238" w:rsidRDefault="00162238" w:rsidP="000A4BF0">
      <w:pPr>
        <w:pStyle w:val="11"/>
        <w:numPr>
          <w:ilvl w:val="0"/>
          <w:numId w:val="39"/>
        </w:numPr>
        <w:tabs>
          <w:tab w:val="left" w:pos="1423"/>
        </w:tabs>
        <w:ind w:left="1420" w:hanging="853"/>
        <w:jc w:val="both"/>
        <w:rPr>
          <w:sz w:val="24"/>
          <w:szCs w:val="24"/>
        </w:rPr>
      </w:pPr>
      <w:bookmarkStart w:id="48" w:name="bookmark117"/>
      <w:bookmarkEnd w:id="48"/>
      <w:r w:rsidRPr="00162238">
        <w:rPr>
          <w:sz w:val="24"/>
          <w:szCs w:val="24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7F3774" w:rsidRPr="007F3774" w:rsidRDefault="007F3774" w:rsidP="007F3774">
      <w:pPr>
        <w:tabs>
          <w:tab w:val="left" w:pos="567"/>
        </w:tabs>
        <w:spacing w:before="240" w:line="276" w:lineRule="auto"/>
        <w:ind w:left="567"/>
        <w:contextualSpacing/>
        <w:rPr>
          <w:rFonts w:eastAsiaTheme="minorEastAsia"/>
          <w:i/>
        </w:rPr>
      </w:pPr>
      <w:proofErr w:type="spellStart"/>
      <w:r w:rsidRPr="007F3774">
        <w:rPr>
          <w:rFonts w:eastAsiaTheme="minorEastAsia"/>
          <w:i/>
        </w:rPr>
        <w:t>Метапредметные</w:t>
      </w:r>
      <w:proofErr w:type="spellEnd"/>
      <w:r w:rsidRPr="007F3774">
        <w:rPr>
          <w:rFonts w:eastAsiaTheme="minorEastAsia"/>
          <w:i/>
        </w:rPr>
        <w:t>:</w:t>
      </w:r>
    </w:p>
    <w:p w:rsidR="007F3774" w:rsidRPr="007F3774" w:rsidRDefault="007F3774" w:rsidP="007F3774">
      <w:pPr>
        <w:widowControl w:val="0"/>
        <w:numPr>
          <w:ilvl w:val="0"/>
          <w:numId w:val="26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 xml:space="preserve">владение всеми видами </w:t>
      </w:r>
      <w:r w:rsidRPr="007F3774">
        <w:rPr>
          <w:rFonts w:eastAsiaTheme="minorEastAsia"/>
          <w:i/>
        </w:rPr>
        <w:t>речевой деятельности</w:t>
      </w:r>
      <w:r w:rsidRPr="007F3774">
        <w:rPr>
          <w:rFonts w:eastAsiaTheme="minorEastAsia"/>
        </w:rPr>
        <w:t>;</w:t>
      </w:r>
    </w:p>
    <w:p w:rsidR="007F3774" w:rsidRPr="007F3774" w:rsidRDefault="007F3774" w:rsidP="007F3774">
      <w:pPr>
        <w:widowControl w:val="0"/>
        <w:numPr>
          <w:ilvl w:val="0"/>
          <w:numId w:val="26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</w:t>
      </w:r>
      <w:r w:rsidRPr="007F3774">
        <w:rPr>
          <w:rFonts w:eastAsiaTheme="minorEastAsia"/>
          <w:i/>
        </w:rPr>
        <w:t>другим учебным предметам</w:t>
      </w:r>
      <w:r w:rsidRPr="007F3774">
        <w:rPr>
          <w:rFonts w:eastAsiaTheme="minorEastAsia"/>
        </w:rPr>
        <w:t>;</w:t>
      </w:r>
    </w:p>
    <w:p w:rsidR="007F3774" w:rsidRPr="007F3774" w:rsidRDefault="007F3774" w:rsidP="007F3774">
      <w:pPr>
        <w:widowControl w:val="0"/>
        <w:numPr>
          <w:ilvl w:val="0"/>
          <w:numId w:val="26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  <w:i/>
        </w:rPr>
        <w:t>коммуникативно-целесообразное</w:t>
      </w:r>
      <w:r w:rsidRPr="007F3774">
        <w:rPr>
          <w:rFonts w:eastAsiaTheme="minorEastAsia"/>
        </w:rPr>
        <w:t xml:space="preserve"> взаимодействие с окружающими людьми в процессе речевого общения, совместного выполнения какой-либо задачи.</w:t>
      </w:r>
    </w:p>
    <w:p w:rsidR="007F3774" w:rsidRPr="007F3774" w:rsidRDefault="007F3774" w:rsidP="007F3774">
      <w:pPr>
        <w:tabs>
          <w:tab w:val="left" w:pos="142"/>
        </w:tabs>
        <w:spacing w:before="240" w:line="276" w:lineRule="auto"/>
        <w:ind w:left="567"/>
        <w:contextualSpacing/>
        <w:rPr>
          <w:rFonts w:eastAsiaTheme="minorEastAsia"/>
          <w:i/>
        </w:rPr>
      </w:pPr>
      <w:r w:rsidRPr="007F3774">
        <w:rPr>
          <w:rFonts w:eastAsiaTheme="minorEastAsia"/>
          <w:i/>
        </w:rPr>
        <w:t>Предметные:</w:t>
      </w:r>
    </w:p>
    <w:p w:rsidR="007F3774" w:rsidRPr="007F3774" w:rsidRDefault="007F3774" w:rsidP="007F3774">
      <w:pPr>
        <w:widowControl w:val="0"/>
        <w:numPr>
          <w:ilvl w:val="0"/>
          <w:numId w:val="27"/>
        </w:numPr>
        <w:tabs>
          <w:tab w:val="left" w:pos="0"/>
          <w:tab w:val="left" w:pos="567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представление о русском языке как языке русского народа, государственном языке РФ, средстве межнационального общения;</w:t>
      </w:r>
    </w:p>
    <w:p w:rsidR="007F3774" w:rsidRPr="007F3774" w:rsidRDefault="007F3774" w:rsidP="007F3774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7F3774" w:rsidRPr="007F3774" w:rsidRDefault="007F3774" w:rsidP="007F3774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владение всеми видами речевой деятельности;</w:t>
      </w:r>
    </w:p>
    <w:p w:rsidR="007F3774" w:rsidRPr="007F3774" w:rsidRDefault="007F3774" w:rsidP="007F3774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усвоение основ научных знаний о родном языке;</w:t>
      </w:r>
    </w:p>
    <w:p w:rsidR="007F3774" w:rsidRPr="007F3774" w:rsidRDefault="007F3774" w:rsidP="007F3774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освоение базовых понятий лингвистики;</w:t>
      </w:r>
    </w:p>
    <w:p w:rsidR="007F3774" w:rsidRPr="007F3774" w:rsidRDefault="007F3774" w:rsidP="007F3774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проведение различных видов анализа слова, синтаксического анализа словосочетания и предложения; анализ текста;</w:t>
      </w:r>
    </w:p>
    <w:p w:rsidR="007F3774" w:rsidRDefault="007F3774" w:rsidP="00BE6EB6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  <w:r w:rsidRPr="007F3774">
        <w:rPr>
          <w:rFonts w:eastAsiaTheme="minorEastAsia"/>
        </w:rPr>
        <w:t>осознание эстетической функции родного языка.</w:t>
      </w:r>
    </w:p>
    <w:p w:rsidR="00686A52" w:rsidRPr="00BE6EB6" w:rsidRDefault="00686A52" w:rsidP="00686A52">
      <w:pPr>
        <w:widowControl w:val="0"/>
        <w:tabs>
          <w:tab w:val="left" w:pos="0"/>
        </w:tabs>
        <w:suppressAutoHyphens/>
        <w:spacing w:after="200" w:line="276" w:lineRule="auto"/>
        <w:contextualSpacing/>
        <w:jc w:val="both"/>
        <w:rPr>
          <w:rFonts w:eastAsiaTheme="minorEastAsia"/>
        </w:rPr>
      </w:pPr>
    </w:p>
    <w:p w:rsidR="00712F81" w:rsidRDefault="00712F81" w:rsidP="00D7075E">
      <w:pPr>
        <w:rPr>
          <w:b/>
        </w:rPr>
      </w:pPr>
    </w:p>
    <w:p w:rsidR="00712F81" w:rsidRPr="00FC01F1" w:rsidRDefault="004C3C1B" w:rsidP="004C3C1B">
      <w:pPr>
        <w:ind w:left="1135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C01F1">
        <w:rPr>
          <w:b/>
          <w:sz w:val="28"/>
          <w:szCs w:val="28"/>
        </w:rPr>
        <w:t xml:space="preserve">. </w:t>
      </w:r>
      <w:r w:rsidR="002D5E57" w:rsidRPr="004C3C1B">
        <w:rPr>
          <w:b/>
          <w:sz w:val="28"/>
          <w:szCs w:val="28"/>
        </w:rPr>
        <w:t xml:space="preserve">Содержание </w:t>
      </w:r>
      <w:r w:rsidRPr="004C3C1B">
        <w:rPr>
          <w:b/>
          <w:sz w:val="28"/>
          <w:szCs w:val="28"/>
        </w:rPr>
        <w:t>учебной программы</w:t>
      </w:r>
    </w:p>
    <w:p w:rsidR="002D5E57" w:rsidRPr="00FC01F1" w:rsidRDefault="002D5E57" w:rsidP="002D5E57">
      <w:pPr>
        <w:pStyle w:val="a4"/>
        <w:ind w:left="1080"/>
        <w:rPr>
          <w:b/>
        </w:rPr>
      </w:pP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Содержание курса полностью соответствует Примерной программе основного общего образования по русскому языку. Выделяются три сквозные содержательные линии:</w:t>
      </w:r>
    </w:p>
    <w:p w:rsidR="002D5E57" w:rsidRPr="002D5E57" w:rsidRDefault="002D5E57" w:rsidP="002D5E57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содержание, обеспечивающее формирование коммуникативной компетенции;</w:t>
      </w:r>
    </w:p>
    <w:p w:rsidR="002D5E57" w:rsidRPr="002D5E57" w:rsidRDefault="002D5E57" w:rsidP="002D5E57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содержание, обеспечивающее формирование языковой и лингвистической компетенции;</w:t>
      </w:r>
    </w:p>
    <w:p w:rsidR="002D5E57" w:rsidRPr="002D5E57" w:rsidRDefault="002D5E57" w:rsidP="002D5E57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lastRenderedPageBreak/>
        <w:t xml:space="preserve">содержание, обеспечивающее формирование </w:t>
      </w:r>
      <w:proofErr w:type="spellStart"/>
      <w:r w:rsidRPr="002D5E57">
        <w:rPr>
          <w:color w:val="000000"/>
        </w:rPr>
        <w:t>культуроведческой</w:t>
      </w:r>
      <w:proofErr w:type="spellEnd"/>
      <w:r w:rsidRPr="002D5E57">
        <w:rPr>
          <w:color w:val="000000"/>
        </w:rPr>
        <w:t xml:space="preserve"> компетенции.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Названные содержательные линии неразрывно взаимосвязаны и интегрированы, что находит отражение в тематическом планировании.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b/>
          <w:bCs/>
          <w:i/>
          <w:iCs/>
          <w:color w:val="000000"/>
        </w:rPr>
        <w:t>Содержание, обеспечивающее формирование коммуникативной компетенции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  <w:u w:val="single"/>
        </w:rPr>
        <w:t>Речь и речевое общение</w:t>
      </w:r>
    </w:p>
    <w:p w:rsidR="002D5E57" w:rsidRPr="002D5E57" w:rsidRDefault="002D5E57" w:rsidP="002D5E57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Речь и речевое общение. Речевая ситуация. Речь устная и письменная. Речь диалогическая и монологическая.</w:t>
      </w:r>
    </w:p>
    <w:p w:rsidR="002D5E57" w:rsidRPr="002D5E57" w:rsidRDefault="002D5E57" w:rsidP="002D5E57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Осознание основных особенностей устной и письменной речи; анализ образцов устной и письменной речи. Понимание коммуникативных целей и мотивов говорящего в разных ситуациях общения. Овладение нормами речевого поведения в ситуациях формального и неформального межличностного общения.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  <w:u w:val="single"/>
        </w:rPr>
        <w:t>Речевая деятельность</w:t>
      </w:r>
    </w:p>
    <w:p w:rsidR="002D5E57" w:rsidRPr="002D5E57" w:rsidRDefault="002D5E57" w:rsidP="002D5E57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 xml:space="preserve">Виды речевой деятельности: чтение, </w:t>
      </w:r>
      <w:proofErr w:type="spellStart"/>
      <w:r w:rsidRPr="002D5E57">
        <w:rPr>
          <w:color w:val="000000"/>
        </w:rPr>
        <w:t>аудирование</w:t>
      </w:r>
      <w:proofErr w:type="spellEnd"/>
      <w:r w:rsidRPr="002D5E57">
        <w:rPr>
          <w:color w:val="000000"/>
        </w:rPr>
        <w:t xml:space="preserve"> (слушание), говорение, письмо.</w:t>
      </w:r>
    </w:p>
    <w:p w:rsidR="002D5E57" w:rsidRPr="002D5E57" w:rsidRDefault="002D5E57" w:rsidP="002D5E57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 xml:space="preserve">Овладение основными видами речевой деятельности. Адекватное понимание основной информации текста, воспринимаемого зрительно и на слух. Передача </w:t>
      </w:r>
      <w:proofErr w:type="gramStart"/>
      <w:r w:rsidRPr="002D5E57">
        <w:rPr>
          <w:color w:val="000000"/>
        </w:rPr>
        <w:t>содержания</w:t>
      </w:r>
      <w:proofErr w:type="gramEnd"/>
      <w:r w:rsidRPr="002D5E57">
        <w:rPr>
          <w:color w:val="000000"/>
        </w:rPr>
        <w:t xml:space="preserve"> прочитанного или прослушанного текста в сжатом или развернутом виде в соответствии с ситуацией общения. Овладение практическими умениями поискового, ознакомительного, изучающего чтения. Овладение различными видами </w:t>
      </w:r>
      <w:proofErr w:type="spellStart"/>
      <w:r w:rsidRPr="002D5E57">
        <w:rPr>
          <w:color w:val="000000"/>
        </w:rPr>
        <w:t>аудирования</w:t>
      </w:r>
      <w:proofErr w:type="spellEnd"/>
      <w:r w:rsidRPr="002D5E57">
        <w:rPr>
          <w:color w:val="000000"/>
        </w:rPr>
        <w:t xml:space="preserve">. Изложение </w:t>
      </w:r>
      <w:proofErr w:type="gramStart"/>
      <w:r w:rsidRPr="002D5E57">
        <w:rPr>
          <w:color w:val="000000"/>
        </w:rPr>
        <w:t>содержания</w:t>
      </w:r>
      <w:proofErr w:type="gramEnd"/>
      <w:r w:rsidRPr="002D5E57">
        <w:rPr>
          <w:color w:val="000000"/>
        </w:rPr>
        <w:t xml:space="preserve"> прослушанного или прочитанного текста. Создание устных и письменных высказываний разной коммуникативной направленности с учетом целей и ситуации общения. Отбор и систематизация материла на определенную тему.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  <w:u w:val="single"/>
        </w:rPr>
        <w:t>Текст</w:t>
      </w:r>
    </w:p>
    <w:p w:rsidR="002D5E57" w:rsidRPr="002D5E57" w:rsidRDefault="002D5E57" w:rsidP="002D5E57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 xml:space="preserve">Понятие текста, основные признаки текста. Тема, основная мысль текста. </w:t>
      </w:r>
      <w:proofErr w:type="spellStart"/>
      <w:r w:rsidRPr="002D5E57">
        <w:rPr>
          <w:color w:val="000000"/>
        </w:rPr>
        <w:t>Микротема</w:t>
      </w:r>
      <w:proofErr w:type="spellEnd"/>
      <w:r w:rsidRPr="002D5E57">
        <w:rPr>
          <w:color w:val="000000"/>
        </w:rPr>
        <w:t xml:space="preserve"> текста. Абзац как средство композиционно-стилистического членения текста. План текста как вид переработки текста.</w:t>
      </w:r>
    </w:p>
    <w:p w:rsidR="002D5E57" w:rsidRPr="002D5E57" w:rsidRDefault="002D5E57" w:rsidP="002D5E57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Анализ текста с точки зрения его темы, основной мысли, структуры. Деление текста на смысловые части. Составление плана текста. Анализ языковых особенностей текста. Создание текстов различного типа. Соблюдение норм.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b/>
          <w:bCs/>
          <w:i/>
          <w:iCs/>
          <w:color w:val="000000"/>
        </w:rPr>
        <w:t>Содержание, обеспечивающее формирование языковой и лингвистической компетенции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Общие сведения о языке</w:t>
      </w:r>
    </w:p>
    <w:p w:rsidR="002D5E57" w:rsidRPr="002D5E57" w:rsidRDefault="002D5E57" w:rsidP="002D5E57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Язык. Языкознание. Представление о языке как знаковой системе, о лингвистике как науке.</w:t>
      </w:r>
    </w:p>
    <w:p w:rsidR="002D5E57" w:rsidRPr="00686A52" w:rsidRDefault="002D5E57" w:rsidP="002D5E57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Осознание роли языка в жизни человека, важности умения общаться.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Фонетика и орфоэпия</w:t>
      </w:r>
    </w:p>
    <w:p w:rsidR="002D5E57" w:rsidRPr="002D5E57" w:rsidRDefault="002D5E57" w:rsidP="002D5E5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Фонетика как раздел лингвистики.</w:t>
      </w:r>
    </w:p>
    <w:p w:rsidR="002D5E57" w:rsidRPr="002D5E57" w:rsidRDefault="002D5E57" w:rsidP="002D5E5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</w:p>
    <w:p w:rsidR="002D5E57" w:rsidRPr="002D5E57" w:rsidRDefault="002D5E57" w:rsidP="002D5E5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2D5E57" w:rsidRPr="002D5E57" w:rsidRDefault="002D5E57" w:rsidP="002D5E5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Совершенствование навыков различение ударных и безударных гласных, звонких и глухих, твердых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слова.</w:t>
      </w:r>
    </w:p>
    <w:p w:rsidR="002D5E57" w:rsidRPr="002D5E57" w:rsidRDefault="002D5E57" w:rsidP="002D5E5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Нормативное произношение слов. Оценка собственной и чужой речи с точки зрения орфоэпической правильности.</w:t>
      </w:r>
    </w:p>
    <w:p w:rsidR="002D5E57" w:rsidRPr="00686A52" w:rsidRDefault="002D5E57" w:rsidP="002D5E5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Применение фонетико-орфоэпических знаний и умений в собственной речевой практике. Использование орфоэпического словаря для овладения произносительной культурой.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Графика</w:t>
      </w:r>
    </w:p>
    <w:p w:rsidR="002D5E57" w:rsidRPr="002D5E57" w:rsidRDefault="002D5E57" w:rsidP="002D5E57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lastRenderedPageBreak/>
        <w:t>Графика как раздел лингвистики. Соотношение звука и буквы. Обозначение на письме твердости и мягкости согласного. Способы обозначения</w:t>
      </w:r>
      <w:r w:rsidRPr="002D5E57">
        <w:rPr>
          <w:rStyle w:val="apple-converted-space"/>
          <w:color w:val="000000"/>
        </w:rPr>
        <w:t> </w:t>
      </w:r>
      <w:proofErr w:type="gramStart"/>
      <w:r w:rsidRPr="002D5E57">
        <w:rPr>
          <w:color w:val="000000"/>
        </w:rPr>
        <w:t>[ j</w:t>
      </w:r>
      <w:proofErr w:type="gramEnd"/>
      <w:r w:rsidRPr="002D5E57">
        <w:rPr>
          <w:color w:val="000000"/>
        </w:rPr>
        <w:t xml:space="preserve"> ].</w:t>
      </w:r>
    </w:p>
    <w:p w:rsidR="002D5E57" w:rsidRPr="00686A52" w:rsidRDefault="002D5E57" w:rsidP="002D5E57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СМС-сообщениях.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proofErr w:type="spellStart"/>
      <w:r w:rsidRPr="002D5E57">
        <w:rPr>
          <w:color w:val="000000"/>
          <w:u w:val="single"/>
        </w:rPr>
        <w:t>Морфемика</w:t>
      </w:r>
      <w:proofErr w:type="spellEnd"/>
      <w:r w:rsidRPr="002D5E57">
        <w:rPr>
          <w:color w:val="000000"/>
          <w:u w:val="single"/>
        </w:rPr>
        <w:t xml:space="preserve"> и словообразование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proofErr w:type="spellStart"/>
      <w:r w:rsidRPr="002D5E57">
        <w:rPr>
          <w:color w:val="000000"/>
        </w:rPr>
        <w:t>Морфемика</w:t>
      </w:r>
      <w:proofErr w:type="spellEnd"/>
      <w:r w:rsidRPr="002D5E57">
        <w:rPr>
          <w:color w:val="000000"/>
        </w:rPr>
        <w:t xml:space="preserve"> как раздел лингвистики. Морфема как минимальная значимая единица языка.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Словообразующие и формообразующие морфемы. Окончание как формообразующая морфема. Приставка, корень, суффикс как словообразующие морфемы.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Корень. Однокоренные слова. Чередование гласных и согласных в корнях слова.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Возможность исторических изменений в структуре слова.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Понятие об этимологии. Этимологический словарь.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Словообразование как раздел лингвистики.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Морфемный словарь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2D5E57">
        <w:rPr>
          <w:color w:val="000000"/>
        </w:rPr>
        <w:t>формо</w:t>
      </w:r>
      <w:proofErr w:type="spellEnd"/>
      <w:r w:rsidRPr="002D5E57">
        <w:rPr>
          <w:color w:val="000000"/>
        </w:rPr>
        <w:t>- и словообразования.</w:t>
      </w:r>
    </w:p>
    <w:p w:rsidR="002D5E57" w:rsidRPr="002D5E57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Применение знаний по морфемике в практике правописания.</w:t>
      </w:r>
    </w:p>
    <w:p w:rsidR="002D5E57" w:rsidRPr="00686A52" w:rsidRDefault="002D5E57" w:rsidP="002D5E57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Использование морфемного словаря при решении разнообразных учебных задач.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Лексикология и фразеология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Лексикология как раздел лингвистики. Слово как единица языка. Лексическое значение слова.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Однозначные и многозначные слова; прямое и переносное значения слова. Переносное значение слов как основа тропов.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Тематические группы слов. Толковые словари русского языка.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Синонимы. Антонимы. Омонимы. Паронимы. Словари русского языка.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Лексика русского языка с точки зрения сферы ее употребления. Общеупотребительные слова (нейтральная лексика).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Стилевые пласты лексики. Разные виды лексических словарей русского языка и их роль в овладении словарным богатством родного языка.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Дифференциация лексики по типам лексического значения с точки зрения экспрессивной окраски и стилевой принадлежности.</w:t>
      </w:r>
    </w:p>
    <w:p w:rsidR="002D5E57" w:rsidRPr="002D5E57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2D5E57" w:rsidRPr="00686A52" w:rsidRDefault="002D5E57" w:rsidP="002D5E57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Проведение лексического разбора слов.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Морфология</w:t>
      </w:r>
    </w:p>
    <w:p w:rsidR="002D5E57" w:rsidRPr="002D5E57" w:rsidRDefault="002D5E57" w:rsidP="002D5E57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Морфология как раздел грамматики.</w:t>
      </w:r>
    </w:p>
    <w:p w:rsidR="002D5E57" w:rsidRPr="002D5E57" w:rsidRDefault="002D5E57" w:rsidP="002D5E57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Части речи как лексико-грамматические разряды слов. Система частей речи в русском языке.</w:t>
      </w:r>
    </w:p>
    <w:p w:rsidR="002D5E57" w:rsidRPr="002D5E57" w:rsidRDefault="002D5E57" w:rsidP="002D5E57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Самостоятельные части речи. Общее грамматическое значение, морфологические и синтаксические признаки имени существительного, имени прилагательного, имени числительного, местоимения, глагола, наречия.</w:t>
      </w:r>
    </w:p>
    <w:p w:rsidR="002D5E57" w:rsidRPr="002D5E57" w:rsidRDefault="002D5E57" w:rsidP="002D5E57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Служебные части речи. Общее грамматическое значение, морфологические и синтаксические признаки предлогов и союзов.</w:t>
      </w:r>
    </w:p>
    <w:p w:rsidR="002D5E57" w:rsidRPr="002D5E57" w:rsidRDefault="002D5E57" w:rsidP="002D5E57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443C82" w:rsidRPr="00686A52" w:rsidRDefault="002D5E57" w:rsidP="00686A52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Применение морфологических знаний и умений в практике правописания.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Синтаксис</w:t>
      </w:r>
    </w:p>
    <w:p w:rsidR="002D5E57" w:rsidRPr="002D5E57" w:rsidRDefault="002D5E57" w:rsidP="002D5E57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Синтаксис как раздел грамматики. Словосочетание и предложение как единицы синтаксиса.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Словосочетание как синтаксическая единица.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Предложения осложненной структуры. Однородные члены предложения. Обращения.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lastRenderedPageBreak/>
        <w:t>Сложное предложение.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Способы передачи чужой речи.</w:t>
      </w:r>
    </w:p>
    <w:p w:rsidR="002D5E57" w:rsidRPr="002D5E57" w:rsidRDefault="002D5E57" w:rsidP="002D5E57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Проведение синтаксического разбора словосочетаний и предложений.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Применение синтаксических знаний и умений в практике правописания.</w:t>
      </w:r>
    </w:p>
    <w:p w:rsidR="002D5E57" w:rsidRPr="002D5E57" w:rsidRDefault="002D5E57" w:rsidP="002D5E57">
      <w:pPr>
        <w:pStyle w:val="a6"/>
        <w:spacing w:before="0" w:beforeAutospacing="0" w:after="0" w:afterAutospacing="0" w:line="276" w:lineRule="auto"/>
        <w:jc w:val="center"/>
        <w:rPr>
          <w:color w:val="000000"/>
        </w:rPr>
      </w:pPr>
      <w:r w:rsidRPr="002D5E57">
        <w:rPr>
          <w:color w:val="000000"/>
          <w:u w:val="single"/>
        </w:rPr>
        <w:t>Правописание: орфография и пунктуация</w:t>
      </w:r>
      <w:r w:rsidRPr="002D5E57">
        <w:rPr>
          <w:color w:val="000000"/>
        </w:rPr>
        <w:t>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Орфография как система правил правописания. Понятие орфограммы.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Правописание гласных и согласных в составе морфем. Правописание</w:t>
      </w:r>
      <w:r w:rsidRPr="002D5E57">
        <w:rPr>
          <w:rStyle w:val="apple-converted-space"/>
          <w:color w:val="000000"/>
        </w:rPr>
        <w:t> </w:t>
      </w:r>
      <w:r w:rsidRPr="002D5E57">
        <w:rPr>
          <w:i/>
          <w:iCs/>
          <w:color w:val="000000"/>
        </w:rPr>
        <w:t>ъ</w:t>
      </w:r>
      <w:r w:rsidRPr="002D5E57">
        <w:rPr>
          <w:rStyle w:val="apple-converted-space"/>
          <w:color w:val="000000"/>
        </w:rPr>
        <w:t> </w:t>
      </w:r>
      <w:r w:rsidRPr="002D5E57">
        <w:rPr>
          <w:color w:val="000000"/>
        </w:rPr>
        <w:t>и</w:t>
      </w:r>
      <w:r w:rsidRPr="002D5E57">
        <w:rPr>
          <w:rStyle w:val="apple-converted-space"/>
          <w:color w:val="000000"/>
        </w:rPr>
        <w:t> </w:t>
      </w:r>
      <w:r w:rsidRPr="002D5E57">
        <w:rPr>
          <w:i/>
          <w:iCs/>
          <w:color w:val="000000"/>
        </w:rPr>
        <w:t>ь.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Слитные, раздельные и дефисные написания.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Употребление прописной и строчной буквы.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Перенос слов.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Орфографические словари и справочники.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Пунктуация как система правил правописания.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Знаки препинания и их функции.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Знаки препинания в конце предложения. Знаки препинания в простом неосложненном предложении. Знаки препинания в простом осложненном предложении (при однородных членах предложения, при обращении). Знаки препинания при прямой речи.</w:t>
      </w:r>
    </w:p>
    <w:p w:rsidR="002D5E57" w:rsidRPr="002D5E57" w:rsidRDefault="002D5E57" w:rsidP="002D5E57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Формирование орфографической и пунктуационной зоркости. Соблюдение орфографических и пунктуационных норм в письменной речи. Опора на фонетический, морфемный и морфологический анализ при выборе правильного написания. Опора на грамматико-интонационный анализ при объяснении расстановки знаков препинания в предложении.</w:t>
      </w:r>
    </w:p>
    <w:p w:rsidR="007E7C59" w:rsidRPr="00162238" w:rsidRDefault="002D5E57" w:rsidP="008603EE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2D5E57">
        <w:rPr>
          <w:color w:val="000000"/>
        </w:rPr>
        <w:t>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67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696"/>
        <w:gridCol w:w="1985"/>
      </w:tblGrid>
      <w:tr w:rsidR="00BE6EB6" w:rsidRPr="00BE6EB6" w:rsidTr="00BE6EB6">
        <w:trPr>
          <w:trHeight w:val="695"/>
        </w:trPr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BE6EB6">
              <w:rPr>
                <w:rFonts w:eastAsia="DejaVu Sans"/>
                <w:b/>
                <w:kern w:val="2"/>
                <w:lang w:eastAsia="hi-IN" w:bidi="hi-IN"/>
              </w:rPr>
              <w:t>№ раздела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BE6EB6">
              <w:rPr>
                <w:rFonts w:eastAsia="DejaVu Sans"/>
                <w:b/>
                <w:kern w:val="2"/>
                <w:lang w:eastAsia="hi-IN" w:bidi="hi-IN"/>
              </w:rPr>
              <w:t>Разделы программы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BE6EB6">
              <w:rPr>
                <w:rFonts w:eastAsia="DejaVu Sans"/>
                <w:b/>
                <w:kern w:val="2"/>
                <w:lang w:eastAsia="hi-IN" w:bidi="hi-IN"/>
              </w:rPr>
              <w:t>Количество часов</w:t>
            </w:r>
          </w:p>
        </w:tc>
      </w:tr>
      <w:tr w:rsidR="00BE6EB6" w:rsidRPr="00BE6EB6" w:rsidTr="00BE6EB6"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Введение.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6</w:t>
            </w:r>
          </w:p>
        </w:tc>
      </w:tr>
      <w:tr w:rsidR="00BE6EB6" w:rsidRPr="00BE6EB6" w:rsidTr="00BE6EB6"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proofErr w:type="spellStart"/>
            <w:r w:rsidRPr="00BE6EB6">
              <w:rPr>
                <w:rFonts w:eastAsia="DejaVu Sans"/>
                <w:kern w:val="2"/>
                <w:lang w:eastAsia="hi-IN" w:bidi="hi-IN"/>
              </w:rPr>
              <w:t>Морфемика</w:t>
            </w:r>
            <w:proofErr w:type="spellEnd"/>
            <w:r w:rsidRPr="00BE6EB6">
              <w:rPr>
                <w:rFonts w:eastAsia="DejaVu Sans"/>
                <w:kern w:val="2"/>
                <w:lang w:eastAsia="hi-IN" w:bidi="hi-IN"/>
              </w:rPr>
              <w:t>, словообразование, орфография.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22</w:t>
            </w:r>
          </w:p>
        </w:tc>
      </w:tr>
      <w:tr w:rsidR="00BE6EB6" w:rsidRPr="00BE6EB6" w:rsidTr="00BE6EB6"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3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Лексикология, орфография, культура речи.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en-US"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33</w:t>
            </w:r>
          </w:p>
        </w:tc>
      </w:tr>
      <w:tr w:rsidR="00BE6EB6" w:rsidRPr="00BE6EB6" w:rsidTr="00BE6EB6">
        <w:tc>
          <w:tcPr>
            <w:tcW w:w="1242" w:type="dxa"/>
            <w:vMerge w:val="restart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4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Грамматика. Морфология, орфография. Культура речи.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124</w:t>
            </w:r>
          </w:p>
        </w:tc>
      </w:tr>
      <w:tr w:rsidR="00BE6EB6" w:rsidRPr="00BE6EB6" w:rsidTr="00BE6EB6">
        <w:trPr>
          <w:trHeight w:val="225"/>
        </w:trPr>
        <w:tc>
          <w:tcPr>
            <w:tcW w:w="1242" w:type="dxa"/>
            <w:vMerge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Имя существительное.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18</w:t>
            </w:r>
          </w:p>
        </w:tc>
      </w:tr>
      <w:tr w:rsidR="00BE6EB6" w:rsidRPr="00BE6EB6" w:rsidTr="00BE6EB6">
        <w:trPr>
          <w:trHeight w:val="345"/>
        </w:trPr>
        <w:tc>
          <w:tcPr>
            <w:tcW w:w="1242" w:type="dxa"/>
            <w:vMerge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Имя прилагательное.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30</w:t>
            </w:r>
          </w:p>
        </w:tc>
      </w:tr>
      <w:tr w:rsidR="00BE6EB6" w:rsidRPr="00BE6EB6" w:rsidTr="00BE6EB6">
        <w:trPr>
          <w:trHeight w:val="345"/>
        </w:trPr>
        <w:tc>
          <w:tcPr>
            <w:tcW w:w="1242" w:type="dxa"/>
            <w:vMerge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Имя числительное.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18</w:t>
            </w:r>
          </w:p>
        </w:tc>
      </w:tr>
      <w:tr w:rsidR="00BE6EB6" w:rsidRPr="00BE6EB6" w:rsidTr="00BE6EB6">
        <w:trPr>
          <w:trHeight w:val="375"/>
        </w:trPr>
        <w:tc>
          <w:tcPr>
            <w:tcW w:w="1242" w:type="dxa"/>
            <w:vMerge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Местоимение.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26</w:t>
            </w:r>
          </w:p>
        </w:tc>
      </w:tr>
      <w:tr w:rsidR="00BE6EB6" w:rsidRPr="00BE6EB6" w:rsidTr="00BE6EB6">
        <w:trPr>
          <w:trHeight w:val="300"/>
        </w:trPr>
        <w:tc>
          <w:tcPr>
            <w:tcW w:w="1242" w:type="dxa"/>
            <w:vMerge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Глагол.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33</w:t>
            </w:r>
          </w:p>
        </w:tc>
      </w:tr>
      <w:tr w:rsidR="00BE6EB6" w:rsidRPr="00BE6EB6" w:rsidTr="00BE6EB6"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5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Синтаксис, пунктуация, культура речи.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18</w:t>
            </w:r>
          </w:p>
        </w:tc>
      </w:tr>
      <w:tr w:rsidR="00BE6EB6" w:rsidRPr="00BE6EB6" w:rsidTr="00BE6EB6"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6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Заключительный урок.</w:t>
            </w: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</w:tr>
      <w:tr w:rsidR="00BE6EB6" w:rsidRPr="00BE6EB6" w:rsidTr="00BE6EB6">
        <w:tc>
          <w:tcPr>
            <w:tcW w:w="1242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Всего:</w:t>
            </w:r>
          </w:p>
        </w:tc>
        <w:tc>
          <w:tcPr>
            <w:tcW w:w="6696" w:type="dxa"/>
          </w:tcPr>
          <w:p w:rsidR="00BE6EB6" w:rsidRPr="00BE6EB6" w:rsidRDefault="00BE6EB6" w:rsidP="00BE6EB6">
            <w:pPr>
              <w:widowControl w:val="0"/>
              <w:suppressAutoHyphens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1985" w:type="dxa"/>
          </w:tcPr>
          <w:p w:rsidR="00BE6EB6" w:rsidRPr="00BE6EB6" w:rsidRDefault="00BE6EB6" w:rsidP="00BE6EB6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BE6EB6">
              <w:rPr>
                <w:rFonts w:eastAsia="DejaVu Sans"/>
                <w:kern w:val="2"/>
                <w:lang w:eastAsia="hi-IN" w:bidi="hi-IN"/>
              </w:rPr>
              <w:t>210</w:t>
            </w:r>
          </w:p>
        </w:tc>
      </w:tr>
    </w:tbl>
    <w:p w:rsidR="00BE6EB6" w:rsidRPr="00BE6EB6" w:rsidRDefault="00BE6EB6" w:rsidP="00BE6EB6"/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BE6EB6" w:rsidRPr="00BE6EB6" w:rsidRDefault="00BE6EB6" w:rsidP="00D640AB">
      <w:pPr>
        <w:pStyle w:val="a4"/>
        <w:ind w:left="1800"/>
        <w:jc w:val="center"/>
        <w:rPr>
          <w:rFonts w:ascii="Times New Roman" w:hAnsi="Times New Roman" w:cs="Times New Roman"/>
        </w:rPr>
      </w:pPr>
    </w:p>
    <w:p w:rsidR="008D5333" w:rsidRDefault="008D5333" w:rsidP="00686A52">
      <w:pPr>
        <w:rPr>
          <w:b/>
          <w:lang w:val="en-US"/>
        </w:rPr>
      </w:pPr>
    </w:p>
    <w:p w:rsidR="008D5333" w:rsidRDefault="008D5333" w:rsidP="007F3774">
      <w:pPr>
        <w:ind w:left="1135"/>
        <w:jc w:val="center"/>
        <w:rPr>
          <w:b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F40CB7" w:rsidRDefault="00F40CB7" w:rsidP="00313019">
      <w:pPr>
        <w:ind w:left="1135"/>
        <w:jc w:val="center"/>
        <w:rPr>
          <w:b/>
          <w:sz w:val="28"/>
          <w:szCs w:val="28"/>
          <w:lang w:val="en-US"/>
        </w:rPr>
      </w:pPr>
    </w:p>
    <w:p w:rsidR="00794084" w:rsidRDefault="00794084" w:rsidP="00313019">
      <w:pPr>
        <w:ind w:left="1135"/>
        <w:jc w:val="center"/>
        <w:rPr>
          <w:b/>
          <w:sz w:val="28"/>
          <w:szCs w:val="28"/>
          <w:lang w:val="en-US"/>
        </w:rPr>
        <w:sectPr w:rsidR="00794084" w:rsidSect="00FD3142">
          <w:pgSz w:w="11906" w:h="16838"/>
          <w:pgMar w:top="284" w:right="567" w:bottom="284" w:left="426" w:header="709" w:footer="709" w:gutter="0"/>
          <w:cols w:space="708"/>
          <w:docGrid w:linePitch="360"/>
        </w:sectPr>
      </w:pPr>
    </w:p>
    <w:p w:rsidR="00D35FDE" w:rsidRPr="00794084" w:rsidRDefault="007F3774" w:rsidP="00313019">
      <w:pPr>
        <w:ind w:left="1135"/>
        <w:jc w:val="center"/>
        <w:rPr>
          <w:b/>
          <w:sz w:val="32"/>
          <w:szCs w:val="32"/>
        </w:rPr>
      </w:pPr>
      <w:r w:rsidRPr="00794084">
        <w:rPr>
          <w:b/>
          <w:sz w:val="32"/>
          <w:szCs w:val="32"/>
          <w:lang w:val="en-US"/>
        </w:rPr>
        <w:lastRenderedPageBreak/>
        <w:t>III</w:t>
      </w:r>
      <w:r w:rsidRPr="00794084">
        <w:rPr>
          <w:b/>
          <w:sz w:val="32"/>
          <w:szCs w:val="32"/>
        </w:rPr>
        <w:t xml:space="preserve">. </w:t>
      </w:r>
      <w:r w:rsidR="008603EE" w:rsidRPr="00794084">
        <w:rPr>
          <w:b/>
          <w:sz w:val="32"/>
          <w:szCs w:val="32"/>
        </w:rPr>
        <w:t>Т</w:t>
      </w:r>
      <w:r w:rsidR="00D35FDE" w:rsidRPr="00794084">
        <w:rPr>
          <w:b/>
          <w:sz w:val="32"/>
          <w:szCs w:val="32"/>
        </w:rPr>
        <w:t>ематическое планирование</w:t>
      </w:r>
      <w:r w:rsidR="008603EE" w:rsidRPr="00794084">
        <w:rPr>
          <w:b/>
          <w:sz w:val="32"/>
          <w:szCs w:val="32"/>
        </w:rPr>
        <w:t xml:space="preserve"> с учётом </w:t>
      </w:r>
      <w:r w:rsidR="008D5333" w:rsidRPr="00794084">
        <w:rPr>
          <w:b/>
          <w:sz w:val="32"/>
          <w:szCs w:val="32"/>
        </w:rPr>
        <w:t>рабочей программы воспитания</w:t>
      </w:r>
    </w:p>
    <w:p w:rsidR="00D35FDE" w:rsidRPr="00794084" w:rsidRDefault="00D35FDE" w:rsidP="00313019">
      <w:pPr>
        <w:jc w:val="center"/>
        <w:rPr>
          <w:sz w:val="32"/>
          <w:szCs w:val="32"/>
        </w:rPr>
      </w:pPr>
    </w:p>
    <w:tbl>
      <w:tblPr>
        <w:tblW w:w="1587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1559"/>
        <w:gridCol w:w="1418"/>
        <w:gridCol w:w="1984"/>
        <w:gridCol w:w="4111"/>
      </w:tblGrid>
      <w:tr w:rsidR="008D5333" w:rsidRPr="00802F2B" w:rsidTr="00E83FFA">
        <w:trPr>
          <w:trHeight w:val="2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5333" w:rsidRPr="00313019" w:rsidRDefault="008D5333" w:rsidP="0047769C">
            <w:pPr>
              <w:snapToGrid w:val="0"/>
              <w:ind w:left="-44" w:firstLine="44"/>
              <w:jc w:val="center"/>
              <w:rPr>
                <w:b/>
                <w:sz w:val="26"/>
                <w:szCs w:val="26"/>
              </w:rPr>
            </w:pPr>
            <w:r w:rsidRPr="0031301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5333" w:rsidRPr="00313019" w:rsidRDefault="008D5333" w:rsidP="005E0F6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313019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33" w:rsidRPr="007F3774" w:rsidRDefault="008D5333" w:rsidP="005E0F6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F3774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333" w:rsidRPr="008D5333" w:rsidRDefault="008D5333" w:rsidP="008D5333">
            <w:pPr>
              <w:snapToGrid w:val="0"/>
              <w:jc w:val="both"/>
              <w:rPr>
                <w:b/>
                <w:sz w:val="26"/>
                <w:szCs w:val="26"/>
              </w:rPr>
            </w:pPr>
            <w:r w:rsidRPr="008D5333">
              <w:rPr>
                <w:rFonts w:eastAsia="Arial"/>
                <w:b/>
                <w:sz w:val="26"/>
                <w:szCs w:val="26"/>
              </w:rPr>
              <w:t>Основные направления воспитательной деятельности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333" w:rsidRPr="00313019" w:rsidRDefault="008D5333" w:rsidP="005E0F6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313019">
              <w:rPr>
                <w:b/>
                <w:sz w:val="26"/>
                <w:szCs w:val="26"/>
              </w:rPr>
              <w:t>ЭОР, ЦОР</w:t>
            </w:r>
          </w:p>
        </w:tc>
      </w:tr>
      <w:tr w:rsidR="008D5333" w:rsidRPr="00802F2B" w:rsidTr="009E0404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333" w:rsidRPr="007F3774" w:rsidRDefault="008D5333" w:rsidP="0047769C">
            <w:pPr>
              <w:snapToGrid w:val="0"/>
              <w:ind w:left="-44" w:firstLine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333" w:rsidRPr="007F3774" w:rsidRDefault="008D5333" w:rsidP="005E0F6F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333" w:rsidRPr="007F3774" w:rsidRDefault="008D5333" w:rsidP="00AF741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F3774">
              <w:rPr>
                <w:b/>
                <w:sz w:val="26"/>
                <w:szCs w:val="26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333" w:rsidRPr="007F3774" w:rsidRDefault="008D5333" w:rsidP="00AF741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F3774">
              <w:rPr>
                <w:b/>
                <w:sz w:val="26"/>
                <w:szCs w:val="26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33" w:rsidRPr="007F3774" w:rsidRDefault="008D5333" w:rsidP="00AF741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33" w:rsidRPr="007F3774" w:rsidRDefault="008D5333" w:rsidP="00AF741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tabs>
                <w:tab w:val="left" w:pos="0"/>
              </w:tabs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bCs/>
                <w:sz w:val="26"/>
                <w:szCs w:val="26"/>
              </w:rPr>
              <w:t>Введение (6 часов): 2 часа + 2 часа развития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sz w:val="26"/>
                <w:szCs w:val="26"/>
                <w:shd w:val="clear" w:color="auto" w:fill="FFFFFF"/>
              </w:rPr>
            </w:pPr>
            <w:r w:rsidRPr="00443C82">
              <w:rPr>
                <w:sz w:val="26"/>
                <w:szCs w:val="26"/>
              </w:rPr>
              <w:t xml:space="preserve"> </w:t>
            </w:r>
            <w:r w:rsidR="00794084">
              <w:rPr>
                <w:sz w:val="26"/>
                <w:szCs w:val="26"/>
                <w:shd w:val="clear" w:color="auto" w:fill="FFFFFF"/>
              </w:rPr>
              <w:t xml:space="preserve">Правила поведения и техника </w:t>
            </w:r>
            <w:r w:rsidR="00F24FE7">
              <w:rPr>
                <w:sz w:val="26"/>
                <w:szCs w:val="26"/>
                <w:shd w:val="clear" w:color="auto" w:fill="FFFFFF"/>
              </w:rPr>
              <w:t>безопасности в</w:t>
            </w:r>
            <w:r w:rsidR="00313019">
              <w:rPr>
                <w:sz w:val="26"/>
                <w:szCs w:val="26"/>
                <w:shd w:val="clear" w:color="auto" w:fill="FFFFFF"/>
              </w:rPr>
              <w:t xml:space="preserve"> кабинете русского языка и литературы.</w:t>
            </w:r>
          </w:p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Русский язык — язык РФ и язык межнационального общения.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F24FE7" w:rsidP="00162238">
            <w:pPr>
              <w:snapToGrid w:val="0"/>
              <w:jc w:val="center"/>
            </w:pPr>
            <w:r>
              <w:t>1, 2, 4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F24FE7" w:rsidP="00F24FE7">
            <w:pPr>
              <w:snapToGrid w:val="0"/>
              <w:ind w:left="-250" w:right="2583"/>
              <w:jc w:val="center"/>
            </w:pPr>
            <w:r w:rsidRPr="00F24FE7">
              <w:t>http://rus.tgim1.edusite.ru/p2aa1.html</w:t>
            </w:r>
          </w:p>
        </w:tc>
      </w:tr>
      <w:tr w:rsidR="00F24FE7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7769C" w:rsidRDefault="00F24FE7" w:rsidP="00F24FE7">
            <w:pPr>
              <w:tabs>
                <w:tab w:val="left" w:pos="360"/>
              </w:tabs>
              <w:snapToGrid w:val="0"/>
              <w:ind w:left="-44" w:firstLine="44"/>
              <w:jc w:val="center"/>
            </w:pPr>
            <w:r>
              <w:t>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Понятие о функциональных разновидностях языка.</w:t>
            </w:r>
          </w:p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FE7" w:rsidRPr="00802F2B" w:rsidRDefault="00F24FE7" w:rsidP="00F24FE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7" w:rsidRDefault="00F24FE7" w:rsidP="00F24FE7">
            <w:pPr>
              <w:jc w:val="center"/>
            </w:pPr>
            <w:r w:rsidRPr="007B5C2F">
              <w:t>1, 2,</w:t>
            </w:r>
            <w:r>
              <w:t xml:space="preserve"> </w:t>
            </w:r>
            <w:r w:rsidRPr="007B5C2F"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7" w:rsidRPr="00802F2B" w:rsidRDefault="00F24FE7" w:rsidP="00F24FE7">
            <w:pPr>
              <w:snapToGrid w:val="0"/>
              <w:jc w:val="both"/>
            </w:pPr>
            <w:r w:rsidRPr="00F24FE7">
              <w:t>https://multiurok.ru/files/konspekt-uroka-funktsionalnye-raznovidnosti-iazyka.html</w:t>
            </w:r>
          </w:p>
        </w:tc>
      </w:tr>
      <w:tr w:rsidR="00F24FE7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7769C" w:rsidRDefault="00F24FE7" w:rsidP="00F24FE7">
            <w:pPr>
              <w:tabs>
                <w:tab w:val="left" w:pos="360"/>
              </w:tabs>
              <w:snapToGrid w:val="0"/>
              <w:ind w:left="-44" w:firstLine="44"/>
              <w:jc w:val="center"/>
            </w:pPr>
            <w:r>
              <w:t>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Текст и его признаки</w:t>
            </w:r>
          </w:p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FE7" w:rsidRPr="00802F2B" w:rsidRDefault="00F24FE7" w:rsidP="00F24FE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7" w:rsidRDefault="00F24FE7" w:rsidP="00F24FE7">
            <w:pPr>
              <w:jc w:val="center"/>
            </w:pPr>
            <w:r w:rsidRPr="007B5C2F">
              <w:t>1, 2,</w:t>
            </w:r>
            <w:r>
              <w:t xml:space="preserve"> </w:t>
            </w:r>
            <w:r w:rsidRPr="007B5C2F"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7" w:rsidRPr="00802F2B" w:rsidRDefault="00F24FE7" w:rsidP="00F24FE7">
            <w:pPr>
              <w:snapToGrid w:val="0"/>
              <w:jc w:val="both"/>
            </w:pPr>
            <w:r w:rsidRPr="00F24FE7">
              <w:t>https://multiurok.ru/files/r-r-tiekst-i-iegho-priznaki.html</w:t>
            </w:r>
          </w:p>
        </w:tc>
      </w:tr>
      <w:tr w:rsidR="00F24FE7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7769C" w:rsidRDefault="00F24FE7" w:rsidP="00F24FE7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4-5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Орфоэпические нормы.</w:t>
            </w:r>
          </w:p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FE7" w:rsidRPr="00443C82" w:rsidRDefault="00F24FE7" w:rsidP="00F24FE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FE7" w:rsidRPr="00802F2B" w:rsidRDefault="00F24FE7" w:rsidP="00F24FE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7" w:rsidRDefault="00F24FE7" w:rsidP="00F24FE7">
            <w:pPr>
              <w:jc w:val="center"/>
            </w:pPr>
            <w:r w:rsidRPr="007B5C2F">
              <w:t>1, 2,</w:t>
            </w:r>
            <w:r>
              <w:t xml:space="preserve"> </w:t>
            </w:r>
            <w:r w:rsidRPr="007B5C2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7" w:rsidRPr="00802F2B" w:rsidRDefault="00F24FE7" w:rsidP="00F24FE7">
            <w:pPr>
              <w:snapToGrid w:val="0"/>
            </w:pPr>
            <w:r w:rsidRPr="00F24FE7">
              <w:t>https://infourok.ru/lekcionniy-material-po-russkomu-yaziku-na-temu-orfoepicheskaya-norma-1325794.html</w:t>
            </w: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tabs>
                <w:tab w:val="left" w:pos="0"/>
              </w:tabs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proofErr w:type="spellStart"/>
            <w:r w:rsidRPr="00443C82">
              <w:rPr>
                <w:b/>
                <w:bCs/>
                <w:sz w:val="26"/>
                <w:szCs w:val="26"/>
              </w:rPr>
              <w:t>Морфемика</w:t>
            </w:r>
            <w:proofErr w:type="spellEnd"/>
            <w:r w:rsidRPr="00443C82">
              <w:rPr>
                <w:b/>
                <w:bCs/>
                <w:sz w:val="26"/>
                <w:szCs w:val="26"/>
              </w:rPr>
              <w:t>, словообразование, орфог</w:t>
            </w:r>
            <w:r w:rsidR="00313019">
              <w:rPr>
                <w:b/>
                <w:bCs/>
                <w:sz w:val="26"/>
                <w:szCs w:val="26"/>
              </w:rPr>
              <w:t>рафия (19 ч.) 15 часов + 4 часа</w:t>
            </w:r>
            <w:r w:rsidRPr="00443C82">
              <w:rPr>
                <w:b/>
                <w:bCs/>
                <w:sz w:val="26"/>
                <w:szCs w:val="26"/>
              </w:rPr>
              <w:t xml:space="preserve"> развития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162238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0E2922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Состав слова.</w:t>
            </w:r>
          </w:p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162238" w:rsidP="00162238">
            <w:pPr>
              <w:snapToGrid w:val="0"/>
              <w:jc w:val="center"/>
            </w:pPr>
            <w:r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F24FE7" w:rsidP="00F24FE7">
            <w:pPr>
              <w:snapToGrid w:val="0"/>
              <w:jc w:val="both"/>
            </w:pPr>
            <w:r w:rsidRPr="00F24FE7">
              <w:t>https://multiurok.ru/files/konspiekt-uroka-russkogho-iazyka-po-tiemie-sosta-1.html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Нулевое окончание.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https://infourok.ru/konspekt-okonchanie-nulevoe-okonchanie-3184229.html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Р. Р</w:t>
            </w:r>
            <w:r w:rsidRPr="00443C82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 xml:space="preserve">. Определение принадлежности текста к определённой функциональной разновидности языка. </w:t>
            </w:r>
          </w:p>
          <w:p w:rsidR="00162238" w:rsidRPr="00443C82" w:rsidRDefault="00162238" w:rsidP="0016223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Обучающее сочинение (упр. 34).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24FE7" w:rsidP="00F24FE7">
            <w:pPr>
              <w:snapToGrid w:val="0"/>
              <w:jc w:val="both"/>
            </w:pPr>
            <w:r w:rsidRPr="00F24FE7">
              <w:t>https://infourok.ru/razvitie-rechi-opredelenie-prinadlezhnosti-teksta-k-opredelennoy-funkcionalnoy-raznovidnosti-yazika-3252056.html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Основные способы образования слов в русском языке.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2A" w:rsidRPr="00802F2B" w:rsidRDefault="00433FB8" w:rsidP="00E747C9">
            <w:pPr>
              <w:snapToGrid w:val="0"/>
              <w:jc w:val="both"/>
            </w:pPr>
            <w:hyperlink r:id="rId13" w:history="1">
              <w:r w:rsidR="00F04A2A" w:rsidRPr="00433FB8">
                <w:rPr>
                  <w:rStyle w:val="a3"/>
                  <w:u w:val="none"/>
                </w:rPr>
                <w:t>https://nsportal.ru/shkola/russkiy-yazyk/library/2016/06/29/osnovnye-sposoby-obrazovaniya-slov-v-russkom-yazyke</w:t>
              </w:r>
            </w:hyperlink>
            <w:bookmarkStart w:id="49" w:name="_GoBack"/>
            <w:bookmarkEnd w:id="49"/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10-11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Способы образования слов в русском языке.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https://nsportal.ru/shkola/russkiy-yazyk/library/2016/06/29/osnovnye-</w:t>
            </w:r>
            <w:r w:rsidRPr="00E747C9">
              <w:lastRenderedPageBreak/>
              <w:t>sposoby-obrazovaniya-slov-v-russkom-yazyke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lastRenderedPageBreak/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Сложные </w:t>
            </w:r>
            <w:r>
              <w:rPr>
                <w:sz w:val="26"/>
                <w:szCs w:val="26"/>
              </w:rPr>
              <w:t>слова.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https://nsportal.ru/shkola/russkiy-yazyk/library/2014/02/05/urok-russkogo-yazyka-v-6-klasse-tema-slozhnye-slova-uchitel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Сложносокращённы</w:t>
            </w:r>
            <w:r w:rsidRPr="00443C82">
              <w:rPr>
                <w:sz w:val="26"/>
                <w:szCs w:val="26"/>
              </w:rPr>
              <w:t>е слова.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https://resh.edu.ru/subject/lesson/6961/conspect/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Понятие об этимологии.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https://resh.edu.ru/subject/lesson/6952/conspect/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Морфемный разбор слова.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https://resh.edu.ru/subject/lesson/6963/conspect/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Сло</w:t>
            </w:r>
            <w:r>
              <w:rPr>
                <w:sz w:val="26"/>
                <w:szCs w:val="26"/>
              </w:rPr>
              <w:t>вообразовательный разбор слова.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https://obrazovaka.ru/russkiy-yazyk/slovoobrazovatelnyy-razbor-slova-primery-6-klass.html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tabs>
                <w:tab w:val="left" w:pos="0"/>
              </w:tabs>
              <w:snapToGrid w:val="0"/>
              <w:ind w:left="-44" w:firstLine="44"/>
              <w:jc w:val="center"/>
            </w:pPr>
            <w:r>
              <w:t>17-18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Подготовка к написанию сочинения на лингвистическую тему.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Р. р. Написание сочинения на лингвистическую тему.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https://infourok.ru/urok-razvitiya-rechi-v-klasse-obuchayuschee-sochinenie-1223753.html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19-20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Буквы </w:t>
            </w:r>
            <w:proofErr w:type="gramStart"/>
            <w:r w:rsidRPr="00443C82">
              <w:rPr>
                <w:sz w:val="26"/>
                <w:szCs w:val="26"/>
              </w:rPr>
              <w:t>О</w:t>
            </w:r>
            <w:proofErr w:type="gramEnd"/>
            <w:r w:rsidRPr="00443C82">
              <w:rPr>
                <w:sz w:val="26"/>
                <w:szCs w:val="26"/>
              </w:rPr>
              <w:t>//А в корнях с чередованием</w:t>
            </w:r>
            <w:r w:rsidRPr="00443C82">
              <w:rPr>
                <w:color w:val="000000"/>
                <w:sz w:val="26"/>
                <w:szCs w:val="26"/>
              </w:rPr>
              <w:t xml:space="preserve"> (-гор-//-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гар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>-,-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зор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>-//-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зар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 xml:space="preserve"> -,-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раст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>-//-рос-)</w:t>
            </w:r>
            <w:r w:rsidRPr="00443C8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https://resh.edu.ru/subject/lesson/6951/conspect/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О//</w:t>
            </w:r>
            <w:proofErr w:type="gramStart"/>
            <w:r w:rsidRPr="00443C82">
              <w:rPr>
                <w:sz w:val="26"/>
                <w:szCs w:val="26"/>
              </w:rPr>
              <w:t>А</w:t>
            </w:r>
            <w:proofErr w:type="gramEnd"/>
            <w:r w:rsidRPr="00443C82">
              <w:rPr>
                <w:sz w:val="26"/>
                <w:szCs w:val="26"/>
              </w:rPr>
              <w:t xml:space="preserve"> в корнях с чередованием</w:t>
            </w:r>
            <w:r w:rsidRPr="00443C82">
              <w:rPr>
                <w:color w:val="000000"/>
                <w:sz w:val="26"/>
                <w:szCs w:val="26"/>
              </w:rPr>
              <w:t xml:space="preserve"> (-гор-//-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гар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>-,-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зор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>-//-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зар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 xml:space="preserve"> -,-</w:t>
            </w:r>
            <w:proofErr w:type="spellStart"/>
            <w:r w:rsidRPr="00443C82">
              <w:rPr>
                <w:color w:val="000000"/>
                <w:sz w:val="26"/>
                <w:szCs w:val="26"/>
              </w:rPr>
              <w:t>раст</w:t>
            </w:r>
            <w:proofErr w:type="spellEnd"/>
            <w:r w:rsidRPr="00443C82">
              <w:rPr>
                <w:color w:val="000000"/>
                <w:sz w:val="26"/>
                <w:szCs w:val="26"/>
              </w:rPr>
              <w:t>-//-рос-)</w:t>
            </w:r>
            <w:r w:rsidRPr="00443C8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https://infourok.ru/urok-russkogo-yazyka-na-temu-bukvy-o-i-a-v-kornyah-gor-gar-zor-zar-rast-ros-6-klass-5231200.html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Правописание приставок ПРЕ-//ПРИ-</w:t>
            </w:r>
            <w:r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https://nsportal.ru/shkola/russkiy-yazyk/library/2014/04/17/urok-russkogo-yazyka-v-6-klasse-po-teme-pravopisanie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Приставки ПРЕ-//ПРИ-</w:t>
            </w:r>
            <w:r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E747C9" w:rsidP="00E747C9">
            <w:pPr>
              <w:snapToGrid w:val="0"/>
              <w:jc w:val="both"/>
            </w:pPr>
            <w:r w:rsidRPr="00E747C9">
              <w:t>https://nsportal.ru/shkola/russkiy-yazyk/library/2014/04/17/urok-russkogo-yazyka-v-6-klasse-po-teme-pravopisanie</w:t>
            </w:r>
          </w:p>
        </w:tc>
      </w:tr>
      <w:tr w:rsidR="00162238" w:rsidRPr="0047769C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24-25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темы «</w:t>
            </w:r>
            <w:proofErr w:type="spellStart"/>
            <w:r w:rsidRPr="00443C82">
              <w:rPr>
                <w:bCs/>
                <w:sz w:val="26"/>
                <w:szCs w:val="26"/>
              </w:rPr>
              <w:t>Морфемика</w:t>
            </w:r>
            <w:proofErr w:type="spellEnd"/>
            <w:r w:rsidRPr="00443C82">
              <w:rPr>
                <w:bCs/>
                <w:sz w:val="26"/>
                <w:szCs w:val="26"/>
              </w:rPr>
              <w:t>, словообразование, орфография».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47769C" w:rsidRDefault="00E747C9" w:rsidP="00E747C9">
            <w:pPr>
              <w:snapToGrid w:val="0"/>
              <w:jc w:val="both"/>
              <w:rPr>
                <w:bCs/>
              </w:rPr>
            </w:pPr>
            <w:r w:rsidRPr="00E747C9">
              <w:rPr>
                <w:bCs/>
              </w:rPr>
              <w:t>https://ped-kopilka.ru/blogs/blog62660/pourochnoe-planirovanie-po-ruskomu-jazyku.html</w:t>
            </w:r>
          </w:p>
        </w:tc>
      </w:tr>
      <w:tr w:rsidR="00162238" w:rsidRPr="0047769C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26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Контрольный диктант с грамматическим заданием</w:t>
            </w:r>
            <w:r w:rsidRPr="00443C82">
              <w:rPr>
                <w:bCs/>
                <w:sz w:val="26"/>
                <w:szCs w:val="26"/>
              </w:rPr>
              <w:t xml:space="preserve"> по теме «</w:t>
            </w:r>
            <w:proofErr w:type="spellStart"/>
            <w:r w:rsidRPr="00443C82">
              <w:rPr>
                <w:bCs/>
                <w:sz w:val="26"/>
                <w:szCs w:val="26"/>
              </w:rPr>
              <w:t>Морфемика</w:t>
            </w:r>
            <w:proofErr w:type="spellEnd"/>
            <w:r w:rsidRPr="00443C82">
              <w:rPr>
                <w:bCs/>
                <w:sz w:val="26"/>
                <w:szCs w:val="26"/>
              </w:rPr>
              <w:t>, словообразование, орфография».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47769C" w:rsidRDefault="00E747C9" w:rsidP="00E747C9">
            <w:pPr>
              <w:snapToGrid w:val="0"/>
              <w:jc w:val="both"/>
              <w:rPr>
                <w:bCs/>
              </w:rPr>
            </w:pPr>
            <w:r w:rsidRPr="00E747C9">
              <w:rPr>
                <w:bCs/>
              </w:rPr>
              <w:t>https://infourok.ru/kontrolniy-diktant-s-grammaticheskim-zadaniem-po-teme-morfemika-slovoobrazovanie-</w:t>
            </w:r>
            <w:r w:rsidRPr="00E747C9">
              <w:rPr>
                <w:bCs/>
              </w:rPr>
              <w:lastRenderedPageBreak/>
              <w:t>orfografiya-807347.html</w:t>
            </w:r>
          </w:p>
        </w:tc>
      </w:tr>
      <w:tr w:rsidR="00162238" w:rsidRPr="0047769C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lastRenderedPageBreak/>
              <w:t>27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Анализ контрольного диктанта </w:t>
            </w:r>
            <w:r w:rsidRPr="00443C82">
              <w:rPr>
                <w:bCs/>
                <w:sz w:val="26"/>
                <w:szCs w:val="26"/>
              </w:rPr>
              <w:t>с грамматическим заданием по теме «</w:t>
            </w:r>
            <w:proofErr w:type="spellStart"/>
            <w:r w:rsidRPr="00443C82">
              <w:rPr>
                <w:bCs/>
                <w:sz w:val="26"/>
                <w:szCs w:val="26"/>
              </w:rPr>
              <w:t>Морфемика</w:t>
            </w:r>
            <w:proofErr w:type="spellEnd"/>
            <w:r w:rsidRPr="00443C82">
              <w:rPr>
                <w:bCs/>
                <w:sz w:val="26"/>
                <w:szCs w:val="26"/>
              </w:rPr>
              <w:t>, словообразование, орфография».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E12C74">
              <w:t>1,4,8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47769C" w:rsidRDefault="00477800" w:rsidP="00477800">
            <w:pPr>
              <w:snapToGrid w:val="0"/>
              <w:jc w:val="both"/>
              <w:rPr>
                <w:bCs/>
              </w:rPr>
            </w:pPr>
            <w:r w:rsidRPr="00477800">
              <w:rPr>
                <w:bCs/>
              </w:rPr>
              <w:t>https://infourok.ru/kontrolniy-diktant-s-grammaticheskim-zadaniem-po-teme-morfemika-slovoobrazovanie-orfografiya-807347.html</w:t>
            </w: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sz w:val="26"/>
                <w:szCs w:val="26"/>
              </w:rPr>
              <w:t>Лексикология, орфография. Культура речи (28 ч.) 22 ч. + 6 ч. развития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162238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0C4B50">
            <w:pPr>
              <w:snapToGrid w:val="0"/>
              <w:ind w:left="-44" w:firstLine="44"/>
              <w:jc w:val="center"/>
            </w:pPr>
            <w: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Повторение и обобщение изученного по теме «Лексикология, орфография, культура речи» в 5-м классе.</w:t>
            </w:r>
          </w:p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162238" w:rsidP="00162238">
            <w:pPr>
              <w:snapToGrid w:val="0"/>
              <w:jc w:val="center"/>
            </w:pPr>
            <w:r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477800" w:rsidP="00506673">
            <w:pPr>
              <w:snapToGrid w:val="0"/>
              <w:jc w:val="both"/>
            </w:pPr>
            <w:r w:rsidRPr="00477800">
              <w:t>https://infourok.ru/konspekt-uroka-po-russkomu-yaziku-povtorenie-izuchennogo-po-teme-leksikologiya-3580125.html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Повторение и систематизация изученного по теме «Лексикология, орфография, культура речи» в 5 классе.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https://infourok.ru/konspekt-uroka-po-russkomu-yaziku-povtorenie-izuchennogo-po-teme-leksikologiya-3580125.html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30-31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Подготовка к написанию сочинения о народном промысле.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Сочинение-рассказ о народном промысле.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https://infourok.ru/podgotovka-k-sochineniyurasskazu-o-narodnih-promislah-991375.html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jc w:val="both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Понятие о метафоре.</w:t>
            </w:r>
          </w:p>
          <w:p w:rsidR="00162238" w:rsidRPr="00443C82" w:rsidRDefault="00162238" w:rsidP="00162238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https://obrazovaka.ru/literatura/chto-takoe-metafora-v-literature.html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jc w:val="both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Общеязыковые и художественные метафоры.</w:t>
            </w:r>
          </w:p>
          <w:p w:rsidR="00162238" w:rsidRPr="00443C82" w:rsidRDefault="00162238" w:rsidP="00162238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https://nsportal.ru/shkola/russkiy-yazyk/library/2018/04/22/master-klass-metafora-kak-sredstvo-vyrazitelnosti-rechi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Лексические выразительные средства.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https://multiurok.ru/files/lieksichieskiie-vyrazitiel-nyie-sriedstva.html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Изобразительно-выразительные средства</w:t>
            </w:r>
            <w:r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https://resh.edu.ru/subject/lesson/6942/conspect/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Подготовка материалов д</w:t>
            </w:r>
            <w:r>
              <w:rPr>
                <w:sz w:val="26"/>
                <w:szCs w:val="26"/>
              </w:rPr>
              <w:t>ля домашнего сочинения-описания (упр. 113).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https://infourok.ru/urok-po-russkomu-yaziku-na-temu-podgotovka-materialov-dlya-sochineniyaopisaniya-658581.html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Чередование гласных в корнях 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(-скак-//-</w:t>
            </w:r>
            <w:proofErr w:type="spellStart"/>
            <w:r w:rsidRPr="00443C82">
              <w:rPr>
                <w:sz w:val="26"/>
                <w:szCs w:val="26"/>
              </w:rPr>
              <w:t>скоч</w:t>
            </w:r>
            <w:proofErr w:type="spellEnd"/>
            <w:r w:rsidRPr="00443C82">
              <w:rPr>
                <w:sz w:val="26"/>
                <w:szCs w:val="26"/>
              </w:rPr>
              <w:t xml:space="preserve"> -)</w:t>
            </w:r>
            <w:r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https://www.yaklass.ru/materiali?mode=lsntheme&amp;themeid=75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Чередование гласных в корнях (-</w:t>
            </w:r>
            <w:proofErr w:type="spellStart"/>
            <w:r w:rsidRPr="00443C82">
              <w:rPr>
                <w:sz w:val="26"/>
                <w:szCs w:val="26"/>
              </w:rPr>
              <w:t>равн</w:t>
            </w:r>
            <w:proofErr w:type="spellEnd"/>
            <w:r w:rsidRPr="00443C82">
              <w:rPr>
                <w:sz w:val="26"/>
                <w:szCs w:val="26"/>
              </w:rPr>
              <w:t>-//-</w:t>
            </w:r>
            <w:proofErr w:type="spellStart"/>
            <w:r w:rsidRPr="00443C82">
              <w:rPr>
                <w:sz w:val="26"/>
                <w:szCs w:val="26"/>
              </w:rPr>
              <w:t>ровн</w:t>
            </w:r>
            <w:proofErr w:type="spellEnd"/>
            <w:r w:rsidRPr="00443C82">
              <w:rPr>
                <w:sz w:val="26"/>
                <w:szCs w:val="26"/>
              </w:rPr>
              <w:t xml:space="preserve"> -)</w:t>
            </w:r>
            <w:r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https://multiurok.ru/index.php/files/urok-i-prezentatsiia-cheredovanie-glasnykh-</w:t>
            </w:r>
            <w:r w:rsidRPr="00477800">
              <w:lastRenderedPageBreak/>
              <w:t>v-korni.html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lastRenderedPageBreak/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Чередование гласных в корнях 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(-</w:t>
            </w:r>
            <w:proofErr w:type="spellStart"/>
            <w:r w:rsidRPr="00443C82">
              <w:rPr>
                <w:sz w:val="26"/>
                <w:szCs w:val="26"/>
              </w:rPr>
              <w:t>твар</w:t>
            </w:r>
            <w:proofErr w:type="spellEnd"/>
            <w:r w:rsidRPr="00443C82">
              <w:rPr>
                <w:sz w:val="26"/>
                <w:szCs w:val="26"/>
              </w:rPr>
              <w:t>-//-</w:t>
            </w:r>
            <w:proofErr w:type="spellStart"/>
            <w:r w:rsidRPr="00443C82">
              <w:rPr>
                <w:sz w:val="26"/>
                <w:szCs w:val="26"/>
              </w:rPr>
              <w:t>твор</w:t>
            </w:r>
            <w:proofErr w:type="spellEnd"/>
            <w:r w:rsidRPr="00443C82">
              <w:rPr>
                <w:sz w:val="26"/>
                <w:szCs w:val="26"/>
              </w:rPr>
              <w:t>-)</w:t>
            </w:r>
            <w:r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477800" w:rsidP="00506673">
            <w:pPr>
              <w:snapToGrid w:val="0"/>
              <w:jc w:val="both"/>
            </w:pPr>
            <w:r w:rsidRPr="00477800">
              <w:t>https://russkiiyazyk.ru/orfografiya/tvor-tvar.html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40-41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Лексика русского языка с точки зрения её происхождения. Исконно русские слова.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https://infourok.ru/urok-po-russkomu-yaziku-na-temu-iskonno-russkie-i-zaimstvovannie-slova-klass-3435849.html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Заимствованные слова.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https://resh.edu.ru/subject/lesson/6945/conspect/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Слова с полногласными и неполногласными сочетаниями.</w:t>
            </w:r>
          </w:p>
          <w:p w:rsidR="00162238" w:rsidRDefault="00162238" w:rsidP="00162238">
            <w:pPr>
              <w:snapToGrid w:val="0"/>
              <w:rPr>
                <w:sz w:val="26"/>
                <w:szCs w:val="26"/>
              </w:rPr>
            </w:pP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https://uchitelya.com/russkiy-yazyk/125873-tehnologicheskaya-karta-uroka-slova-s-polnoglasnymi-i-nepolnoglasnymi-sochetaniyami-6-klass.html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Лексика русского языка с точки зрения её активного и пассивного употребления.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https://kopilkaurokov.ru/russkiyYazik/uroki/lieksika_russkogho_iazyka_s_tochki_zrieniia_ieio_aktivnogho_i_passivnogho_upotri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Архаизмы, историзмы, неологизмы.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https://resh.edu.ru/subject/lesson/6946/conspect/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Общеупотребительные слова. Диалектизмы.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https://resh.edu.ru/subject/lesson/6937/conspect/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Профессионализмы. 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https://resh.edu.ru/subject/lesson/6944/conspect/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Жаргонизмы.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https://урок.рф/library/stilisticheski_nejtralnaya_i_knizhnaya_leksika_224521.html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49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Стилистически нейтральная и книжная лексика. 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https://урок.рф/library/stilisticheski_nejtralnaya_i_knizhnaya_leksika_224521.html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50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Стилистические пласты лексики. Разговорная лексика.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https://kopilkaurokov.ru/russkiyYazik/uroki/konspiekt_uroka_po_tiemie_razghovornaia_lieksika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51-52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Подготовка к написанию сочинения-рассуждения</w:t>
            </w:r>
            <w:r w:rsidRPr="00443C82">
              <w:rPr>
                <w:sz w:val="26"/>
                <w:szCs w:val="26"/>
              </w:rPr>
              <w:t>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Р. Написание сочинения-рассуждения.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F04A2A" w:rsidP="00506673">
            <w:pPr>
              <w:snapToGrid w:val="0"/>
              <w:jc w:val="both"/>
            </w:pPr>
            <w:r w:rsidRPr="00F04A2A">
              <w:t>https://infourok.ru/podgotovka-k-napisaniyu-sochineniya-rassuzhdeniya-klass-2586358.html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lastRenderedPageBreak/>
              <w:t>53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Фразеологизмы.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61777D" w:rsidP="00506673">
            <w:pPr>
              <w:snapToGrid w:val="0"/>
              <w:jc w:val="both"/>
            </w:pPr>
            <w:r w:rsidRPr="0061777D">
              <w:t>https://resh.edu.ru/subject/lesson/6947/conspect/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54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Источники фразеологизмов.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61777D" w:rsidP="00506673">
            <w:pPr>
              <w:snapToGrid w:val="0"/>
              <w:jc w:val="both"/>
            </w:pPr>
            <w:r w:rsidRPr="0061777D">
              <w:t>https://resh.edu.ru/subject/lesson/6947/conspect/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55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Фразеологизмы нейтральные и стилистически окрашенные.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E062CD" w:rsidRDefault="00162238" w:rsidP="00162238">
            <w:pPr>
              <w:snapToGrid w:val="0"/>
              <w:rPr>
                <w:color w:val="A6A6A6" w:themeColor="background1" w:themeShade="A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E062CD" w:rsidRDefault="0061777D" w:rsidP="00506673">
            <w:pPr>
              <w:snapToGrid w:val="0"/>
              <w:jc w:val="both"/>
              <w:rPr>
                <w:color w:val="A6A6A6" w:themeColor="background1" w:themeShade="A6"/>
              </w:rPr>
            </w:pPr>
            <w:r w:rsidRPr="0061777D">
              <w:rPr>
                <w:color w:val="A6A6A6" w:themeColor="background1" w:themeShade="A6"/>
              </w:rPr>
              <w:t>https://resh.edu.ru/subject/lesson/6949/conspect/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56-57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Р. р. Подготовка к написанию сжатого изложения.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Р. р. Написание сжатого изложения.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61777D" w:rsidP="00506673">
            <w:pPr>
              <w:snapToGrid w:val="0"/>
              <w:jc w:val="both"/>
            </w:pPr>
            <w:r w:rsidRPr="0061777D">
              <w:t>https://resh.edu.ru/subject/lesson/6940/conspect/</w:t>
            </w:r>
          </w:p>
        </w:tc>
      </w:tr>
      <w:tr w:rsidR="00162238" w:rsidRPr="00C07E8A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C07E8A" w:rsidRDefault="00162238" w:rsidP="00162238">
            <w:pPr>
              <w:snapToGrid w:val="0"/>
              <w:ind w:left="-44" w:firstLine="44"/>
              <w:jc w:val="center"/>
            </w:pPr>
            <w:r>
              <w:t>58-59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темы «Лексика, орфография. Культура речи».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C07E8A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C07E8A" w:rsidRDefault="0061777D" w:rsidP="00506673">
            <w:pPr>
              <w:snapToGrid w:val="0"/>
              <w:jc w:val="both"/>
            </w:pPr>
            <w:r w:rsidRPr="0061777D">
              <w:t>https://resh.edu.ru/subject/lesson/6949/conspect/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Контрольная работа</w:t>
            </w:r>
            <w:r w:rsidRPr="00443C82">
              <w:rPr>
                <w:b/>
                <w:bCs/>
                <w:sz w:val="26"/>
                <w:szCs w:val="26"/>
              </w:rPr>
              <w:t xml:space="preserve"> </w:t>
            </w:r>
            <w:r w:rsidRPr="00443C82">
              <w:rPr>
                <w:bCs/>
                <w:sz w:val="26"/>
                <w:szCs w:val="26"/>
              </w:rPr>
              <w:t>по теме</w:t>
            </w:r>
            <w:r w:rsidRPr="00443C82">
              <w:rPr>
                <w:b/>
                <w:bCs/>
                <w:sz w:val="26"/>
                <w:szCs w:val="26"/>
              </w:rPr>
              <w:t xml:space="preserve"> </w:t>
            </w:r>
            <w:r w:rsidRPr="00443C82">
              <w:rPr>
                <w:bCs/>
                <w:sz w:val="26"/>
                <w:szCs w:val="26"/>
              </w:rPr>
              <w:t xml:space="preserve">«Лексикология». </w:t>
            </w:r>
          </w:p>
          <w:p w:rsidR="00162238" w:rsidRPr="00443C82" w:rsidRDefault="00162238" w:rsidP="00162238">
            <w:pPr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506673">
            <w:pPr>
              <w:snapToGrid w:val="0"/>
              <w:jc w:val="both"/>
            </w:pPr>
            <w:r w:rsidRPr="00506673">
              <w:t>https://multiurok.ru/files/kontrol-naia-rabota-po-tiemie-lieksikologhiia-6-kl.html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контрольной работы по теме «Лексикология».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2B0FF6">
              <w:t>1,2,6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506673">
            <w:pPr>
              <w:snapToGrid w:val="0"/>
              <w:jc w:val="both"/>
            </w:pPr>
            <w:r w:rsidRPr="00506673">
              <w:t>https://multiurok.ru/files/kontrol-naia-rabota-po-tiemie-lieksikologhiia-6-kl.html</w:t>
            </w: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bCs/>
                <w:sz w:val="26"/>
                <w:szCs w:val="26"/>
              </w:rPr>
              <w:t>Морфология. Имя существительное (16 ч.) 15 ч. + 1 ч. развития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162238" w:rsidP="00162238">
            <w:pPr>
              <w:snapToGrid w:val="0"/>
              <w:jc w:val="center"/>
            </w:pPr>
            <w:r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Части речи в русском языке.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https://resh.edu.ru/subject/lesson/6929/conspect/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Имя существительное как часть речи.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https://www.yaklass.ru/p/russky-yazik/6-klass/imia-sushchestvitelnoe-10556/imia-sushchestvitelnoe-kak-chast-rechi-10557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Имя существительное.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https://www.yaklass.ru/p/russky-yazik/6-klass/imia-sushchestvitelnoe-10556/imia-sushchestvitelnoe-kak-chast-rechi-10557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Несклоняемые и разносклоняемые имена существительные.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https://infourok.ru/biblioteka/russkij-jazyk-i-literatura/klass-6/uchebnik-222/tema-14784/type-57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Разносклоняемые имена существительные.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https://infourok.ru/biblioteka/russkij-jazyk-i-literatura/klass-6/uchebnik-222/tema-14784/type-57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lastRenderedPageBreak/>
              <w:t>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Имена существительные общего рода.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https://resh.edu.ru/subject/lesson/6968/conspect/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Морфологический разбор имени существительного.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https://resh.edu.ru/subject/lesson/6969/conspect/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69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Стиль текста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https://resh.edu.ru/subject/lesson/7025/conspect/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70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Словообразование имён существительных.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https://urok.1sept.ru/articles/648653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71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Словообразование </w:t>
            </w:r>
            <w:r>
              <w:rPr>
                <w:sz w:val="26"/>
                <w:szCs w:val="26"/>
              </w:rPr>
              <w:t xml:space="preserve">имён </w:t>
            </w:r>
            <w:r w:rsidRPr="00443C82">
              <w:rPr>
                <w:sz w:val="26"/>
                <w:szCs w:val="26"/>
              </w:rPr>
              <w:t>существительных.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https://urok.1sept.ru/articles/648653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72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Сложносокращённые имена существительные.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https://infourok.ru/plankonspekt-uroka-po-teme-slozhnosokraschennie-imena-suschestvitelnie-klass-2366262.html</w:t>
            </w:r>
          </w:p>
        </w:tc>
      </w:tr>
      <w:tr w:rsidR="00162238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73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Сложносокращё</w:t>
            </w:r>
            <w:r w:rsidRPr="00443C82">
              <w:rPr>
                <w:sz w:val="26"/>
                <w:szCs w:val="26"/>
              </w:rPr>
              <w:t xml:space="preserve">нные </w:t>
            </w:r>
            <w:r>
              <w:rPr>
                <w:sz w:val="26"/>
                <w:szCs w:val="26"/>
              </w:rPr>
              <w:t xml:space="preserve">имена </w:t>
            </w:r>
            <w:r w:rsidRPr="00443C82">
              <w:rPr>
                <w:sz w:val="26"/>
                <w:szCs w:val="26"/>
              </w:rPr>
              <w:t>существительные.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https://infourok.ru/plankonspekt-uroka-po-teme-slozhnosokraschennie-imena-suschestvitelnie-klass-2366262.html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Суффиксы –ЕК- и –ИК- в именах существительных.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https://videouroki.net/razrabotki/razrabotka-uroka-po-russkomu-iazyku-i-priezientatsiia-k-uroku-po-tiemie-slozhnos.html</w:t>
            </w:r>
          </w:p>
        </w:tc>
      </w:tr>
      <w:tr w:rsidR="00162238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</w:pPr>
            <w:r>
              <w:t>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Правописание </w:t>
            </w:r>
            <w:proofErr w:type="gramStart"/>
            <w:r w:rsidRPr="00443C82">
              <w:rPr>
                <w:sz w:val="26"/>
                <w:szCs w:val="26"/>
              </w:rPr>
              <w:t>О</w:t>
            </w:r>
            <w:proofErr w:type="gramEnd"/>
            <w:r w:rsidRPr="00443C82">
              <w:rPr>
                <w:sz w:val="26"/>
                <w:szCs w:val="26"/>
              </w:rPr>
              <w:t>//Е в суффиксах имён существительных после шипящих.</w:t>
            </w:r>
          </w:p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802F2B" w:rsidRDefault="00506673" w:rsidP="00E83FFA">
            <w:pPr>
              <w:snapToGrid w:val="0"/>
              <w:jc w:val="both"/>
            </w:pPr>
            <w:r w:rsidRPr="00506673">
              <w:t>https://resh.edu.ru/subject/lesson/6972/conspect/</w:t>
            </w:r>
          </w:p>
        </w:tc>
      </w:tr>
      <w:tr w:rsidR="00162238" w:rsidRPr="00407BA6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07BA6" w:rsidRDefault="00162238" w:rsidP="00162238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76-77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темы «Имя существительное».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407BA6" w:rsidRDefault="00162238" w:rsidP="00162238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407BA6" w:rsidRDefault="00E83FFA" w:rsidP="00E83FFA">
            <w:pPr>
              <w:snapToGrid w:val="0"/>
              <w:jc w:val="both"/>
              <w:rPr>
                <w:bCs/>
              </w:rPr>
            </w:pPr>
            <w:r w:rsidRPr="00E83FFA">
              <w:rPr>
                <w:bCs/>
              </w:rPr>
              <w:t>https://resh.edu.ru/subject/lesson/6973/conspect/</w:t>
            </w:r>
          </w:p>
        </w:tc>
      </w:tr>
      <w:tr w:rsidR="00162238" w:rsidRPr="00802F2B" w:rsidTr="009E0404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Контрольный диктант</w:t>
            </w:r>
            <w:r w:rsidRPr="00443C82">
              <w:rPr>
                <w:b/>
                <w:bCs/>
                <w:sz w:val="26"/>
                <w:szCs w:val="26"/>
              </w:rPr>
              <w:t xml:space="preserve"> </w:t>
            </w:r>
            <w:r w:rsidRPr="00443C82">
              <w:rPr>
                <w:bCs/>
                <w:sz w:val="26"/>
                <w:szCs w:val="26"/>
              </w:rPr>
              <w:t>с грамматическим заданием по теме «Имя существительное».</w:t>
            </w:r>
          </w:p>
          <w:p w:rsidR="00162238" w:rsidRPr="00443C82" w:rsidRDefault="00162238" w:rsidP="00162238">
            <w:pPr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E83FFA" w:rsidRDefault="00E83FFA" w:rsidP="00E83FFA">
            <w:pPr>
              <w:snapToGrid w:val="0"/>
              <w:jc w:val="both"/>
              <w:rPr>
                <w:bCs/>
              </w:rPr>
            </w:pPr>
            <w:r w:rsidRPr="00E83FFA">
              <w:rPr>
                <w:bCs/>
              </w:rPr>
              <w:t>https://infourok.ru/kontrolniy-diktant-s-s-grammaticheskim-zadaniem-po-teme-imya-suschestvitelnoe-klass-4013821.html</w:t>
            </w:r>
          </w:p>
        </w:tc>
      </w:tr>
      <w:tr w:rsidR="00162238" w:rsidRPr="00802F2B" w:rsidTr="009E0404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38" w:rsidRPr="0047769C" w:rsidRDefault="00162238" w:rsidP="00162238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контрольного диктанта с грамматическим заданием по теме «Имя существительное».</w:t>
            </w:r>
          </w:p>
          <w:p w:rsidR="00162238" w:rsidRPr="00443C82" w:rsidRDefault="00162238" w:rsidP="00162238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238" w:rsidRPr="00443C82" w:rsidRDefault="00162238" w:rsidP="00162238">
            <w:pPr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38" w:rsidRPr="00802F2B" w:rsidRDefault="00162238" w:rsidP="00162238">
            <w:pPr>
              <w:snapToGrid w:val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Default="00162238" w:rsidP="00162238">
            <w:pPr>
              <w:jc w:val="center"/>
            </w:pPr>
            <w:r w:rsidRPr="00632742">
              <w:t>4,8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38" w:rsidRPr="00E83FFA" w:rsidRDefault="00E83FFA" w:rsidP="00E83FFA">
            <w:pPr>
              <w:snapToGrid w:val="0"/>
              <w:jc w:val="both"/>
              <w:rPr>
                <w:bCs/>
              </w:rPr>
            </w:pPr>
            <w:r w:rsidRPr="00E83FFA">
              <w:rPr>
                <w:bCs/>
              </w:rPr>
              <w:t>https://infourok.ru/kontrolniy-diktant-s-s-grammaticheskim-zadaniem-po-teme-imya-suschestvitelnoe-klass-4013821.html</w:t>
            </w:r>
          </w:p>
        </w:tc>
      </w:tr>
      <w:tr w:rsidR="008603EE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  <w:r>
              <w:t>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sz w:val="26"/>
                <w:szCs w:val="26"/>
              </w:rPr>
              <w:t>Морфология. Имя прилагательное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443C82">
              <w:rPr>
                <w:b/>
                <w:sz w:val="26"/>
                <w:szCs w:val="26"/>
              </w:rPr>
              <w:t>26 час</w:t>
            </w:r>
            <w:r>
              <w:rPr>
                <w:b/>
                <w:sz w:val="26"/>
                <w:szCs w:val="26"/>
              </w:rPr>
              <w:t>ов (21 час</w:t>
            </w:r>
            <w:r w:rsidRPr="00443C82">
              <w:rPr>
                <w:b/>
                <w:sz w:val="26"/>
                <w:szCs w:val="26"/>
              </w:rPr>
              <w:t xml:space="preserve"> + 5 часов развития речи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BD77D3" w:rsidP="00BD77D3">
            <w:pPr>
              <w:snapToGrid w:val="0"/>
              <w:jc w:val="center"/>
            </w:pPr>
            <w:r>
              <w:t>2,6,7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81-82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Имя прилагательное как часть речи.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FA" w:rsidRPr="00802F2B" w:rsidRDefault="00433FB8" w:rsidP="00BD77D3">
            <w:pPr>
              <w:snapToGrid w:val="0"/>
            </w:pPr>
            <w:hyperlink r:id="rId14" w:history="1">
              <w:r w:rsidR="00E83FFA" w:rsidRPr="0098298E">
                <w:rPr>
                  <w:rStyle w:val="a3"/>
                </w:rPr>
                <w:t>https://resh.edu.ru/subject/lesson/1116/</w:t>
              </w:r>
            </w:hyperlink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83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 xml:space="preserve">. Особенности строения текста-описания. 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https://infourok.ru/konspekt-uroka-</w:t>
            </w:r>
            <w:r w:rsidRPr="00E83FFA">
              <w:lastRenderedPageBreak/>
              <w:t>razvitiya-rechi-na-temu-osobennosti-stroeniya-tekstaopisaniya-po-uchebniku-lm-ribchenkovoy-1424834.html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84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Подготовка к написанию сочинения-описания (упр. 287).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https://infourok.ru/konspekt-uroka-razvitiya-rechi-na-temu-osobennosti-stroeniya-tekstaopisaniya-po-uchebniku-lm-ribchenkovoy-1424834.html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85-86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Степени сравнения имён прилагательных. Сравнительная степень.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https://multiurok.ru/files/konspekt-uroka-russkogo-iazyka-v-6-klasse-na-temu.html</w:t>
            </w:r>
          </w:p>
        </w:tc>
      </w:tr>
      <w:tr w:rsidR="00BD77D3" w:rsidRPr="00802F2B" w:rsidTr="009E0404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Степени сравнения имён прилагательных. Превосходная степень.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https://resh.edu.ru/subject/lesson/6978/conspect/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88-89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Подготовка к написанию сжатого изложения.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Р. Написание сжатого изложения (упр. 304).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https://infourok.ru/konspekt-uroka-russkogo-yazika-v-klasse-2437465.html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Разряды имён прилагательных по значению. Качественные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https://resh.edu.ru/subject/lesson/6979/conspect/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Качественные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https://resh.edu.ru/subject/lesson/6979/conspect/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92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Разряды имён прилагательных по значению. Относительные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https://resh.edu.ru/subject/lesson/6980/conspect/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93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Относительные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https://resh.edu.ru/subject/lesson/6980/conspect/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94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Разряды имён прилагательных по значению. Притяжательные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https://resh.edu.ru/subject/lesson/6981/conspect/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95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Притяжательные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https://resh.edu.ru/subject/lesson/6981/conspect/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96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Морфологический разбор имени прилагательного.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https://resh.edu.ru/subject/lesson/6982/conspect/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97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Словообразование имён прилагательных. 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https://infourok.ru/biblioteka/russkij-jazyk-i-literatura/klass-6/uchebnik-222/tema-14805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98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Буквы </w:t>
            </w:r>
            <w:proofErr w:type="gramStart"/>
            <w:r w:rsidRPr="00443C82">
              <w:rPr>
                <w:sz w:val="26"/>
                <w:szCs w:val="26"/>
              </w:rPr>
              <w:t>О</w:t>
            </w:r>
            <w:proofErr w:type="gramEnd"/>
            <w:r w:rsidRPr="00443C82">
              <w:rPr>
                <w:sz w:val="26"/>
                <w:szCs w:val="26"/>
              </w:rPr>
              <w:t>//Ё после шипящих и Ц в суффиксах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https://multiurok.ru/files/konspiekt-uroka-v-6-klassie-bukvy-o-ie-poslie-</w:t>
            </w:r>
            <w:r w:rsidRPr="00E83FFA">
              <w:lastRenderedPageBreak/>
              <w:t>shipiashchikh-i-ts-v-suffiksakh-prilaghatiel-nykh.html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99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О//Ё после шипящих и Ц в суффиксах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https://multiurok.ru/files/konspiekt-uroka-v-6-klassie-bukvy-o-ie-poslie-shipiashchikh-i-ts-v-suffiksakh-prilaghatiel-nykh.html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Н//НН в суффиксах имён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https://resh.edu.ru/subject/lesson/6986/conspect/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101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Правописание Н//НН в суффиксах имён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https://resh.edu.ru/subject/lesson/6986/conspect/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102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pacing w:val="-2"/>
                <w:sz w:val="26"/>
                <w:szCs w:val="26"/>
              </w:rPr>
            </w:pPr>
            <w:r w:rsidRPr="00443C82">
              <w:rPr>
                <w:spacing w:val="-2"/>
                <w:sz w:val="26"/>
                <w:szCs w:val="26"/>
              </w:rPr>
              <w:t xml:space="preserve">Правописание </w:t>
            </w:r>
            <w:r w:rsidRPr="00443C82">
              <w:rPr>
                <w:sz w:val="26"/>
                <w:szCs w:val="26"/>
              </w:rPr>
              <w:t xml:space="preserve">Н//НН </w:t>
            </w:r>
            <w:r>
              <w:rPr>
                <w:spacing w:val="-2"/>
                <w:sz w:val="26"/>
                <w:szCs w:val="26"/>
              </w:rPr>
              <w:t>в полной и краткой форме имён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https://www.yaklass.ru/materiali?mode=lsntheme&amp;themeid=79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103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Правописание -К-//-СК- в суффиксах имён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https://resh.edu.ru/subject/lesson/6976/conspect/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104-105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Словообразование имён прилагательных. Сложные имена прилагательные.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https://resh.edu.ru/subject/lesson/1116/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106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Правописание сложных имё</w:t>
            </w:r>
            <w:r w:rsidRPr="00443C82">
              <w:rPr>
                <w:sz w:val="26"/>
                <w:szCs w:val="26"/>
              </w:rPr>
              <w:t>н прилагательных.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E83FFA" w:rsidP="00BD77D3">
            <w:pPr>
              <w:snapToGrid w:val="0"/>
            </w:pPr>
            <w:r w:rsidRPr="00E83FFA">
              <w:t>https://resh.edu.ru/subject/lesson/6987/conspect/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107-108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Описание признаков предметов и явлений окружающего мира.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Сочинение-описание признаков предм</w:t>
            </w:r>
            <w:r>
              <w:rPr>
                <w:sz w:val="26"/>
                <w:szCs w:val="26"/>
              </w:rPr>
              <w:t>етов и явлений окружающего мира (упр. 363).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BD77D3">
            <w:pPr>
              <w:snapToGrid w:val="0"/>
            </w:pPr>
            <w:r w:rsidRPr="00486C93">
              <w:t>https://multiurok.ru/index.php/files/r-r-podgotovka-k-sochineniiu-opisaniiu-priznakov-p.html</w:t>
            </w:r>
          </w:p>
        </w:tc>
      </w:tr>
      <w:tr w:rsidR="00BD77D3" w:rsidRPr="00942F6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942F6B" w:rsidRDefault="00BD77D3" w:rsidP="00BD77D3">
            <w:pPr>
              <w:snapToGrid w:val="0"/>
              <w:ind w:left="-44" w:firstLine="44"/>
              <w:jc w:val="center"/>
            </w:pPr>
            <w:r>
              <w:t>109-110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темы «Имя прилагательное».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942F6B" w:rsidRDefault="00BD77D3" w:rsidP="00BD77D3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942F6B" w:rsidRDefault="00486C93" w:rsidP="00BD77D3">
            <w:pPr>
              <w:snapToGrid w:val="0"/>
              <w:rPr>
                <w:bCs/>
              </w:rPr>
            </w:pPr>
            <w:r w:rsidRPr="00486C93">
              <w:rPr>
                <w:bCs/>
              </w:rPr>
              <w:t>https://pomogalka.me/6-klass/russkij-yazyk/rybchenkova/uprazhnenie-363-vop-50/</w:t>
            </w:r>
          </w:p>
        </w:tc>
      </w:tr>
      <w:tr w:rsidR="00BD77D3" w:rsidRPr="00942F6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942F6B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111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Контрольный диктант</w:t>
            </w:r>
            <w:r w:rsidRPr="00443C82">
              <w:rPr>
                <w:bCs/>
                <w:sz w:val="26"/>
                <w:szCs w:val="26"/>
              </w:rPr>
              <w:t xml:space="preserve"> с грамматическим заданием по теме «Имя прилагательное». 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942F6B" w:rsidRDefault="00BD77D3" w:rsidP="00BD77D3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942F6B" w:rsidRDefault="00486C93" w:rsidP="00BD77D3">
            <w:pPr>
              <w:snapToGrid w:val="0"/>
              <w:rPr>
                <w:bCs/>
              </w:rPr>
            </w:pPr>
            <w:r w:rsidRPr="00486C93">
              <w:rPr>
                <w:bCs/>
              </w:rPr>
              <w:t>https://dictants.com/6-klass/6-klass-2-chetvert/6imja-prilagatelnoe/</w:t>
            </w:r>
          </w:p>
        </w:tc>
      </w:tr>
      <w:tr w:rsidR="00BD77D3" w:rsidRPr="00942F6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контрольного диктанта с грамматическим заданием по теме «Имя прилагательное».</w:t>
            </w:r>
          </w:p>
          <w:p w:rsidR="00BD77D3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942F6B" w:rsidRDefault="00BD77D3" w:rsidP="00BD77D3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87325F">
              <w:t>2,6,7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942F6B" w:rsidRDefault="00486C93" w:rsidP="00BD77D3">
            <w:pPr>
              <w:snapToGrid w:val="0"/>
              <w:rPr>
                <w:bCs/>
              </w:rPr>
            </w:pPr>
            <w:r w:rsidRPr="00486C93">
              <w:rPr>
                <w:bCs/>
              </w:rPr>
              <w:t>https://dictants.com/6-klass/6-klass-2-chetvert/6imja-prilagatelnoe/</w:t>
            </w: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sz w:val="26"/>
                <w:szCs w:val="26"/>
              </w:rPr>
              <w:t>Морфология. Имя числительное (15 ч.) 13 ч. + 2 ч. развития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230F1B">
            <w:pPr>
              <w:snapToGrid w:val="0"/>
              <w:ind w:left="-44" w:firstLine="44"/>
              <w:jc w:val="center"/>
            </w:pPr>
            <w:r>
              <w:lastRenderedPageBreak/>
              <w:t>113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Имя числительное как часть </w:t>
            </w:r>
            <w:r w:rsidRPr="00443C82">
              <w:rPr>
                <w:sz w:val="26"/>
                <w:szCs w:val="26"/>
              </w:rPr>
              <w:t>речи.</w:t>
            </w:r>
          </w:p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BD77D3" w:rsidP="00BD77D3">
            <w:pPr>
              <w:snapToGrid w:val="0"/>
              <w:jc w:val="center"/>
            </w:pPr>
            <w:r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486C93" w:rsidP="000B32C7">
            <w:pPr>
              <w:snapToGrid w:val="0"/>
              <w:jc w:val="both"/>
            </w:pPr>
            <w:r w:rsidRPr="00486C93">
              <w:t>https://resh.edu.ru/subject/lesson/6995/conspect/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114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 числительное как часть</w:t>
            </w:r>
            <w:r w:rsidRPr="00443C82">
              <w:rPr>
                <w:sz w:val="26"/>
                <w:szCs w:val="26"/>
              </w:rPr>
              <w:t xml:space="preserve"> речи.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https://resh.edu.ru/subject/lesson/6995/conspect/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115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Виды числительных.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https://www.yaklass.ru/p/russky-yazik/6-klass/imia-chislitelnoe-10569/imia-chislitelnoe-kak-chast-rechi-10570/re-5d913799-52fb-4f33-9bf7-67b8157b71a6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116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Простые, сложные и составные числительные.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https://resh.edu.ru/subject/lesson/6993/conspect/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Количественные и порядковые числительные.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https://урок.рф/library/kolichestvennie_i_poryadkovie_chislitelnie_063742.html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118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Склонение числительных. Склонение количественных числительных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https://www.yaklass.ru/p/russky-yazik/6-klass/imia-chislitelnoe-10569/prostye-slozhnye-i-sostavnye-chislitelnye-razriady-chislitelnykh-skloneni_-10572/re-866191d9-70f9-4fad-ab2b-17983de1e8bb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119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Склонение порядковых числительных.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https://www.yaklass.ru/p/russky-yazik/6-klass/imia-chislitelnoe-10569/prostye-slozhnye-i-sostavnye-chislitelnye-razriady-chislitelnykh-skloneni_-10572/re-866191d9-70f9-4fad-ab2b-17983de1e8bb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Разряды количественных числительных.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https://infourok.ru/konspekt-uroka-po-russkomu-yazyku-v-6-klasse-po-teme-razryady-kolichestvennyh-chislitelnyh-4089100.html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Особенности склонения дробных числительных.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https://infourok.ru/urok-na-temu-sklonenie-drobnih-chislitelnih-2125103.html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122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Особенности склонения собирательных числительных.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https://resh.edu.ru/subject/lesson/6996/conspect/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123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Со</w:t>
            </w:r>
            <w:r>
              <w:rPr>
                <w:sz w:val="26"/>
                <w:szCs w:val="26"/>
              </w:rPr>
              <w:t>чинение на лингвистическую тему (упр. 417).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https://videouroki.net/razrabotki/konspiekt-uroka-po-russkomu-iazyku-6-klass-</w:t>
            </w:r>
            <w:r w:rsidRPr="00486C93">
              <w:lastRenderedPageBreak/>
              <w:t>sochinieniie-na-linghvistichieskuiu-t.html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124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Синтаксическая роль числительных в предложении.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https://infourok.ru/biblioteka/russkij-jazyk-i-literatura/klass-6/uchebnik-222/tema-14814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Лексические способы сокращения текста.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https://infourok.ru/konspekt-uroka-klassrusskiy-yazik-razvitie-rechi-priyomi-szhatiya-teksta-3600078.html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126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Морфологический разбор числительного.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486C93" w:rsidP="000B32C7">
            <w:pPr>
              <w:snapToGrid w:val="0"/>
              <w:jc w:val="both"/>
            </w:pPr>
            <w:r w:rsidRPr="00486C93">
              <w:t>https://resh.edu.ru/subject/lesson/6997/conspect/</w:t>
            </w:r>
          </w:p>
        </w:tc>
      </w:tr>
      <w:tr w:rsidR="00BD77D3" w:rsidRPr="00230F1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230F1B" w:rsidRDefault="00BD77D3" w:rsidP="00BD77D3">
            <w:pPr>
              <w:snapToGrid w:val="0"/>
              <w:ind w:left="-44" w:firstLine="44"/>
              <w:jc w:val="center"/>
            </w:pPr>
            <w:r>
              <w:t>127-128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изученного по теме «Имя числительное».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230F1B" w:rsidRDefault="00BD77D3" w:rsidP="00BD77D3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230F1B" w:rsidRDefault="000B32C7" w:rsidP="000B32C7">
            <w:pPr>
              <w:snapToGrid w:val="0"/>
              <w:jc w:val="both"/>
              <w:rPr>
                <w:bCs/>
              </w:rPr>
            </w:pPr>
            <w:r w:rsidRPr="000B32C7">
              <w:rPr>
                <w:bCs/>
              </w:rPr>
              <w:t>https://infourok.ru/biblioteka/russkij-jazyk-i-literatura/klass-6/uchebnik-222/tema-14816</w:t>
            </w:r>
          </w:p>
        </w:tc>
      </w:tr>
      <w:tr w:rsidR="00BD77D3" w:rsidRPr="00230F1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230F1B" w:rsidRDefault="00BD77D3" w:rsidP="00BD77D3">
            <w:pPr>
              <w:snapToGrid w:val="0"/>
              <w:ind w:left="-44" w:firstLine="44"/>
              <w:jc w:val="center"/>
            </w:pPr>
            <w:r>
              <w:t>129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Контрольный диктант</w:t>
            </w:r>
            <w:r w:rsidRPr="00443C82">
              <w:rPr>
                <w:bCs/>
                <w:sz w:val="26"/>
                <w:szCs w:val="26"/>
              </w:rPr>
              <w:t xml:space="preserve"> с грамматическим заданием по теме «Имя числительное».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230F1B" w:rsidRDefault="00BD77D3" w:rsidP="00BD77D3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230F1B" w:rsidRDefault="000B32C7" w:rsidP="000B32C7">
            <w:pPr>
              <w:snapToGrid w:val="0"/>
              <w:jc w:val="both"/>
              <w:rPr>
                <w:bCs/>
              </w:rPr>
            </w:pPr>
            <w:r w:rsidRPr="000B32C7">
              <w:rPr>
                <w:bCs/>
              </w:rPr>
              <w:t>https://infourok.ru/kontrolniy-diktant-s-grammaticheskim-zadaniem-po-teme-imya-chislitelnoe-3812466.html</w:t>
            </w:r>
          </w:p>
        </w:tc>
      </w:tr>
      <w:tr w:rsidR="00BD77D3" w:rsidRPr="00230F1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130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контрольного диктанта по теме «Имя числительное».</w:t>
            </w:r>
          </w:p>
          <w:p w:rsidR="00BD77D3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</w:p>
          <w:p w:rsidR="00BD77D3" w:rsidRPr="00443C82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230F1B" w:rsidRDefault="00BD77D3" w:rsidP="00BD77D3">
            <w:pPr>
              <w:snapToGrid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316B2">
              <w:t>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230F1B" w:rsidRDefault="000B32C7" w:rsidP="000B32C7">
            <w:pPr>
              <w:snapToGrid w:val="0"/>
              <w:jc w:val="both"/>
              <w:rPr>
                <w:bCs/>
              </w:rPr>
            </w:pPr>
            <w:r w:rsidRPr="000B32C7">
              <w:rPr>
                <w:bCs/>
              </w:rPr>
              <w:t>https://infourok.ru/kontrolniy-diktant-s-grammaticheskim-zadaniem-po-teme-imya-chislitelnoe-3812466.html</w:t>
            </w: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bCs/>
                <w:sz w:val="26"/>
                <w:szCs w:val="26"/>
              </w:rPr>
              <w:t>Морфология. Местоимение (23 часов) 19 ч. + 4 ч. развития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230F1B">
            <w:pPr>
              <w:snapToGrid w:val="0"/>
              <w:ind w:left="-44" w:firstLine="44"/>
              <w:jc w:val="center"/>
            </w:pPr>
            <w:r>
              <w:t>131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Местоимение как часть речи.</w:t>
            </w:r>
          </w:p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BD77D3" w:rsidP="00BD77D3">
            <w:pPr>
              <w:snapToGrid w:val="0"/>
              <w:jc w:val="center"/>
            </w:pPr>
            <w:r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0B32C7" w:rsidP="00736C34">
            <w:pPr>
              <w:snapToGrid w:val="0"/>
              <w:jc w:val="both"/>
            </w:pPr>
            <w:r w:rsidRPr="000B32C7">
              <w:t>https://infourok.ru/biblioteka/russkij-jazyk-i-literatura/klass-6/uchebnik-222/tema-14818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132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Разряды местоимений.</w:t>
            </w:r>
          </w:p>
          <w:p w:rsidR="00BD77D3" w:rsidRPr="00443C82" w:rsidRDefault="00BD77D3" w:rsidP="00BD77D3">
            <w:pPr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https://infourok.ru/biblioteka/russkij-jazyk-i-literatura/klass-6/uchebnik-222/tema-14818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133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pacing w:val="-2"/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Личные местоимения</w:t>
            </w:r>
            <w:r w:rsidRPr="00443C82">
              <w:rPr>
                <w:spacing w:val="-2"/>
                <w:sz w:val="26"/>
                <w:szCs w:val="26"/>
              </w:rPr>
              <w:t>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https://resh.edu.ru/subject/lesson/6998/conspect/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134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pacing w:val="-2"/>
                <w:sz w:val="26"/>
                <w:szCs w:val="26"/>
              </w:rPr>
            </w:pPr>
            <w:r w:rsidRPr="00443C82">
              <w:rPr>
                <w:spacing w:val="-1"/>
                <w:sz w:val="26"/>
                <w:szCs w:val="26"/>
              </w:rPr>
              <w:t>Особенности   склоне</w:t>
            </w:r>
            <w:r w:rsidRPr="00443C82">
              <w:rPr>
                <w:spacing w:val="-1"/>
                <w:sz w:val="26"/>
                <w:szCs w:val="26"/>
              </w:rPr>
              <w:softHyphen/>
            </w:r>
            <w:r w:rsidRPr="00443C82">
              <w:rPr>
                <w:sz w:val="26"/>
                <w:szCs w:val="26"/>
              </w:rPr>
              <w:t>ния личных место</w:t>
            </w:r>
            <w:r w:rsidRPr="00443C82">
              <w:rPr>
                <w:spacing w:val="-2"/>
                <w:sz w:val="26"/>
                <w:szCs w:val="26"/>
              </w:rPr>
              <w:t>имений.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https://infourok.ru/urok-na-temu-sklonenie-lichnyh-mestoimenij-4942855.html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135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Приёмы сжатия текста.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  <w:shd w:val="clear" w:color="auto" w:fill="FFFF9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  <w:rPr>
                <w:shd w:val="clear" w:color="auto" w:fill="FFFF99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0B32C7" w:rsidRDefault="000B32C7" w:rsidP="00736C34">
            <w:pPr>
              <w:jc w:val="both"/>
            </w:pPr>
            <w:r w:rsidRPr="000B32C7">
              <w:t>https://infourok.ru/konspekt-uroka-po-teme-priemi-szhatiya-teksta-2677016.html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Возвратное местоимение.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https://урок.рф/library/urok_russkogo_yazika_v_6_klasse_na_temu_vozvratnoe_195240.html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137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Притяжательные местоимения.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Употребление личных местоимений в значе</w:t>
            </w:r>
            <w:r w:rsidRPr="00443C82">
              <w:rPr>
                <w:sz w:val="26"/>
                <w:szCs w:val="26"/>
              </w:rPr>
              <w:softHyphen/>
            </w:r>
            <w:r w:rsidRPr="00443C82">
              <w:rPr>
                <w:spacing w:val="-3"/>
                <w:sz w:val="26"/>
                <w:szCs w:val="26"/>
              </w:rPr>
              <w:t>нии притяжательных.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https://resh.edu.ru/subject/lesson/7002/conspect/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pacing w:val="-3"/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Употребление личных местоимений в значе</w:t>
            </w:r>
            <w:r w:rsidRPr="00443C82">
              <w:rPr>
                <w:sz w:val="26"/>
                <w:szCs w:val="26"/>
              </w:rPr>
              <w:softHyphen/>
            </w:r>
            <w:r w:rsidRPr="00443C82">
              <w:rPr>
                <w:spacing w:val="-3"/>
                <w:sz w:val="26"/>
                <w:szCs w:val="26"/>
              </w:rPr>
              <w:t>нии притяжательных.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https://resh.edu.ru/subject/lesson/7002/conspect/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139</w:t>
            </w:r>
          </w:p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Указательные местоимения.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https://resh.edu.ru/subject/lesson/7004/conspect/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Определительные местоимения.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https://resh.edu.ru/subject/lesson/7004/conspect/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i/>
                <w:iCs/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Значение определитель</w:t>
            </w:r>
            <w:r w:rsidRPr="00443C82">
              <w:rPr>
                <w:sz w:val="26"/>
                <w:szCs w:val="26"/>
              </w:rPr>
              <w:softHyphen/>
              <w:t xml:space="preserve">ных местоимений, особенности </w:t>
            </w:r>
            <w:r w:rsidRPr="00443C82">
              <w:rPr>
                <w:spacing w:val="-1"/>
                <w:sz w:val="26"/>
                <w:szCs w:val="26"/>
              </w:rPr>
              <w:t xml:space="preserve">изменения   местоимений   </w:t>
            </w:r>
            <w:r w:rsidRPr="00443C82">
              <w:rPr>
                <w:i/>
                <w:iCs/>
                <w:spacing w:val="-1"/>
                <w:sz w:val="26"/>
                <w:szCs w:val="26"/>
              </w:rPr>
              <w:t>каж</w:t>
            </w:r>
            <w:r w:rsidRPr="00443C82">
              <w:rPr>
                <w:i/>
                <w:iCs/>
                <w:spacing w:val="-1"/>
                <w:sz w:val="26"/>
                <w:szCs w:val="26"/>
              </w:rPr>
              <w:softHyphen/>
            </w:r>
            <w:r w:rsidRPr="00443C82">
              <w:rPr>
                <w:i/>
                <w:iCs/>
                <w:sz w:val="26"/>
                <w:szCs w:val="26"/>
              </w:rPr>
              <w:t>дый, всякий, сам, самый.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https://resh.edu.ru/subject/lesson/7005/conspect/</w:t>
            </w:r>
          </w:p>
        </w:tc>
      </w:tr>
      <w:tr w:rsidR="00BD77D3" w:rsidRPr="00802F2B" w:rsidTr="009E04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Текст. Логика текста.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https://prosv.ru/_data/assistance/112/7ee4937b-3e33-11db-9da7-00304874af64.pdf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Вопросительно-относительные местоимения.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https://resh.edu.ru/subject/lesson/6999/conspect/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Употребление вопросительных и относительных местоимений в речи.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https://russkiiyazyk.ru/chasti-rechi/mestoimenie/otnositelnyie-voprositelnyie.html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Неопределённые местоимения</w:t>
            </w:r>
            <w:r>
              <w:rPr>
                <w:sz w:val="26"/>
                <w:szCs w:val="26"/>
              </w:rPr>
              <w:t>.</w:t>
            </w:r>
          </w:p>
          <w:p w:rsidR="00BD77D3" w:rsidRPr="00443C82" w:rsidRDefault="00BD77D3" w:rsidP="00BD77D3">
            <w:pPr>
              <w:shd w:val="clear" w:color="auto" w:fill="FFFFFF"/>
              <w:snapToGrid w:val="0"/>
              <w:spacing w:line="16" w:lineRule="atLeast"/>
              <w:ind w:firstLine="1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https://resh.edu.ru/subject/lesson/7000/conspect/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Усло</w:t>
            </w:r>
            <w:r w:rsidRPr="00443C82">
              <w:rPr>
                <w:sz w:val="26"/>
                <w:szCs w:val="26"/>
              </w:rPr>
              <w:softHyphen/>
              <w:t>вия выбора дефисного написания суффиксов неопреде</w:t>
            </w:r>
            <w:r w:rsidRPr="00443C82">
              <w:rPr>
                <w:sz w:val="26"/>
                <w:szCs w:val="26"/>
              </w:rPr>
              <w:softHyphen/>
              <w:t>ленных местоимений.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https://resh.edu.ru/subject/lesson/1250/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Отрицательные местоимения.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https://urok.1sept.ru/articles/625153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148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Слитное и раздельное написание </w:t>
            </w:r>
            <w:r w:rsidRPr="00443C82">
              <w:rPr>
                <w:b/>
                <w:i/>
                <w:sz w:val="26"/>
                <w:szCs w:val="26"/>
              </w:rPr>
              <w:t>не</w:t>
            </w:r>
            <w:r w:rsidRPr="00443C82">
              <w:rPr>
                <w:sz w:val="26"/>
                <w:szCs w:val="26"/>
              </w:rPr>
              <w:t xml:space="preserve"> и </w:t>
            </w:r>
            <w:r w:rsidRPr="00443C82">
              <w:rPr>
                <w:b/>
                <w:i/>
                <w:sz w:val="26"/>
                <w:szCs w:val="26"/>
              </w:rPr>
              <w:t>ни</w:t>
            </w:r>
            <w:r w:rsidRPr="00443C82">
              <w:rPr>
                <w:sz w:val="26"/>
                <w:szCs w:val="26"/>
              </w:rPr>
              <w:t xml:space="preserve"> в отрицательных местоимениях.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https://urok.1sept.ru/articles/412060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149</w:t>
            </w:r>
          </w:p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Морфологический разбор местоимения.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https://resh.edu.ru/subject/lesson/7006/conspect/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150-151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Подготовка к сочинению-описанию картины.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Р. Сочинение-описание картины (упр. 488).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https://infourok.ru/konspekt-uroka-razvitiya-rechi-sochinenie-opisanie-po-kartine-zhatva-4212179.html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152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Анализ сочинения-описания картины.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0B32C7" w:rsidP="00736C34">
            <w:pPr>
              <w:snapToGrid w:val="0"/>
              <w:jc w:val="both"/>
            </w:pPr>
            <w:r w:rsidRPr="000B32C7">
              <w:t>https://infourok.ru/konspekt-uroka-</w:t>
            </w:r>
            <w:r w:rsidRPr="000B32C7">
              <w:lastRenderedPageBreak/>
              <w:t>razvitiya-rechi-sochinenie-opisanie-po-kartine-zhatva-4212179.html</w:t>
            </w:r>
          </w:p>
        </w:tc>
      </w:tr>
      <w:tr w:rsidR="00BD77D3" w:rsidRPr="001A2F85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1A2F85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153-154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изученного по теме «Местоимение».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1A2F85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1A2F85" w:rsidRDefault="000B32C7" w:rsidP="00736C34">
            <w:pPr>
              <w:snapToGrid w:val="0"/>
              <w:jc w:val="both"/>
            </w:pPr>
            <w:r w:rsidRPr="000B32C7">
              <w:t>https://resh.edu.ru/subject/lesson/7008/conspect/</w:t>
            </w:r>
          </w:p>
        </w:tc>
      </w:tr>
      <w:tr w:rsidR="00BD77D3" w:rsidRPr="001A2F85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1A2F85" w:rsidRDefault="00BD77D3" w:rsidP="00BD77D3">
            <w:pPr>
              <w:snapToGrid w:val="0"/>
              <w:ind w:left="-44" w:firstLine="44"/>
              <w:jc w:val="center"/>
            </w:pPr>
            <w:r>
              <w:t>155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Контрольная работа</w:t>
            </w:r>
            <w:r w:rsidRPr="00443C82">
              <w:rPr>
                <w:bCs/>
                <w:sz w:val="26"/>
                <w:szCs w:val="26"/>
              </w:rPr>
              <w:t xml:space="preserve"> по теме «Местоимение». 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1A2F85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1A2F85" w:rsidRDefault="00736C34" w:rsidP="00736C34">
            <w:pPr>
              <w:snapToGrid w:val="0"/>
              <w:jc w:val="both"/>
            </w:pPr>
            <w:r w:rsidRPr="00736C34">
              <w:t>https://infourok.ru/kontrolnaya-rabota-po-russkomu-yaziku-po-teme-mestoimenie-klass-3678895.html</w:t>
            </w:r>
          </w:p>
        </w:tc>
      </w:tr>
      <w:tr w:rsidR="00BD77D3" w:rsidRPr="001A2F85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1A2F85" w:rsidRDefault="00BD77D3" w:rsidP="00BD77D3">
            <w:pPr>
              <w:snapToGrid w:val="0"/>
              <w:ind w:left="-44" w:firstLine="44"/>
              <w:jc w:val="center"/>
            </w:pPr>
            <w:r>
              <w:t>156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контрольной работы по теме «Местоимение».</w:t>
            </w:r>
          </w:p>
          <w:p w:rsidR="00BD77D3" w:rsidRPr="00443C82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1A2F85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487DA9">
              <w:t>2,3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1A2F85" w:rsidRDefault="00736C34" w:rsidP="00736C34">
            <w:pPr>
              <w:snapToGrid w:val="0"/>
              <w:jc w:val="both"/>
            </w:pPr>
            <w:r w:rsidRPr="00736C34">
              <w:t>https://infourok.ru/kontrolnaya-rabota-po-russkomu-yaziku-po-teme-mestoimenie-klass-3678895.html</w:t>
            </w: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D192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bCs/>
                <w:sz w:val="26"/>
                <w:szCs w:val="26"/>
              </w:rPr>
              <w:t>Морфология. Глагол (26 ч.) 21 ч. + 5ч. развития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157-158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b/>
                <w:bCs/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Глагол как часть речи.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BD77D3" w:rsidP="00BD77D3">
            <w:pPr>
              <w:snapToGrid w:val="0"/>
              <w:jc w:val="center"/>
            </w:pPr>
            <w:r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736C34" w:rsidP="00AE0869">
            <w:pPr>
              <w:snapToGrid w:val="0"/>
              <w:jc w:val="both"/>
            </w:pPr>
            <w:r w:rsidRPr="00736C34">
              <w:t>https://www.yaklass.ru/p/russky-yazik/6-klass/glagol-15838/obshchie-svedeniia-o-glagole-15177/re-7cae176a-e4bf-4208-8837-76acc548e84c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159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Совершенный и несовершенный виды глагола.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https://infourok.ru/konspekt-uroka-po-russkomu-yaziku-v-klasse-sovershenniy-i-nesovershenniy-vidi-glagola-2814302.html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160</w:t>
            </w:r>
          </w:p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Разноспрягаемые глаголы.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https://resh.edu.ru/subject/lesson/7010/conspect/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161-162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Переходные и непереходные глаголы. Возвратные глаголы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https://resh.edu.ru/subject/lesson/7011/conspect/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163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Наклонение глагола. Изъявительное наклонение.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https://resh.edu.ru/subject/lesson/7012/conspect/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164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Изъявительное наклонение.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https://resh.edu.ru/subject/lesson/7012/conspect/260942/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165</w:t>
            </w:r>
          </w:p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Вид и время глаголов в изъявительном наклонении.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https://resh.edu.ru/subject/lesson/7012/conspect/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166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Условное наклонение.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https://infourok.ru/urok-russkogo-yazika-v-klasse-na-temu-uslovnoe-naklonenie-3349815.html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167-168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 xml:space="preserve">. Подготовка к </w:t>
            </w:r>
            <w:r>
              <w:rPr>
                <w:sz w:val="26"/>
                <w:szCs w:val="26"/>
              </w:rPr>
              <w:t>написанию сочинения-рассуждения</w:t>
            </w:r>
            <w:r w:rsidRPr="00443C82">
              <w:rPr>
                <w:sz w:val="26"/>
                <w:szCs w:val="26"/>
              </w:rPr>
              <w:t>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 xml:space="preserve">Р. р. </w:t>
            </w:r>
            <w:r>
              <w:rPr>
                <w:sz w:val="26"/>
                <w:szCs w:val="26"/>
              </w:rPr>
              <w:t>Написание сочинения-рассуждения (упр. 540).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https://infourok.ru/otkritiy-urok-po-russkomu-yaziku-klass-rr-rassuzhdenie-415589.html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169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Анализ сочинения-рассуждения.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https://infourok.ru/otkritiy-urok-po-russkomu-yaziku-klass-rr-rassuzhdenie-415589.html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Повелительное наклонение.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https://resh.edu.ru/subject/lesson/7014/conspect/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Мягкий знак в глаголах повелительного наклонения.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https://infourok.ru/otkritiy-urok-po-teme-myagkiy-znak-v-konce-glagolov-3270830.html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Суффиксы глаголов повелительного наклонения.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https://resh.edu.ru/subject/lesson/7014/conspect/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Создание текста-инструкции.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https://proshkolu.ru/user/lyubovdonchenko/file/6467472/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Употребление наклонений.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https://resh.edu.ru/subject/lesson/7016/conspect/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Безличные глаголы.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https://resh.edu.ru/subject/lesson/7017/conspect/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Употребление безличных глаголов в текстах художественной литературы.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https://resh.edu.ru/subject/lesson/7017/conspect/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Морфологический разбор глагола.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https://resh.edu.ru/subject/lesson/7018/conspect/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178-179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Правописание гласных в суффиксах глаголов.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https://resh.edu.ru/subject/lesson/7019/conspect/260632/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180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Правописание гласной перед суффиксом -Л- (прошедшего времени).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</w:pPr>
            <w:r w:rsidRPr="00736C34">
              <w:t>https://nsportal.ru/shkola/russkiy-yazyk/library/2015/11/06/konspekt-uroka-po-fgos-glasnaya-pered-suffiksom-l-v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181-182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 xml:space="preserve">. Подготовка к </w:t>
            </w:r>
            <w:r>
              <w:rPr>
                <w:sz w:val="26"/>
                <w:szCs w:val="26"/>
              </w:rPr>
              <w:t>написанию изложения</w:t>
            </w:r>
            <w:r w:rsidRPr="00443C82">
              <w:rPr>
                <w:sz w:val="26"/>
                <w:szCs w:val="26"/>
              </w:rPr>
              <w:t xml:space="preserve"> с продолжением (рассказ о событии)</w:t>
            </w:r>
            <w:r>
              <w:rPr>
                <w:sz w:val="26"/>
                <w:szCs w:val="26"/>
              </w:rPr>
              <w:t>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Р. р. Изложение с п</w:t>
            </w:r>
            <w:r>
              <w:rPr>
                <w:sz w:val="26"/>
                <w:szCs w:val="26"/>
              </w:rPr>
              <w:t>родолжением (рассказ о событии) (упр. 576).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  <w:shd w:val="clear" w:color="auto" w:fill="FFFF9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  <w:rPr>
                <w:shd w:val="clear" w:color="auto" w:fill="FFFF99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736C34" w:rsidRDefault="00736C34" w:rsidP="00AE0869">
            <w:pPr>
              <w:jc w:val="both"/>
            </w:pPr>
            <w:r w:rsidRPr="00736C34">
              <w:t>https://infourok.ru/napisanie-izlozheniya-s-prodolzheniem-3187189.html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183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Анализ изложения с продолжением.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  <w:shd w:val="clear" w:color="auto" w:fill="FFFF9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  <w:rPr>
                <w:shd w:val="clear" w:color="auto" w:fill="FFFF99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736C34" w:rsidP="00AE0869">
            <w:pPr>
              <w:snapToGrid w:val="0"/>
              <w:jc w:val="both"/>
              <w:rPr>
                <w:shd w:val="clear" w:color="auto" w:fill="FFFF99"/>
              </w:rPr>
            </w:pPr>
            <w:r w:rsidRPr="00736C34">
              <w:t>https://infourok.ru/napisanie-izlozheniya-s-prodolzheniem-3187189.html</w:t>
            </w:r>
          </w:p>
        </w:tc>
      </w:tr>
      <w:tr w:rsidR="00BD77D3" w:rsidRPr="002053F7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2053F7" w:rsidRDefault="00BD77D3" w:rsidP="00BD77D3">
            <w:pPr>
              <w:snapToGrid w:val="0"/>
              <w:ind w:left="-44" w:firstLine="44"/>
              <w:jc w:val="center"/>
            </w:pPr>
            <w:r>
              <w:t>184-185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изученного по теме «Глагол».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2053F7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2053F7" w:rsidRDefault="00921BE1" w:rsidP="00AE0869">
            <w:pPr>
              <w:snapToGrid w:val="0"/>
              <w:jc w:val="both"/>
            </w:pPr>
            <w:r w:rsidRPr="00921BE1">
              <w:t>https://resh.edu.ru/subject/lesson/7020/conspect/</w:t>
            </w:r>
          </w:p>
        </w:tc>
      </w:tr>
      <w:tr w:rsidR="00BD77D3" w:rsidRPr="002053F7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2053F7" w:rsidRDefault="00BD77D3" w:rsidP="00BD77D3">
            <w:pPr>
              <w:snapToGrid w:val="0"/>
              <w:ind w:left="-44" w:firstLine="44"/>
              <w:jc w:val="center"/>
            </w:pPr>
            <w:r>
              <w:t>186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Контрольный диктант</w:t>
            </w:r>
            <w:r w:rsidRPr="00443C82">
              <w:rPr>
                <w:bCs/>
                <w:sz w:val="26"/>
                <w:szCs w:val="26"/>
              </w:rPr>
              <w:t xml:space="preserve"> по теме «Глагол».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2053F7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2053F7" w:rsidRDefault="00921BE1" w:rsidP="00AE0869">
            <w:pPr>
              <w:snapToGrid w:val="0"/>
              <w:jc w:val="both"/>
            </w:pPr>
            <w:r w:rsidRPr="00921BE1">
              <w:t>https://infourok.ru/kontrolniy-diktant-s-grammaticheskim-zadaniem-po-teme-</w:t>
            </w:r>
            <w:r w:rsidRPr="00921BE1">
              <w:lastRenderedPageBreak/>
              <w:t>glagol-klass-1158760.html</w:t>
            </w:r>
          </w:p>
        </w:tc>
      </w:tr>
      <w:tr w:rsidR="00BD77D3" w:rsidRPr="002053F7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187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контрольного диктанта по теме «Глагол».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2053F7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2A654E">
              <w:t>3,6,8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2053F7" w:rsidRDefault="00921BE1" w:rsidP="00AE0869">
            <w:pPr>
              <w:snapToGrid w:val="0"/>
              <w:jc w:val="both"/>
            </w:pPr>
            <w:r w:rsidRPr="00921BE1">
              <w:t>https://infourok.ru/kontrolniy-diktant-s-grammaticheskim-zadaniem-po-teme-glagol-klass-1158760.html</w:t>
            </w: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b/>
                <w:bCs/>
                <w:sz w:val="26"/>
                <w:szCs w:val="26"/>
              </w:rPr>
              <w:t>Синтаксис, пунктуация, культура речи (18 ч.) 15 часов + 3 часа развития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8603EE" w:rsidP="00AE0869">
            <w:pPr>
              <w:snapToGrid w:val="0"/>
              <w:jc w:val="both"/>
            </w:pPr>
          </w:p>
        </w:tc>
      </w:tr>
      <w:tr w:rsidR="008603EE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7769C" w:rsidRDefault="008603EE" w:rsidP="0047769C">
            <w:pPr>
              <w:snapToGrid w:val="0"/>
              <w:ind w:left="-44" w:firstLine="44"/>
              <w:jc w:val="center"/>
            </w:pPr>
            <w:r>
              <w:t>188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Основные единицы синтаксиса.</w:t>
            </w:r>
          </w:p>
          <w:p w:rsidR="008603EE" w:rsidRPr="00443C82" w:rsidRDefault="008603EE" w:rsidP="00A82F4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3EE" w:rsidRPr="00443C82" w:rsidRDefault="008603EE" w:rsidP="005E0F6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3EE" w:rsidRPr="00802F2B" w:rsidRDefault="008603EE" w:rsidP="005E0F6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BD77D3" w:rsidP="00BD77D3">
            <w:pPr>
              <w:snapToGrid w:val="0"/>
              <w:jc w:val="center"/>
            </w:pPr>
            <w:r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EE" w:rsidRPr="00802F2B" w:rsidRDefault="00921BE1" w:rsidP="00AE0869">
            <w:pPr>
              <w:snapToGrid w:val="0"/>
              <w:jc w:val="both"/>
            </w:pPr>
            <w:r w:rsidRPr="00921BE1">
              <w:t>https://multiurok.ru/files/konspiekt-uroka-iedinitsy-sintaksisa.html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189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Простое предложение.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https://infourok.ru/konspekt-uroka-russkogo-yazika-v-klasse-na-temuprostoe-predlozhenie-znaki-prepinaniya-v-konce-i-vnutri-prostogo-predlozheniya-2981037.html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190-191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 xml:space="preserve">. Подготовка к </w:t>
            </w:r>
            <w:r>
              <w:rPr>
                <w:sz w:val="26"/>
                <w:szCs w:val="26"/>
              </w:rPr>
              <w:t>написанию сочинения-описания</w:t>
            </w:r>
            <w:r w:rsidRPr="00443C82">
              <w:rPr>
                <w:sz w:val="26"/>
                <w:szCs w:val="26"/>
              </w:rPr>
              <w:t xml:space="preserve"> картины.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Написание сочинения-описания картины (упр. 592).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https://infourok.ru/konspekt-uroka-po-russkomu-yaziku-na-temu-rr-podgotovka-k-napisaniyu-sochineniyaopisaniya-kartini-3646555.html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192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Порядок слов в предложении.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https://multiurok.ru/files/konspiekt-uroka-poriadok-slov-v-priedlozhienii.html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193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Простое осложнённое предложение</w:t>
            </w:r>
            <w:r>
              <w:rPr>
                <w:sz w:val="26"/>
                <w:szCs w:val="26"/>
              </w:rPr>
              <w:t>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https://infourok.ru/biblioteka/russkij-jazyk-i-literatura/klass-6/uchebnik-222/tema-14847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194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Употребление простых осложнё</w:t>
            </w:r>
            <w:r w:rsidRPr="00443C82">
              <w:rPr>
                <w:sz w:val="26"/>
                <w:szCs w:val="26"/>
              </w:rPr>
              <w:t>нных предложений.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https://infourok.ru/biblioteka/russkij-jazyk-i-literatura/klass-6/uchebnik-222/tema-14847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195-196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Рассуждение.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 Р</w:t>
            </w:r>
            <w:r w:rsidRPr="00443C82">
              <w:rPr>
                <w:sz w:val="26"/>
                <w:szCs w:val="26"/>
              </w:rPr>
              <w:t>. Написание сочинения- рассуждения.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https://nsportal.ru/shkola/russkiy-yazyk/library/2014/10/20/urok-razvitiya-rechi-v-6-klasse-tema-podgotovka-k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197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Анализ сочинения-рассуждения.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https://nsportal.ru/shkola/russkiy-yazyk/library/2014/10/20/urok-razvitiya-rechi-v-6-klasse-tema-podgotovka-k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198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Сложное предложение.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https://resh.edu.ru/subject/lesson/6931/conspect/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t>199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Употребление сложных предложений.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https://resh.edu.ru/subject/lesson/6931/conspect/</w:t>
            </w:r>
          </w:p>
        </w:tc>
      </w:tr>
      <w:tr w:rsidR="00BD77D3" w:rsidRPr="00802F2B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7769C" w:rsidRDefault="00BD77D3" w:rsidP="00BD77D3">
            <w:pPr>
              <w:snapToGrid w:val="0"/>
              <w:ind w:left="-44" w:firstLine="44"/>
              <w:jc w:val="center"/>
            </w:pPr>
            <w:r>
              <w:lastRenderedPageBreak/>
              <w:t>200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  <w:r w:rsidRPr="00443C82">
              <w:rPr>
                <w:sz w:val="26"/>
                <w:szCs w:val="26"/>
              </w:rPr>
              <w:t>Синтаксический разбор простого и сложного предложений.</w:t>
            </w:r>
          </w:p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02F2B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02F2B" w:rsidRDefault="00921BE1" w:rsidP="00AE0869">
            <w:pPr>
              <w:snapToGrid w:val="0"/>
              <w:jc w:val="both"/>
            </w:pPr>
            <w:r w:rsidRPr="00921BE1">
              <w:t>https://resh.edu.ru/subject/lesson/6931/conspect/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201-202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 изученного по теме «Синтаксис и пунктуация».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https://nsportal.ru/shkola/russkiy-yazyk/library/2015/11/02/uroki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203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Контрольный диктант</w:t>
            </w:r>
            <w:r w:rsidRPr="00443C82">
              <w:rPr>
                <w:bCs/>
                <w:sz w:val="26"/>
                <w:szCs w:val="26"/>
              </w:rPr>
              <w:t xml:space="preserve"> с грамматическим заданием по теме «Синтаксис и пунктуация».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https://infourok.ru/kontrolniy-diktant-po-teme-sintaksis-i-punktuaciya-klass-3158088.html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контрольного диктанта с грамматическим заданием по теме «Синтаксис и пунктуация».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https://infourok.ru/kontrolniy-diktant-po-teme-sintaksis-i-punktuaciya-klass-3158088.html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  <w:ind w:left="-44" w:firstLine="44"/>
              <w:jc w:val="center"/>
              <w:rPr>
                <w:bCs/>
              </w:rPr>
            </w:pPr>
            <w:r>
              <w:rPr>
                <w:bCs/>
              </w:rPr>
              <w:t>205-206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Повторение, обобщение и систематизация изученного в 6 классе.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https://urok.1sept.ru/articles/665775</w:t>
            </w:r>
            <w:r>
              <w:t xml:space="preserve"> 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  <w:ind w:left="-44" w:firstLine="44"/>
              <w:jc w:val="center"/>
            </w:pPr>
            <w:r>
              <w:t>207-208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  <w:r w:rsidRPr="00443C82">
              <w:rPr>
                <w:b/>
                <w:bCs/>
                <w:i/>
                <w:sz w:val="26"/>
                <w:szCs w:val="26"/>
              </w:rPr>
              <w:t>Итоговая контрольная работа</w:t>
            </w:r>
          </w:p>
          <w:p w:rsidR="00BD77D3" w:rsidRPr="00443C82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</w:p>
          <w:p w:rsidR="00BD77D3" w:rsidRPr="00443C82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https://4ege.ru/trening-gia-russkiy/59385-itogovaya-kontrolnaya-rabota-po-russkomu-yazyku-dlya-6-klassa.html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209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Анализ итоговой контрольной работы.</w:t>
            </w:r>
          </w:p>
          <w:p w:rsidR="00BD77D3" w:rsidRPr="00443C82" w:rsidRDefault="00BD77D3" w:rsidP="00BD77D3">
            <w:pPr>
              <w:snapToGrid w:val="0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https://multiurok.ru/files/analiz-administrativnoi-kontrolnoi-raboty-po-russk.html</w:t>
            </w:r>
          </w:p>
        </w:tc>
      </w:tr>
      <w:tr w:rsidR="00BD77D3" w:rsidRPr="008C1242" w:rsidTr="009E040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Default="00BD77D3" w:rsidP="00BD77D3">
            <w:pPr>
              <w:snapToGrid w:val="0"/>
              <w:ind w:left="-44" w:firstLine="44"/>
              <w:jc w:val="center"/>
            </w:pPr>
            <w:r>
              <w:t>210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  <w:r w:rsidRPr="00443C82">
              <w:rPr>
                <w:bCs/>
                <w:sz w:val="26"/>
                <w:szCs w:val="26"/>
              </w:rPr>
              <w:t>Итоговый урок.</w:t>
            </w:r>
          </w:p>
          <w:p w:rsidR="00BD77D3" w:rsidRPr="00443C82" w:rsidRDefault="00BD77D3" w:rsidP="00BD77D3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7D3" w:rsidRPr="00443C82" w:rsidRDefault="00BD77D3" w:rsidP="00BD77D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7D3" w:rsidRPr="008C1242" w:rsidRDefault="00BD77D3" w:rsidP="00BD77D3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Default="00BD77D3" w:rsidP="00BD77D3">
            <w:pPr>
              <w:jc w:val="center"/>
            </w:pPr>
            <w:r w:rsidRPr="003A1036">
              <w:t>1,7,8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D3" w:rsidRPr="008C1242" w:rsidRDefault="00921BE1" w:rsidP="00AE0869">
            <w:pPr>
              <w:snapToGrid w:val="0"/>
              <w:jc w:val="both"/>
            </w:pPr>
            <w:r w:rsidRPr="00921BE1">
              <w:t>https://urok.1sept.ru/articles/665775</w:t>
            </w:r>
          </w:p>
        </w:tc>
      </w:tr>
    </w:tbl>
    <w:p w:rsidR="00BC6EED" w:rsidRDefault="00BC6EED" w:rsidP="00D35FDE">
      <w:pPr>
        <w:sectPr w:rsidR="00BC6EED" w:rsidSect="00794084">
          <w:pgSz w:w="16838" w:h="11906" w:orient="landscape"/>
          <w:pgMar w:top="284" w:right="567" w:bottom="284" w:left="284" w:header="709" w:footer="709" w:gutter="0"/>
          <w:cols w:space="708"/>
          <w:docGrid w:linePitch="360"/>
        </w:sectPr>
      </w:pPr>
    </w:p>
    <w:p w:rsidR="003F69CA" w:rsidRPr="00D35FDE" w:rsidRDefault="003F69CA" w:rsidP="009742B7">
      <w:pPr>
        <w:pStyle w:val="a6"/>
        <w:spacing w:before="0" w:beforeAutospacing="0" w:after="0" w:afterAutospacing="0" w:line="276" w:lineRule="auto"/>
        <w:ind w:left="1800"/>
      </w:pPr>
    </w:p>
    <w:p w:rsidR="00794084" w:rsidRPr="00D35FDE" w:rsidRDefault="00794084">
      <w:pPr>
        <w:pStyle w:val="a6"/>
        <w:spacing w:before="0" w:beforeAutospacing="0" w:after="0" w:afterAutospacing="0" w:line="276" w:lineRule="auto"/>
        <w:ind w:left="1800"/>
      </w:pPr>
    </w:p>
    <w:sectPr w:rsidR="00794084" w:rsidRPr="00D35FDE" w:rsidSect="00794084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Liberation Sans">
    <w:altName w:val="Arial Unicode MS"/>
    <w:charset w:val="8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3D824B7"/>
    <w:multiLevelType w:val="hybridMultilevel"/>
    <w:tmpl w:val="8B5AA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70152B"/>
    <w:multiLevelType w:val="multilevel"/>
    <w:tmpl w:val="75B0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C3B7F"/>
    <w:multiLevelType w:val="multilevel"/>
    <w:tmpl w:val="948E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2617EB"/>
    <w:multiLevelType w:val="multilevel"/>
    <w:tmpl w:val="9CA260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556592"/>
    <w:multiLevelType w:val="multilevel"/>
    <w:tmpl w:val="BA86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CA799D"/>
    <w:multiLevelType w:val="multilevel"/>
    <w:tmpl w:val="AFFC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BF1DD9"/>
    <w:multiLevelType w:val="multilevel"/>
    <w:tmpl w:val="AC3AA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707411"/>
    <w:multiLevelType w:val="multilevel"/>
    <w:tmpl w:val="1F3C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F11A96"/>
    <w:multiLevelType w:val="multilevel"/>
    <w:tmpl w:val="55FAE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211760"/>
    <w:multiLevelType w:val="hybridMultilevel"/>
    <w:tmpl w:val="0AC4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3677C"/>
    <w:multiLevelType w:val="multilevel"/>
    <w:tmpl w:val="C06A2E8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5962A5"/>
    <w:multiLevelType w:val="multilevel"/>
    <w:tmpl w:val="57F2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BD3BF5"/>
    <w:multiLevelType w:val="multilevel"/>
    <w:tmpl w:val="A90CE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7C3B45"/>
    <w:multiLevelType w:val="hybridMultilevel"/>
    <w:tmpl w:val="85569A7C"/>
    <w:lvl w:ilvl="0" w:tplc="D5525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275D63"/>
    <w:multiLevelType w:val="multilevel"/>
    <w:tmpl w:val="B85E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DE26DED"/>
    <w:multiLevelType w:val="multilevel"/>
    <w:tmpl w:val="C68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466060"/>
    <w:multiLevelType w:val="multilevel"/>
    <w:tmpl w:val="3BE4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E366B"/>
    <w:multiLevelType w:val="hybridMultilevel"/>
    <w:tmpl w:val="A8C04096"/>
    <w:lvl w:ilvl="0" w:tplc="0419000F">
      <w:start w:val="1"/>
      <w:numFmt w:val="decimal"/>
      <w:lvlText w:val="%1."/>
      <w:lvlJc w:val="left"/>
      <w:pPr>
        <w:ind w:left="1780" w:hanging="360"/>
      </w:p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2">
    <w:nsid w:val="407877BF"/>
    <w:multiLevelType w:val="multilevel"/>
    <w:tmpl w:val="80A8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13FE6"/>
    <w:multiLevelType w:val="hybridMultilevel"/>
    <w:tmpl w:val="99967F5E"/>
    <w:lvl w:ilvl="0" w:tplc="7652CDB2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E270E"/>
    <w:multiLevelType w:val="multilevel"/>
    <w:tmpl w:val="FA02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F108A2"/>
    <w:multiLevelType w:val="multilevel"/>
    <w:tmpl w:val="B0B8183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E20C7C"/>
    <w:multiLevelType w:val="multilevel"/>
    <w:tmpl w:val="538A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46E0F"/>
    <w:multiLevelType w:val="hybridMultilevel"/>
    <w:tmpl w:val="1E86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69AD"/>
    <w:multiLevelType w:val="multilevel"/>
    <w:tmpl w:val="853A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3C1D38"/>
    <w:multiLevelType w:val="multilevel"/>
    <w:tmpl w:val="4E5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B68E3"/>
    <w:multiLevelType w:val="multilevel"/>
    <w:tmpl w:val="49409B3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AD584C"/>
    <w:multiLevelType w:val="hybridMultilevel"/>
    <w:tmpl w:val="B03EE2BC"/>
    <w:lvl w:ilvl="0" w:tplc="D72072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0B5902"/>
    <w:multiLevelType w:val="hybridMultilevel"/>
    <w:tmpl w:val="69F8AAA6"/>
    <w:lvl w:ilvl="0" w:tplc="C6B49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03453"/>
    <w:multiLevelType w:val="multilevel"/>
    <w:tmpl w:val="4172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81E6C"/>
    <w:multiLevelType w:val="multilevel"/>
    <w:tmpl w:val="ABD0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11596E"/>
    <w:multiLevelType w:val="multilevel"/>
    <w:tmpl w:val="47A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280099"/>
    <w:multiLevelType w:val="multilevel"/>
    <w:tmpl w:val="594C12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7B18D3"/>
    <w:multiLevelType w:val="multilevel"/>
    <w:tmpl w:val="F2F4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BB4D22"/>
    <w:multiLevelType w:val="hybridMultilevel"/>
    <w:tmpl w:val="CC42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9"/>
  </w:num>
  <w:num w:numId="5">
    <w:abstractNumId w:val="19"/>
  </w:num>
  <w:num w:numId="6">
    <w:abstractNumId w:val="34"/>
  </w:num>
  <w:num w:numId="7">
    <w:abstractNumId w:val="17"/>
  </w:num>
  <w:num w:numId="8">
    <w:abstractNumId w:val="7"/>
  </w:num>
  <w:num w:numId="9">
    <w:abstractNumId w:val="8"/>
  </w:num>
  <w:num w:numId="10">
    <w:abstractNumId w:val="26"/>
  </w:num>
  <w:num w:numId="11">
    <w:abstractNumId w:val="10"/>
  </w:num>
  <w:num w:numId="12">
    <w:abstractNumId w:val="14"/>
  </w:num>
  <w:num w:numId="13">
    <w:abstractNumId w:val="4"/>
  </w:num>
  <w:num w:numId="14">
    <w:abstractNumId w:val="20"/>
  </w:num>
  <w:num w:numId="15">
    <w:abstractNumId w:val="22"/>
  </w:num>
  <w:num w:numId="16">
    <w:abstractNumId w:val="28"/>
  </w:num>
  <w:num w:numId="17">
    <w:abstractNumId w:val="24"/>
  </w:num>
  <w:num w:numId="18">
    <w:abstractNumId w:val="37"/>
  </w:num>
  <w:num w:numId="19">
    <w:abstractNumId w:val="15"/>
  </w:num>
  <w:num w:numId="20">
    <w:abstractNumId w:val="33"/>
  </w:num>
  <w:num w:numId="21">
    <w:abstractNumId w:val="9"/>
  </w:num>
  <w:num w:numId="22">
    <w:abstractNumId w:val="3"/>
  </w:num>
  <w:num w:numId="23">
    <w:abstractNumId w:val="2"/>
  </w:num>
  <w:num w:numId="24">
    <w:abstractNumId w:val="35"/>
  </w:num>
  <w:num w:numId="25">
    <w:abstractNumId w:val="18"/>
  </w:num>
  <w:num w:numId="26">
    <w:abstractNumId w:val="16"/>
  </w:num>
  <w:num w:numId="27">
    <w:abstractNumId w:val="31"/>
  </w:num>
  <w:num w:numId="28">
    <w:abstractNumId w:val="32"/>
  </w:num>
  <w:num w:numId="29">
    <w:abstractNumId w:val="5"/>
  </w:num>
  <w:num w:numId="30">
    <w:abstractNumId w:val="25"/>
  </w:num>
  <w:num w:numId="31">
    <w:abstractNumId w:val="11"/>
  </w:num>
  <w:num w:numId="32">
    <w:abstractNumId w:val="38"/>
  </w:num>
  <w:num w:numId="33">
    <w:abstractNumId w:val="21"/>
  </w:num>
  <w:num w:numId="34">
    <w:abstractNumId w:val="36"/>
  </w:num>
  <w:num w:numId="35">
    <w:abstractNumId w:val="27"/>
  </w:num>
  <w:num w:numId="36">
    <w:abstractNumId w:val="12"/>
  </w:num>
  <w:num w:numId="37">
    <w:abstractNumId w:val="6"/>
  </w:num>
  <w:num w:numId="38">
    <w:abstractNumId w:val="3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687D"/>
    <w:rsid w:val="000108F9"/>
    <w:rsid w:val="000143BE"/>
    <w:rsid w:val="000163F3"/>
    <w:rsid w:val="00020B2F"/>
    <w:rsid w:val="000256BB"/>
    <w:rsid w:val="000257A1"/>
    <w:rsid w:val="00036699"/>
    <w:rsid w:val="00042EA9"/>
    <w:rsid w:val="00043041"/>
    <w:rsid w:val="000510AD"/>
    <w:rsid w:val="00054FA5"/>
    <w:rsid w:val="000559AB"/>
    <w:rsid w:val="000674D3"/>
    <w:rsid w:val="00071B31"/>
    <w:rsid w:val="00081BAE"/>
    <w:rsid w:val="0008240E"/>
    <w:rsid w:val="00085579"/>
    <w:rsid w:val="0008630E"/>
    <w:rsid w:val="000A1E67"/>
    <w:rsid w:val="000A2E2B"/>
    <w:rsid w:val="000A4BF0"/>
    <w:rsid w:val="000A7B55"/>
    <w:rsid w:val="000B1625"/>
    <w:rsid w:val="000B32C7"/>
    <w:rsid w:val="000C4B50"/>
    <w:rsid w:val="000D426E"/>
    <w:rsid w:val="000E2922"/>
    <w:rsid w:val="000F0027"/>
    <w:rsid w:val="00117DFB"/>
    <w:rsid w:val="00122FAC"/>
    <w:rsid w:val="00125C73"/>
    <w:rsid w:val="0012601C"/>
    <w:rsid w:val="00137300"/>
    <w:rsid w:val="0015175B"/>
    <w:rsid w:val="001519EE"/>
    <w:rsid w:val="00155836"/>
    <w:rsid w:val="00156148"/>
    <w:rsid w:val="00162238"/>
    <w:rsid w:val="001737C2"/>
    <w:rsid w:val="00174269"/>
    <w:rsid w:val="00184FB6"/>
    <w:rsid w:val="001928E0"/>
    <w:rsid w:val="00195818"/>
    <w:rsid w:val="001A2F85"/>
    <w:rsid w:val="001A36B0"/>
    <w:rsid w:val="001A6EA0"/>
    <w:rsid w:val="001D20D7"/>
    <w:rsid w:val="001D5A11"/>
    <w:rsid w:val="001E09E9"/>
    <w:rsid w:val="001E274E"/>
    <w:rsid w:val="001E3448"/>
    <w:rsid w:val="001E6D70"/>
    <w:rsid w:val="001E76F8"/>
    <w:rsid w:val="001E78B3"/>
    <w:rsid w:val="001F1AE1"/>
    <w:rsid w:val="001F657D"/>
    <w:rsid w:val="001F6E2A"/>
    <w:rsid w:val="002053F7"/>
    <w:rsid w:val="00206197"/>
    <w:rsid w:val="002118DE"/>
    <w:rsid w:val="00224636"/>
    <w:rsid w:val="00225B60"/>
    <w:rsid w:val="00230F1B"/>
    <w:rsid w:val="00261952"/>
    <w:rsid w:val="002620CB"/>
    <w:rsid w:val="002627A2"/>
    <w:rsid w:val="002650B6"/>
    <w:rsid w:val="00270DAC"/>
    <w:rsid w:val="002719A9"/>
    <w:rsid w:val="00276078"/>
    <w:rsid w:val="00277080"/>
    <w:rsid w:val="002837FC"/>
    <w:rsid w:val="002A0265"/>
    <w:rsid w:val="002A2079"/>
    <w:rsid w:val="002C240F"/>
    <w:rsid w:val="002D020A"/>
    <w:rsid w:val="002D5E57"/>
    <w:rsid w:val="002E1B47"/>
    <w:rsid w:val="002F3B49"/>
    <w:rsid w:val="002F49A4"/>
    <w:rsid w:val="00311424"/>
    <w:rsid w:val="00313019"/>
    <w:rsid w:val="00314C8F"/>
    <w:rsid w:val="0032657D"/>
    <w:rsid w:val="00330295"/>
    <w:rsid w:val="003349E5"/>
    <w:rsid w:val="003428A0"/>
    <w:rsid w:val="00347001"/>
    <w:rsid w:val="003479C6"/>
    <w:rsid w:val="00352822"/>
    <w:rsid w:val="003553C4"/>
    <w:rsid w:val="00355564"/>
    <w:rsid w:val="003715BF"/>
    <w:rsid w:val="00373D9A"/>
    <w:rsid w:val="00385495"/>
    <w:rsid w:val="00390489"/>
    <w:rsid w:val="00395FA9"/>
    <w:rsid w:val="00397551"/>
    <w:rsid w:val="003B0ACA"/>
    <w:rsid w:val="003B50C8"/>
    <w:rsid w:val="003B6A92"/>
    <w:rsid w:val="003C059B"/>
    <w:rsid w:val="003E2FFF"/>
    <w:rsid w:val="003E5B9B"/>
    <w:rsid w:val="003F69CA"/>
    <w:rsid w:val="00407BA6"/>
    <w:rsid w:val="004153C4"/>
    <w:rsid w:val="00433FB8"/>
    <w:rsid w:val="00443BA5"/>
    <w:rsid w:val="00443C82"/>
    <w:rsid w:val="00446551"/>
    <w:rsid w:val="00462E21"/>
    <w:rsid w:val="0047769C"/>
    <w:rsid w:val="00477800"/>
    <w:rsid w:val="00481097"/>
    <w:rsid w:val="00484E07"/>
    <w:rsid w:val="00486C93"/>
    <w:rsid w:val="004912B7"/>
    <w:rsid w:val="00491534"/>
    <w:rsid w:val="0049240E"/>
    <w:rsid w:val="004A365D"/>
    <w:rsid w:val="004B5DDE"/>
    <w:rsid w:val="004C3C1B"/>
    <w:rsid w:val="004D0129"/>
    <w:rsid w:val="004E7965"/>
    <w:rsid w:val="004F2F76"/>
    <w:rsid w:val="004F7D0C"/>
    <w:rsid w:val="00501D49"/>
    <w:rsid w:val="005059E2"/>
    <w:rsid w:val="00506673"/>
    <w:rsid w:val="00515DC4"/>
    <w:rsid w:val="00535E8E"/>
    <w:rsid w:val="00546984"/>
    <w:rsid w:val="005541BD"/>
    <w:rsid w:val="00556745"/>
    <w:rsid w:val="00571D2D"/>
    <w:rsid w:val="005731A8"/>
    <w:rsid w:val="0057386D"/>
    <w:rsid w:val="0057481B"/>
    <w:rsid w:val="005807A6"/>
    <w:rsid w:val="005828E8"/>
    <w:rsid w:val="00590659"/>
    <w:rsid w:val="0059078B"/>
    <w:rsid w:val="005972B5"/>
    <w:rsid w:val="005A1816"/>
    <w:rsid w:val="005B21DE"/>
    <w:rsid w:val="005B4355"/>
    <w:rsid w:val="005E0F6F"/>
    <w:rsid w:val="00603191"/>
    <w:rsid w:val="006046F2"/>
    <w:rsid w:val="00607306"/>
    <w:rsid w:val="00610BE7"/>
    <w:rsid w:val="0061130A"/>
    <w:rsid w:val="00614944"/>
    <w:rsid w:val="00615B61"/>
    <w:rsid w:val="00616917"/>
    <w:rsid w:val="0061777D"/>
    <w:rsid w:val="00623241"/>
    <w:rsid w:val="00630295"/>
    <w:rsid w:val="0063244B"/>
    <w:rsid w:val="00640EA0"/>
    <w:rsid w:val="00643101"/>
    <w:rsid w:val="00664BD9"/>
    <w:rsid w:val="0067349F"/>
    <w:rsid w:val="0068072F"/>
    <w:rsid w:val="00686A52"/>
    <w:rsid w:val="006924F7"/>
    <w:rsid w:val="006930FD"/>
    <w:rsid w:val="006A443F"/>
    <w:rsid w:val="006A7FC4"/>
    <w:rsid w:val="006B40FB"/>
    <w:rsid w:val="006B545E"/>
    <w:rsid w:val="006B5CB2"/>
    <w:rsid w:val="006B6080"/>
    <w:rsid w:val="006C5E30"/>
    <w:rsid w:val="006D1687"/>
    <w:rsid w:val="006E5BA8"/>
    <w:rsid w:val="006F3E6E"/>
    <w:rsid w:val="00703342"/>
    <w:rsid w:val="007055A3"/>
    <w:rsid w:val="00712D54"/>
    <w:rsid w:val="00712F81"/>
    <w:rsid w:val="00713BF8"/>
    <w:rsid w:val="00721014"/>
    <w:rsid w:val="007246A7"/>
    <w:rsid w:val="00736C34"/>
    <w:rsid w:val="00745229"/>
    <w:rsid w:val="007523EA"/>
    <w:rsid w:val="00752CBA"/>
    <w:rsid w:val="00753B1B"/>
    <w:rsid w:val="00761AA1"/>
    <w:rsid w:val="007719F7"/>
    <w:rsid w:val="007853C3"/>
    <w:rsid w:val="00791B71"/>
    <w:rsid w:val="00794084"/>
    <w:rsid w:val="007A1967"/>
    <w:rsid w:val="007B473D"/>
    <w:rsid w:val="007C1B63"/>
    <w:rsid w:val="007D0002"/>
    <w:rsid w:val="007D02D5"/>
    <w:rsid w:val="007E7C59"/>
    <w:rsid w:val="007F329E"/>
    <w:rsid w:val="007F3576"/>
    <w:rsid w:val="007F3774"/>
    <w:rsid w:val="007F4715"/>
    <w:rsid w:val="007F49E3"/>
    <w:rsid w:val="00801A68"/>
    <w:rsid w:val="00806D80"/>
    <w:rsid w:val="00811ABD"/>
    <w:rsid w:val="008134A1"/>
    <w:rsid w:val="00825C31"/>
    <w:rsid w:val="00827516"/>
    <w:rsid w:val="00834BCC"/>
    <w:rsid w:val="008439EF"/>
    <w:rsid w:val="00843B41"/>
    <w:rsid w:val="008603EE"/>
    <w:rsid w:val="0088391D"/>
    <w:rsid w:val="00893385"/>
    <w:rsid w:val="008948E8"/>
    <w:rsid w:val="008A500E"/>
    <w:rsid w:val="008B7DDE"/>
    <w:rsid w:val="008C1242"/>
    <w:rsid w:val="008C20F0"/>
    <w:rsid w:val="008C21A8"/>
    <w:rsid w:val="008D0FB5"/>
    <w:rsid w:val="008D5333"/>
    <w:rsid w:val="008D788E"/>
    <w:rsid w:val="008E090E"/>
    <w:rsid w:val="008E3A67"/>
    <w:rsid w:val="008F0C40"/>
    <w:rsid w:val="008F4FA6"/>
    <w:rsid w:val="008F7388"/>
    <w:rsid w:val="00901C06"/>
    <w:rsid w:val="00902CC5"/>
    <w:rsid w:val="00910369"/>
    <w:rsid w:val="00912DF0"/>
    <w:rsid w:val="0092186A"/>
    <w:rsid w:val="00921BE1"/>
    <w:rsid w:val="00925757"/>
    <w:rsid w:val="00927D99"/>
    <w:rsid w:val="009360A6"/>
    <w:rsid w:val="00936DC4"/>
    <w:rsid w:val="00941C40"/>
    <w:rsid w:val="00942F6B"/>
    <w:rsid w:val="009532F8"/>
    <w:rsid w:val="00962F59"/>
    <w:rsid w:val="009710F1"/>
    <w:rsid w:val="00974170"/>
    <w:rsid w:val="009742B7"/>
    <w:rsid w:val="0097539E"/>
    <w:rsid w:val="00985E76"/>
    <w:rsid w:val="00987CCC"/>
    <w:rsid w:val="009940BE"/>
    <w:rsid w:val="009949FA"/>
    <w:rsid w:val="009A1FC0"/>
    <w:rsid w:val="009A37E5"/>
    <w:rsid w:val="009C733D"/>
    <w:rsid w:val="009E0404"/>
    <w:rsid w:val="009E3CE6"/>
    <w:rsid w:val="009F0549"/>
    <w:rsid w:val="009F1D7F"/>
    <w:rsid w:val="009F2580"/>
    <w:rsid w:val="00A018B4"/>
    <w:rsid w:val="00A138CB"/>
    <w:rsid w:val="00A14070"/>
    <w:rsid w:val="00A22A4F"/>
    <w:rsid w:val="00A323A3"/>
    <w:rsid w:val="00A371C2"/>
    <w:rsid w:val="00A3767C"/>
    <w:rsid w:val="00A563D9"/>
    <w:rsid w:val="00A57231"/>
    <w:rsid w:val="00A61C3C"/>
    <w:rsid w:val="00A627DE"/>
    <w:rsid w:val="00A64225"/>
    <w:rsid w:val="00A73755"/>
    <w:rsid w:val="00A74E1C"/>
    <w:rsid w:val="00A764DD"/>
    <w:rsid w:val="00A82F4D"/>
    <w:rsid w:val="00A87226"/>
    <w:rsid w:val="00A906B1"/>
    <w:rsid w:val="00A967E6"/>
    <w:rsid w:val="00AB063A"/>
    <w:rsid w:val="00AB1F9F"/>
    <w:rsid w:val="00AB59BC"/>
    <w:rsid w:val="00AB687D"/>
    <w:rsid w:val="00AC2029"/>
    <w:rsid w:val="00AC27A0"/>
    <w:rsid w:val="00AC79A3"/>
    <w:rsid w:val="00AD192F"/>
    <w:rsid w:val="00AE0869"/>
    <w:rsid w:val="00AF38D4"/>
    <w:rsid w:val="00AF7417"/>
    <w:rsid w:val="00B21627"/>
    <w:rsid w:val="00B251DB"/>
    <w:rsid w:val="00B25E21"/>
    <w:rsid w:val="00B273C5"/>
    <w:rsid w:val="00B329B8"/>
    <w:rsid w:val="00B341D1"/>
    <w:rsid w:val="00B4484B"/>
    <w:rsid w:val="00B476CE"/>
    <w:rsid w:val="00B61043"/>
    <w:rsid w:val="00B6551A"/>
    <w:rsid w:val="00B6634C"/>
    <w:rsid w:val="00B74E6D"/>
    <w:rsid w:val="00B81750"/>
    <w:rsid w:val="00B871C4"/>
    <w:rsid w:val="00B9455D"/>
    <w:rsid w:val="00B95246"/>
    <w:rsid w:val="00B96DC9"/>
    <w:rsid w:val="00BA1D06"/>
    <w:rsid w:val="00BA4C1D"/>
    <w:rsid w:val="00BB081D"/>
    <w:rsid w:val="00BB115E"/>
    <w:rsid w:val="00BB28D7"/>
    <w:rsid w:val="00BC6EED"/>
    <w:rsid w:val="00BD0558"/>
    <w:rsid w:val="00BD77D3"/>
    <w:rsid w:val="00BE1465"/>
    <w:rsid w:val="00BE6EB6"/>
    <w:rsid w:val="00BE6EB7"/>
    <w:rsid w:val="00BF31DD"/>
    <w:rsid w:val="00C07E8A"/>
    <w:rsid w:val="00C10DB9"/>
    <w:rsid w:val="00C14FAC"/>
    <w:rsid w:val="00C173C3"/>
    <w:rsid w:val="00C312A2"/>
    <w:rsid w:val="00C32ADD"/>
    <w:rsid w:val="00C34492"/>
    <w:rsid w:val="00C35449"/>
    <w:rsid w:val="00C40F4C"/>
    <w:rsid w:val="00C478C1"/>
    <w:rsid w:val="00C55546"/>
    <w:rsid w:val="00C575E2"/>
    <w:rsid w:val="00C727B1"/>
    <w:rsid w:val="00CA6F11"/>
    <w:rsid w:val="00CB5FA3"/>
    <w:rsid w:val="00CC0622"/>
    <w:rsid w:val="00CC43B2"/>
    <w:rsid w:val="00CC4E29"/>
    <w:rsid w:val="00CE5370"/>
    <w:rsid w:val="00CF27D9"/>
    <w:rsid w:val="00D23E07"/>
    <w:rsid w:val="00D30FD3"/>
    <w:rsid w:val="00D35FDE"/>
    <w:rsid w:val="00D42A47"/>
    <w:rsid w:val="00D5368D"/>
    <w:rsid w:val="00D640AB"/>
    <w:rsid w:val="00D7022D"/>
    <w:rsid w:val="00D7075E"/>
    <w:rsid w:val="00D716DE"/>
    <w:rsid w:val="00D92FCC"/>
    <w:rsid w:val="00DC16E7"/>
    <w:rsid w:val="00DD6D95"/>
    <w:rsid w:val="00DE4F84"/>
    <w:rsid w:val="00DF39B7"/>
    <w:rsid w:val="00DF7A02"/>
    <w:rsid w:val="00E0128C"/>
    <w:rsid w:val="00E01D21"/>
    <w:rsid w:val="00E062CD"/>
    <w:rsid w:val="00E11E45"/>
    <w:rsid w:val="00E239D8"/>
    <w:rsid w:val="00E242E7"/>
    <w:rsid w:val="00E34871"/>
    <w:rsid w:val="00E41EF3"/>
    <w:rsid w:val="00E50BE4"/>
    <w:rsid w:val="00E50D27"/>
    <w:rsid w:val="00E54C06"/>
    <w:rsid w:val="00E57BE0"/>
    <w:rsid w:val="00E71CEB"/>
    <w:rsid w:val="00E747C9"/>
    <w:rsid w:val="00E81E77"/>
    <w:rsid w:val="00E83FFA"/>
    <w:rsid w:val="00E84682"/>
    <w:rsid w:val="00E87844"/>
    <w:rsid w:val="00EA6966"/>
    <w:rsid w:val="00EB6306"/>
    <w:rsid w:val="00EC387B"/>
    <w:rsid w:val="00EC64F7"/>
    <w:rsid w:val="00ED204A"/>
    <w:rsid w:val="00EE5B0D"/>
    <w:rsid w:val="00F04A2A"/>
    <w:rsid w:val="00F22220"/>
    <w:rsid w:val="00F24FE7"/>
    <w:rsid w:val="00F315CD"/>
    <w:rsid w:val="00F32C1A"/>
    <w:rsid w:val="00F40CB7"/>
    <w:rsid w:val="00F410A5"/>
    <w:rsid w:val="00F4318A"/>
    <w:rsid w:val="00F5241C"/>
    <w:rsid w:val="00F545DD"/>
    <w:rsid w:val="00F54696"/>
    <w:rsid w:val="00F60210"/>
    <w:rsid w:val="00F6223F"/>
    <w:rsid w:val="00F654FA"/>
    <w:rsid w:val="00F70A98"/>
    <w:rsid w:val="00F71583"/>
    <w:rsid w:val="00F71CC6"/>
    <w:rsid w:val="00FB1FF3"/>
    <w:rsid w:val="00FB56BD"/>
    <w:rsid w:val="00FC01F1"/>
    <w:rsid w:val="00FC16C0"/>
    <w:rsid w:val="00FD3142"/>
    <w:rsid w:val="00FD7B24"/>
    <w:rsid w:val="00FD7CB5"/>
    <w:rsid w:val="00FF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2350-780C-4955-BF46-3046C52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87D"/>
    <w:rPr>
      <w:color w:val="000080"/>
      <w:u w:val="single"/>
    </w:rPr>
  </w:style>
  <w:style w:type="paragraph" w:customStyle="1" w:styleId="ConsPlusNonformat">
    <w:name w:val="ConsPlusNonformat"/>
    <w:uiPriority w:val="99"/>
    <w:rsid w:val="00AB68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D7075E"/>
    <w:pPr>
      <w:widowControl w:val="0"/>
      <w:suppressAutoHyphens/>
      <w:ind w:left="720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6">
    <w:name w:val="Normal (Web)"/>
    <w:basedOn w:val="a"/>
    <w:uiPriority w:val="99"/>
    <w:unhideWhenUsed/>
    <w:rsid w:val="002D5E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5E57"/>
  </w:style>
  <w:style w:type="table" w:styleId="a7">
    <w:name w:val="Table Grid"/>
    <w:basedOn w:val="a1"/>
    <w:uiPriority w:val="59"/>
    <w:rsid w:val="00F41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3F69CA"/>
    <w:rPr>
      <w:rFonts w:ascii="Symbol" w:hAnsi="Symbol" w:cs="OpenSymbol"/>
    </w:rPr>
  </w:style>
  <w:style w:type="character" w:customStyle="1" w:styleId="WW8Num1z1">
    <w:name w:val="WW8Num1z1"/>
    <w:rsid w:val="003F69CA"/>
    <w:rPr>
      <w:rFonts w:ascii="OpenSymbol" w:hAnsi="OpenSymbol" w:cs="OpenSymbol"/>
    </w:rPr>
  </w:style>
  <w:style w:type="character" w:customStyle="1" w:styleId="WW8Num2z0">
    <w:name w:val="WW8Num2z0"/>
    <w:rsid w:val="003F69CA"/>
    <w:rPr>
      <w:rFonts w:ascii="Symbol" w:hAnsi="Symbol" w:cs="OpenSymbol"/>
    </w:rPr>
  </w:style>
  <w:style w:type="character" w:customStyle="1" w:styleId="WW8Num2z1">
    <w:name w:val="WW8Num2z1"/>
    <w:rsid w:val="003F69CA"/>
    <w:rPr>
      <w:rFonts w:ascii="OpenSymbol" w:hAnsi="OpenSymbol" w:cs="OpenSymbol"/>
    </w:rPr>
  </w:style>
  <w:style w:type="character" w:customStyle="1" w:styleId="Absatz-Standardschriftart">
    <w:name w:val="Absatz-Standardschriftart"/>
    <w:rsid w:val="003F69CA"/>
  </w:style>
  <w:style w:type="character" w:customStyle="1" w:styleId="WW-Absatz-Standardschriftart">
    <w:name w:val="WW-Absatz-Standardschriftart"/>
    <w:rsid w:val="003F69CA"/>
  </w:style>
  <w:style w:type="character" w:customStyle="1" w:styleId="WW-Absatz-Standardschriftart1">
    <w:name w:val="WW-Absatz-Standardschriftart1"/>
    <w:rsid w:val="003F69CA"/>
  </w:style>
  <w:style w:type="character" w:customStyle="1" w:styleId="WW-Absatz-Standardschriftart11">
    <w:name w:val="WW-Absatz-Standardschriftart11"/>
    <w:rsid w:val="003F69CA"/>
  </w:style>
  <w:style w:type="character" w:customStyle="1" w:styleId="WW-Absatz-Standardschriftart111">
    <w:name w:val="WW-Absatz-Standardschriftart111"/>
    <w:rsid w:val="003F69CA"/>
  </w:style>
  <w:style w:type="character" w:customStyle="1" w:styleId="WW-Absatz-Standardschriftart1111">
    <w:name w:val="WW-Absatz-Standardschriftart1111"/>
    <w:rsid w:val="003F69CA"/>
  </w:style>
  <w:style w:type="character" w:customStyle="1" w:styleId="WW-Absatz-Standardschriftart11111">
    <w:name w:val="WW-Absatz-Standardschriftart11111"/>
    <w:rsid w:val="003F69CA"/>
  </w:style>
  <w:style w:type="character" w:customStyle="1" w:styleId="WW-Absatz-Standardschriftart111111">
    <w:name w:val="WW-Absatz-Standardschriftart111111"/>
    <w:rsid w:val="003F69CA"/>
  </w:style>
  <w:style w:type="character" w:customStyle="1" w:styleId="WW-Absatz-Standardschriftart1111111">
    <w:name w:val="WW-Absatz-Standardschriftart1111111"/>
    <w:rsid w:val="003F69CA"/>
  </w:style>
  <w:style w:type="character" w:customStyle="1" w:styleId="a8">
    <w:name w:val="Маркеры списка"/>
    <w:rsid w:val="003F69CA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3F69CA"/>
    <w:pPr>
      <w:keepNext/>
      <w:widowControl w:val="0"/>
      <w:suppressAutoHyphens/>
      <w:spacing w:before="240" w:after="120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rsid w:val="003F69CA"/>
    <w:pPr>
      <w:widowControl w:val="0"/>
      <w:suppressAutoHyphens/>
      <w:spacing w:after="120"/>
    </w:pPr>
    <w:rPr>
      <w:rFonts w:ascii="Liberation Serif" w:eastAsia="DejaVu Sans" w:hAnsi="Liberation Serif" w:cs="DejaVu Sans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3F69CA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3F69CA"/>
  </w:style>
  <w:style w:type="paragraph" w:customStyle="1" w:styleId="1">
    <w:name w:val="Название1"/>
    <w:basedOn w:val="a"/>
    <w:rsid w:val="003F69CA"/>
    <w:pPr>
      <w:widowControl w:val="0"/>
      <w:suppressLineNumbers/>
      <w:suppressAutoHyphens/>
      <w:spacing w:before="120" w:after="120"/>
    </w:pPr>
    <w:rPr>
      <w:rFonts w:ascii="Liberation Serif" w:eastAsia="DejaVu Sans" w:hAnsi="Liberation Serif" w:cs="DejaVu Sans"/>
      <w:i/>
      <w:iCs/>
      <w:kern w:val="1"/>
      <w:lang w:eastAsia="hi-IN" w:bidi="hi-IN"/>
    </w:rPr>
  </w:style>
  <w:style w:type="paragraph" w:customStyle="1" w:styleId="10">
    <w:name w:val="Указатель1"/>
    <w:basedOn w:val="a"/>
    <w:rsid w:val="003F69CA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d">
    <w:name w:val="Title"/>
    <w:basedOn w:val="a9"/>
    <w:next w:val="ae"/>
    <w:link w:val="af"/>
    <w:qFormat/>
    <w:rsid w:val="003F69CA"/>
  </w:style>
  <w:style w:type="character" w:customStyle="1" w:styleId="af">
    <w:name w:val="Название Знак"/>
    <w:basedOn w:val="a0"/>
    <w:link w:val="ad"/>
    <w:rsid w:val="003F69CA"/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e">
    <w:name w:val="Subtitle"/>
    <w:basedOn w:val="a9"/>
    <w:next w:val="aa"/>
    <w:link w:val="af0"/>
    <w:qFormat/>
    <w:rsid w:val="003F69CA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3F69CA"/>
    <w:rPr>
      <w:rFonts w:ascii="Liberation Sans" w:eastAsia="DejaVu Sans" w:hAnsi="Liberation Sans" w:cs="DejaVu Sans"/>
      <w:i/>
      <w:iCs/>
      <w:kern w:val="1"/>
      <w:sz w:val="28"/>
      <w:szCs w:val="28"/>
      <w:lang w:eastAsia="hi-IN" w:bidi="hi-IN"/>
    </w:rPr>
  </w:style>
  <w:style w:type="paragraph" w:customStyle="1" w:styleId="af1">
    <w:name w:val="Содержимое таблицы"/>
    <w:basedOn w:val="a"/>
    <w:rsid w:val="003F69CA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eastAsia="hi-IN" w:bidi="hi-IN"/>
    </w:rPr>
  </w:style>
  <w:style w:type="paragraph" w:customStyle="1" w:styleId="af2">
    <w:name w:val="Заголовок таблицы"/>
    <w:basedOn w:val="af1"/>
    <w:rsid w:val="003F69CA"/>
    <w:pPr>
      <w:jc w:val="center"/>
    </w:pPr>
    <w:rPr>
      <w:b/>
      <w:bCs/>
    </w:rPr>
  </w:style>
  <w:style w:type="paragraph" w:customStyle="1" w:styleId="c19">
    <w:name w:val="c19"/>
    <w:basedOn w:val="a"/>
    <w:rsid w:val="008C21A8"/>
    <w:pPr>
      <w:spacing w:before="100" w:beforeAutospacing="1" w:after="100" w:afterAutospacing="1"/>
    </w:pPr>
  </w:style>
  <w:style w:type="character" w:customStyle="1" w:styleId="c23">
    <w:name w:val="c23"/>
    <w:basedOn w:val="a0"/>
    <w:rsid w:val="008C21A8"/>
  </w:style>
  <w:style w:type="character" w:customStyle="1" w:styleId="c64">
    <w:name w:val="c64"/>
    <w:basedOn w:val="a0"/>
    <w:rsid w:val="008C21A8"/>
  </w:style>
  <w:style w:type="paragraph" w:styleId="af3">
    <w:name w:val="Balloon Text"/>
    <w:basedOn w:val="a"/>
    <w:link w:val="af4"/>
    <w:uiPriority w:val="99"/>
    <w:semiHidden/>
    <w:unhideWhenUsed/>
    <w:rsid w:val="00443C8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3C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99"/>
    <w:locked/>
    <w:rsid w:val="00941C40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3">
    <w:name w:val="Заголовок №3"/>
    <w:basedOn w:val="a0"/>
    <w:rsid w:val="006B4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0">
    <w:name w:val="Заголовок №3 + Не полужирный"/>
    <w:rsid w:val="006B4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">
    <w:name w:val="Основной текст (5)"/>
    <w:basedOn w:val="a0"/>
    <w:rsid w:val="006B4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6B4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f5">
    <w:name w:val="Основной текст_"/>
    <w:link w:val="59"/>
    <w:rsid w:val="006B40F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f5"/>
    <w:rsid w:val="006B40FB"/>
    <w:pPr>
      <w:shd w:val="clear" w:color="auto" w:fill="FFFFFF"/>
      <w:spacing w:before="300" w:line="230" w:lineRule="exact"/>
      <w:ind w:hanging="280"/>
      <w:jc w:val="both"/>
    </w:pPr>
    <w:rPr>
      <w:rFonts w:cstheme="minorBidi"/>
      <w:sz w:val="18"/>
      <w:szCs w:val="18"/>
      <w:lang w:eastAsia="en-US"/>
    </w:rPr>
  </w:style>
  <w:style w:type="character" w:customStyle="1" w:styleId="af6">
    <w:name w:val="Основной текст + Полужирный"/>
    <w:rsid w:val="006B4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27">
    <w:name w:val="Основной текст27"/>
    <w:basedOn w:val="af5"/>
    <w:rsid w:val="006B40F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rsid w:val="00162238"/>
    <w:pPr>
      <w:widowControl w:val="0"/>
      <w:spacing w:line="276" w:lineRule="auto"/>
    </w:pPr>
    <w:rPr>
      <w:sz w:val="28"/>
      <w:szCs w:val="28"/>
      <w:lang w:eastAsia="en-US"/>
    </w:rPr>
  </w:style>
  <w:style w:type="character" w:customStyle="1" w:styleId="31">
    <w:name w:val="Заголовок №3_"/>
    <w:basedOn w:val="a0"/>
    <w:rsid w:val="001622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No Spacing"/>
    <w:link w:val="af8"/>
    <w:uiPriority w:val="1"/>
    <w:qFormat/>
    <w:rsid w:val="00FD3142"/>
    <w:pPr>
      <w:spacing w:after="0" w:line="240" w:lineRule="auto"/>
    </w:pPr>
    <w:rPr>
      <w:rFonts w:eastAsia="Times New Roman"/>
      <w:lang w:val="en-US" w:bidi="en-US"/>
    </w:rPr>
  </w:style>
  <w:style w:type="character" w:customStyle="1" w:styleId="af8">
    <w:name w:val="Без интервала Знак"/>
    <w:basedOn w:val="a0"/>
    <w:link w:val="af7"/>
    <w:uiPriority w:val="1"/>
    <w:rsid w:val="00FD3142"/>
    <w:rPr>
      <w:rFonts w:eastAsia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nsportal.ru/shkola/russkiy-yazyk/library/2016/06/29/osnovnye-sposoby-obrazovaniya-slov-v-russkom-yazyke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window/catalog" TargetMode="External"/><Relationship Id="rId12" Type="http://schemas.openxmlformats.org/officeDocument/2006/relationships/hyperlink" Target="http://philology.ru/default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://rus.1septemb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ic.academi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corpora.ru" TargetMode="External"/><Relationship Id="rId14" Type="http://schemas.openxmlformats.org/officeDocument/2006/relationships/hyperlink" Target="https://resh.edu.ru/subject/lesson/11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BE7F-2F02-407A-A7C9-48D1169C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6716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Ольга</cp:lastModifiedBy>
  <cp:revision>273</cp:revision>
  <cp:lastPrinted>2019-10-03T17:58:00Z</cp:lastPrinted>
  <dcterms:created xsi:type="dcterms:W3CDTF">2016-08-19T15:34:00Z</dcterms:created>
  <dcterms:modified xsi:type="dcterms:W3CDTF">2021-10-03T05:59:00Z</dcterms:modified>
</cp:coreProperties>
</file>