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1A" w:rsidRPr="00B14105" w:rsidRDefault="00F9581A" w:rsidP="00F9581A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</w:pPr>
      <w:r w:rsidRPr="00B14105">
        <w:rPr>
          <w:rStyle w:val="a3"/>
          <w:color w:val="111111"/>
          <w:sz w:val="36"/>
          <w:szCs w:val="36"/>
          <w:bdr w:val="none" w:sz="0" w:space="0" w:color="auto" w:frame="1"/>
          <w:shd w:val="clear" w:color="auto" w:fill="FFFFFF"/>
        </w:rPr>
        <w:t xml:space="preserve"> Поделка</w:t>
      </w:r>
      <w:r w:rsidRPr="00B14105">
        <w:rPr>
          <w:rStyle w:val="a3"/>
          <w:color w:val="111111"/>
          <w:sz w:val="36"/>
          <w:szCs w:val="36"/>
          <w:bdr w:val="none" w:sz="0" w:space="0" w:color="auto" w:frame="1"/>
          <w:shd w:val="clear" w:color="auto" w:fill="FFFFFF"/>
        </w:rPr>
        <w:t xml:space="preserve"> на </w:t>
      </w:r>
      <w:r w:rsidR="00B14105" w:rsidRPr="00B14105">
        <w:rPr>
          <w:rStyle w:val="a3"/>
          <w:color w:val="111111"/>
          <w:sz w:val="36"/>
          <w:szCs w:val="36"/>
          <w:bdr w:val="none" w:sz="0" w:space="0" w:color="auto" w:frame="1"/>
          <w:shd w:val="clear" w:color="auto" w:fill="FFFFFF"/>
        </w:rPr>
        <w:t>тему</w:t>
      </w:r>
      <w:r w:rsidR="00B14105" w:rsidRPr="00B14105">
        <w:rPr>
          <w:color w:val="111111"/>
          <w:sz w:val="36"/>
          <w:szCs w:val="36"/>
          <w:shd w:val="clear" w:color="auto" w:fill="FFFFFF"/>
        </w:rPr>
        <w:t>:</w:t>
      </w:r>
      <w:r w:rsidRPr="00B14105">
        <w:rPr>
          <w:color w:val="111111"/>
          <w:sz w:val="36"/>
          <w:szCs w:val="36"/>
          <w:shd w:val="clear" w:color="auto" w:fill="FFFFFF"/>
        </w:rPr>
        <w:t> </w:t>
      </w:r>
      <w:r w:rsidRPr="00B14105">
        <w:rPr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</w:t>
      </w:r>
      <w:r w:rsidRPr="00B14105">
        <w:rPr>
          <w:rStyle w:val="a3"/>
          <w:i/>
          <w:iCs/>
          <w:color w:val="111111"/>
          <w:sz w:val="36"/>
          <w:szCs w:val="36"/>
          <w:bdr w:val="none" w:sz="0" w:space="0" w:color="auto" w:frame="1"/>
        </w:rPr>
        <w:t>Гвоздика</w:t>
      </w:r>
      <w:r w:rsidRPr="00B14105">
        <w:rPr>
          <w:rStyle w:val="a3"/>
          <w:i/>
          <w:iCs/>
          <w:color w:val="111111"/>
          <w:sz w:val="36"/>
          <w:szCs w:val="36"/>
          <w:bdr w:val="none" w:sz="0" w:space="0" w:color="auto" w:frame="1"/>
        </w:rPr>
        <w:t xml:space="preserve"> к 9 мая</w:t>
      </w:r>
      <w:r w:rsidRPr="00B14105">
        <w:rPr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»</w:t>
      </w:r>
    </w:p>
    <w:p w:rsidR="00F9581A" w:rsidRPr="00B14105" w:rsidRDefault="00F9581A" w:rsidP="00F9581A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F9581A" w:rsidRPr="00B14105" w:rsidRDefault="00F9581A" w:rsidP="00F958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14105">
        <w:rPr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  <w:r w:rsidRPr="00B14105">
        <w:rPr>
          <w:color w:val="111111"/>
          <w:sz w:val="32"/>
          <w:szCs w:val="32"/>
          <w:u w:val="single"/>
          <w:bdr w:val="none" w:sz="0" w:space="0" w:color="auto" w:frame="1"/>
        </w:rPr>
        <w:t>Программное содержание</w:t>
      </w:r>
      <w:r w:rsidRPr="00B14105">
        <w:rPr>
          <w:color w:val="111111"/>
          <w:sz w:val="32"/>
          <w:szCs w:val="32"/>
        </w:rPr>
        <w:t>:</w:t>
      </w:r>
    </w:p>
    <w:p w:rsidR="00F9581A" w:rsidRPr="00B14105" w:rsidRDefault="00F9581A" w:rsidP="00F9581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14105">
        <w:rPr>
          <w:color w:val="111111"/>
          <w:sz w:val="32"/>
          <w:szCs w:val="32"/>
        </w:rPr>
        <w:t xml:space="preserve">- продолжать учить </w:t>
      </w:r>
      <w:r w:rsidRPr="00B14105">
        <w:rPr>
          <w:color w:val="111111"/>
          <w:sz w:val="32"/>
          <w:szCs w:val="32"/>
        </w:rPr>
        <w:t xml:space="preserve"> </w:t>
      </w:r>
      <w:r w:rsidRPr="00B14105">
        <w:rPr>
          <w:color w:val="111111"/>
          <w:sz w:val="32"/>
          <w:szCs w:val="32"/>
        </w:rPr>
        <w:t xml:space="preserve"> вырезать круглые формы из квадрата и овальные из прямоугольника, путем закругления углов;</w:t>
      </w:r>
    </w:p>
    <w:p w:rsidR="00F9581A" w:rsidRPr="00B14105" w:rsidRDefault="00F9581A" w:rsidP="00F9581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14105">
        <w:rPr>
          <w:color w:val="111111"/>
          <w:sz w:val="32"/>
          <w:szCs w:val="32"/>
        </w:rPr>
        <w:t>- упражнять в умении аккуратно наклеивать изображения, состоящих из нескольких частей;</w:t>
      </w:r>
    </w:p>
    <w:p w:rsidR="00F9581A" w:rsidRPr="00B14105" w:rsidRDefault="00F9581A" w:rsidP="00F9581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14105">
        <w:rPr>
          <w:color w:val="111111"/>
          <w:sz w:val="32"/>
          <w:szCs w:val="32"/>
        </w:rPr>
        <w:t>- формировать умение создавать образ;</w:t>
      </w:r>
    </w:p>
    <w:p w:rsidR="00F9581A" w:rsidRPr="00B14105" w:rsidRDefault="00F9581A" w:rsidP="00F9581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14105">
        <w:rPr>
          <w:color w:val="111111"/>
          <w:sz w:val="32"/>
          <w:szCs w:val="32"/>
        </w:rPr>
        <w:t>- расширять представления о государственных праздниках;</w:t>
      </w:r>
    </w:p>
    <w:p w:rsidR="00F9581A" w:rsidRPr="00B14105" w:rsidRDefault="00F9581A" w:rsidP="00F9581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14105">
        <w:rPr>
          <w:color w:val="111111"/>
          <w:sz w:val="32"/>
          <w:szCs w:val="32"/>
        </w:rPr>
        <w:t>- осуществлять патриотическое воспитание;</w:t>
      </w:r>
    </w:p>
    <w:p w:rsidR="00F9581A" w:rsidRPr="00B14105" w:rsidRDefault="00F9581A" w:rsidP="00F9581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14105">
        <w:rPr>
          <w:color w:val="111111"/>
          <w:sz w:val="32"/>
          <w:szCs w:val="32"/>
        </w:rPr>
        <w:t>- формировать чувство причастности к событиям, происходящим в стране.</w:t>
      </w:r>
    </w:p>
    <w:p w:rsidR="00F9581A" w:rsidRPr="00B14105" w:rsidRDefault="00F9581A" w:rsidP="00F958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14105">
        <w:rPr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r w:rsidRPr="00B14105">
        <w:rPr>
          <w:color w:val="111111"/>
          <w:sz w:val="32"/>
          <w:szCs w:val="32"/>
        </w:rPr>
        <w:t xml:space="preserve">: квадратики красного </w:t>
      </w:r>
      <w:r w:rsidRPr="00B14105">
        <w:rPr>
          <w:color w:val="111111"/>
          <w:sz w:val="32"/>
          <w:szCs w:val="32"/>
        </w:rPr>
        <w:t>цвета, 2 узкие полоски</w:t>
      </w:r>
      <w:r w:rsidRPr="00B14105">
        <w:rPr>
          <w:color w:val="111111"/>
          <w:sz w:val="32"/>
          <w:szCs w:val="32"/>
        </w:rPr>
        <w:t xml:space="preserve"> зеленого цвета.</w:t>
      </w:r>
      <w:r w:rsidRPr="00B14105">
        <w:rPr>
          <w:color w:val="111111"/>
          <w:sz w:val="32"/>
          <w:szCs w:val="32"/>
        </w:rPr>
        <w:t xml:space="preserve"> (для основание цветка и для стебля) короткая, широкая полоска (для листьев</w:t>
      </w:r>
      <w:r w:rsidR="00B14105" w:rsidRPr="00B14105">
        <w:rPr>
          <w:color w:val="111111"/>
          <w:sz w:val="32"/>
          <w:szCs w:val="32"/>
        </w:rPr>
        <w:t>), тонкая</w:t>
      </w:r>
      <w:r w:rsidRPr="00B14105">
        <w:rPr>
          <w:color w:val="111111"/>
          <w:sz w:val="32"/>
          <w:szCs w:val="32"/>
        </w:rPr>
        <w:t xml:space="preserve"> проволока</w:t>
      </w:r>
    </w:p>
    <w:p w:rsidR="00F9581A" w:rsidRPr="00B14105" w:rsidRDefault="00F9581A" w:rsidP="00F958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F9581A" w:rsidRPr="00B14105" w:rsidRDefault="00F9581A" w:rsidP="00F958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14105">
        <w:rPr>
          <w:color w:val="111111"/>
          <w:sz w:val="32"/>
          <w:szCs w:val="32"/>
          <w:u w:val="single"/>
          <w:bdr w:val="none" w:sz="0" w:space="0" w:color="auto" w:frame="1"/>
        </w:rPr>
        <w:t>Оборудование</w:t>
      </w:r>
      <w:r w:rsidRPr="00B14105">
        <w:rPr>
          <w:color w:val="111111"/>
          <w:sz w:val="32"/>
          <w:szCs w:val="32"/>
        </w:rPr>
        <w:t>: кисточка, подставка</w:t>
      </w:r>
      <w:r w:rsidRPr="00B14105">
        <w:rPr>
          <w:color w:val="111111"/>
          <w:sz w:val="32"/>
          <w:szCs w:val="32"/>
        </w:rPr>
        <w:t xml:space="preserve"> для кисточек, салфетки, </w:t>
      </w:r>
      <w:r w:rsidR="00B14105">
        <w:rPr>
          <w:color w:val="111111"/>
          <w:sz w:val="32"/>
          <w:szCs w:val="32"/>
        </w:rPr>
        <w:t>клей</w:t>
      </w:r>
      <w:r w:rsidR="00B14105" w:rsidRPr="00B14105">
        <w:rPr>
          <w:color w:val="111111"/>
          <w:sz w:val="32"/>
          <w:szCs w:val="32"/>
        </w:rPr>
        <w:t>, заранее</w:t>
      </w:r>
      <w:r w:rsidRPr="00B14105">
        <w:rPr>
          <w:color w:val="111111"/>
          <w:sz w:val="32"/>
          <w:szCs w:val="32"/>
        </w:rPr>
        <w:t xml:space="preserve"> подготовленный образец открытки </w:t>
      </w:r>
      <w:r w:rsidRPr="00B14105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B14105">
        <w:rPr>
          <w:rStyle w:val="a3"/>
          <w:i/>
          <w:iCs/>
          <w:color w:val="111111"/>
          <w:sz w:val="32"/>
          <w:szCs w:val="32"/>
          <w:bdr w:val="none" w:sz="0" w:space="0" w:color="auto" w:frame="1"/>
        </w:rPr>
        <w:t>Гвоздики</w:t>
      </w:r>
      <w:r w:rsidRPr="00B14105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B14105">
        <w:rPr>
          <w:color w:val="111111"/>
          <w:sz w:val="32"/>
          <w:szCs w:val="32"/>
        </w:rPr>
        <w:t>, плакат с изображением </w:t>
      </w:r>
      <w:r w:rsidRPr="00B14105">
        <w:rPr>
          <w:i/>
          <w:iCs/>
          <w:color w:val="111111"/>
          <w:sz w:val="32"/>
          <w:szCs w:val="32"/>
          <w:bdr w:val="none" w:sz="0" w:space="0" w:color="auto" w:frame="1"/>
        </w:rPr>
        <w:t>«Вечного огня»</w:t>
      </w:r>
      <w:r w:rsidRPr="00B14105">
        <w:rPr>
          <w:color w:val="111111"/>
          <w:sz w:val="32"/>
          <w:szCs w:val="32"/>
        </w:rPr>
        <w:t>.</w:t>
      </w:r>
    </w:p>
    <w:p w:rsidR="00B14105" w:rsidRPr="00B14105" w:rsidRDefault="00B14105" w:rsidP="00F958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B14105" w:rsidRDefault="00F9581A" w:rsidP="00F958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14105">
        <w:rPr>
          <w:color w:val="111111"/>
          <w:sz w:val="32"/>
          <w:szCs w:val="32"/>
          <w:u w:val="single"/>
          <w:bdr w:val="none" w:sz="0" w:space="0" w:color="auto" w:frame="1"/>
        </w:rPr>
        <w:t>Предварительная работа</w:t>
      </w:r>
      <w:r w:rsidRPr="00B14105">
        <w:rPr>
          <w:color w:val="111111"/>
          <w:sz w:val="32"/>
          <w:szCs w:val="32"/>
        </w:rPr>
        <w:t>: рассматривание иллюстраци</w:t>
      </w:r>
      <w:r w:rsidR="00B14105">
        <w:rPr>
          <w:color w:val="111111"/>
          <w:sz w:val="32"/>
          <w:szCs w:val="32"/>
        </w:rPr>
        <w:t>й о войне, рассматривание цветка</w:t>
      </w:r>
      <w:r w:rsidRPr="00B14105">
        <w:rPr>
          <w:color w:val="111111"/>
          <w:sz w:val="32"/>
          <w:szCs w:val="32"/>
        </w:rPr>
        <w:t> </w:t>
      </w:r>
      <w:bookmarkStart w:id="0" w:name="_GoBack"/>
      <w:bookmarkEnd w:id="0"/>
      <w:r w:rsidR="00B14105">
        <w:rPr>
          <w:rStyle w:val="a3"/>
          <w:color w:val="111111"/>
          <w:sz w:val="32"/>
          <w:szCs w:val="32"/>
          <w:bdr w:val="none" w:sz="0" w:space="0" w:color="auto" w:frame="1"/>
        </w:rPr>
        <w:t xml:space="preserve">гвоздика </w:t>
      </w:r>
      <w:r w:rsidR="00B14105" w:rsidRPr="00B14105">
        <w:rPr>
          <w:rStyle w:val="a3"/>
          <w:color w:val="111111"/>
          <w:sz w:val="32"/>
          <w:szCs w:val="32"/>
          <w:bdr w:val="none" w:sz="0" w:space="0" w:color="auto" w:frame="1"/>
        </w:rPr>
        <w:t>–</w:t>
      </w:r>
      <w:r w:rsidRPr="00B14105">
        <w:rPr>
          <w:rStyle w:val="a3"/>
          <w:color w:val="111111"/>
          <w:sz w:val="32"/>
          <w:szCs w:val="32"/>
          <w:bdr w:val="none" w:sz="0" w:space="0" w:color="auto" w:frame="1"/>
        </w:rPr>
        <w:t xml:space="preserve"> символа победы</w:t>
      </w:r>
      <w:r w:rsidRPr="00B14105">
        <w:rPr>
          <w:color w:val="111111"/>
          <w:sz w:val="32"/>
          <w:szCs w:val="32"/>
        </w:rPr>
        <w:t xml:space="preserve">, особенности </w:t>
      </w:r>
      <w:r w:rsidR="00B14105">
        <w:rPr>
          <w:color w:val="111111"/>
          <w:sz w:val="32"/>
          <w:szCs w:val="32"/>
        </w:rPr>
        <w:t xml:space="preserve"> </w:t>
      </w:r>
      <w:r w:rsidRPr="00B14105">
        <w:rPr>
          <w:color w:val="111111"/>
          <w:sz w:val="32"/>
          <w:szCs w:val="32"/>
        </w:rPr>
        <w:t xml:space="preserve"> строения</w:t>
      </w:r>
      <w:r w:rsidR="00B14105">
        <w:rPr>
          <w:color w:val="111111"/>
          <w:sz w:val="32"/>
          <w:szCs w:val="32"/>
        </w:rPr>
        <w:t xml:space="preserve"> цветка</w:t>
      </w:r>
      <w:r w:rsidRPr="00B14105">
        <w:rPr>
          <w:color w:val="111111"/>
          <w:sz w:val="32"/>
          <w:szCs w:val="32"/>
        </w:rPr>
        <w:t xml:space="preserve">, формы и расположения лепестков. </w:t>
      </w:r>
    </w:p>
    <w:p w:rsidR="00F9581A" w:rsidRPr="00B14105" w:rsidRDefault="00F9581A" w:rsidP="00F958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14105">
        <w:rPr>
          <w:color w:val="111111"/>
          <w:sz w:val="32"/>
          <w:szCs w:val="32"/>
        </w:rPr>
        <w:t>Чтение художественной литературы о войне; Знакомство с презентацией о войне. Расширение знаний о празднике День Победы.</w:t>
      </w:r>
    </w:p>
    <w:p w:rsidR="00F9581A" w:rsidRPr="00B14105" w:rsidRDefault="00B14105" w:rsidP="00F9581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eastAsiaTheme="minorHAnsi"/>
          <w:sz w:val="32"/>
          <w:szCs w:val="32"/>
          <w:lang w:eastAsia="en-US"/>
        </w:rPr>
      </w:pPr>
      <w:r w:rsidRPr="00B14105">
        <w:rPr>
          <w:b/>
          <w:color w:val="111111"/>
          <w:sz w:val="32"/>
          <w:szCs w:val="32"/>
          <w:bdr w:val="none" w:sz="0" w:space="0" w:color="auto" w:frame="1"/>
        </w:rPr>
        <w:t xml:space="preserve">          Результаты Лены </w:t>
      </w:r>
      <w:proofErr w:type="gramStart"/>
      <w:r w:rsidRPr="00B14105">
        <w:rPr>
          <w:b/>
          <w:color w:val="111111"/>
          <w:sz w:val="32"/>
          <w:szCs w:val="32"/>
          <w:bdr w:val="none" w:sz="0" w:space="0" w:color="auto" w:frame="1"/>
        </w:rPr>
        <w:t>Красновой</w:t>
      </w:r>
      <w:r>
        <w:rPr>
          <w:b/>
          <w:color w:val="111111"/>
          <w:sz w:val="32"/>
          <w:szCs w:val="32"/>
          <w:bdr w:val="none" w:sz="0" w:space="0" w:color="auto" w:frame="1"/>
        </w:rPr>
        <w:t xml:space="preserve">  :</w:t>
      </w:r>
      <w:proofErr w:type="gramEnd"/>
      <w:r w:rsidRPr="00B14105">
        <w:rPr>
          <w:rFonts w:eastAsiaTheme="minorHAnsi"/>
          <w:sz w:val="32"/>
          <w:szCs w:val="32"/>
          <w:lang w:eastAsia="en-US"/>
        </w:rPr>
        <w:t xml:space="preserve">            </w:t>
      </w:r>
    </w:p>
    <w:p w:rsidR="00B14105" w:rsidRDefault="00B14105">
      <w:pPr>
        <w:rPr>
          <w:rFonts w:ascii="Times New Roman" w:hAnsi="Times New Roman" w:cs="Times New Roman"/>
          <w:sz w:val="32"/>
          <w:szCs w:val="32"/>
        </w:rPr>
      </w:pPr>
    </w:p>
    <w:p w:rsidR="00B14105" w:rsidRDefault="00B14105">
      <w:pPr>
        <w:rPr>
          <w:rFonts w:ascii="Times New Roman" w:hAnsi="Times New Roman" w:cs="Times New Roman"/>
          <w:sz w:val="32"/>
          <w:szCs w:val="32"/>
        </w:rPr>
      </w:pPr>
    </w:p>
    <w:p w:rsidR="00B14105" w:rsidRDefault="00B14105">
      <w:pPr>
        <w:rPr>
          <w:rFonts w:ascii="Times New Roman" w:hAnsi="Times New Roman" w:cs="Times New Roman"/>
          <w:sz w:val="32"/>
          <w:szCs w:val="32"/>
        </w:rPr>
      </w:pPr>
    </w:p>
    <w:p w:rsidR="00B14105" w:rsidRDefault="00B14105">
      <w:pPr>
        <w:rPr>
          <w:rFonts w:ascii="Times New Roman" w:hAnsi="Times New Roman" w:cs="Times New Roman"/>
          <w:sz w:val="32"/>
          <w:szCs w:val="32"/>
        </w:rPr>
      </w:pPr>
    </w:p>
    <w:p w:rsidR="00A523E8" w:rsidRPr="00B14105" w:rsidRDefault="00F9581A">
      <w:pPr>
        <w:rPr>
          <w:rFonts w:ascii="Times New Roman" w:hAnsi="Times New Roman" w:cs="Times New Roman"/>
          <w:sz w:val="32"/>
          <w:szCs w:val="32"/>
        </w:rPr>
      </w:pPr>
      <w:r w:rsidRPr="00B14105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6944DE94" wp14:editId="03CFBBC8">
            <wp:extent cx="3229141" cy="5474524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6202" cy="550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81A" w:rsidRPr="00B14105" w:rsidRDefault="00F9581A">
      <w:pPr>
        <w:rPr>
          <w:rFonts w:ascii="Times New Roman" w:hAnsi="Times New Roman" w:cs="Times New Roman"/>
          <w:sz w:val="32"/>
          <w:szCs w:val="32"/>
        </w:rPr>
      </w:pPr>
      <w:r w:rsidRPr="00B141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AAF1517" wp14:editId="6593725E">
            <wp:extent cx="5940425" cy="27419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105" w:rsidRDefault="00B14105">
      <w:pPr>
        <w:rPr>
          <w:rFonts w:ascii="Times New Roman" w:hAnsi="Times New Roman" w:cs="Times New Roman"/>
          <w:sz w:val="32"/>
          <w:szCs w:val="32"/>
        </w:rPr>
      </w:pPr>
    </w:p>
    <w:p w:rsidR="00B14105" w:rsidRDefault="00B14105">
      <w:pPr>
        <w:rPr>
          <w:rFonts w:ascii="Times New Roman" w:hAnsi="Times New Roman" w:cs="Times New Roman"/>
          <w:sz w:val="32"/>
          <w:szCs w:val="32"/>
        </w:rPr>
      </w:pPr>
    </w:p>
    <w:p w:rsidR="00F9581A" w:rsidRPr="00B14105" w:rsidRDefault="00F9581A">
      <w:pPr>
        <w:rPr>
          <w:rFonts w:ascii="Times New Roman" w:hAnsi="Times New Roman" w:cs="Times New Roman"/>
          <w:sz w:val="32"/>
          <w:szCs w:val="32"/>
        </w:rPr>
      </w:pPr>
      <w:r w:rsidRPr="00B14105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75BCD2F5" wp14:editId="6E9D5AD3">
            <wp:extent cx="2575560" cy="5675063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3301" cy="56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81A" w:rsidRPr="00B1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71"/>
    <w:rsid w:val="00302771"/>
    <w:rsid w:val="00A523E8"/>
    <w:rsid w:val="00B14105"/>
    <w:rsid w:val="00F9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7D61A-D92F-41EC-A6E8-D3125C45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81A"/>
    <w:rPr>
      <w:b/>
      <w:bCs/>
    </w:rPr>
  </w:style>
  <w:style w:type="paragraph" w:styleId="a4">
    <w:name w:val="Normal (Web)"/>
    <w:basedOn w:val="a"/>
    <w:uiPriority w:val="99"/>
    <w:semiHidden/>
    <w:unhideWhenUsed/>
    <w:rsid w:val="00F9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2022-05-14T15:24:00Z</dcterms:created>
  <dcterms:modified xsi:type="dcterms:W3CDTF">2022-05-14T15:41:00Z</dcterms:modified>
</cp:coreProperties>
</file>