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89" w:rsidRDefault="00431B5B" w:rsidP="00306031">
      <w:pPr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color w:val="333333"/>
          <w:sz w:val="28"/>
          <w:szCs w:val="28"/>
          <w:shd w:val="clear" w:color="auto" w:fill="FFFFFF"/>
        </w:rPr>
        <w:t>﻿</w:t>
      </w:r>
    </w:p>
    <w:p w:rsidR="00BC3689" w:rsidRDefault="00FD355D" w:rsidP="003A4F1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</w:t>
      </w:r>
      <w:r w:rsidR="00AD29B2">
        <w:rPr>
          <w:i/>
          <w:sz w:val="28"/>
          <w:szCs w:val="28"/>
        </w:rPr>
        <w:t xml:space="preserve">Грудина Наталья </w:t>
      </w:r>
      <w:proofErr w:type="spellStart"/>
      <w:proofErr w:type="gramStart"/>
      <w:r w:rsidR="00AD29B2">
        <w:rPr>
          <w:i/>
          <w:sz w:val="28"/>
          <w:szCs w:val="28"/>
        </w:rPr>
        <w:t>Сергеевна</w:t>
      </w:r>
      <w:r w:rsidR="00BC3689">
        <w:rPr>
          <w:i/>
          <w:sz w:val="28"/>
          <w:szCs w:val="28"/>
        </w:rPr>
        <w:t>,</w:t>
      </w:r>
      <w:r w:rsidR="00BC3689" w:rsidRPr="009E0D32">
        <w:rPr>
          <w:i/>
          <w:sz w:val="28"/>
          <w:szCs w:val="28"/>
        </w:rPr>
        <w:t>учитель</w:t>
      </w:r>
      <w:proofErr w:type="spellEnd"/>
      <w:proofErr w:type="gramEnd"/>
      <w:r w:rsidR="00BC3689" w:rsidRPr="009E0D32">
        <w:rPr>
          <w:i/>
          <w:sz w:val="28"/>
          <w:szCs w:val="28"/>
        </w:rPr>
        <w:t>-логопед</w:t>
      </w:r>
    </w:p>
    <w:p w:rsidR="00AD29B2" w:rsidRDefault="00AD29B2" w:rsidP="00EC1C3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МБОУ «</w:t>
      </w:r>
      <w:proofErr w:type="spellStart"/>
      <w:r>
        <w:rPr>
          <w:i/>
          <w:sz w:val="28"/>
          <w:szCs w:val="28"/>
        </w:rPr>
        <w:t>Шеговарская</w:t>
      </w:r>
      <w:proofErr w:type="spellEnd"/>
      <w:r>
        <w:rPr>
          <w:i/>
          <w:sz w:val="28"/>
          <w:szCs w:val="28"/>
        </w:rPr>
        <w:t xml:space="preserve"> СШ» </w:t>
      </w:r>
    </w:p>
    <w:p w:rsidR="00BC3689" w:rsidRDefault="00AD29B2" w:rsidP="00EC1C3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филиал детский сад «Ладушки»</w:t>
      </w:r>
    </w:p>
    <w:p w:rsidR="00BC3689" w:rsidRDefault="00BC3689" w:rsidP="00306031">
      <w:pPr>
        <w:jc w:val="both"/>
        <w:rPr>
          <w:i/>
          <w:sz w:val="28"/>
          <w:szCs w:val="28"/>
        </w:rPr>
      </w:pPr>
    </w:p>
    <w:p w:rsidR="003E247A" w:rsidRDefault="00AF19D9" w:rsidP="00EA4C2B">
      <w:pPr>
        <w:ind w:left="600"/>
        <w:jc w:val="center"/>
        <w:rPr>
          <w:rFonts w:cs="Times New Roman"/>
          <w:b/>
          <w:sz w:val="28"/>
          <w:szCs w:val="28"/>
        </w:rPr>
      </w:pPr>
      <w:r w:rsidRPr="000268B3">
        <w:rPr>
          <w:rFonts w:cs="Times New Roman"/>
          <w:b/>
          <w:sz w:val="28"/>
          <w:szCs w:val="28"/>
        </w:rPr>
        <w:t xml:space="preserve"> «</w:t>
      </w:r>
      <w:proofErr w:type="spellStart"/>
      <w:r w:rsidRPr="000268B3">
        <w:rPr>
          <w:rFonts w:cs="Times New Roman"/>
          <w:b/>
          <w:sz w:val="28"/>
          <w:szCs w:val="28"/>
        </w:rPr>
        <w:t>Лэ</w:t>
      </w:r>
      <w:r w:rsidR="00A51EF9" w:rsidRPr="000268B3">
        <w:rPr>
          <w:rFonts w:cs="Times New Roman"/>
          <w:b/>
          <w:sz w:val="28"/>
          <w:szCs w:val="28"/>
        </w:rPr>
        <w:t>пбук</w:t>
      </w:r>
      <w:proofErr w:type="spellEnd"/>
      <w:r w:rsidR="00A51EF9" w:rsidRPr="000268B3">
        <w:rPr>
          <w:rFonts w:cs="Times New Roman"/>
          <w:b/>
          <w:sz w:val="28"/>
          <w:szCs w:val="28"/>
        </w:rPr>
        <w:t xml:space="preserve">» </w:t>
      </w:r>
      <w:r w:rsidR="00D06EFC" w:rsidRPr="000268B3">
        <w:rPr>
          <w:rFonts w:cs="Times New Roman"/>
          <w:b/>
          <w:sz w:val="28"/>
          <w:szCs w:val="28"/>
        </w:rPr>
        <w:t xml:space="preserve">и его возможности в развитии </w:t>
      </w:r>
    </w:p>
    <w:p w:rsidR="00EA4C2B" w:rsidRDefault="00D06EFC" w:rsidP="00EA4C2B">
      <w:pPr>
        <w:ind w:left="600"/>
        <w:jc w:val="center"/>
        <w:rPr>
          <w:rFonts w:cs="Times New Roman"/>
          <w:b/>
          <w:sz w:val="28"/>
          <w:szCs w:val="28"/>
        </w:rPr>
      </w:pPr>
      <w:r w:rsidRPr="000268B3">
        <w:rPr>
          <w:rFonts w:cs="Times New Roman"/>
          <w:b/>
          <w:sz w:val="28"/>
          <w:szCs w:val="28"/>
        </w:rPr>
        <w:t xml:space="preserve">детей старшего дошкольного </w:t>
      </w:r>
      <w:r w:rsidR="003E247A">
        <w:rPr>
          <w:rFonts w:cs="Times New Roman"/>
          <w:b/>
          <w:sz w:val="28"/>
          <w:szCs w:val="28"/>
        </w:rPr>
        <w:t>возраста</w:t>
      </w:r>
    </w:p>
    <w:p w:rsidR="003E247A" w:rsidRPr="004F31CB" w:rsidRDefault="003E247A" w:rsidP="00EA4C2B">
      <w:pPr>
        <w:ind w:left="600"/>
        <w:jc w:val="center"/>
        <w:rPr>
          <w:rFonts w:cs="Times New Roman"/>
          <w:b/>
          <w:sz w:val="28"/>
          <w:szCs w:val="28"/>
        </w:rPr>
      </w:pPr>
    </w:p>
    <w:p w:rsidR="007A0093" w:rsidRPr="004F31CB" w:rsidRDefault="00B974D5" w:rsidP="00E167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Проблема формирования познавательной активности</w:t>
      </w:r>
      <w:r w:rsidRPr="004F31CB">
        <w:rPr>
          <w:rStyle w:val="apple-converted-space"/>
          <w:sz w:val="28"/>
          <w:szCs w:val="28"/>
        </w:rPr>
        <w:t> </w:t>
      </w:r>
      <w:r w:rsidRPr="004F31CB">
        <w:rPr>
          <w:rStyle w:val="a5"/>
          <w:b w:val="0"/>
          <w:sz w:val="28"/>
          <w:szCs w:val="28"/>
          <w:bdr w:val="none" w:sz="0" w:space="0" w:color="auto" w:frame="1"/>
        </w:rPr>
        <w:t>детей дошкольного возраста</w:t>
      </w:r>
      <w:r w:rsidRPr="004F31CB">
        <w:rPr>
          <w:rStyle w:val="apple-converted-space"/>
          <w:sz w:val="28"/>
          <w:szCs w:val="28"/>
        </w:rPr>
        <w:t> </w:t>
      </w:r>
      <w:r w:rsidRPr="004F31CB">
        <w:rPr>
          <w:sz w:val="28"/>
          <w:szCs w:val="28"/>
        </w:rPr>
        <w:t xml:space="preserve">очень актуальна в наше время. </w:t>
      </w:r>
      <w:r w:rsidR="003E247A" w:rsidRPr="004F31CB">
        <w:rPr>
          <w:sz w:val="28"/>
          <w:szCs w:val="28"/>
          <w:shd w:val="clear" w:color="auto" w:fill="FFFFFF"/>
        </w:rPr>
        <w:t>И</w:t>
      </w:r>
      <w:r w:rsidR="00AD5342" w:rsidRPr="004F31CB">
        <w:rPr>
          <w:sz w:val="28"/>
          <w:szCs w:val="28"/>
          <w:shd w:val="clear" w:color="auto" w:fill="FFFFFF"/>
        </w:rPr>
        <w:t>сслед</w:t>
      </w:r>
      <w:r w:rsidR="00EA4C2B" w:rsidRPr="004F31CB">
        <w:rPr>
          <w:sz w:val="28"/>
          <w:szCs w:val="28"/>
          <w:shd w:val="clear" w:color="auto" w:fill="FFFFFF"/>
        </w:rPr>
        <w:t>ования педагогов и психологов (</w:t>
      </w:r>
      <w:r w:rsidR="00AD5342" w:rsidRPr="004F31CB">
        <w:rPr>
          <w:sz w:val="28"/>
          <w:szCs w:val="28"/>
          <w:shd w:val="clear" w:color="auto" w:fill="FFFFFF"/>
        </w:rPr>
        <w:t xml:space="preserve">А.В </w:t>
      </w:r>
      <w:proofErr w:type="gramStart"/>
      <w:r w:rsidR="00AD5342" w:rsidRPr="004F31CB">
        <w:rPr>
          <w:sz w:val="28"/>
          <w:szCs w:val="28"/>
          <w:shd w:val="clear" w:color="auto" w:fill="FFFFFF"/>
        </w:rPr>
        <w:t>Запорожца,  А.П</w:t>
      </w:r>
      <w:r w:rsidR="00EA4C2B" w:rsidRPr="004F31CB">
        <w:rPr>
          <w:sz w:val="28"/>
          <w:szCs w:val="28"/>
          <w:shd w:val="clear" w:color="auto" w:fill="FFFFFF"/>
        </w:rPr>
        <w:t>.</w:t>
      </w:r>
      <w:proofErr w:type="gramEnd"/>
      <w:r w:rsidR="00EA4C2B" w:rsidRPr="004F31CB">
        <w:rPr>
          <w:sz w:val="28"/>
          <w:szCs w:val="28"/>
          <w:shd w:val="clear" w:color="auto" w:fill="FFFFFF"/>
        </w:rPr>
        <w:t xml:space="preserve"> Усовой, Н.Н. </w:t>
      </w:r>
      <w:proofErr w:type="spellStart"/>
      <w:r w:rsidR="00EA4C2B" w:rsidRPr="004F31CB">
        <w:rPr>
          <w:sz w:val="28"/>
          <w:szCs w:val="28"/>
          <w:shd w:val="clear" w:color="auto" w:fill="FFFFFF"/>
        </w:rPr>
        <w:t>Поддъякова</w:t>
      </w:r>
      <w:proofErr w:type="spellEnd"/>
      <w:r w:rsidR="00EA4C2B" w:rsidRPr="004F31CB">
        <w:rPr>
          <w:sz w:val="28"/>
          <w:szCs w:val="28"/>
          <w:shd w:val="clear" w:color="auto" w:fill="FFFFFF"/>
        </w:rPr>
        <w:t>,  </w:t>
      </w:r>
      <w:proofErr w:type="spellStart"/>
      <w:r w:rsidR="00EA4C2B" w:rsidRPr="004F31CB">
        <w:rPr>
          <w:sz w:val="28"/>
          <w:szCs w:val="28"/>
          <w:shd w:val="clear" w:color="auto" w:fill="FFFFFF"/>
        </w:rPr>
        <w:t>П.Я.Гальперина</w:t>
      </w:r>
      <w:proofErr w:type="spellEnd"/>
      <w:r w:rsidR="00AD5342" w:rsidRPr="004F31CB">
        <w:rPr>
          <w:sz w:val="28"/>
          <w:szCs w:val="28"/>
          <w:shd w:val="clear" w:color="auto" w:fill="FFFFFF"/>
        </w:rPr>
        <w:t>),  направленные на изучен</w:t>
      </w:r>
      <w:r w:rsidR="00795EC7" w:rsidRPr="004F31CB">
        <w:rPr>
          <w:sz w:val="28"/>
          <w:szCs w:val="28"/>
          <w:shd w:val="clear" w:color="auto" w:fill="FFFFFF"/>
        </w:rPr>
        <w:t>ие различных аспектов обучения д</w:t>
      </w:r>
      <w:r w:rsidR="00AD5342" w:rsidRPr="004F31CB">
        <w:rPr>
          <w:sz w:val="28"/>
          <w:szCs w:val="28"/>
          <w:shd w:val="clear" w:color="auto" w:fill="FFFFFF"/>
        </w:rPr>
        <w:t>етей дошкольного возраста показывают, что продуктивность овладения знаниями</w:t>
      </w:r>
      <w:r w:rsidR="00795EC7" w:rsidRPr="004F31CB">
        <w:rPr>
          <w:sz w:val="28"/>
          <w:szCs w:val="28"/>
          <w:shd w:val="clear" w:color="auto" w:fill="FFFFFF"/>
        </w:rPr>
        <w:t xml:space="preserve"> и </w:t>
      </w:r>
      <w:r w:rsidR="00AD5342" w:rsidRPr="004F31CB">
        <w:rPr>
          <w:sz w:val="28"/>
          <w:szCs w:val="28"/>
          <w:shd w:val="clear" w:color="auto" w:fill="FFFFFF"/>
        </w:rPr>
        <w:t>умениями в целом зависят не только от того, как организован процесс обучения</w:t>
      </w:r>
      <w:r w:rsidR="00795EC7" w:rsidRPr="004F31CB">
        <w:rPr>
          <w:sz w:val="28"/>
          <w:szCs w:val="28"/>
          <w:shd w:val="clear" w:color="auto" w:fill="FFFFFF"/>
        </w:rPr>
        <w:t xml:space="preserve">, но и </w:t>
      </w:r>
      <w:r w:rsidR="00AD5342" w:rsidRPr="004F31CB">
        <w:rPr>
          <w:sz w:val="28"/>
          <w:szCs w:val="28"/>
          <w:shd w:val="clear" w:color="auto" w:fill="FFFFFF"/>
        </w:rPr>
        <w:t xml:space="preserve">от позиции самого ребёнка, его активности. </w:t>
      </w:r>
    </w:p>
    <w:p w:rsidR="00B974D5" w:rsidRPr="004F31CB" w:rsidRDefault="00A51EF9" w:rsidP="00795EC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На современном этапе развития образования р</w:t>
      </w:r>
      <w:r w:rsidR="00FD0CFD" w:rsidRPr="004F31CB">
        <w:rPr>
          <w:sz w:val="28"/>
          <w:szCs w:val="28"/>
        </w:rPr>
        <w:t>азвивающая</w:t>
      </w:r>
      <w:r w:rsidR="00B974D5" w:rsidRPr="004F31CB">
        <w:rPr>
          <w:sz w:val="28"/>
          <w:szCs w:val="28"/>
        </w:rPr>
        <w:t xml:space="preserve"> педагогика, основанная на требованиях федерального государственного образовательного стандарта к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rStyle w:val="a5"/>
          <w:b w:val="0"/>
          <w:sz w:val="28"/>
          <w:szCs w:val="28"/>
          <w:bdr w:val="none" w:sz="0" w:space="0" w:color="auto" w:frame="1"/>
        </w:rPr>
        <w:t>дошкольномуобразованию</w:t>
      </w:r>
      <w:r w:rsidR="00B974D5" w:rsidRPr="004F31CB">
        <w:rPr>
          <w:b/>
          <w:sz w:val="28"/>
          <w:szCs w:val="28"/>
        </w:rPr>
        <w:t>,</w:t>
      </w:r>
      <w:r w:rsidR="00B974D5" w:rsidRPr="004F31CB">
        <w:rPr>
          <w:sz w:val="28"/>
          <w:szCs w:val="28"/>
        </w:rPr>
        <w:t xml:space="preserve"> существенно изменила подход к организации образовательной деятельности в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rStyle w:val="a5"/>
          <w:b w:val="0"/>
          <w:sz w:val="28"/>
          <w:szCs w:val="28"/>
          <w:bdr w:val="none" w:sz="0" w:space="0" w:color="auto" w:frame="1"/>
        </w:rPr>
        <w:t>дошкольной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sz w:val="28"/>
          <w:szCs w:val="28"/>
        </w:rPr>
        <w:t>образовательной организации. Сегодня государством поставлена задача – подготовить совершенно новое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sz w:val="28"/>
          <w:szCs w:val="28"/>
          <w:bdr w:val="none" w:sz="0" w:space="0" w:color="auto" w:frame="1"/>
        </w:rPr>
        <w:t>поколение</w:t>
      </w:r>
      <w:r w:rsidR="00B974D5" w:rsidRPr="004F31CB">
        <w:rPr>
          <w:sz w:val="28"/>
          <w:szCs w:val="28"/>
        </w:rPr>
        <w:t>: активное, любознательное.</w:t>
      </w:r>
      <w:r w:rsidR="00B974D5" w:rsidRPr="004F31CB">
        <w:rPr>
          <w:rStyle w:val="a5"/>
          <w:b w:val="0"/>
          <w:sz w:val="28"/>
          <w:szCs w:val="28"/>
          <w:bdr w:val="none" w:sz="0" w:space="0" w:color="auto" w:frame="1"/>
        </w:rPr>
        <w:t>Современному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sz w:val="28"/>
          <w:szCs w:val="28"/>
        </w:rPr>
        <w:t xml:space="preserve">ребенку необходимо не столько много знать, сколько последовательно и доказательно мыслить, </w:t>
      </w:r>
      <w:r w:rsidR="00795EC7" w:rsidRPr="004F31CB">
        <w:rPr>
          <w:sz w:val="28"/>
          <w:szCs w:val="28"/>
        </w:rPr>
        <w:t xml:space="preserve">уметь </w:t>
      </w:r>
      <w:r w:rsidR="00B974D5" w:rsidRPr="004F31CB">
        <w:rPr>
          <w:sz w:val="28"/>
          <w:szCs w:val="28"/>
        </w:rPr>
        <w:t xml:space="preserve"> сравнивать, выделять характерные свойства предметов, обобщать их по определенному признаку</w:t>
      </w:r>
      <w:r w:rsidR="00795EC7" w:rsidRPr="004F31CB">
        <w:rPr>
          <w:sz w:val="28"/>
          <w:szCs w:val="28"/>
        </w:rPr>
        <w:t>.</w:t>
      </w:r>
      <w:r w:rsidR="00B974D5" w:rsidRPr="004F31CB">
        <w:rPr>
          <w:sz w:val="28"/>
          <w:szCs w:val="28"/>
        </w:rPr>
        <w:t xml:space="preserve"> Когда ребенок сам действует с объектами, он лучше познает окружающий мир, поэтому приоритет в работе с детьми следует отдавать практическим методам</w:t>
      </w:r>
      <w:r w:rsidR="00B974D5" w:rsidRPr="004F31CB">
        <w:rPr>
          <w:rStyle w:val="apple-converted-space"/>
          <w:sz w:val="28"/>
          <w:szCs w:val="28"/>
        </w:rPr>
        <w:t> </w:t>
      </w:r>
      <w:r w:rsidR="00B974D5" w:rsidRPr="004F31CB">
        <w:rPr>
          <w:rStyle w:val="a5"/>
          <w:b w:val="0"/>
          <w:sz w:val="28"/>
          <w:szCs w:val="28"/>
          <w:bdr w:val="none" w:sz="0" w:space="0" w:color="auto" w:frame="1"/>
        </w:rPr>
        <w:t>обучения</w:t>
      </w:r>
      <w:r w:rsidR="00B974D5" w:rsidRPr="004F31CB">
        <w:rPr>
          <w:b/>
          <w:sz w:val="28"/>
          <w:szCs w:val="28"/>
        </w:rPr>
        <w:t>.</w:t>
      </w:r>
    </w:p>
    <w:p w:rsidR="007A0093" w:rsidRPr="004F31CB" w:rsidRDefault="00A51EF9" w:rsidP="00E167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rStyle w:val="c1"/>
          <w:sz w:val="28"/>
          <w:szCs w:val="28"/>
        </w:rPr>
        <w:t>Одн</w:t>
      </w:r>
      <w:r w:rsidR="00EA4C2B" w:rsidRPr="004F31CB">
        <w:rPr>
          <w:rStyle w:val="c1"/>
          <w:sz w:val="28"/>
          <w:szCs w:val="28"/>
        </w:rPr>
        <w:t>ой</w:t>
      </w:r>
      <w:r w:rsidR="00516586" w:rsidRPr="004F31CB">
        <w:rPr>
          <w:rStyle w:val="c1"/>
          <w:sz w:val="28"/>
          <w:szCs w:val="28"/>
        </w:rPr>
        <w:t xml:space="preserve"> из таких форм</w:t>
      </w:r>
      <w:r w:rsidRPr="004F31CB">
        <w:rPr>
          <w:rStyle w:val="c1"/>
          <w:sz w:val="28"/>
          <w:szCs w:val="28"/>
        </w:rPr>
        <w:t xml:space="preserve"> можно считать </w:t>
      </w:r>
      <w:proofErr w:type="spellStart"/>
      <w:r w:rsidR="00BB7103" w:rsidRPr="004F31CB">
        <w:rPr>
          <w:sz w:val="28"/>
          <w:szCs w:val="28"/>
          <w:shd w:val="clear" w:color="auto" w:fill="FFFFFF"/>
        </w:rPr>
        <w:t>лэпбук</w:t>
      </w:r>
      <w:proofErr w:type="spellEnd"/>
      <w:r w:rsidR="00BB7103" w:rsidRPr="004F31CB">
        <w:rPr>
          <w:sz w:val="28"/>
          <w:szCs w:val="28"/>
          <w:shd w:val="clear" w:color="auto" w:fill="FFFFFF"/>
        </w:rPr>
        <w:t xml:space="preserve"> или иными словами тематическ</w:t>
      </w:r>
      <w:r w:rsidRPr="004F31CB">
        <w:rPr>
          <w:sz w:val="28"/>
          <w:szCs w:val="28"/>
          <w:shd w:val="clear" w:color="auto" w:fill="FFFFFF"/>
        </w:rPr>
        <w:t>ую</w:t>
      </w:r>
      <w:r w:rsidR="00BB7103" w:rsidRPr="004F31CB">
        <w:rPr>
          <w:sz w:val="28"/>
          <w:szCs w:val="28"/>
          <w:shd w:val="clear" w:color="auto" w:fill="FFFFFF"/>
        </w:rPr>
        <w:t xml:space="preserve"> или интерактивн</w:t>
      </w:r>
      <w:r w:rsidRPr="004F31CB">
        <w:rPr>
          <w:sz w:val="28"/>
          <w:szCs w:val="28"/>
          <w:shd w:val="clear" w:color="auto" w:fill="FFFFFF"/>
        </w:rPr>
        <w:t xml:space="preserve">ую </w:t>
      </w:r>
      <w:r w:rsidR="00BB7103" w:rsidRPr="004F31CB">
        <w:rPr>
          <w:sz w:val="28"/>
          <w:szCs w:val="28"/>
          <w:shd w:val="clear" w:color="auto" w:fill="FFFFFF"/>
        </w:rPr>
        <w:t>папк</w:t>
      </w:r>
      <w:r w:rsidRPr="004F31CB">
        <w:rPr>
          <w:sz w:val="28"/>
          <w:szCs w:val="28"/>
          <w:shd w:val="clear" w:color="auto" w:fill="FFFFFF"/>
        </w:rPr>
        <w:t>у</w:t>
      </w:r>
      <w:r w:rsidR="00BB7103" w:rsidRPr="004F31CB">
        <w:rPr>
          <w:sz w:val="28"/>
          <w:szCs w:val="28"/>
          <w:shd w:val="clear" w:color="auto" w:fill="FFFFFF"/>
        </w:rPr>
        <w:t>.</w:t>
      </w:r>
    </w:p>
    <w:p w:rsidR="00EA4C2B" w:rsidRPr="004F31CB" w:rsidRDefault="00EA4C2B" w:rsidP="00E167E9">
      <w:pPr>
        <w:ind w:firstLine="708"/>
        <w:jc w:val="both"/>
        <w:rPr>
          <w:rFonts w:cs="Times New Roman"/>
          <w:sz w:val="28"/>
          <w:szCs w:val="28"/>
        </w:rPr>
      </w:pPr>
      <w:r w:rsidRPr="004F31CB">
        <w:rPr>
          <w:rFonts w:cs="Times New Roman"/>
          <w:sz w:val="28"/>
          <w:szCs w:val="28"/>
        </w:rPr>
        <w:t xml:space="preserve">В дословном переводе с английского: </w:t>
      </w:r>
      <w:proofErr w:type="spellStart"/>
      <w:r w:rsidRPr="004F31CB">
        <w:rPr>
          <w:rFonts w:cs="Times New Roman"/>
          <w:sz w:val="28"/>
          <w:szCs w:val="28"/>
        </w:rPr>
        <w:t>лэпбук</w:t>
      </w:r>
      <w:proofErr w:type="spellEnd"/>
      <w:r w:rsidRPr="004F31CB">
        <w:rPr>
          <w:rFonts w:cs="Times New Roman"/>
          <w:sz w:val="28"/>
          <w:szCs w:val="28"/>
        </w:rPr>
        <w:t xml:space="preserve"> (</w:t>
      </w:r>
      <w:proofErr w:type="spellStart"/>
      <w:r w:rsidRPr="004F31CB">
        <w:rPr>
          <w:rFonts w:cs="Times New Roman"/>
          <w:sz w:val="28"/>
          <w:szCs w:val="28"/>
        </w:rPr>
        <w:t>lapbook</w:t>
      </w:r>
      <w:proofErr w:type="spellEnd"/>
      <w:r w:rsidRPr="004F31CB">
        <w:rPr>
          <w:rFonts w:cs="Times New Roman"/>
          <w:sz w:val="28"/>
          <w:szCs w:val="28"/>
        </w:rPr>
        <w:t>) обозначает «наколенная книга» (</w:t>
      </w:r>
      <w:proofErr w:type="spellStart"/>
      <w:r w:rsidRPr="004F31CB">
        <w:rPr>
          <w:rFonts w:cs="Times New Roman"/>
          <w:sz w:val="28"/>
          <w:szCs w:val="28"/>
        </w:rPr>
        <w:t>lap</w:t>
      </w:r>
      <w:proofErr w:type="spellEnd"/>
      <w:r w:rsidRPr="004F31CB">
        <w:rPr>
          <w:rFonts w:cs="Times New Roman"/>
          <w:sz w:val="28"/>
          <w:szCs w:val="28"/>
        </w:rPr>
        <w:t xml:space="preserve"> –колени, </w:t>
      </w:r>
      <w:proofErr w:type="spellStart"/>
      <w:r w:rsidRPr="004F31CB">
        <w:rPr>
          <w:rFonts w:cs="Times New Roman"/>
          <w:sz w:val="28"/>
          <w:szCs w:val="28"/>
        </w:rPr>
        <w:t>book</w:t>
      </w:r>
      <w:proofErr w:type="spellEnd"/>
      <w:r w:rsidRPr="004F31CB">
        <w:rPr>
          <w:rFonts w:cs="Times New Roman"/>
          <w:sz w:val="28"/>
          <w:szCs w:val="28"/>
        </w:rPr>
        <w:t xml:space="preserve">- книга). </w:t>
      </w:r>
    </w:p>
    <w:p w:rsidR="007A0093" w:rsidRPr="004F31CB" w:rsidRDefault="00A51EF9" w:rsidP="00E167E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4F31CB">
        <w:rPr>
          <w:sz w:val="28"/>
          <w:szCs w:val="28"/>
        </w:rPr>
        <w:t>Лэпбук</w:t>
      </w:r>
      <w:proofErr w:type="spellEnd"/>
      <w:r w:rsidRPr="004F31CB">
        <w:rPr>
          <w:b/>
          <w:bCs/>
          <w:sz w:val="28"/>
          <w:szCs w:val="28"/>
        </w:rPr>
        <w:t>–</w:t>
      </w:r>
      <w:r w:rsidR="00795EC7" w:rsidRPr="004F31CB">
        <w:rPr>
          <w:sz w:val="28"/>
          <w:szCs w:val="28"/>
        </w:rPr>
        <w:t> это сравнительно новая форма</w:t>
      </w:r>
      <w:r w:rsidRPr="004F31CB">
        <w:rPr>
          <w:sz w:val="28"/>
          <w:szCs w:val="28"/>
        </w:rPr>
        <w:t>,  котор</w:t>
      </w:r>
      <w:r w:rsidR="00795EC7" w:rsidRPr="004F31CB">
        <w:rPr>
          <w:sz w:val="28"/>
          <w:szCs w:val="28"/>
        </w:rPr>
        <w:t>ая</w:t>
      </w:r>
      <w:r w:rsidRPr="004F31CB">
        <w:rPr>
          <w:sz w:val="28"/>
          <w:szCs w:val="28"/>
        </w:rPr>
        <w:t xml:space="preserve"> пришл</w:t>
      </w:r>
      <w:r w:rsidR="00795EC7" w:rsidRPr="004F31CB">
        <w:rPr>
          <w:sz w:val="28"/>
          <w:szCs w:val="28"/>
        </w:rPr>
        <w:t>а</w:t>
      </w:r>
      <w:r w:rsidRPr="004F31CB">
        <w:rPr>
          <w:sz w:val="28"/>
          <w:szCs w:val="28"/>
        </w:rPr>
        <w:t xml:space="preserve"> к нам из Америки</w:t>
      </w:r>
      <w:r w:rsidRPr="004F31CB">
        <w:rPr>
          <w:b/>
          <w:sz w:val="28"/>
          <w:szCs w:val="28"/>
        </w:rPr>
        <w:t>.</w:t>
      </w:r>
      <w:r w:rsidR="007A0093" w:rsidRPr="004F31CB">
        <w:rPr>
          <w:sz w:val="28"/>
          <w:szCs w:val="28"/>
        </w:rPr>
        <w:t xml:space="preserve"> Термин </w:t>
      </w:r>
      <w:r w:rsidR="00EA4C2B" w:rsidRPr="004F31CB">
        <w:rPr>
          <w:sz w:val="28"/>
          <w:szCs w:val="28"/>
        </w:rPr>
        <w:t>«</w:t>
      </w:r>
      <w:proofErr w:type="spellStart"/>
      <w:r w:rsidR="007A0093" w:rsidRPr="004F31CB">
        <w:rPr>
          <w:sz w:val="28"/>
          <w:szCs w:val="28"/>
        </w:rPr>
        <w:t>Лэпбук</w:t>
      </w:r>
      <w:proofErr w:type="spellEnd"/>
      <w:r w:rsidR="00EA4C2B" w:rsidRPr="004F31CB">
        <w:rPr>
          <w:sz w:val="28"/>
          <w:szCs w:val="28"/>
        </w:rPr>
        <w:t>»</w:t>
      </w:r>
      <w:r w:rsidR="007A0093" w:rsidRPr="004F31CB">
        <w:rPr>
          <w:sz w:val="28"/>
          <w:szCs w:val="28"/>
        </w:rPr>
        <w:t xml:space="preserve"> был впервые введен мамой и писателем из Вирджинии (штат США) Тэмми </w:t>
      </w:r>
      <w:proofErr w:type="spellStart"/>
      <w:r w:rsidR="007A0093" w:rsidRPr="004F31CB">
        <w:rPr>
          <w:sz w:val="28"/>
          <w:szCs w:val="28"/>
        </w:rPr>
        <w:t>Дюби</w:t>
      </w:r>
      <w:proofErr w:type="spellEnd"/>
      <w:r w:rsidR="007A0093" w:rsidRPr="004F31CB">
        <w:rPr>
          <w:sz w:val="28"/>
          <w:szCs w:val="28"/>
        </w:rPr>
        <w:t>, которая использовала в домашнем обучении своих детей данн</w:t>
      </w:r>
      <w:r w:rsidR="00795EC7" w:rsidRPr="004F31CB">
        <w:rPr>
          <w:sz w:val="28"/>
          <w:szCs w:val="28"/>
        </w:rPr>
        <w:t>ую форму</w:t>
      </w:r>
      <w:r w:rsidR="007A0093" w:rsidRPr="004F31CB">
        <w:rPr>
          <w:sz w:val="28"/>
          <w:szCs w:val="28"/>
        </w:rPr>
        <w:t xml:space="preserve"> для систематизации информации. Она назвала ее так, именно потому, что весь </w:t>
      </w:r>
      <w:proofErr w:type="spellStart"/>
      <w:r w:rsidR="007A0093" w:rsidRPr="004F31CB">
        <w:rPr>
          <w:sz w:val="28"/>
          <w:szCs w:val="28"/>
        </w:rPr>
        <w:t>Лэпбук</w:t>
      </w:r>
      <w:proofErr w:type="spellEnd"/>
      <w:r w:rsidR="007A0093" w:rsidRPr="004F31CB">
        <w:rPr>
          <w:sz w:val="28"/>
          <w:szCs w:val="28"/>
        </w:rPr>
        <w:t xml:space="preserve"> умещается на коленях ребенка</w:t>
      </w:r>
      <w:r w:rsidR="00EA4C2B" w:rsidRPr="004F31CB">
        <w:rPr>
          <w:sz w:val="28"/>
          <w:szCs w:val="28"/>
        </w:rPr>
        <w:t xml:space="preserve">. В России адаптировала данную </w:t>
      </w:r>
      <w:r w:rsidR="00795EC7" w:rsidRPr="004F31CB">
        <w:rPr>
          <w:sz w:val="28"/>
          <w:szCs w:val="28"/>
        </w:rPr>
        <w:t>«</w:t>
      </w:r>
      <w:r w:rsidR="00EA4C2B" w:rsidRPr="004F31CB">
        <w:rPr>
          <w:sz w:val="28"/>
          <w:szCs w:val="28"/>
        </w:rPr>
        <w:t>папку</w:t>
      </w:r>
      <w:r w:rsidR="00795EC7" w:rsidRPr="004F31CB">
        <w:rPr>
          <w:sz w:val="28"/>
          <w:szCs w:val="28"/>
        </w:rPr>
        <w:t>»</w:t>
      </w:r>
      <w:r w:rsidR="00CC214E" w:rsidRPr="004F31CB">
        <w:rPr>
          <w:sz w:val="28"/>
          <w:szCs w:val="28"/>
        </w:rPr>
        <w:t xml:space="preserve"> Татьяна Пироженко: </w:t>
      </w:r>
      <w:proofErr w:type="spellStart"/>
      <w:r w:rsidR="00CC214E" w:rsidRPr="004F31CB">
        <w:rPr>
          <w:sz w:val="28"/>
          <w:szCs w:val="28"/>
        </w:rPr>
        <w:t>лэпбук</w:t>
      </w:r>
      <w:proofErr w:type="spellEnd"/>
      <w:r w:rsidR="00CC214E" w:rsidRPr="004F31CB">
        <w:rPr>
          <w:sz w:val="28"/>
          <w:szCs w:val="28"/>
        </w:rPr>
        <w:t xml:space="preserve"> - это самодельная «книжка» с кармашками, окошками, подвижными деталями, которые ребенок может доставать, перекладывать, складывать по своему усмотрению.</w:t>
      </w:r>
    </w:p>
    <w:p w:rsidR="008A02B1" w:rsidRPr="004F31CB" w:rsidRDefault="008A02B1" w:rsidP="00CC214E">
      <w:pPr>
        <w:ind w:firstLine="708"/>
        <w:jc w:val="both"/>
        <w:rPr>
          <w:rFonts w:cs="Times New Roman"/>
          <w:sz w:val="28"/>
          <w:szCs w:val="28"/>
        </w:rPr>
      </w:pPr>
      <w:r w:rsidRPr="004F31CB">
        <w:rPr>
          <w:rFonts w:cs="Times New Roman"/>
          <w:sz w:val="28"/>
          <w:szCs w:val="28"/>
          <w:shd w:val="clear" w:color="auto" w:fill="FFFFFF"/>
        </w:rPr>
        <w:t xml:space="preserve">Мы </w:t>
      </w:r>
      <w:r w:rsidR="00795EC7" w:rsidRPr="004F31CB">
        <w:rPr>
          <w:rFonts w:cs="Times New Roman"/>
          <w:sz w:val="28"/>
          <w:szCs w:val="28"/>
          <w:shd w:val="clear" w:color="auto" w:fill="FFFFFF"/>
        </w:rPr>
        <w:t xml:space="preserve">используем в своей практике </w:t>
      </w:r>
      <w:proofErr w:type="spellStart"/>
      <w:r w:rsidR="00CC214E" w:rsidRPr="004F31CB">
        <w:rPr>
          <w:rFonts w:cs="Times New Roman"/>
          <w:sz w:val="28"/>
          <w:szCs w:val="28"/>
          <w:shd w:val="clear" w:color="auto" w:fill="FFFFFF"/>
        </w:rPr>
        <w:t>лэпбуки</w:t>
      </w:r>
      <w:r w:rsidRPr="004F31CB">
        <w:rPr>
          <w:rFonts w:cs="Times New Roman"/>
          <w:sz w:val="28"/>
          <w:szCs w:val="28"/>
          <w:shd w:val="clear" w:color="auto" w:fill="FFFFFF"/>
        </w:rPr>
        <w:t>для</w:t>
      </w:r>
      <w:proofErr w:type="spellEnd"/>
      <w:r w:rsidRPr="004F31CB">
        <w:rPr>
          <w:rFonts w:cs="Times New Roman"/>
          <w:sz w:val="28"/>
          <w:szCs w:val="28"/>
          <w:shd w:val="clear" w:color="auto" w:fill="FFFFFF"/>
        </w:rPr>
        <w:t xml:space="preserve"> детей старшего дошкольного возраста</w:t>
      </w:r>
      <w:r w:rsidR="00585869" w:rsidRPr="004F31CB">
        <w:rPr>
          <w:rFonts w:cs="Times New Roman"/>
          <w:sz w:val="28"/>
          <w:szCs w:val="28"/>
          <w:shd w:val="clear" w:color="auto" w:fill="FFFFFF"/>
        </w:rPr>
        <w:t xml:space="preserve">. Учителем-логопедом для коррекционной работы с детьми, имеющими речевые нарушения </w:t>
      </w:r>
      <w:r w:rsidR="00795EC7" w:rsidRPr="004F31CB">
        <w:rPr>
          <w:rFonts w:cs="Times New Roman"/>
          <w:sz w:val="28"/>
          <w:szCs w:val="28"/>
          <w:shd w:val="clear" w:color="auto" w:fill="FFFFFF"/>
        </w:rPr>
        <w:t xml:space="preserve">такие </w:t>
      </w:r>
      <w:r w:rsidR="000268B3" w:rsidRPr="004F31CB">
        <w:rPr>
          <w:rFonts w:cs="Times New Roman"/>
          <w:sz w:val="28"/>
          <w:szCs w:val="28"/>
          <w:shd w:val="clear" w:color="auto" w:fill="FFFFFF"/>
        </w:rPr>
        <w:t>дидактические пособия</w:t>
      </w:r>
      <w:r w:rsidR="00795EC7" w:rsidRPr="004F31CB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95EC7" w:rsidRPr="004F31CB">
        <w:rPr>
          <w:rFonts w:cs="Times New Roman"/>
          <w:sz w:val="28"/>
          <w:szCs w:val="28"/>
          <w:shd w:val="clear" w:color="auto" w:fill="FFFFFF"/>
        </w:rPr>
        <w:t>как</w:t>
      </w:r>
      <w:r w:rsidR="002F7591" w:rsidRPr="004F31CB">
        <w:rPr>
          <w:rFonts w:cs="Times New Roman"/>
          <w:sz w:val="28"/>
          <w:szCs w:val="28"/>
          <w:shd w:val="clear" w:color="auto" w:fill="FFFFFF"/>
        </w:rPr>
        <w:t>«</w:t>
      </w:r>
      <w:proofErr w:type="gramEnd"/>
      <w:r w:rsidR="002F7591" w:rsidRPr="004F31CB">
        <w:rPr>
          <w:rFonts w:cs="Times New Roman"/>
          <w:sz w:val="28"/>
          <w:szCs w:val="28"/>
        </w:rPr>
        <w:t>Полет к звездам со звуком Р</w:t>
      </w:r>
      <w:r w:rsidR="002F7591" w:rsidRPr="004F31CB">
        <w:rPr>
          <w:rFonts w:cs="Times New Roman"/>
          <w:sz w:val="28"/>
          <w:szCs w:val="28"/>
          <w:shd w:val="clear" w:color="auto" w:fill="FFFFFF"/>
        </w:rPr>
        <w:t>», «</w:t>
      </w:r>
      <w:r w:rsidR="00D64AF9" w:rsidRPr="004F31CB">
        <w:rPr>
          <w:rFonts w:cs="Times New Roman"/>
          <w:sz w:val="28"/>
          <w:szCs w:val="28"/>
          <w:shd w:val="clear" w:color="auto" w:fill="FFFFFF"/>
        </w:rPr>
        <w:t>Морское путешествие со звуком Л», «Змейка учится шипеть»,«Развитие речи».</w:t>
      </w:r>
      <w:r w:rsidR="00585869" w:rsidRPr="004F31CB">
        <w:rPr>
          <w:rFonts w:cs="Times New Roman"/>
          <w:sz w:val="28"/>
          <w:szCs w:val="28"/>
        </w:rPr>
        <w:t>Воспитателем подготовительной группы в работе с детьми используются следующие:</w:t>
      </w:r>
      <w:r w:rsidR="00585869" w:rsidRPr="004F31CB">
        <w:rPr>
          <w:rFonts w:cs="Times New Roman"/>
          <w:sz w:val="28"/>
          <w:szCs w:val="28"/>
          <w:shd w:val="clear" w:color="auto" w:fill="FFFFFF"/>
        </w:rPr>
        <w:t>«Экология для детей», «</w:t>
      </w:r>
      <w:proofErr w:type="spellStart"/>
      <w:r w:rsidR="00585869" w:rsidRPr="004F31CB">
        <w:rPr>
          <w:rFonts w:cs="Times New Roman"/>
          <w:sz w:val="28"/>
          <w:szCs w:val="28"/>
          <w:shd w:val="clear" w:color="auto" w:fill="FFFFFF"/>
        </w:rPr>
        <w:t>Светофорчик</w:t>
      </w:r>
      <w:proofErr w:type="spellEnd"/>
      <w:r w:rsidR="00585869" w:rsidRPr="004F31CB">
        <w:rPr>
          <w:rFonts w:cs="Times New Roman"/>
          <w:sz w:val="28"/>
          <w:szCs w:val="28"/>
          <w:shd w:val="clear" w:color="auto" w:fill="FFFFFF"/>
        </w:rPr>
        <w:t xml:space="preserve">» (по правилам дорожного </w:t>
      </w:r>
      <w:r w:rsidR="00585869" w:rsidRPr="004F31CB">
        <w:rPr>
          <w:rFonts w:cs="Times New Roman"/>
          <w:sz w:val="28"/>
          <w:szCs w:val="28"/>
          <w:shd w:val="clear" w:color="auto" w:fill="FFFFFF"/>
        </w:rPr>
        <w:lastRenderedPageBreak/>
        <w:t xml:space="preserve">движения), «Цветы», «От зернышка до каравая», «Развитие речи». </w:t>
      </w:r>
      <w:r w:rsidR="00585869" w:rsidRPr="004F31CB">
        <w:rPr>
          <w:rFonts w:cs="Times New Roman"/>
          <w:sz w:val="28"/>
          <w:szCs w:val="28"/>
        </w:rPr>
        <w:t xml:space="preserve">Данные пособия применяются как индивидуально, так и в </w:t>
      </w:r>
      <w:proofErr w:type="spellStart"/>
      <w:r w:rsidR="00585869" w:rsidRPr="004F31CB">
        <w:rPr>
          <w:rFonts w:cs="Times New Roman"/>
          <w:sz w:val="28"/>
          <w:szCs w:val="28"/>
        </w:rPr>
        <w:t>микрогруппах</w:t>
      </w:r>
      <w:proofErr w:type="spellEnd"/>
      <w:r w:rsidR="00585869" w:rsidRPr="004F31CB">
        <w:rPr>
          <w:rFonts w:cs="Times New Roman"/>
          <w:sz w:val="28"/>
          <w:szCs w:val="28"/>
        </w:rPr>
        <w:t xml:space="preserve">. </w:t>
      </w:r>
    </w:p>
    <w:p w:rsidR="00E167E9" w:rsidRPr="004F31CB" w:rsidRDefault="008A02B1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 xml:space="preserve">В нашем звуковом </w:t>
      </w:r>
      <w:proofErr w:type="spellStart"/>
      <w:r w:rsidRPr="004F31CB">
        <w:rPr>
          <w:sz w:val="28"/>
          <w:szCs w:val="28"/>
        </w:rPr>
        <w:t>лэпбуке</w:t>
      </w:r>
      <w:proofErr w:type="spellEnd"/>
      <w:r w:rsidRPr="004F31CB">
        <w:rPr>
          <w:sz w:val="28"/>
          <w:szCs w:val="28"/>
        </w:rPr>
        <w:t xml:space="preserve"> «</w:t>
      </w:r>
      <w:r w:rsidR="00D64AF9" w:rsidRPr="004F31CB">
        <w:rPr>
          <w:sz w:val="28"/>
          <w:szCs w:val="28"/>
        </w:rPr>
        <w:t>Морское путешествие со звуком Л</w:t>
      </w:r>
      <w:r w:rsidRPr="004F31CB">
        <w:rPr>
          <w:sz w:val="28"/>
          <w:szCs w:val="28"/>
        </w:rPr>
        <w:t>»</w:t>
      </w:r>
      <w:r w:rsidR="00CC214E" w:rsidRPr="004F31CB">
        <w:rPr>
          <w:sz w:val="28"/>
          <w:szCs w:val="28"/>
        </w:rPr>
        <w:t>п</w:t>
      </w:r>
      <w:r w:rsidRPr="004F31CB">
        <w:rPr>
          <w:sz w:val="28"/>
          <w:szCs w:val="28"/>
        </w:rPr>
        <w:t>редлагаются игры и упражнения, направ</w:t>
      </w:r>
      <w:r w:rsidR="000268B3" w:rsidRPr="004F31CB">
        <w:rPr>
          <w:sz w:val="28"/>
          <w:szCs w:val="28"/>
        </w:rPr>
        <w:t xml:space="preserve">ленные на автоматизацию звука </w:t>
      </w:r>
      <w:r w:rsidR="00CC214E" w:rsidRPr="004F31CB">
        <w:rPr>
          <w:sz w:val="28"/>
          <w:szCs w:val="28"/>
        </w:rPr>
        <w:t>[л]</w:t>
      </w:r>
      <w:r w:rsidRPr="004F31CB">
        <w:rPr>
          <w:sz w:val="28"/>
          <w:szCs w:val="28"/>
        </w:rPr>
        <w:t xml:space="preserve"> изолированно, в слогах, словах, предложения</w:t>
      </w:r>
      <w:r w:rsidR="000268B3" w:rsidRPr="004F31CB">
        <w:rPr>
          <w:sz w:val="28"/>
          <w:szCs w:val="28"/>
        </w:rPr>
        <w:t>х</w:t>
      </w:r>
      <w:r w:rsidRPr="004F31CB">
        <w:rPr>
          <w:sz w:val="28"/>
          <w:szCs w:val="28"/>
        </w:rPr>
        <w:t xml:space="preserve"> и связной речи, а также на развитие фонематического слуха, звукового анализа и синтеза, грамматики, обогащение словаря</w:t>
      </w:r>
      <w:r w:rsidR="000027D6" w:rsidRPr="004F31CB">
        <w:rPr>
          <w:sz w:val="28"/>
          <w:szCs w:val="28"/>
        </w:rPr>
        <w:t xml:space="preserve"> (Приложение 1)</w:t>
      </w:r>
      <w:r w:rsidRPr="004F31CB">
        <w:rPr>
          <w:sz w:val="28"/>
          <w:szCs w:val="28"/>
        </w:rPr>
        <w:t>.</w:t>
      </w:r>
    </w:p>
    <w:p w:rsidR="00E167E9" w:rsidRPr="004F31CB" w:rsidRDefault="000F1713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 xml:space="preserve">Игровые задания </w:t>
      </w:r>
      <w:proofErr w:type="spellStart"/>
      <w:r w:rsidRPr="004F31CB">
        <w:rPr>
          <w:sz w:val="28"/>
          <w:szCs w:val="28"/>
        </w:rPr>
        <w:t>лэ</w:t>
      </w:r>
      <w:r w:rsidR="008A02B1" w:rsidRPr="004F31CB">
        <w:rPr>
          <w:sz w:val="28"/>
          <w:szCs w:val="28"/>
        </w:rPr>
        <w:t>пбука</w:t>
      </w:r>
      <w:proofErr w:type="spellEnd"/>
      <w:r w:rsidR="008A02B1" w:rsidRPr="004F31CB">
        <w:rPr>
          <w:sz w:val="28"/>
          <w:szCs w:val="28"/>
        </w:rPr>
        <w:t xml:space="preserve"> предлагаются в форме путешествия </w:t>
      </w:r>
      <w:r w:rsidR="00D64AF9" w:rsidRPr="004F31CB">
        <w:rPr>
          <w:sz w:val="28"/>
          <w:szCs w:val="28"/>
        </w:rPr>
        <w:t>на необитаемый остров</w:t>
      </w:r>
      <w:r w:rsidR="004D6D95" w:rsidRPr="004F31CB">
        <w:rPr>
          <w:sz w:val="28"/>
          <w:szCs w:val="28"/>
        </w:rPr>
        <w:t xml:space="preserve">, где ребят ждут увлекательные приключения в виде различных заданий </w:t>
      </w:r>
      <w:r w:rsidR="008A02B1" w:rsidRPr="004F31CB">
        <w:rPr>
          <w:sz w:val="28"/>
          <w:szCs w:val="28"/>
        </w:rPr>
        <w:t>«</w:t>
      </w:r>
      <w:r w:rsidR="000268B3" w:rsidRPr="004F31CB">
        <w:rPr>
          <w:sz w:val="28"/>
          <w:szCs w:val="28"/>
        </w:rPr>
        <w:t xml:space="preserve">Облачные </w:t>
      </w:r>
      <w:proofErr w:type="spellStart"/>
      <w:r w:rsidR="000268B3" w:rsidRPr="004F31CB">
        <w:rPr>
          <w:sz w:val="28"/>
          <w:szCs w:val="28"/>
        </w:rPr>
        <w:t>чистоговорки</w:t>
      </w:r>
      <w:proofErr w:type="spellEnd"/>
      <w:r w:rsidR="008A02B1" w:rsidRPr="004F31CB">
        <w:rPr>
          <w:sz w:val="28"/>
          <w:szCs w:val="28"/>
        </w:rPr>
        <w:t>», «</w:t>
      </w:r>
      <w:r w:rsidR="000268B3" w:rsidRPr="004F31CB">
        <w:rPr>
          <w:sz w:val="28"/>
          <w:szCs w:val="28"/>
        </w:rPr>
        <w:t>Штурвал», «Сундук сокровищ» и др</w:t>
      </w:r>
      <w:r w:rsidR="00CC214E" w:rsidRPr="004F31CB">
        <w:rPr>
          <w:sz w:val="28"/>
          <w:szCs w:val="28"/>
        </w:rPr>
        <w:t>угие.</w:t>
      </w:r>
    </w:p>
    <w:p w:rsidR="00CC214E" w:rsidRPr="004F31CB" w:rsidRDefault="000027D6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П</w:t>
      </w:r>
      <w:r w:rsidR="000F1713" w:rsidRPr="004F31CB">
        <w:rPr>
          <w:sz w:val="28"/>
          <w:szCs w:val="28"/>
        </w:rPr>
        <w:t xml:space="preserve">утешествие начинается </w:t>
      </w:r>
      <w:r w:rsidR="004D6D95" w:rsidRPr="004F31CB">
        <w:rPr>
          <w:sz w:val="28"/>
          <w:szCs w:val="28"/>
        </w:rPr>
        <w:t>с похода на корабле к берегам таинственного острова</w:t>
      </w:r>
      <w:r w:rsidRPr="004F31CB">
        <w:rPr>
          <w:sz w:val="28"/>
          <w:szCs w:val="28"/>
        </w:rPr>
        <w:t>.</w:t>
      </w:r>
      <w:r w:rsidR="00CB3765" w:rsidRPr="004F31CB">
        <w:rPr>
          <w:sz w:val="28"/>
          <w:szCs w:val="28"/>
        </w:rPr>
        <w:t xml:space="preserve">Ребенку предлагается </w:t>
      </w:r>
      <w:r w:rsidR="000268B3" w:rsidRPr="004F31CB">
        <w:rPr>
          <w:sz w:val="28"/>
          <w:szCs w:val="28"/>
        </w:rPr>
        <w:t>показать,</w:t>
      </w:r>
      <w:r w:rsidR="00CB3765" w:rsidRPr="004F31CB">
        <w:rPr>
          <w:sz w:val="28"/>
          <w:szCs w:val="28"/>
        </w:rPr>
        <w:t xml:space="preserve"> как </w:t>
      </w:r>
      <w:r w:rsidR="004D6D95" w:rsidRPr="004F31CB">
        <w:rPr>
          <w:sz w:val="28"/>
          <w:szCs w:val="28"/>
        </w:rPr>
        <w:t>гудит</w:t>
      </w:r>
      <w:r w:rsidR="000268B3" w:rsidRPr="004F31CB">
        <w:rPr>
          <w:sz w:val="28"/>
          <w:szCs w:val="28"/>
        </w:rPr>
        <w:t>пароход</w:t>
      </w:r>
      <w:r w:rsidR="00CB3765" w:rsidRPr="004F31CB">
        <w:rPr>
          <w:sz w:val="28"/>
          <w:szCs w:val="28"/>
        </w:rPr>
        <w:t>. Произнесение звука ребенком сопровождается движением пальцев по дорожке</w:t>
      </w:r>
      <w:r w:rsidR="004D6D95" w:rsidRPr="004F31CB">
        <w:rPr>
          <w:sz w:val="28"/>
          <w:szCs w:val="28"/>
        </w:rPr>
        <w:t>, сделанной из веревки</w:t>
      </w:r>
      <w:r w:rsidR="00CC214E" w:rsidRPr="004F31CB">
        <w:rPr>
          <w:sz w:val="28"/>
          <w:szCs w:val="28"/>
        </w:rPr>
        <w:t>,</w:t>
      </w:r>
      <w:r w:rsidR="00CB3765" w:rsidRPr="004F31CB">
        <w:rPr>
          <w:sz w:val="28"/>
          <w:szCs w:val="28"/>
        </w:rPr>
        <w:t xml:space="preserve"> к </w:t>
      </w:r>
      <w:r w:rsidR="004D6D95" w:rsidRPr="004F31CB">
        <w:rPr>
          <w:sz w:val="28"/>
          <w:szCs w:val="28"/>
        </w:rPr>
        <w:t>берегу</w:t>
      </w:r>
      <w:r w:rsidR="00CB3765" w:rsidRPr="004F31CB">
        <w:rPr>
          <w:sz w:val="28"/>
          <w:szCs w:val="28"/>
        </w:rPr>
        <w:t>.</w:t>
      </w:r>
      <w:r w:rsidR="004D6D95" w:rsidRPr="004F31CB">
        <w:rPr>
          <w:sz w:val="28"/>
          <w:szCs w:val="28"/>
        </w:rPr>
        <w:t>Во время путешествия детям пре</w:t>
      </w:r>
      <w:r w:rsidR="00390DDF" w:rsidRPr="004F31CB">
        <w:rPr>
          <w:sz w:val="28"/>
          <w:szCs w:val="28"/>
        </w:rPr>
        <w:t>длагается покрутить штурвал кора</w:t>
      </w:r>
      <w:r w:rsidR="004D6D95" w:rsidRPr="004F31CB">
        <w:rPr>
          <w:sz w:val="28"/>
          <w:szCs w:val="28"/>
        </w:rPr>
        <w:t>бля и сделать артикуляционную гимнастику</w:t>
      </w:r>
      <w:r w:rsidR="00390DDF" w:rsidRPr="004F31CB">
        <w:rPr>
          <w:sz w:val="28"/>
          <w:szCs w:val="28"/>
        </w:rPr>
        <w:t>.</w:t>
      </w:r>
    </w:p>
    <w:p w:rsidR="00E167E9" w:rsidRPr="004F31CB" w:rsidRDefault="00390DDF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Когда мы попадаем на остров</w:t>
      </w:r>
      <w:r w:rsidR="000268B3" w:rsidRPr="004F31CB">
        <w:rPr>
          <w:sz w:val="28"/>
          <w:szCs w:val="28"/>
        </w:rPr>
        <w:t>,</w:t>
      </w:r>
      <w:r w:rsidRPr="004F31CB">
        <w:rPr>
          <w:sz w:val="28"/>
          <w:szCs w:val="28"/>
        </w:rPr>
        <w:t xml:space="preserve"> мы видим огромную раковину, где прячется большая улитка. Детям предлагается назвать все предметы</w:t>
      </w:r>
      <w:r w:rsidR="00CC214E" w:rsidRPr="004F31CB">
        <w:rPr>
          <w:sz w:val="28"/>
          <w:szCs w:val="28"/>
        </w:rPr>
        <w:t>,</w:t>
      </w:r>
      <w:r w:rsidRPr="004F31CB">
        <w:rPr>
          <w:sz w:val="28"/>
          <w:szCs w:val="28"/>
        </w:rPr>
        <w:t xml:space="preserve"> которые находятся на раковине, тем самым закрепляем </w:t>
      </w:r>
      <w:r w:rsidR="00CC214E" w:rsidRPr="004F31CB">
        <w:rPr>
          <w:sz w:val="28"/>
          <w:szCs w:val="28"/>
        </w:rPr>
        <w:t>[л</w:t>
      </w:r>
      <w:proofErr w:type="gramStart"/>
      <w:r w:rsidR="00CC214E" w:rsidRPr="004F31CB">
        <w:rPr>
          <w:sz w:val="28"/>
          <w:szCs w:val="28"/>
        </w:rPr>
        <w:t xml:space="preserve">] </w:t>
      </w:r>
      <w:r w:rsidRPr="004F31CB">
        <w:rPr>
          <w:sz w:val="28"/>
          <w:szCs w:val="28"/>
        </w:rPr>
        <w:t xml:space="preserve"> в</w:t>
      </w:r>
      <w:proofErr w:type="gramEnd"/>
      <w:r w:rsidRPr="004F31CB">
        <w:rPr>
          <w:sz w:val="28"/>
          <w:szCs w:val="28"/>
        </w:rPr>
        <w:t xml:space="preserve"> словах в разной позиции.</w:t>
      </w:r>
    </w:p>
    <w:p w:rsidR="00E167E9" w:rsidRPr="004F31CB" w:rsidRDefault="00390DDF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В небе нас ждут  «</w:t>
      </w:r>
      <w:proofErr w:type="spellStart"/>
      <w:r w:rsidRPr="004F31CB">
        <w:rPr>
          <w:sz w:val="28"/>
          <w:szCs w:val="28"/>
        </w:rPr>
        <w:t>Облачныечистоговорки</w:t>
      </w:r>
      <w:proofErr w:type="spellEnd"/>
      <w:r w:rsidRPr="004F31CB">
        <w:rPr>
          <w:sz w:val="28"/>
          <w:szCs w:val="28"/>
        </w:rPr>
        <w:t xml:space="preserve">». </w:t>
      </w:r>
      <w:r w:rsidR="000268B3" w:rsidRPr="004F31CB">
        <w:rPr>
          <w:sz w:val="28"/>
          <w:szCs w:val="28"/>
        </w:rPr>
        <w:t>Воспитанникам</w:t>
      </w:r>
      <w:r w:rsidRPr="004F31CB">
        <w:rPr>
          <w:sz w:val="28"/>
          <w:szCs w:val="28"/>
        </w:rPr>
        <w:t xml:space="preserve"> предлагается повторить </w:t>
      </w:r>
      <w:proofErr w:type="spellStart"/>
      <w:r w:rsidRPr="004F31CB">
        <w:rPr>
          <w:sz w:val="28"/>
          <w:szCs w:val="28"/>
        </w:rPr>
        <w:t>чистоговорки</w:t>
      </w:r>
      <w:proofErr w:type="spellEnd"/>
      <w:r w:rsidRPr="004F31CB">
        <w:rPr>
          <w:sz w:val="28"/>
          <w:szCs w:val="28"/>
        </w:rPr>
        <w:t xml:space="preserve"> за </w:t>
      </w:r>
      <w:r w:rsidR="00CC214E" w:rsidRPr="004F31CB">
        <w:rPr>
          <w:sz w:val="28"/>
          <w:szCs w:val="28"/>
        </w:rPr>
        <w:t>учителем-</w:t>
      </w:r>
      <w:r w:rsidRPr="004F31CB">
        <w:rPr>
          <w:sz w:val="28"/>
          <w:szCs w:val="28"/>
        </w:rPr>
        <w:t xml:space="preserve">логопедом, что </w:t>
      </w:r>
      <w:r w:rsidRPr="004F31CB">
        <w:rPr>
          <w:iCs/>
          <w:sz w:val="28"/>
          <w:szCs w:val="28"/>
        </w:rPr>
        <w:t>способствуют улучшению дикции, приучает органы артикуляции к быстрой смене положения при произнесении трудных сочетаний звуков и устраняет нечеткое произношение.</w:t>
      </w:r>
    </w:p>
    <w:p w:rsidR="000027D6" w:rsidRPr="004F31CB" w:rsidRDefault="00390DDF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iCs/>
          <w:sz w:val="28"/>
          <w:szCs w:val="28"/>
        </w:rPr>
        <w:t xml:space="preserve">Гуляя </w:t>
      </w:r>
      <w:r w:rsidR="000564DB" w:rsidRPr="004F31CB">
        <w:rPr>
          <w:iCs/>
          <w:sz w:val="28"/>
          <w:szCs w:val="28"/>
        </w:rPr>
        <w:t xml:space="preserve">по острову мы замечаем </w:t>
      </w:r>
      <w:r w:rsidR="000268B3" w:rsidRPr="004F31CB">
        <w:rPr>
          <w:iCs/>
          <w:sz w:val="28"/>
          <w:szCs w:val="28"/>
        </w:rPr>
        <w:t>лодку, на которой кто-</w:t>
      </w:r>
      <w:r w:rsidR="000564DB" w:rsidRPr="004F31CB">
        <w:rPr>
          <w:iCs/>
          <w:sz w:val="28"/>
          <w:szCs w:val="28"/>
        </w:rPr>
        <w:t xml:space="preserve">то приплыл на остров. Проводится игра «Кто плывет на лодке?». На лодку выкладываются маленькие карточки. Ребенок должен ответить полным ответом </w:t>
      </w:r>
      <w:r w:rsidR="000564DB" w:rsidRPr="004F31CB">
        <w:rPr>
          <w:sz w:val="28"/>
          <w:szCs w:val="28"/>
        </w:rPr>
        <w:t xml:space="preserve">на вопрос: «Кто плывёт на лодке?». </w:t>
      </w:r>
    </w:p>
    <w:p w:rsidR="00585869" w:rsidRPr="004F31CB" w:rsidRDefault="000564DB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Собирая маленькие ракушки, дети оп</w:t>
      </w:r>
      <w:r w:rsidR="00CC214E" w:rsidRPr="004F31CB">
        <w:rPr>
          <w:sz w:val="28"/>
          <w:szCs w:val="28"/>
        </w:rPr>
        <w:t>ределяют место звука в словах, т</w:t>
      </w:r>
      <w:r w:rsidRPr="004F31CB">
        <w:rPr>
          <w:sz w:val="28"/>
          <w:szCs w:val="28"/>
        </w:rPr>
        <w:t>ем</w:t>
      </w:r>
      <w:r w:rsidR="000268B3" w:rsidRPr="004F31CB">
        <w:rPr>
          <w:sz w:val="28"/>
          <w:szCs w:val="28"/>
        </w:rPr>
        <w:t xml:space="preserve"> самым развивают </w:t>
      </w:r>
      <w:r w:rsidRPr="004F31CB">
        <w:rPr>
          <w:sz w:val="28"/>
          <w:szCs w:val="28"/>
        </w:rPr>
        <w:t>фонематический слух.</w:t>
      </w:r>
    </w:p>
    <w:p w:rsidR="00E167E9" w:rsidRPr="004F31CB" w:rsidRDefault="001B056B" w:rsidP="0058586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 xml:space="preserve">На остров волны выбрасывают множество предметов. </w:t>
      </w:r>
      <w:r w:rsidR="00CC214E" w:rsidRPr="004F31CB">
        <w:rPr>
          <w:sz w:val="28"/>
          <w:szCs w:val="28"/>
        </w:rPr>
        <w:t>При выполнении у</w:t>
      </w:r>
      <w:r w:rsidRPr="004F31CB">
        <w:rPr>
          <w:sz w:val="28"/>
          <w:szCs w:val="28"/>
        </w:rPr>
        <w:t>пражнени</w:t>
      </w:r>
      <w:r w:rsidR="00CC214E" w:rsidRPr="004F31CB">
        <w:rPr>
          <w:sz w:val="28"/>
          <w:szCs w:val="28"/>
        </w:rPr>
        <w:t>я</w:t>
      </w:r>
      <w:r w:rsidRPr="004F31CB">
        <w:rPr>
          <w:sz w:val="28"/>
          <w:szCs w:val="28"/>
        </w:rPr>
        <w:t xml:space="preserve"> «Посчитай</w:t>
      </w:r>
      <w:r w:rsidR="00CC214E" w:rsidRPr="004F31CB">
        <w:rPr>
          <w:sz w:val="28"/>
          <w:szCs w:val="28"/>
        </w:rPr>
        <w:t>», д</w:t>
      </w:r>
      <w:r w:rsidRPr="004F31CB">
        <w:rPr>
          <w:sz w:val="28"/>
          <w:szCs w:val="28"/>
        </w:rPr>
        <w:t xml:space="preserve">етям предлагается посчитать предметы  в бочке. Например: один слон, два слона... Кого больше? Кого </w:t>
      </w:r>
      <w:r w:rsidR="00CC214E" w:rsidRPr="004F31CB">
        <w:rPr>
          <w:sz w:val="28"/>
          <w:szCs w:val="28"/>
        </w:rPr>
        <w:t>-</w:t>
      </w:r>
      <w:r w:rsidRPr="004F31CB">
        <w:rPr>
          <w:sz w:val="28"/>
          <w:szCs w:val="28"/>
        </w:rPr>
        <w:t xml:space="preserve"> меньше? Посчитай их</w:t>
      </w:r>
      <w:r w:rsidR="00E167E9" w:rsidRPr="004F31CB">
        <w:rPr>
          <w:sz w:val="28"/>
          <w:szCs w:val="28"/>
        </w:rPr>
        <w:t xml:space="preserve"> в обратном порядке. Упражнение позволяет не только автоматизировать </w:t>
      </w:r>
      <w:r w:rsidR="00CC214E" w:rsidRPr="004F31CB">
        <w:rPr>
          <w:sz w:val="28"/>
          <w:szCs w:val="28"/>
        </w:rPr>
        <w:t>[л]</w:t>
      </w:r>
      <w:r w:rsidR="00E167E9" w:rsidRPr="004F31CB">
        <w:rPr>
          <w:sz w:val="28"/>
          <w:szCs w:val="28"/>
        </w:rPr>
        <w:t xml:space="preserve"> в словах, но и закрепляет</w:t>
      </w:r>
      <w:r w:rsidR="00E167E9" w:rsidRPr="004F31CB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E167E9" w:rsidRPr="004F31CB">
        <w:rPr>
          <w:sz w:val="28"/>
          <w:szCs w:val="28"/>
          <w:shd w:val="clear" w:color="auto" w:fill="FFFFFF"/>
        </w:rPr>
        <w:t>согласование числительных с существительными.</w:t>
      </w:r>
    </w:p>
    <w:p w:rsidR="00CC214E" w:rsidRPr="004F31CB" w:rsidRDefault="001B056B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 xml:space="preserve">В бутылке карточки в виде </w:t>
      </w:r>
      <w:proofErr w:type="spellStart"/>
      <w:r w:rsidRPr="004F31CB">
        <w:rPr>
          <w:sz w:val="28"/>
          <w:szCs w:val="28"/>
        </w:rPr>
        <w:t>пазл</w:t>
      </w:r>
      <w:proofErr w:type="spellEnd"/>
      <w:r w:rsidR="00CC214E" w:rsidRPr="004F31CB">
        <w:rPr>
          <w:sz w:val="28"/>
          <w:szCs w:val="28"/>
        </w:rPr>
        <w:t>,</w:t>
      </w:r>
      <w:r w:rsidRPr="004F31CB">
        <w:rPr>
          <w:sz w:val="28"/>
          <w:szCs w:val="28"/>
        </w:rPr>
        <w:t xml:space="preserve"> из которых дети собирают </w:t>
      </w:r>
      <w:r w:rsidR="000268B3" w:rsidRPr="004F31CB">
        <w:rPr>
          <w:sz w:val="28"/>
          <w:szCs w:val="28"/>
        </w:rPr>
        <w:t>букву,</w:t>
      </w:r>
      <w:r w:rsidR="00283976" w:rsidRPr="004F31CB">
        <w:rPr>
          <w:sz w:val="28"/>
          <w:szCs w:val="28"/>
        </w:rPr>
        <w:t>которой обозначается звук на письме.</w:t>
      </w:r>
      <w:r w:rsidR="00283976" w:rsidRPr="004F31CB">
        <w:rPr>
          <w:sz w:val="28"/>
          <w:szCs w:val="28"/>
          <w:bdr w:val="none" w:sz="0" w:space="0" w:color="auto" w:frame="1"/>
        </w:rPr>
        <w:t xml:space="preserve"> Буква синего цвета</w:t>
      </w:r>
      <w:r w:rsidR="002B3474" w:rsidRPr="004F31CB">
        <w:rPr>
          <w:sz w:val="28"/>
          <w:szCs w:val="28"/>
          <w:bdr w:val="none" w:sz="0" w:space="0" w:color="auto" w:frame="1"/>
        </w:rPr>
        <w:t xml:space="preserve"> соответствует согласному звуку.Данное задание закрепляет знания о буквах, развивает воображение, образное мышление, мелкую моторику рук, </w:t>
      </w:r>
      <w:r w:rsidR="002B3474" w:rsidRPr="004F31CB">
        <w:rPr>
          <w:sz w:val="28"/>
          <w:szCs w:val="28"/>
        </w:rPr>
        <w:t>учит концентрировать внимание, помогает</w:t>
      </w:r>
      <w:r w:rsidRPr="004F31CB">
        <w:rPr>
          <w:sz w:val="28"/>
          <w:szCs w:val="28"/>
        </w:rPr>
        <w:t xml:space="preserve"> развить наблюдательность.</w:t>
      </w:r>
    </w:p>
    <w:p w:rsidR="00E167E9" w:rsidRPr="004F31CB" w:rsidRDefault="002B3474" w:rsidP="00CC214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31CB">
        <w:rPr>
          <w:sz w:val="28"/>
          <w:szCs w:val="28"/>
        </w:rPr>
        <w:t>Ну и наконец, мы находим сундук с сокровищами, который необходимо открыть, развязав</w:t>
      </w:r>
      <w:r w:rsidR="00E167E9" w:rsidRPr="004F31CB">
        <w:rPr>
          <w:sz w:val="28"/>
          <w:szCs w:val="28"/>
        </w:rPr>
        <w:t xml:space="preserve"> веревочки и</w:t>
      </w:r>
      <w:r w:rsidRPr="004F31CB">
        <w:rPr>
          <w:sz w:val="28"/>
          <w:szCs w:val="28"/>
        </w:rPr>
        <w:t xml:space="preserve"> выполнить задания «Скажи наоборот»</w:t>
      </w:r>
      <w:r w:rsidR="00585869" w:rsidRPr="004F31CB">
        <w:rPr>
          <w:sz w:val="28"/>
          <w:szCs w:val="28"/>
        </w:rPr>
        <w:t xml:space="preserve">. </w:t>
      </w:r>
      <w:r w:rsidRPr="004F31CB">
        <w:rPr>
          <w:sz w:val="28"/>
          <w:szCs w:val="28"/>
        </w:rPr>
        <w:t>Выполнив задания</w:t>
      </w:r>
      <w:r w:rsidR="000268B3" w:rsidRPr="004F31CB">
        <w:rPr>
          <w:sz w:val="28"/>
          <w:szCs w:val="28"/>
        </w:rPr>
        <w:t>,</w:t>
      </w:r>
      <w:r w:rsidRPr="004F31CB">
        <w:rPr>
          <w:sz w:val="28"/>
          <w:szCs w:val="28"/>
        </w:rPr>
        <w:t xml:space="preserve"> на дне сундука </w:t>
      </w:r>
      <w:r w:rsidR="00E167E9" w:rsidRPr="004F31CB">
        <w:rPr>
          <w:sz w:val="28"/>
          <w:szCs w:val="28"/>
        </w:rPr>
        <w:t xml:space="preserve">дети </w:t>
      </w:r>
      <w:r w:rsidR="00585869" w:rsidRPr="004F31CB">
        <w:rPr>
          <w:sz w:val="28"/>
          <w:szCs w:val="28"/>
        </w:rPr>
        <w:t>находят золотые монеты, к</w:t>
      </w:r>
      <w:r w:rsidR="000268B3" w:rsidRPr="004F31CB">
        <w:rPr>
          <w:sz w:val="28"/>
          <w:szCs w:val="28"/>
        </w:rPr>
        <w:t>оторые даются в виде поощрения за правильно сделанные задания.</w:t>
      </w:r>
    </w:p>
    <w:p w:rsidR="001008BB" w:rsidRPr="004F31CB" w:rsidRDefault="004F31CB" w:rsidP="00E167E9">
      <w:pPr>
        <w:shd w:val="clear" w:color="auto" w:fill="FFFFFF"/>
        <w:ind w:firstLine="708"/>
        <w:jc w:val="both"/>
        <w:rPr>
          <w:rFonts w:eastAsia="Times New Roman" w:cs="Times New Roman"/>
          <w:sz w:val="28"/>
          <w:szCs w:val="28"/>
        </w:rPr>
      </w:pPr>
      <w:r w:rsidRPr="004F31CB">
        <w:rPr>
          <w:rFonts w:eastAsia="Times New Roman" w:cs="Times New Roman"/>
          <w:sz w:val="28"/>
          <w:szCs w:val="28"/>
        </w:rPr>
        <w:t xml:space="preserve">С целью формирования экологических представлений детей нами </w:t>
      </w:r>
      <w:proofErr w:type="spellStart"/>
      <w:proofErr w:type="gramStart"/>
      <w:r w:rsidRPr="004F31CB">
        <w:rPr>
          <w:rFonts w:eastAsia="Times New Roman" w:cs="Times New Roman"/>
          <w:sz w:val="28"/>
          <w:szCs w:val="28"/>
        </w:rPr>
        <w:t>созданлэпбук</w:t>
      </w:r>
      <w:r w:rsidR="001008BB" w:rsidRPr="004F31CB">
        <w:rPr>
          <w:rFonts w:eastAsia="Times New Roman" w:cs="Times New Roman"/>
          <w:sz w:val="28"/>
          <w:szCs w:val="28"/>
        </w:rPr>
        <w:t>«</w:t>
      </w:r>
      <w:proofErr w:type="gramEnd"/>
      <w:r w:rsidR="001008BB" w:rsidRPr="004F31CB">
        <w:rPr>
          <w:rFonts w:eastAsia="Times New Roman" w:cs="Times New Roman"/>
          <w:sz w:val="28"/>
          <w:szCs w:val="28"/>
        </w:rPr>
        <w:t>Экология</w:t>
      </w:r>
      <w:proofErr w:type="spellEnd"/>
      <w:r w:rsidR="001008BB" w:rsidRPr="004F31CB">
        <w:rPr>
          <w:rFonts w:eastAsia="Times New Roman" w:cs="Times New Roman"/>
          <w:sz w:val="28"/>
          <w:szCs w:val="28"/>
        </w:rPr>
        <w:t xml:space="preserve"> для детей»</w:t>
      </w:r>
      <w:r w:rsidRPr="004F31CB">
        <w:rPr>
          <w:rFonts w:eastAsia="Times New Roman" w:cs="Times New Roman"/>
          <w:sz w:val="28"/>
          <w:szCs w:val="28"/>
        </w:rPr>
        <w:t xml:space="preserve"> (Приложение 2).</w:t>
      </w:r>
    </w:p>
    <w:p w:rsidR="001008BB" w:rsidRPr="004F31CB" w:rsidRDefault="001008BB" w:rsidP="001008B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lastRenderedPageBreak/>
        <w:t xml:space="preserve">Первая  страничка оформлена кармашком с правилами поведения на природе, где детям в форме стихов рассказывается о бережном отношении к окружающему миру.  Для развития речи  подобраны картинки с живой и неживой природе, а так же памятки «Будь природе другом». С помощью </w:t>
      </w:r>
      <w:proofErr w:type="spellStart"/>
      <w:r w:rsidRPr="004F31CB">
        <w:rPr>
          <w:rFonts w:cs="Times New Roman"/>
          <w:bCs/>
          <w:sz w:val="28"/>
          <w:szCs w:val="28"/>
          <w:shd w:val="clear" w:color="auto" w:fill="FFFFFF"/>
        </w:rPr>
        <w:t>мнемотаблицы</w:t>
      </w:r>
      <w:proofErr w:type="spellEnd"/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«Расскажи-ка» дети самостоятельно могут составить рассказ о деревьях, кустарниках,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учатся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сравнивать и  выделять существенные признаки. </w:t>
      </w:r>
    </w:p>
    <w:p w:rsidR="001008BB" w:rsidRPr="004F31CB" w:rsidRDefault="001008BB" w:rsidP="001008B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На второй странице </w:t>
      </w:r>
      <w:proofErr w:type="spellStart"/>
      <w:r w:rsidRPr="004F31CB">
        <w:rPr>
          <w:rFonts w:cs="Times New Roman"/>
          <w:bCs/>
          <w:sz w:val="28"/>
          <w:szCs w:val="28"/>
          <w:shd w:val="clear" w:color="auto" w:fill="FFFFFF"/>
        </w:rPr>
        <w:t>лэпбука</w:t>
      </w:r>
      <w:proofErr w:type="spellEnd"/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в виде солнышка и облачков оформлены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стихи и загадки 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>про экологию. Здесь дети узнают, что наносит вред природе, уча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тся рассуждать.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Рассматривая поочередно картинки «Что сначала, а что потом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» дети определяют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последовательность событий. </w:t>
      </w:r>
    </w:p>
    <w:p w:rsidR="001008BB" w:rsidRPr="004F31CB" w:rsidRDefault="001008BB" w:rsidP="001008B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Следующая страничка имеет оформление в виде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схемы-модели 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цветка,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на которой 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>в доступной и понятной форме показано «Строение растения». Дети могут закрыть цветок и повторить экологические знаки.  Под лепестками  цветка показано,  что плохо и вредно для природы.</w:t>
      </w:r>
    </w:p>
    <w:p w:rsidR="001008BB" w:rsidRPr="004F31CB" w:rsidRDefault="001008BB" w:rsidP="001008B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Для расширения кругозора и развития познавательной активности,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в </w:t>
      </w:r>
      <w:proofErr w:type="spellStart"/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лэпбуке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>находится</w:t>
      </w:r>
      <w:proofErr w:type="spellEnd"/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«Красная книга Архангельской области», сделанная в виде книжечки. Дети учатся бережному обращению с природой и изучают исчезающие виды животных и растений.</w:t>
      </w:r>
    </w:p>
    <w:p w:rsidR="004F31CB" w:rsidRPr="004F31CB" w:rsidRDefault="001008BB" w:rsidP="004F31C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t>На четвертой страничке в конверте предлагается детям дидактическая игра «Третий лишний»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. 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Перевернув страницу дети в игровой форме знакомятся с свойствами материалов: пластмасса, стекло, бумага. Изучают, </w:t>
      </w:r>
      <w:r w:rsidRPr="004F31CB">
        <w:rPr>
          <w:rFonts w:eastAsia="Calibri" w:cs="Times New Roman"/>
          <w:sz w:val="28"/>
          <w:szCs w:val="28"/>
          <w:lang w:eastAsia="en-US"/>
        </w:rPr>
        <w:t>из чего сделаны предметы, раскладывают  их по кармашкам согласно их свойствам и качествам, а так же повторяют, что нельзя загрязнять окружающую среду.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 С помощью плаката «Вторая жизнь отходов» дети узнают, что можно изготовить из бытового мусора.  </w:t>
      </w:r>
    </w:p>
    <w:p w:rsidR="001008BB" w:rsidRPr="004F31CB" w:rsidRDefault="001008BB" w:rsidP="004F31CB">
      <w:pPr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На заключительной странице </w:t>
      </w:r>
      <w:proofErr w:type="spellStart"/>
      <w:r w:rsidRPr="004F31CB">
        <w:rPr>
          <w:rFonts w:cs="Times New Roman"/>
          <w:bCs/>
          <w:sz w:val="28"/>
          <w:szCs w:val="28"/>
          <w:shd w:val="clear" w:color="auto" w:fill="FFFFFF"/>
        </w:rPr>
        <w:t>лэпбука</w:t>
      </w:r>
      <w:proofErr w:type="spellEnd"/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представлен вращающийся круг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, на котором нарисованы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солнце, воздух и вода - без чего не обходится ни одно живое существо на земле. Дети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,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вращая круг с «окном»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,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 видят иллюстрации жизни на земле в разных ее проявлениях (растения, животные, люди, насекомые и </w:t>
      </w:r>
      <w:proofErr w:type="spellStart"/>
      <w:r w:rsidRPr="004F31CB">
        <w:rPr>
          <w:rFonts w:cs="Times New Roman"/>
          <w:bCs/>
          <w:sz w:val="28"/>
          <w:szCs w:val="28"/>
          <w:shd w:val="clear" w:color="auto" w:fill="FFFFFF"/>
        </w:rPr>
        <w:t>т.д</w:t>
      </w:r>
      <w:proofErr w:type="spellEnd"/>
      <w:r w:rsidRPr="004F31CB">
        <w:rPr>
          <w:rFonts w:cs="Times New Roman"/>
          <w:bCs/>
          <w:sz w:val="28"/>
          <w:szCs w:val="28"/>
          <w:shd w:val="clear" w:color="auto" w:fill="FFFFFF"/>
        </w:rPr>
        <w:t xml:space="preserve">). Заключительная дидактическая игра, которая предлагается детям «Живое 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 xml:space="preserve">(кто?) 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>«Неживое (</w:t>
      </w:r>
      <w:r w:rsidR="004F31CB" w:rsidRPr="004F31CB">
        <w:rPr>
          <w:rFonts w:cs="Times New Roman"/>
          <w:bCs/>
          <w:sz w:val="28"/>
          <w:szCs w:val="28"/>
          <w:shd w:val="clear" w:color="auto" w:fill="FFFFFF"/>
        </w:rPr>
        <w:t>что?), г</w:t>
      </w:r>
      <w:r w:rsidRPr="004F31CB">
        <w:rPr>
          <w:rFonts w:cs="Times New Roman"/>
          <w:bCs/>
          <w:sz w:val="28"/>
          <w:szCs w:val="28"/>
          <w:shd w:val="clear" w:color="auto" w:fill="FFFFFF"/>
        </w:rPr>
        <w:t>де дети подбирают картинки согласно заданию, а также учатся правильно отвечать на вопросы.</w:t>
      </w:r>
      <w:r w:rsidRPr="004F31CB">
        <w:rPr>
          <w:rFonts w:eastAsia="Calibri" w:cs="Times New Roman"/>
          <w:sz w:val="28"/>
          <w:szCs w:val="28"/>
          <w:lang w:eastAsia="en-US"/>
        </w:rPr>
        <w:t xml:space="preserve"> Это очень важно для формирования экологических представлений у детей.</w:t>
      </w:r>
    </w:p>
    <w:p w:rsidR="001008BB" w:rsidRDefault="000027D6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  <w:r w:rsidRPr="004F31CB">
        <w:rPr>
          <w:rFonts w:cs="Times New Roman"/>
          <w:sz w:val="28"/>
          <w:szCs w:val="28"/>
          <w:shd w:val="clear" w:color="auto" w:fill="FFFFFF"/>
        </w:rPr>
        <w:t xml:space="preserve">Объединяя обучение и воспитание в целостный образовательный процесс, </w:t>
      </w:r>
      <w:proofErr w:type="spellStart"/>
      <w:r w:rsidRPr="004F31CB">
        <w:rPr>
          <w:rFonts w:cs="Times New Roman"/>
          <w:sz w:val="28"/>
          <w:szCs w:val="28"/>
          <w:shd w:val="clear" w:color="auto" w:fill="FFFFFF"/>
        </w:rPr>
        <w:t>лэпбук</w:t>
      </w:r>
      <w:proofErr w:type="spellEnd"/>
      <w:r w:rsidRPr="004F31CB">
        <w:rPr>
          <w:rFonts w:cs="Times New Roman"/>
          <w:sz w:val="28"/>
          <w:szCs w:val="28"/>
          <w:shd w:val="clear" w:color="auto" w:fill="FFFFFF"/>
        </w:rPr>
        <w:t xml:space="preserve"> дает возможность педагогу построить образовательную деятельность </w:t>
      </w:r>
      <w:r w:rsidR="004F31CB" w:rsidRPr="004F31CB">
        <w:rPr>
          <w:rFonts w:cs="Times New Roman"/>
          <w:sz w:val="28"/>
          <w:szCs w:val="28"/>
          <w:shd w:val="clear" w:color="auto" w:fill="FFFFFF"/>
        </w:rPr>
        <w:t>таким образом</w:t>
      </w:r>
      <w:r w:rsidRPr="004F31CB">
        <w:rPr>
          <w:rFonts w:cs="Times New Roman"/>
          <w:sz w:val="28"/>
          <w:szCs w:val="28"/>
          <w:shd w:val="clear" w:color="auto" w:fill="FFFFFF"/>
        </w:rPr>
        <w:t xml:space="preserve">, что ребенок будет </w:t>
      </w:r>
      <w:r w:rsidR="004F31CB" w:rsidRPr="004F31CB">
        <w:rPr>
          <w:rFonts w:cs="Times New Roman"/>
          <w:sz w:val="28"/>
          <w:szCs w:val="28"/>
          <w:shd w:val="clear" w:color="auto" w:fill="FFFFFF"/>
        </w:rPr>
        <w:t xml:space="preserve">всегда </w:t>
      </w:r>
      <w:r w:rsidRPr="004F31CB">
        <w:rPr>
          <w:rFonts w:cs="Times New Roman"/>
          <w:sz w:val="28"/>
          <w:szCs w:val="28"/>
          <w:shd w:val="clear" w:color="auto" w:fill="FFFFFF"/>
        </w:rPr>
        <w:t xml:space="preserve">являться </w:t>
      </w:r>
      <w:r w:rsidR="004F31CB" w:rsidRPr="004F31CB">
        <w:rPr>
          <w:rFonts w:cs="Times New Roman"/>
          <w:sz w:val="28"/>
          <w:szCs w:val="28"/>
          <w:shd w:val="clear" w:color="auto" w:fill="FFFFFF"/>
        </w:rPr>
        <w:t xml:space="preserve">ее </w:t>
      </w:r>
      <w:r w:rsidRPr="004F31CB">
        <w:rPr>
          <w:rFonts w:cs="Times New Roman"/>
          <w:sz w:val="28"/>
          <w:szCs w:val="28"/>
          <w:shd w:val="clear" w:color="auto" w:fill="FFFFFF"/>
        </w:rPr>
        <w:t>активным участником.</w:t>
      </w: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eastAsia="Times New Roman" w:cs="Times New Roman"/>
          <w:sz w:val="28"/>
          <w:szCs w:val="28"/>
        </w:rPr>
        <w:sectPr w:rsidR="001A76C4" w:rsidSect="003E247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 w:rsidRPr="00557B8D">
        <w:rPr>
          <w:rFonts w:cs="Times New Roman"/>
          <w:b/>
          <w:sz w:val="28"/>
          <w:szCs w:val="28"/>
        </w:rPr>
        <w:lastRenderedPageBreak/>
        <w:t>ПРИЛОЖЕНИЕ 1</w:t>
      </w: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5AAEFB1C" wp14:editId="05E43D43">
            <wp:simplePos x="0" y="0"/>
            <wp:positionH relativeFrom="column">
              <wp:posOffset>5134267</wp:posOffset>
            </wp:positionH>
            <wp:positionV relativeFrom="paragraph">
              <wp:posOffset>6796</wp:posOffset>
            </wp:positionV>
            <wp:extent cx="3441467" cy="4681083"/>
            <wp:effectExtent l="0" t="0" r="0" b="0"/>
            <wp:wrapNone/>
            <wp:docPr id="4" name="Рисунок 4" descr="C:\Users\User\Desktop\старший воспит\выступления\2017 - 2018\сольвычегодск\лэпбук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ий воспит\выступления\2017 - 2018\сольвычегодск\лэпбук\DSC_0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67" cy="46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200EEFE2" wp14:editId="781581F2">
            <wp:simplePos x="0" y="0"/>
            <wp:positionH relativeFrom="column">
              <wp:posOffset>278165</wp:posOffset>
            </wp:positionH>
            <wp:positionV relativeFrom="paragraph">
              <wp:posOffset>6076</wp:posOffset>
            </wp:positionV>
            <wp:extent cx="3943350" cy="5598391"/>
            <wp:effectExtent l="19050" t="0" r="0" b="0"/>
            <wp:wrapNone/>
            <wp:docPr id="3" name="Рисунок 3" descr="C:\Users\User\Desktop\старший воспит\выступления\2017 - 2018\сольвычегодск\лэпбук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рший воспит\выступления\2017 - 2018\сольвычегодск\лэпбук\DSC_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9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6C4" w:rsidRDefault="001A76C4" w:rsidP="001A76C4">
      <w:pPr>
        <w:rPr>
          <w:rFonts w:cs="Times New Roman"/>
          <w:b/>
          <w:sz w:val="28"/>
          <w:szCs w:val="28"/>
        </w:rPr>
      </w:pPr>
      <w:r w:rsidRPr="00557B8D">
        <w:rPr>
          <w:rFonts w:cs="Times New Roman"/>
          <w:b/>
          <w:sz w:val="28"/>
          <w:szCs w:val="28"/>
        </w:rPr>
        <w:t xml:space="preserve"> </w:t>
      </w: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tabs>
          <w:tab w:val="left" w:pos="11468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143FA5" wp14:editId="00DA5631">
            <wp:simplePos x="0" y="0"/>
            <wp:positionH relativeFrom="column">
              <wp:posOffset>4846320</wp:posOffset>
            </wp:positionH>
            <wp:positionV relativeFrom="paragraph">
              <wp:posOffset>-592455</wp:posOffset>
            </wp:positionV>
            <wp:extent cx="4817110" cy="6491520"/>
            <wp:effectExtent l="19050" t="0" r="2540" b="0"/>
            <wp:wrapNone/>
            <wp:docPr id="2" name="Рисунок 2" descr="C:\Users\User\Desktop\старший воспит\выступления\2017 - 2018\сольвычегодск\лэпбук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рший воспит\выступления\2017 - 2018\сольвычегодск\лэпбук\DSC_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64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3294096" wp14:editId="709F94F7">
            <wp:simplePos x="0" y="0"/>
            <wp:positionH relativeFrom="column">
              <wp:posOffset>10160</wp:posOffset>
            </wp:positionH>
            <wp:positionV relativeFrom="paragraph">
              <wp:posOffset>-592456</wp:posOffset>
            </wp:positionV>
            <wp:extent cx="4227830" cy="6462299"/>
            <wp:effectExtent l="19050" t="0" r="1270" b="0"/>
            <wp:wrapNone/>
            <wp:docPr id="9" name="Рисунок 8" descr="C:\Users\User\Desktop\старший воспит\выступления\2017 - 2018\сольвычегодск\лэпбук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рший воспит\выступления\2017 - 2018\сольвычегодск\лэпбук\DSC_0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07" cy="64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B8D">
        <w:rPr>
          <w:rFonts w:cs="Times New Roman"/>
          <w:b/>
          <w:sz w:val="28"/>
          <w:szCs w:val="28"/>
        </w:rPr>
        <w:t xml:space="preserve"> </w:t>
      </w: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rPr>
          <w:rFonts w:cs="Times New Roman"/>
          <w:b/>
          <w:sz w:val="28"/>
          <w:szCs w:val="28"/>
        </w:rPr>
      </w:pPr>
    </w:p>
    <w:p w:rsidR="001A76C4" w:rsidRPr="00557B8D" w:rsidRDefault="001A76C4" w:rsidP="001A76C4">
      <w:pPr>
        <w:rPr>
          <w:rFonts w:cs="Times New Roman"/>
          <w:b/>
          <w:sz w:val="28"/>
          <w:szCs w:val="28"/>
        </w:rPr>
      </w:pPr>
    </w:p>
    <w:p w:rsidR="001A76C4" w:rsidRDefault="001A76C4" w:rsidP="004F31CB">
      <w:pPr>
        <w:shd w:val="clear" w:color="auto" w:fill="FFFFFF"/>
        <w:ind w:firstLine="708"/>
        <w:jc w:val="both"/>
        <w:rPr>
          <w:rFonts w:eastAsia="Times New Roman" w:cs="Times New Roman"/>
          <w:sz w:val="28"/>
          <w:szCs w:val="28"/>
        </w:rPr>
        <w:sectPr w:rsidR="001A76C4" w:rsidSect="001A76C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A76C4" w:rsidRDefault="001A76C4" w:rsidP="001A76C4">
      <w:pPr>
        <w:shd w:val="clear" w:color="auto" w:fill="FFFFFF"/>
        <w:ind w:firstLine="708"/>
        <w:rPr>
          <w:rFonts w:eastAsia="Times New Roman"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92DDAE0" wp14:editId="4F32A814">
            <wp:simplePos x="0" y="0"/>
            <wp:positionH relativeFrom="column">
              <wp:posOffset>-3399</wp:posOffset>
            </wp:positionH>
            <wp:positionV relativeFrom="paragraph">
              <wp:posOffset>3312</wp:posOffset>
            </wp:positionV>
            <wp:extent cx="3689673" cy="5000368"/>
            <wp:effectExtent l="0" t="0" r="0" b="0"/>
            <wp:wrapNone/>
            <wp:docPr id="5" name="Рисунок 5" descr="C:\Users\User\Desktop\старший воспит\выступления\2017 - 2018\сольвычегодск\лэпбук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рший воспит\выступления\2017 - 2018\сольвычегодск\лэпбук\DSC_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91" cy="501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8BB" w:rsidRDefault="001A76C4" w:rsidP="001A76C4">
      <w:pPr>
        <w:shd w:val="clear" w:color="auto" w:fill="FFFFFF"/>
        <w:ind w:firstLine="708"/>
        <w:rPr>
          <w:rFonts w:eastAsia="Times New Roman"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573A0E5" wp14:editId="5FF031C7">
            <wp:simplePos x="0" y="0"/>
            <wp:positionH relativeFrom="column">
              <wp:posOffset>4442460</wp:posOffset>
            </wp:positionH>
            <wp:positionV relativeFrom="paragraph">
              <wp:posOffset>4308</wp:posOffset>
            </wp:positionV>
            <wp:extent cx="3873825" cy="5495852"/>
            <wp:effectExtent l="0" t="0" r="0" b="0"/>
            <wp:wrapNone/>
            <wp:docPr id="7" name="Рисунок 6" descr="C:\Users\User\Desktop\старший воспит\выступления\2017 - 2018\сольвычегодск\лэпбук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рший воспит\выступления\2017 - 2018\сольвычегодск\лэпбук\DSC_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25" cy="54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8BB" w:rsidRDefault="001008BB" w:rsidP="001A76C4">
      <w:pPr>
        <w:shd w:val="clear" w:color="auto" w:fill="FFFFFF"/>
        <w:ind w:firstLine="708"/>
        <w:rPr>
          <w:rFonts w:eastAsia="Times New Roman" w:cs="Times New Roman"/>
          <w:sz w:val="28"/>
          <w:szCs w:val="28"/>
        </w:rPr>
      </w:pPr>
    </w:p>
    <w:p w:rsidR="001A76C4" w:rsidRDefault="001A76C4" w:rsidP="00306031">
      <w:pPr>
        <w:shd w:val="clear" w:color="auto" w:fill="FFFFFF"/>
        <w:ind w:firstLine="426"/>
        <w:jc w:val="both"/>
        <w:rPr>
          <w:rFonts w:eastAsia="Times New Roman" w:cs="Times New Roman"/>
          <w:b/>
          <w:sz w:val="28"/>
          <w:szCs w:val="28"/>
          <w:u w:val="single"/>
        </w:rPr>
        <w:sectPr w:rsidR="001A76C4" w:rsidSect="001A76C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 w:rsidRPr="001910B8">
        <w:rPr>
          <w:rFonts w:cs="Times New Roman"/>
          <w:b/>
          <w:sz w:val="28"/>
          <w:szCs w:val="28"/>
        </w:rPr>
        <w:lastRenderedPageBreak/>
        <w:t>ПРИЛОЖЕНИЕ 2</w:t>
      </w: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0D6B5DB3" wp14:editId="6AF652DF">
            <wp:extent cx="6645910" cy="4416761"/>
            <wp:effectExtent l="19050" t="0" r="2540" b="0"/>
            <wp:docPr id="1" name="Рисунок 1" descr="C:\Users\User\Desktop\старший воспит\выступления\2017 - 2018\сольвычегодск\лэпбук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рший воспит\выступления\2017 - 2018\сольвычегодск\лэпбук\DSC_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 wp14:anchorId="06D633B8" wp14:editId="628AD350">
            <wp:extent cx="6645910" cy="4278305"/>
            <wp:effectExtent l="19050" t="0" r="2540" b="0"/>
            <wp:docPr id="8" name="Рисунок 8" descr="C:\Users\User\Desktop\старший воспит\выступления\2017 - 2018\сольвычегодск\лэпбук\DSC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ий воспит\выступления\2017 - 2018\сольвычегодск\лэпбук\DSC_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C4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02D98A1E" wp14:editId="6E946382">
            <wp:extent cx="6645910" cy="4416761"/>
            <wp:effectExtent l="19050" t="0" r="2540" b="0"/>
            <wp:docPr id="10" name="Рисунок 10" descr="C:\Users\User\Desktop\старший воспит\выступления\2017 - 2018\сольвычегодск\лэпбук\DSC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рший воспит\выступления\2017 - 2018\сольвычегодск\лэпбук\DSC_1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C4" w:rsidRPr="001910B8" w:rsidRDefault="001A76C4" w:rsidP="001A76C4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drawing>
          <wp:inline distT="0" distB="0" distL="0" distR="0" wp14:anchorId="4DBA5E6D" wp14:editId="01C5513F">
            <wp:extent cx="6645910" cy="5156309"/>
            <wp:effectExtent l="19050" t="0" r="2540" b="0"/>
            <wp:docPr id="6" name="Рисунок 6" descr="C:\Users\User\Desktop\старший воспит\выступления\2017 - 2018\сольвычегодск\лэпбук\DSC_122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рший воспит\выступления\2017 - 2018\сольвычегодск\лэпбук\DSC_1222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A7" w:rsidRPr="000268B3" w:rsidRDefault="00AC32A7" w:rsidP="00306031">
      <w:pPr>
        <w:shd w:val="clear" w:color="auto" w:fill="FFFFFF"/>
        <w:ind w:firstLine="426"/>
        <w:jc w:val="both"/>
        <w:rPr>
          <w:rFonts w:eastAsia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8874C8" w:rsidRPr="000268B3" w:rsidRDefault="008874C8" w:rsidP="004F31CB">
      <w:pPr>
        <w:jc w:val="both"/>
        <w:rPr>
          <w:rFonts w:cs="Times New Roman"/>
          <w:sz w:val="28"/>
          <w:szCs w:val="28"/>
          <w:shd w:val="clear" w:color="auto" w:fill="FFFFFF"/>
        </w:rPr>
      </w:pPr>
    </w:p>
    <w:sectPr w:rsidR="008874C8" w:rsidRPr="000268B3" w:rsidSect="003E247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05711"/>
    <w:multiLevelType w:val="multilevel"/>
    <w:tmpl w:val="BEE4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42485"/>
    <w:multiLevelType w:val="hybridMultilevel"/>
    <w:tmpl w:val="8FD09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A4765C"/>
    <w:multiLevelType w:val="hybridMultilevel"/>
    <w:tmpl w:val="D422CD6E"/>
    <w:lvl w:ilvl="0" w:tplc="8D84AA9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89F2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B093D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EA78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9AD6D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0A0F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E74D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94963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30C39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9775C"/>
    <w:multiLevelType w:val="hybridMultilevel"/>
    <w:tmpl w:val="A7CE1C28"/>
    <w:lvl w:ilvl="0" w:tplc="ABC4293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7063D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6A2C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6A39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926F3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0EBFE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A8F6E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B6EA2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266A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643A6"/>
    <w:multiLevelType w:val="hybridMultilevel"/>
    <w:tmpl w:val="F0E2D2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20D4C70"/>
    <w:multiLevelType w:val="hybridMultilevel"/>
    <w:tmpl w:val="4C1679F4"/>
    <w:lvl w:ilvl="0" w:tplc="E6CCD41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0EE82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2CED4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DC6BD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E9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A99E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72464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040C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1E39D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D4BBD"/>
    <w:multiLevelType w:val="hybridMultilevel"/>
    <w:tmpl w:val="89DE99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4C21EF"/>
    <w:multiLevelType w:val="hybridMultilevel"/>
    <w:tmpl w:val="1DC214B2"/>
    <w:lvl w:ilvl="0" w:tplc="4EA0A80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C491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2867B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E7D5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8934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1CA14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A39A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2702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5214F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A553A"/>
    <w:multiLevelType w:val="multilevel"/>
    <w:tmpl w:val="9234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424301"/>
    <w:multiLevelType w:val="hybridMultilevel"/>
    <w:tmpl w:val="5E463D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1B5B"/>
    <w:rsid w:val="000027D6"/>
    <w:rsid w:val="000268B3"/>
    <w:rsid w:val="000564DB"/>
    <w:rsid w:val="00095023"/>
    <w:rsid w:val="000F1713"/>
    <w:rsid w:val="001008BB"/>
    <w:rsid w:val="001572E0"/>
    <w:rsid w:val="001A3C06"/>
    <w:rsid w:val="001A76C4"/>
    <w:rsid w:val="001B056B"/>
    <w:rsid w:val="001C3B0D"/>
    <w:rsid w:val="001F2026"/>
    <w:rsid w:val="00213450"/>
    <w:rsid w:val="002249B4"/>
    <w:rsid w:val="00230820"/>
    <w:rsid w:val="002521F1"/>
    <w:rsid w:val="00283976"/>
    <w:rsid w:val="002A13A8"/>
    <w:rsid w:val="002B1838"/>
    <w:rsid w:val="002B3474"/>
    <w:rsid w:val="002F7591"/>
    <w:rsid w:val="00306031"/>
    <w:rsid w:val="003268F5"/>
    <w:rsid w:val="003701F8"/>
    <w:rsid w:val="00390DDF"/>
    <w:rsid w:val="003A4F1A"/>
    <w:rsid w:val="003C44E5"/>
    <w:rsid w:val="003E247A"/>
    <w:rsid w:val="00431B5B"/>
    <w:rsid w:val="00431EA7"/>
    <w:rsid w:val="00431FA2"/>
    <w:rsid w:val="0043310C"/>
    <w:rsid w:val="00442DF2"/>
    <w:rsid w:val="004A37A6"/>
    <w:rsid w:val="004C353A"/>
    <w:rsid w:val="004D6D95"/>
    <w:rsid w:val="004F31CB"/>
    <w:rsid w:val="00505F79"/>
    <w:rsid w:val="00516586"/>
    <w:rsid w:val="00524A21"/>
    <w:rsid w:val="00572645"/>
    <w:rsid w:val="00585869"/>
    <w:rsid w:val="00587EEA"/>
    <w:rsid w:val="005D18EA"/>
    <w:rsid w:val="005E0340"/>
    <w:rsid w:val="006257F1"/>
    <w:rsid w:val="00631090"/>
    <w:rsid w:val="00694F5A"/>
    <w:rsid w:val="006C156B"/>
    <w:rsid w:val="006E6C84"/>
    <w:rsid w:val="00725632"/>
    <w:rsid w:val="0076607C"/>
    <w:rsid w:val="00795EC7"/>
    <w:rsid w:val="007A0093"/>
    <w:rsid w:val="008213CF"/>
    <w:rsid w:val="00845B5C"/>
    <w:rsid w:val="00875696"/>
    <w:rsid w:val="008874C8"/>
    <w:rsid w:val="008A02B1"/>
    <w:rsid w:val="008E1A56"/>
    <w:rsid w:val="009B1E09"/>
    <w:rsid w:val="009C58F2"/>
    <w:rsid w:val="009C5A79"/>
    <w:rsid w:val="00A51EF9"/>
    <w:rsid w:val="00A8392F"/>
    <w:rsid w:val="00A847AE"/>
    <w:rsid w:val="00AB3779"/>
    <w:rsid w:val="00AC32A7"/>
    <w:rsid w:val="00AD29B2"/>
    <w:rsid w:val="00AD5342"/>
    <w:rsid w:val="00AD6795"/>
    <w:rsid w:val="00AF19D9"/>
    <w:rsid w:val="00B562A0"/>
    <w:rsid w:val="00B974D5"/>
    <w:rsid w:val="00BB3401"/>
    <w:rsid w:val="00BB6EE4"/>
    <w:rsid w:val="00BB7103"/>
    <w:rsid w:val="00BC3689"/>
    <w:rsid w:val="00BD7551"/>
    <w:rsid w:val="00C41DF2"/>
    <w:rsid w:val="00C725F1"/>
    <w:rsid w:val="00CA3FBD"/>
    <w:rsid w:val="00CB3765"/>
    <w:rsid w:val="00CC214E"/>
    <w:rsid w:val="00D06EFC"/>
    <w:rsid w:val="00D64AF9"/>
    <w:rsid w:val="00DB645B"/>
    <w:rsid w:val="00DC07DA"/>
    <w:rsid w:val="00E167E9"/>
    <w:rsid w:val="00E87814"/>
    <w:rsid w:val="00EA4C2B"/>
    <w:rsid w:val="00EC1C35"/>
    <w:rsid w:val="00F11E3A"/>
    <w:rsid w:val="00F14893"/>
    <w:rsid w:val="00FA0369"/>
    <w:rsid w:val="00FD0CFD"/>
    <w:rsid w:val="00FD3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20AE8-9B2F-447B-B634-2FF552375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5F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1B5B"/>
    <w:pPr>
      <w:spacing w:before="100" w:beforeAutospacing="1" w:after="100" w:afterAutospacing="1"/>
    </w:pPr>
    <w:rPr>
      <w:rFonts w:eastAsia="Times New Roman" w:cs="Times New Roman"/>
    </w:rPr>
  </w:style>
  <w:style w:type="paragraph" w:styleId="a4">
    <w:name w:val="List Paragraph"/>
    <w:basedOn w:val="a"/>
    <w:uiPriority w:val="34"/>
    <w:qFormat/>
    <w:rsid w:val="00694F5A"/>
    <w:pPr>
      <w:ind w:left="720"/>
      <w:contextualSpacing/>
    </w:pPr>
  </w:style>
  <w:style w:type="paragraph" w:customStyle="1" w:styleId="c30">
    <w:name w:val="c30"/>
    <w:basedOn w:val="a"/>
    <w:rsid w:val="00A8392F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6">
    <w:name w:val="c16"/>
    <w:basedOn w:val="a0"/>
    <w:rsid w:val="00A8392F"/>
  </w:style>
  <w:style w:type="character" w:customStyle="1" w:styleId="c1">
    <w:name w:val="c1"/>
    <w:basedOn w:val="a0"/>
    <w:rsid w:val="00A8392F"/>
  </w:style>
  <w:style w:type="character" w:customStyle="1" w:styleId="apple-converted-space">
    <w:name w:val="apple-converted-space"/>
    <w:basedOn w:val="a0"/>
    <w:rsid w:val="00A8392F"/>
  </w:style>
  <w:style w:type="paragraph" w:customStyle="1" w:styleId="c7">
    <w:name w:val="c7"/>
    <w:basedOn w:val="a"/>
    <w:rsid w:val="00095023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2">
    <w:name w:val="c2"/>
    <w:basedOn w:val="a"/>
    <w:rsid w:val="00095023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095023"/>
  </w:style>
  <w:style w:type="character" w:styleId="a5">
    <w:name w:val="Strong"/>
    <w:basedOn w:val="a0"/>
    <w:uiPriority w:val="22"/>
    <w:qFormat/>
    <w:rsid w:val="00B974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8947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1468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825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336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58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876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653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02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69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715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6087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040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181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Наталия Грудина</cp:lastModifiedBy>
  <cp:revision>23</cp:revision>
  <dcterms:created xsi:type="dcterms:W3CDTF">2017-11-29T16:18:00Z</dcterms:created>
  <dcterms:modified xsi:type="dcterms:W3CDTF">2022-09-07T18:22:00Z</dcterms:modified>
</cp:coreProperties>
</file>