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3B" w:rsidRPr="002853A8" w:rsidRDefault="008A0ABC">
      <w:pPr>
        <w:pStyle w:val="a5"/>
        <w:rPr>
          <w:rFonts w:ascii="Times New Roman" w:hAnsi="Times New Roman" w:cs="Times New Roman"/>
          <w:sz w:val="28"/>
          <w:szCs w:val="28"/>
        </w:rPr>
      </w:pPr>
      <w:r w:rsidRPr="002853A8">
        <w:rPr>
          <w:rFonts w:ascii="Times New Roman" w:hAnsi="Times New Roman" w:cs="Times New Roman"/>
          <w:sz w:val="28"/>
          <w:szCs w:val="28"/>
        </w:rPr>
        <w:t xml:space="preserve">5 класс. Урок 7. По программе «Изобразительное искусство» под редакцией Б.М. </w:t>
      </w:r>
      <w:proofErr w:type="spellStart"/>
      <w:r w:rsidRPr="002853A8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</w:p>
    <w:p w:rsidR="00263E3B" w:rsidRPr="002853A8" w:rsidRDefault="00263E3B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14786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26"/>
        <w:gridCol w:w="11260"/>
      </w:tblGrid>
      <w:tr w:rsidR="00263E3B" w:rsidRPr="002853A8" w:rsidTr="00263E3B"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  <w:p w:rsidR="00263E3B" w:rsidRPr="002853A8" w:rsidRDefault="00263E3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«Изба» (Обобщающий урок по теме «Древние образы в народном искусстве»)</w:t>
            </w:r>
          </w:p>
          <w:p w:rsidR="00263E3B" w:rsidRPr="002853A8" w:rsidRDefault="00263E3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3E3B" w:rsidRPr="002853A8" w:rsidTr="00263E3B"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урока:</w:t>
            </w:r>
          </w:p>
        </w:tc>
        <w:tc>
          <w:tcPr>
            <w:tcW w:w="1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декоративный образ русской народной избы, используя древние образы</w:t>
            </w:r>
          </w:p>
        </w:tc>
      </w:tr>
      <w:tr w:rsidR="00263E3B" w:rsidRPr="002853A8" w:rsidTr="00263E3B"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цель:</w:t>
            </w:r>
          </w:p>
          <w:p w:rsidR="00263E3B" w:rsidRPr="002853A8" w:rsidRDefault="00263E3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E3B" w:rsidRPr="002853A8" w:rsidRDefault="00263E3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урока:</w:t>
            </w:r>
          </w:p>
        </w:tc>
        <w:tc>
          <w:tcPr>
            <w:tcW w:w="1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a4"/>
              <w:spacing w:before="10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bCs/>
                <w:sz w:val="28"/>
                <w:szCs w:val="28"/>
              </w:rPr>
              <w:t>Создать условия для формирования  навыков создания</w:t>
            </w: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 xml:space="preserve"> единого художественного образа в конструкции и декоративном оформлении предметов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11"/>
              </w:numPr>
              <w:spacing w:before="10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 умения передавать единство формы и декора.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12"/>
              </w:numPr>
              <w:spacing w:before="10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навыков работы с художественной росписью, навыков работы в стиле русских народных промыслов, практических навыков работы в конкретном материале (гуашь, пластилин, цветной песок, ткань).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5"/>
              </w:numPr>
              <w:spacing w:before="10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кругозора, наблюдению и воспроизведению увиденного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5"/>
              </w:numPr>
              <w:spacing w:before="10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>Способствовать воспитанию любви к различным видам народного творчества</w:t>
            </w:r>
          </w:p>
        </w:tc>
      </w:tr>
      <w:tr w:rsidR="00263E3B" w:rsidRPr="002853A8" w:rsidTr="00263E3B"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 систематизации и обобщения знаний</w:t>
            </w:r>
          </w:p>
        </w:tc>
      </w:tr>
      <w:tr w:rsidR="00263E3B" w:rsidRPr="002853A8" w:rsidTr="00263E3B"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Планируемые результаты (предметные </w:t>
            </w:r>
            <w:proofErr w:type="gram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Понимать специфику образного языка ДПИ. Использовать символику древних славян, выразительные средства орнаментальной композиции. Выполнять эскизы росписи русской народной прялки, </w:t>
            </w:r>
            <w:proofErr w:type="spell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причелин</w:t>
            </w:r>
            <w:proofErr w:type="spell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полотенец, наличников.  Уметь применять графические и художественные материалы, выразительные средства орнаментальных композиций (лаконичность, обобщённость, выразительность изобразительного мотива, ритм, симметрия) в творческой работе</w:t>
            </w:r>
          </w:p>
        </w:tc>
      </w:tr>
      <w:tr w:rsidR="00263E3B" w:rsidRPr="002853A8" w:rsidTr="00263E3B"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(ЛР)</w:t>
            </w:r>
          </w:p>
          <w:p w:rsidR="00263E3B" w:rsidRPr="002853A8" w:rsidRDefault="00263E3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Уважительно относиться к культуре народного искусства;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понимать роли культуры и  искусства в жизни человека;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наблюдать и фантазировать при создании образных форм;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</w:t>
            </w:r>
            <w:r w:rsidRPr="002853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уметь обсуждать и анализировать собственную  художественную деятельность  и работу 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одноклассников с позиций творческих задач данной темы, с точки зрения содержания и средств его выражения</w:t>
            </w:r>
          </w:p>
        </w:tc>
      </w:tr>
      <w:tr w:rsidR="00263E3B" w:rsidRPr="002853A8" w:rsidTr="00263E3B"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УУД   </w:t>
            </w:r>
            <w:proofErr w:type="spell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(МПР)</w:t>
            </w:r>
          </w:p>
        </w:tc>
        <w:tc>
          <w:tcPr>
            <w:tcW w:w="1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left="14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Познавательные УУД: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left="14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left="14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left="14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Коммуникативные УУД: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left="14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овладеть умением вести диалог, распределять функции и роли в процессе выполнения творческой работы;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left="139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творческих проектов отдельных упражнений по живописи.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left="14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Регулятивные УУД: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left="14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планировать и грамотно осуществлять учебные действия в соответствии с поставленной задачей,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left="14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находить варианты решения различных художественно-творческих задач;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left="14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рационально строить самостоятельную творческую деятельность,</w:t>
            </w:r>
          </w:p>
          <w:p w:rsidR="00263E3B" w:rsidRPr="002853A8" w:rsidRDefault="008A0ABC">
            <w:pPr>
              <w:pStyle w:val="Standard"/>
              <w:widowControl w:val="0"/>
              <w:shd w:val="clear" w:color="auto" w:fill="FFFFFF"/>
              <w:spacing w:after="0" w:line="240" w:lineRule="auto"/>
              <w:ind w:left="142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организовать место занятий.</w:t>
            </w:r>
          </w:p>
          <w:p w:rsidR="00263E3B" w:rsidRPr="002853A8" w:rsidRDefault="00263E3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63E3B" w:rsidRPr="002853A8" w:rsidTr="00263E3B"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содержание темы, понятия, термины.</w:t>
            </w:r>
          </w:p>
        </w:tc>
        <w:tc>
          <w:tcPr>
            <w:tcW w:w="1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конструкции и декора в предметах народного быта. Разновидности конструктивных элементов и форм декора в крестьянской избе.</w:t>
            </w:r>
          </w:p>
        </w:tc>
      </w:tr>
      <w:tr w:rsidR="00263E3B" w:rsidRPr="002853A8" w:rsidTr="00263E3B"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ресурсы.</w:t>
            </w:r>
          </w:p>
        </w:tc>
        <w:tc>
          <w:tcPr>
            <w:tcW w:w="1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В/</w:t>
            </w:r>
            <w:proofErr w:type="spell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«Саянское кольцо»,  Презентация «Древние образы в декоративных элементах избы».</w:t>
            </w: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Иллюстрации с изображениями русских народных бытовых предметов. Формы и типы росписей предметов народного быта.  </w:t>
            </w:r>
            <w:proofErr w:type="gram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Бумага, цветные карандаши, пластилин, гуашь, цветной песок, клей, картонные заготовки, ткань, макет избы.</w:t>
            </w:r>
            <w:proofErr w:type="gramEnd"/>
          </w:p>
        </w:tc>
      </w:tr>
    </w:tbl>
    <w:p w:rsidR="002853A8" w:rsidRDefault="002853A8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3A8" w:rsidRDefault="002853A8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3A8" w:rsidRDefault="002853A8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3A8" w:rsidRDefault="002853A8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E3B" w:rsidRPr="002853A8" w:rsidRDefault="008A0ABC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tbl>
      <w:tblPr>
        <w:tblW w:w="15012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55"/>
        <w:gridCol w:w="1984"/>
        <w:gridCol w:w="1843"/>
        <w:gridCol w:w="8930"/>
      </w:tblGrid>
      <w:tr w:rsidR="00263E3B" w:rsidRPr="002853A8" w:rsidTr="002853A8">
        <w:tc>
          <w:tcPr>
            <w:tcW w:w="22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урока /</w:t>
            </w: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ситуация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этапа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этапа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Взаимодействие в образовательном процессе</w:t>
            </w:r>
          </w:p>
        </w:tc>
      </w:tr>
      <w:tr w:rsidR="00263E3B" w:rsidRPr="002853A8" w:rsidTr="002853A8">
        <w:tc>
          <w:tcPr>
            <w:tcW w:w="22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26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26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26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педагога</w:t>
            </w:r>
          </w:p>
        </w:tc>
      </w:tr>
      <w:tr w:rsidR="00263E3B" w:rsidRPr="002853A8" w:rsidTr="002853A8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1.Самоопределение к деятельности.</w:t>
            </w: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Орг. момент.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уроку.</w:t>
            </w: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(Контроль, взаимоконтроль, самоконтроль.</w:t>
            </w:r>
            <w:proofErr w:type="gram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Оценка, самооценка).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развитие ЦО (ценностных ориентиров)  к умению оценивать готовность к предстоящей деятельности на уроке.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розданы жетоны с названием мастерских</w:t>
            </w:r>
          </w:p>
          <w:p w:rsidR="00263E3B" w:rsidRPr="002853A8" w:rsidRDefault="008A0AB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Плотники</w:t>
            </w:r>
          </w:p>
          <w:p w:rsidR="00263E3B" w:rsidRPr="002853A8" w:rsidRDefault="008A0AB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Столяры</w:t>
            </w:r>
          </w:p>
          <w:p w:rsidR="00263E3B" w:rsidRPr="002853A8" w:rsidRDefault="008A0AB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Художники</w:t>
            </w:r>
          </w:p>
          <w:p w:rsidR="00263E3B" w:rsidRPr="002853A8" w:rsidRDefault="008A0AB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Вышивальщики</w:t>
            </w:r>
          </w:p>
          <w:p w:rsidR="00263E3B" w:rsidRPr="002853A8" w:rsidRDefault="008A0AB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Мастеровые</w:t>
            </w:r>
          </w:p>
          <w:p w:rsidR="00263E3B" w:rsidRPr="002853A8" w:rsidRDefault="008A0ABC" w:rsidP="0059148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 рада приветствовать на уроке не только вас, ребята, но и гостей. Сегодня для нас волнительный и ответственный урок. И, как гостеприимные хозяева, подарим гостям свои добрые улыбки и порадуем хорошей работой и знаниями.</w:t>
            </w:r>
          </w:p>
        </w:tc>
      </w:tr>
      <w:tr w:rsidR="00263E3B" w:rsidRPr="002853A8" w:rsidTr="002853A8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Актуализация знаний, мотивация.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необходимости получения новых знаний.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границ знания и незнания.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853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Видеоролик «Мир Сибири» Саянское кольцо</w:t>
            </w:r>
            <w:r w:rsidRPr="00285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263E3B" w:rsidRDefault="008A0A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 этом фестивале каждая культура представляет свои</w:t>
            </w:r>
            <w:r w:rsidRP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образы, музыкальные, ремесленные, мастеровые, которые отличают её от культур других народов.  </w:t>
            </w:r>
          </w:p>
          <w:p w:rsidR="002853A8" w:rsidRDefault="002853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3A8" w:rsidRPr="002853A8" w:rsidRDefault="002853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Видеоролик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«Шушенское»</w:t>
            </w:r>
          </w:p>
          <w:p w:rsidR="00263E3B" w:rsidRPr="002853A8" w:rsidRDefault="008A0ABC" w:rsidP="005914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-Фестиваль Саянское кольцо проходит в историко-географическом музее-заповеднике «Шушенское «Новая деревня»»</w:t>
            </w:r>
          </w:p>
        </w:tc>
      </w:tr>
      <w:tr w:rsidR="00263E3B" w:rsidRPr="002853A8" w:rsidTr="002B27E2">
        <w:trPr>
          <w:trHeight w:val="2108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учебной задачи.</w:t>
            </w: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систематизация знаний</w:t>
            </w:r>
          </w:p>
          <w:p w:rsidR="00263E3B" w:rsidRPr="002853A8" w:rsidRDefault="008A0A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обобщенной деятельности</w:t>
            </w: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Воспроизведение на новом уровне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Представления </w:t>
            </w:r>
            <w:proofErr w:type="gram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том, что нового они узнают на уроке, чему научатся.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развитие ЦО к умению определять и формулировать проблему, познавательную цель и тему урока.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Default="008A0A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 2018 году фестиваль Мир Сибири приглашает участников со своими </w:t>
            </w:r>
            <w:r w:rsidRP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проектами </w:t>
            </w:r>
            <w:r w:rsidRPr="002853A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на тему «Древние образы в украшении национального жилища».</w:t>
            </w:r>
          </w:p>
          <w:p w:rsidR="002853A8" w:rsidRPr="002853A8" w:rsidRDefault="002853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-Я предлагаю вам принять участие в фестивале и выполнить проект.</w:t>
            </w:r>
          </w:p>
          <w:p w:rsidR="00263E3B" w:rsidRDefault="008A0A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-Хотели бы вы это сделать?</w:t>
            </w:r>
          </w:p>
          <w:p w:rsidR="00263E3B" w:rsidRPr="002853A8" w:rsidRDefault="002B27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0ABC" w:rsidRP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Скажите, пожалуй</w:t>
            </w:r>
            <w:r w:rsid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ста, какова тема нашего проекта</w:t>
            </w:r>
            <w:r w:rsidR="008A0ABC" w:rsidRP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что является жилищем наших предков русских крестьян?</w:t>
            </w:r>
          </w:p>
          <w:p w:rsidR="00263E3B" w:rsidRDefault="008A0A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ИЗБА. Правильно. Русская изба.</w:t>
            </w:r>
          </w:p>
          <w:p w:rsidR="002853A8" w:rsidRPr="002853A8" w:rsidRDefault="002853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3B" w:rsidRDefault="008A0A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-Какие вы знаете элементы декора русской избы и предметы быта?</w:t>
            </w:r>
            <w:r w:rsid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(Обсуждаем устно)</w:t>
            </w:r>
          </w:p>
          <w:p w:rsidR="002853A8" w:rsidRPr="002853A8" w:rsidRDefault="002853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3B" w:rsidRDefault="008A0A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Интерактивная доска</w:t>
            </w:r>
          </w:p>
          <w:p w:rsidR="002853A8" w:rsidRDefault="002853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ИЗБА</w:t>
            </w:r>
          </w:p>
          <w:p w:rsidR="002853A8" w:rsidRDefault="002853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- </w:t>
            </w:r>
            <w:r w:rsidRPr="0028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Давайте посмотрим и наглядно вспомним, то, что мы с вами обсудили. Для этого вам надо подойти к доске и пальчиком нажать на предмет.</w:t>
            </w:r>
          </w:p>
          <w:p w:rsidR="002B27E2" w:rsidRPr="002853A8" w:rsidRDefault="002B27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6055" w:rsidRDefault="002B27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 Для того чтобы определить задачи для выполнения проекта вам нужно соединить понятия в предложения.</w:t>
            </w:r>
          </w:p>
          <w:p w:rsidR="002B27E2" w:rsidRPr="002B27E2" w:rsidRDefault="002B27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Ученик подходит к доске и линией соединяет.</w:t>
            </w:r>
          </w:p>
          <w:p w:rsidR="00786055" w:rsidRPr="002853A8" w:rsidRDefault="007860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>Вспомнить  (знаки)</w:t>
            </w:r>
          </w:p>
          <w:p w:rsidR="00786055" w:rsidRPr="002853A8" w:rsidRDefault="007860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>Применить (техники изображения)</w:t>
            </w:r>
          </w:p>
          <w:p w:rsidR="00786055" w:rsidRPr="002853A8" w:rsidRDefault="007860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>Организовать (работу в группе)</w:t>
            </w:r>
          </w:p>
          <w:p w:rsidR="00786055" w:rsidRPr="002853A8" w:rsidRDefault="007860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>Защитить (проект)</w:t>
            </w:r>
          </w:p>
          <w:p w:rsidR="00786055" w:rsidRPr="002853A8" w:rsidRDefault="007860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>Создать (макет)</w:t>
            </w:r>
          </w:p>
          <w:p w:rsidR="00263E3B" w:rsidRDefault="008A0A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-Мы с вами должны представить убранство русской избы и предметов быта, которые в ней находились.</w:t>
            </w:r>
          </w:p>
          <w:p w:rsidR="002B27E2" w:rsidRPr="002853A8" w:rsidRDefault="002B27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3B" w:rsidRPr="002B27E2" w:rsidRDefault="008A0ABC" w:rsidP="002B27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B27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Макет русской избы</w:t>
            </w:r>
          </w:p>
        </w:tc>
      </w:tr>
      <w:tr w:rsidR="00263E3B" w:rsidRPr="002853A8" w:rsidTr="002853A8">
        <w:trPr>
          <w:trHeight w:val="2391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</w:rPr>
              <w:t>4. Применение знаний и умений в новой ситуации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Новое знание: единство конструкции и декора в традиционном русском жилище. Трёхчастная структура и образный строй избы.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 и развитие ЦО к совместной познавательной деятельности по открытию нового знания.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7075D3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075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Ребята, у вас жетоны с названием мастерских, предлагаю вам перейти в свою мастерскую.</w:t>
            </w:r>
          </w:p>
          <w:p w:rsidR="00263E3B" w:rsidRPr="007075D3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5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У нас с вами много работы, давайте выберем мастеров.</w:t>
            </w: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Загадки для каждой мастерской: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он охотник,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День-деньской с рубанком ... (плотник)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Мастер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 весьма хороший,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Сделал шкаф нам для прихожей.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не плотник, не маляр.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Мебель делает... (столяр)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 меня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карандаш,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Разноцветная гуашь,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Акварель, палитра, кисть</w:t>
            </w:r>
            <w:proofErr w:type="gram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бумаги плотный лист,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еще – мольберт-треножник,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Потому что я ...(художник)</w:t>
            </w:r>
          </w:p>
          <w:p w:rsidR="00263E3B" w:rsidRPr="002853A8" w:rsidRDefault="008A0ABC">
            <w:pPr>
              <w:pStyle w:val="Textbody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Шагает 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мастерица</w:t>
            </w:r>
            <w:proofErr w:type="gram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шелку да по ситцу.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мал ее шажок!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Зовется он – стежок</w:t>
            </w:r>
            <w:proofErr w:type="gram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gram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гла)</w:t>
            </w:r>
          </w:p>
          <w:p w:rsidR="00263E3B" w:rsidRPr="002853A8" w:rsidRDefault="008A0ABC">
            <w:pPr>
              <w:pStyle w:val="Textbody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Знает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каждый в доме житель-</w:t>
            </w:r>
          </w:p>
          <w:p w:rsidR="00263E3B" w:rsidRPr="002853A8" w:rsidRDefault="008A0ABC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дом возвёл..</w:t>
            </w:r>
            <w:proofErr w:type="gram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строитель)</w:t>
            </w:r>
          </w:p>
          <w:p w:rsidR="00263E3B" w:rsidRPr="002853A8" w:rsidRDefault="008A0ABC">
            <w:pPr>
              <w:pStyle w:val="Textbody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каждой мастерской теперь есть мастер и подмастерья. Один из </w:t>
            </w:r>
            <w:r w:rsidR="00490F81"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вас</w:t>
            </w:r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будет хранителем времени. Другие</w:t>
            </w:r>
            <w:r w:rsidR="00707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согласно задания</w:t>
            </w:r>
            <w:proofErr w:type="gramEnd"/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которое написано в технологической карте, быстро, аккуратно и качественно будут выполнять задание. Выберите одного подмастерья, который будет выступающим, он защищает вашу часть проекта.</w:t>
            </w:r>
          </w:p>
          <w:p w:rsidR="003A3851" w:rsidRPr="002853A8" w:rsidRDefault="003A3851">
            <w:pPr>
              <w:pStyle w:val="Textbody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Обратите внимание, у вас на столах лежит лист самооценки, в котором вы оцените свою работу в группе.</w:t>
            </w:r>
          </w:p>
          <w:p w:rsidR="00263E3B" w:rsidRPr="002853A8" w:rsidRDefault="008A0ABC">
            <w:pPr>
              <w:pStyle w:val="Textbody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8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Ребята, давайте встанем и образуем круг.</w:t>
            </w:r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Работа предстоит </w:t>
            </w:r>
            <w:proofErr w:type="gramStart"/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большая</w:t>
            </w:r>
            <w:proofErr w:type="gramEnd"/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я протягиваю своему соседу руку помощи со словами «возьмите её и воспользуйтесь в трудную минуту», протяните руку помощи своему соседу. Так было принято делать на Руси, отказать в помощи было нельзя. Давайте и мы сегодня будем помогать друг другу.</w:t>
            </w:r>
          </w:p>
          <w:p w:rsidR="00263E3B" w:rsidRPr="002853A8" w:rsidRDefault="00490F81" w:rsidP="00490F81">
            <w:pPr>
              <w:pStyle w:val="Textbody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8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Теперь можно приступить к работе</w:t>
            </w:r>
            <w:r w:rsidR="008A0ABC" w:rsidRPr="00BB7B58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.</w:t>
            </w:r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вас на столе лежат технологические карты для выполнения проекта</w:t>
            </w:r>
            <w:r w:rsidR="003C7959"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требования</w:t>
            </w:r>
            <w:r w:rsidR="00707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3C7959"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которым будет</w:t>
            </w:r>
            <w:r w:rsidR="00707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оцениваться выступление группы</w:t>
            </w:r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На работу отводится 10 минут</w:t>
            </w:r>
            <w:r w:rsidR="003C7959"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на защиту проекта 2 минуты</w:t>
            </w:r>
            <w:r w:rsidRPr="00285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Будьте внимательны, придерживаетесь плана. Мастера, распределите обязанности в группе и начинайте работу.</w:t>
            </w:r>
          </w:p>
        </w:tc>
      </w:tr>
      <w:tr w:rsidR="00263E3B" w:rsidRPr="002853A8" w:rsidTr="002853A8">
        <w:trPr>
          <w:trHeight w:val="3255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Самостоятельная работа с самопроверкой в классе.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применять новые знания в самостоятельной деятельности.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 и развитие ЦО к закреплению знаний и способов действий.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Работа в группах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Плотники (</w:t>
            </w:r>
            <w:proofErr w:type="spell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причелины</w:t>
            </w:r>
            <w:proofErr w:type="spell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аппликация)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столяры (полотенце, пластилин)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художники (прялка, гуашь)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вышивальщики (ткань, гуашь)</w:t>
            </w:r>
          </w:p>
          <w:p w:rsidR="00263E3B" w:rsidRPr="007075D3" w:rsidRDefault="008A0ABC">
            <w:pPr>
              <w:pStyle w:val="Standar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мастеровые (наличники, цветной песок)</w:t>
            </w:r>
          </w:p>
          <w:p w:rsidR="007075D3" w:rsidRDefault="007075D3" w:rsidP="00707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D3" w:rsidRDefault="007075D3" w:rsidP="00707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D3" w:rsidRDefault="007075D3" w:rsidP="00707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D3" w:rsidRDefault="007075D3" w:rsidP="00707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D3" w:rsidRDefault="007075D3" w:rsidP="00707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D3" w:rsidRDefault="007075D3" w:rsidP="00707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D3" w:rsidRPr="002853A8" w:rsidRDefault="007075D3" w:rsidP="00707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959" w:rsidRPr="002853A8" w:rsidRDefault="003C795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075D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Внимание время работы в группах пошло к концу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Пришло время защитить свой проект.</w:t>
            </w:r>
            <w:r w:rsidR="003322C8"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22C8" w:rsidRPr="002853A8" w:rsidRDefault="003322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по очереди будет выступать каждая мастерская, все остальные должны будут ее оценить, согласно требованиям, которые лежат у вас на столе.</w:t>
            </w:r>
          </w:p>
          <w:p w:rsidR="003322C8" w:rsidRPr="002853A8" w:rsidRDefault="003322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выступления:</w:t>
            </w:r>
          </w:p>
          <w:p w:rsidR="003322C8" w:rsidRPr="002853A8" w:rsidRDefault="003322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поднимите </w:t>
            </w:r>
            <w:r w:rsidR="00707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квадратик 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того цвета, который соответствует вашей оценке.</w:t>
            </w:r>
          </w:p>
          <w:p w:rsidR="003322C8" w:rsidRPr="002853A8" w:rsidRDefault="003322C8" w:rsidP="003322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отмечает работу группы в таблице на доске.</w:t>
            </w:r>
            <w:r w:rsidR="008A0ABC"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322C8" w:rsidRPr="002853A8" w:rsidRDefault="003322C8" w:rsidP="003322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-Наш проект удался!</w:t>
            </w:r>
          </w:p>
        </w:tc>
      </w:tr>
      <w:tr w:rsidR="00263E3B" w:rsidRPr="002853A8" w:rsidTr="002853A8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Оценка.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определять уровень овладения знанием, способом деятельности.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 и развитие ЦО к самооценке знаний и способов действий.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959" w:rsidRPr="002853A8" w:rsidRDefault="003C7959" w:rsidP="003C79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Оцените результаты своей работы.</w:t>
            </w:r>
          </w:p>
          <w:p w:rsidR="003C7959" w:rsidRPr="002853A8" w:rsidRDefault="003C7959" w:rsidP="003C79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оценки:</w:t>
            </w:r>
          </w:p>
          <w:p w:rsidR="003C7959" w:rsidRPr="002853A8" w:rsidRDefault="003C7959" w:rsidP="003C7959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Аккуратность</w:t>
            </w:r>
          </w:p>
          <w:p w:rsidR="003C7959" w:rsidRPr="002853A8" w:rsidRDefault="003C7959" w:rsidP="003C795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Старательность</w:t>
            </w:r>
          </w:p>
          <w:p w:rsidR="003C7959" w:rsidRPr="002853A8" w:rsidRDefault="003C7959" w:rsidP="003C795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Взаимопомощь</w:t>
            </w:r>
          </w:p>
          <w:p w:rsidR="003C7959" w:rsidRPr="002853A8" w:rsidRDefault="003C7959" w:rsidP="003C795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Доброжелательность</w:t>
            </w:r>
          </w:p>
          <w:p w:rsidR="003C7959" w:rsidRPr="002853A8" w:rsidRDefault="003322C8" w:rsidP="003C795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Вклад в работу группы</w:t>
            </w: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проекта</w:t>
            </w:r>
          </w:p>
          <w:p w:rsidR="00263E3B" w:rsidRPr="002853A8" w:rsidRDefault="008A0ABC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солярного знака в орнаменте</w:t>
            </w:r>
          </w:p>
          <w:p w:rsidR="00263E3B" w:rsidRPr="002853A8" w:rsidRDefault="008A0ABC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Аккуратность выполнения</w:t>
            </w:r>
          </w:p>
          <w:p w:rsidR="00263E3B" w:rsidRPr="002853A8" w:rsidRDefault="008A0ABC" w:rsidP="003322C8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выступления</w:t>
            </w:r>
          </w:p>
        </w:tc>
      </w:tr>
      <w:tr w:rsidR="00263E3B" w:rsidRPr="002853A8" w:rsidTr="002853A8">
        <w:trPr>
          <w:trHeight w:val="6000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7.Закрепление.</w:t>
            </w: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63E3B" w:rsidRPr="002853A8" w:rsidRDefault="00263E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3B" w:rsidRPr="002853A8" w:rsidRDefault="00263E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3B" w:rsidRPr="002853A8" w:rsidRDefault="00263E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3B" w:rsidRPr="002853A8" w:rsidRDefault="00263E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Рефлексия деятельности.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соотносить результаты собственной деятельности.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 и развитие ЦО к умению анализировать и осмысливать свои достижения.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-Мы с вами выполнили проект «Изба. Древние образы в убранстве русской избы», а ученики Лицея для фестиваля МИР Сибири выполнили проект хакасской юрты.</w:t>
            </w:r>
          </w:p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сравним два этих жилища, что общего в их убранстве и чем они отличаются?</w:t>
            </w:r>
          </w:p>
          <w:p w:rsidR="00263E3B" w:rsidRPr="007075D3" w:rsidRDefault="008A0ABC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5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Ребята, предлагаю вам встать и образовать круг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 </w:t>
            </w:r>
            <w:r w:rsidR="00707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понравился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поднимите руки вверх</w:t>
            </w:r>
          </w:p>
          <w:p w:rsidR="00263E3B" w:rsidRPr="002853A8" w:rsidRDefault="007075D3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урок понравился, но остались вопросы</w:t>
            </w:r>
            <w:r w:rsidR="008A0ABC"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</w:t>
            </w:r>
            <w:proofErr w:type="gramStart"/>
            <w:r w:rsidR="008A0ABC"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="008A0ABC"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отяните вперед</w:t>
            </w:r>
          </w:p>
          <w:p w:rsidR="0059148C" w:rsidRPr="002853A8" w:rsidRDefault="008A0ABC" w:rsidP="0059148C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</w:t>
            </w:r>
            <w:r w:rsidR="00707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 не понравился</w:t>
            </w: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ручки </w:t>
            </w:r>
            <w:r w:rsidR="0059148C"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вниз</w:t>
            </w:r>
          </w:p>
          <w:p w:rsidR="0059148C" w:rsidRPr="002853A8" w:rsidRDefault="0059148C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мы с вами поняли, что основным защитным знаком являлся круг, как символ Солнца. </w:t>
            </w:r>
          </w:p>
          <w:p w:rsidR="0059148C" w:rsidRPr="002853A8" w:rsidRDefault="0059148C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 в древности, наши предки славяне, при рождении ребенка  завязывали вокруг животика красную шерстяную нить. Считалось, что после этого обряда ребенок защищен этим красным кругом от нечистой силы. Давайте и мы с вами выполним этот обряд.</w:t>
            </w:r>
          </w:p>
          <w:p w:rsidR="0059148C" w:rsidRPr="002853A8" w:rsidRDefault="0059148C" w:rsidP="0059148C">
            <w:pPr>
              <w:pStyle w:val="Standard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урок закончен. И сегодня вы не только научились украшать русскую  избу, но и приобщились к славянской культуре.</w:t>
            </w:r>
          </w:p>
        </w:tc>
      </w:tr>
      <w:tr w:rsidR="00263E3B" w:rsidRPr="002853A8" w:rsidTr="002853A8">
        <w:trPr>
          <w:trHeight w:val="3030"/>
        </w:trPr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Домашнее задание.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нового знания в выполнении творческого задания.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 и развитие ЦО к обобщению знаний и способов действий, повторение </w:t>
            </w:r>
            <w:proofErr w:type="spell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раннеусвоенных</w:t>
            </w:r>
            <w:proofErr w:type="spellEnd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ЗУНов</w:t>
            </w:r>
            <w:proofErr w:type="spellEnd"/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3E3B" w:rsidRPr="002853A8" w:rsidRDefault="008A0A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-На следующем уроке вы продолжите знакомиться с культурой русского народа. Предлагаю вам на выбор домашнее задание: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народный женский костюм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народный мужской костюм</w:t>
            </w:r>
          </w:p>
          <w:p w:rsidR="00263E3B" w:rsidRPr="002853A8" w:rsidRDefault="008A0ABC">
            <w:pPr>
              <w:pStyle w:val="Standard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народный праздничный костюм</w:t>
            </w:r>
          </w:p>
          <w:p w:rsidR="008A0ABC" w:rsidRPr="002853A8" w:rsidRDefault="008A0ABC" w:rsidP="008A0A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уровень – сообщение по выбранной теме</w:t>
            </w:r>
          </w:p>
          <w:p w:rsidR="008A0ABC" w:rsidRPr="002853A8" w:rsidRDefault="008A0ABC" w:rsidP="008A0A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уровень – рисунок по выбранной теме</w:t>
            </w:r>
          </w:p>
          <w:p w:rsidR="008A0ABC" w:rsidRPr="002853A8" w:rsidRDefault="008A0ABC" w:rsidP="008A0A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уровень – аппликация по выбранной теме</w:t>
            </w:r>
          </w:p>
        </w:tc>
      </w:tr>
    </w:tbl>
    <w:p w:rsidR="00263E3B" w:rsidRPr="002853A8" w:rsidRDefault="00263E3B">
      <w:pPr>
        <w:pStyle w:val="Standard"/>
        <w:rPr>
          <w:rFonts w:ascii="Times New Roman" w:hAnsi="Times New Roman" w:cs="Times New Roman"/>
          <w:sz w:val="28"/>
          <w:szCs w:val="28"/>
        </w:rPr>
      </w:pPr>
    </w:p>
    <w:sectPr w:rsidR="00263E3B" w:rsidRPr="002853A8" w:rsidSect="00263E3B">
      <w:footerReference w:type="default" r:id="rId7"/>
      <w:pgSz w:w="16838" w:h="11906" w:orient="landscape"/>
      <w:pgMar w:top="1701" w:right="1134" w:bottom="720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DAB" w:rsidRDefault="00E74DAB" w:rsidP="00263E3B">
      <w:pPr>
        <w:spacing w:after="0" w:line="240" w:lineRule="auto"/>
      </w:pPr>
      <w:r>
        <w:separator/>
      </w:r>
    </w:p>
  </w:endnote>
  <w:endnote w:type="continuationSeparator" w:id="1">
    <w:p w:rsidR="00E74DAB" w:rsidRDefault="00E74DAB" w:rsidP="0026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E3B" w:rsidRDefault="00263E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DAB" w:rsidRDefault="00E74DAB" w:rsidP="00263E3B">
      <w:pPr>
        <w:spacing w:after="0" w:line="240" w:lineRule="auto"/>
      </w:pPr>
      <w:r w:rsidRPr="00263E3B">
        <w:rPr>
          <w:color w:val="000000"/>
        </w:rPr>
        <w:separator/>
      </w:r>
    </w:p>
  </w:footnote>
  <w:footnote w:type="continuationSeparator" w:id="1">
    <w:p w:rsidR="00E74DAB" w:rsidRDefault="00E74DAB" w:rsidP="00263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52B"/>
    <w:multiLevelType w:val="multilevel"/>
    <w:tmpl w:val="C764E16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67B3AEF"/>
    <w:multiLevelType w:val="multilevel"/>
    <w:tmpl w:val="26A8824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08A325A"/>
    <w:multiLevelType w:val="multilevel"/>
    <w:tmpl w:val="C0F634AE"/>
    <w:styleLink w:val="WWNum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75C6349"/>
    <w:multiLevelType w:val="multilevel"/>
    <w:tmpl w:val="486267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27F10A72"/>
    <w:multiLevelType w:val="multilevel"/>
    <w:tmpl w:val="CC54431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37F584A"/>
    <w:multiLevelType w:val="multilevel"/>
    <w:tmpl w:val="B5FAF10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34544AF4"/>
    <w:multiLevelType w:val="multilevel"/>
    <w:tmpl w:val="6A32690A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3BF152A7"/>
    <w:multiLevelType w:val="multilevel"/>
    <w:tmpl w:val="0EE843D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3CEB4D99"/>
    <w:multiLevelType w:val="multilevel"/>
    <w:tmpl w:val="3724D76A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EBC6551"/>
    <w:multiLevelType w:val="multilevel"/>
    <w:tmpl w:val="4468B94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4FF1166B"/>
    <w:multiLevelType w:val="multilevel"/>
    <w:tmpl w:val="7CD6AF98"/>
    <w:styleLink w:val="WWNum8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4FF1229E"/>
    <w:multiLevelType w:val="multilevel"/>
    <w:tmpl w:val="67D25F2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>
    <w:nsid w:val="5F883900"/>
    <w:multiLevelType w:val="multilevel"/>
    <w:tmpl w:val="FB94093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39B0C75"/>
    <w:multiLevelType w:val="multilevel"/>
    <w:tmpl w:val="4078912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763A7317"/>
    <w:multiLevelType w:val="multilevel"/>
    <w:tmpl w:val="1520B2C8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10"/>
    <w:lvlOverride w:ilvl="0">
      <w:startOverride w:val="3"/>
    </w:lvlOverride>
  </w:num>
  <w:num w:numId="14">
    <w:abstractNumId w:val="1"/>
  </w:num>
  <w:num w:numId="15">
    <w:abstractNumId w:val="5"/>
  </w:num>
  <w:num w:numId="16">
    <w:abstractNumId w:val="3"/>
  </w:num>
  <w:num w:numId="17">
    <w:abstractNumId w:val="0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63E3B"/>
    <w:rsid w:val="001B4514"/>
    <w:rsid w:val="00263E3B"/>
    <w:rsid w:val="002853A8"/>
    <w:rsid w:val="002B27E2"/>
    <w:rsid w:val="003322C8"/>
    <w:rsid w:val="003A3851"/>
    <w:rsid w:val="003C7959"/>
    <w:rsid w:val="00490F81"/>
    <w:rsid w:val="004C5676"/>
    <w:rsid w:val="0059148C"/>
    <w:rsid w:val="006D6C67"/>
    <w:rsid w:val="007075D3"/>
    <w:rsid w:val="00786055"/>
    <w:rsid w:val="008A0ABC"/>
    <w:rsid w:val="00BB7B58"/>
    <w:rsid w:val="00E7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3E3B"/>
    <w:pPr>
      <w:widowControl/>
    </w:pPr>
  </w:style>
  <w:style w:type="paragraph" w:customStyle="1" w:styleId="Heading">
    <w:name w:val="Heading"/>
    <w:basedOn w:val="Standard"/>
    <w:next w:val="Textbody"/>
    <w:rsid w:val="00263E3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63E3B"/>
    <w:pPr>
      <w:spacing w:after="120"/>
    </w:pPr>
  </w:style>
  <w:style w:type="paragraph" w:styleId="a3">
    <w:name w:val="List"/>
    <w:basedOn w:val="Textbody"/>
    <w:rsid w:val="00263E3B"/>
    <w:rPr>
      <w:rFonts w:cs="Arial"/>
    </w:rPr>
  </w:style>
  <w:style w:type="paragraph" w:customStyle="1" w:styleId="Caption">
    <w:name w:val="Caption"/>
    <w:basedOn w:val="Standard"/>
    <w:rsid w:val="00263E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63E3B"/>
    <w:pPr>
      <w:suppressLineNumbers/>
    </w:pPr>
    <w:rPr>
      <w:rFonts w:cs="Arial"/>
    </w:rPr>
  </w:style>
  <w:style w:type="paragraph" w:styleId="a4">
    <w:name w:val="Normal (Web)"/>
    <w:basedOn w:val="Standard"/>
    <w:rsid w:val="00263E3B"/>
    <w:pPr>
      <w:ind w:left="75" w:right="75"/>
    </w:pPr>
  </w:style>
  <w:style w:type="paragraph" w:styleId="a5">
    <w:name w:val="No Spacing"/>
    <w:rsid w:val="00263E3B"/>
    <w:pPr>
      <w:widowControl/>
      <w:spacing w:after="0" w:line="240" w:lineRule="auto"/>
    </w:pPr>
  </w:style>
  <w:style w:type="paragraph" w:customStyle="1" w:styleId="Footer">
    <w:name w:val="Footer"/>
    <w:basedOn w:val="Standard"/>
    <w:rsid w:val="00263E3B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basedOn w:val="Standard"/>
    <w:rsid w:val="00263E3B"/>
    <w:pPr>
      <w:ind w:left="720"/>
    </w:pPr>
  </w:style>
  <w:style w:type="paragraph" w:styleId="a7">
    <w:name w:val="Balloon Text"/>
    <w:basedOn w:val="Standard"/>
    <w:rsid w:val="00263E3B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263E3B"/>
    <w:pPr>
      <w:suppressLineNumbers/>
    </w:pPr>
  </w:style>
  <w:style w:type="character" w:customStyle="1" w:styleId="StrongEmphasis">
    <w:name w:val="Strong Emphasis"/>
    <w:basedOn w:val="a0"/>
    <w:rsid w:val="00263E3B"/>
    <w:rPr>
      <w:b/>
      <w:bCs/>
    </w:rPr>
  </w:style>
  <w:style w:type="character" w:customStyle="1" w:styleId="apple-converted-space">
    <w:name w:val="apple-converted-space"/>
    <w:basedOn w:val="a0"/>
    <w:rsid w:val="00263E3B"/>
  </w:style>
  <w:style w:type="character" w:customStyle="1" w:styleId="a8">
    <w:name w:val="Нижний колонтитул Знак"/>
    <w:basedOn w:val="a0"/>
    <w:rsid w:val="00263E3B"/>
  </w:style>
  <w:style w:type="character" w:customStyle="1" w:styleId="a9">
    <w:name w:val="Текст выноски Знак"/>
    <w:basedOn w:val="a0"/>
    <w:rsid w:val="00263E3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263E3B"/>
    <w:rPr>
      <w:rFonts w:cs="Courier New"/>
    </w:rPr>
  </w:style>
  <w:style w:type="character" w:customStyle="1" w:styleId="1">
    <w:name w:val="Нижний колонтитул Знак1"/>
    <w:basedOn w:val="a0"/>
    <w:rsid w:val="00263E3B"/>
  </w:style>
  <w:style w:type="character" w:customStyle="1" w:styleId="ListLabel2">
    <w:name w:val="ListLabel 2"/>
    <w:rsid w:val="00263E3B"/>
    <w:rPr>
      <w:rFonts w:cs="Courier New"/>
    </w:rPr>
  </w:style>
  <w:style w:type="character" w:customStyle="1" w:styleId="BulletSymbols">
    <w:name w:val="Bullet Symbols"/>
    <w:rsid w:val="00263E3B"/>
    <w:rPr>
      <w:rFonts w:ascii="OpenSymbol" w:eastAsia="OpenSymbol" w:hAnsi="OpenSymbol" w:cs="OpenSymbol"/>
    </w:rPr>
  </w:style>
  <w:style w:type="character" w:styleId="aa">
    <w:name w:val="Emphasis"/>
    <w:rsid w:val="00263E3B"/>
    <w:rPr>
      <w:i/>
      <w:iCs/>
    </w:rPr>
  </w:style>
  <w:style w:type="character" w:customStyle="1" w:styleId="Internetlink">
    <w:name w:val="Internet link"/>
    <w:rsid w:val="00263E3B"/>
    <w:rPr>
      <w:color w:val="000080"/>
      <w:u w:val="single"/>
    </w:rPr>
  </w:style>
  <w:style w:type="numbering" w:customStyle="1" w:styleId="WWNum1">
    <w:name w:val="WWNum1"/>
    <w:basedOn w:val="a2"/>
    <w:rsid w:val="00263E3B"/>
    <w:pPr>
      <w:numPr>
        <w:numId w:val="1"/>
      </w:numPr>
    </w:pPr>
  </w:style>
  <w:style w:type="numbering" w:customStyle="1" w:styleId="WWNum2">
    <w:name w:val="WWNum2"/>
    <w:basedOn w:val="a2"/>
    <w:rsid w:val="00263E3B"/>
    <w:pPr>
      <w:numPr>
        <w:numId w:val="2"/>
      </w:numPr>
    </w:pPr>
  </w:style>
  <w:style w:type="numbering" w:customStyle="1" w:styleId="WWNum3">
    <w:name w:val="WWNum3"/>
    <w:basedOn w:val="a2"/>
    <w:rsid w:val="00263E3B"/>
    <w:pPr>
      <w:numPr>
        <w:numId w:val="3"/>
      </w:numPr>
    </w:pPr>
  </w:style>
  <w:style w:type="numbering" w:customStyle="1" w:styleId="WWNum4">
    <w:name w:val="WWNum4"/>
    <w:basedOn w:val="a2"/>
    <w:rsid w:val="00263E3B"/>
    <w:pPr>
      <w:numPr>
        <w:numId w:val="4"/>
      </w:numPr>
    </w:pPr>
  </w:style>
  <w:style w:type="numbering" w:customStyle="1" w:styleId="WWNum5">
    <w:name w:val="WWNum5"/>
    <w:basedOn w:val="a2"/>
    <w:rsid w:val="00263E3B"/>
    <w:pPr>
      <w:numPr>
        <w:numId w:val="5"/>
      </w:numPr>
    </w:pPr>
  </w:style>
  <w:style w:type="numbering" w:customStyle="1" w:styleId="WWNum6">
    <w:name w:val="WWNum6"/>
    <w:basedOn w:val="a2"/>
    <w:rsid w:val="00263E3B"/>
    <w:pPr>
      <w:numPr>
        <w:numId w:val="6"/>
      </w:numPr>
    </w:pPr>
  </w:style>
  <w:style w:type="numbering" w:customStyle="1" w:styleId="WWNum7">
    <w:name w:val="WWNum7"/>
    <w:basedOn w:val="a2"/>
    <w:rsid w:val="00263E3B"/>
    <w:pPr>
      <w:numPr>
        <w:numId w:val="7"/>
      </w:numPr>
    </w:pPr>
  </w:style>
  <w:style w:type="numbering" w:customStyle="1" w:styleId="WWNum8">
    <w:name w:val="WWNum8"/>
    <w:basedOn w:val="a2"/>
    <w:rsid w:val="00263E3B"/>
    <w:pPr>
      <w:numPr>
        <w:numId w:val="8"/>
      </w:numPr>
    </w:pPr>
  </w:style>
  <w:style w:type="numbering" w:customStyle="1" w:styleId="WWNum9">
    <w:name w:val="WWNum9"/>
    <w:basedOn w:val="a2"/>
    <w:rsid w:val="00263E3B"/>
    <w:pPr>
      <w:numPr>
        <w:numId w:val="9"/>
      </w:numPr>
    </w:pPr>
  </w:style>
  <w:style w:type="numbering" w:customStyle="1" w:styleId="WWNum10">
    <w:name w:val="WWNum10"/>
    <w:basedOn w:val="a2"/>
    <w:rsid w:val="00263E3B"/>
    <w:pPr>
      <w:numPr>
        <w:numId w:val="10"/>
      </w:numPr>
    </w:pPr>
  </w:style>
  <w:style w:type="paragraph" w:styleId="ab">
    <w:name w:val="footer"/>
    <w:basedOn w:val="a"/>
    <w:link w:val="2"/>
    <w:uiPriority w:val="99"/>
    <w:semiHidden/>
    <w:unhideWhenUsed/>
    <w:rsid w:val="00263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Нижний колонтитул Знак2"/>
    <w:basedOn w:val="a0"/>
    <w:link w:val="ab"/>
    <w:uiPriority w:val="99"/>
    <w:semiHidden/>
    <w:rsid w:val="00263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4</cp:revision>
  <cp:lastPrinted>2017-10-18T02:25:00Z</cp:lastPrinted>
  <dcterms:created xsi:type="dcterms:W3CDTF">2017-10-17T07:42:00Z</dcterms:created>
  <dcterms:modified xsi:type="dcterms:W3CDTF">2017-10-18T02:26:00Z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