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A10" w:rsidRPr="008B4A10" w:rsidRDefault="008B4A10" w:rsidP="00E47DC3">
      <w:pPr>
        <w:spacing w:line="240" w:lineRule="auto"/>
        <w:jc w:val="center"/>
        <w:rPr>
          <w:rFonts w:ascii="Times New Roman" w:hAnsi="Times New Roman" w:cs="Times New Roman"/>
          <w:sz w:val="28"/>
          <w:szCs w:val="28"/>
        </w:rPr>
      </w:pPr>
      <w:r w:rsidRPr="008B4A10">
        <w:rPr>
          <w:rFonts w:ascii="Times New Roman" w:hAnsi="Times New Roman" w:cs="Times New Roman"/>
          <w:sz w:val="28"/>
          <w:szCs w:val="28"/>
        </w:rPr>
        <w:t>Областное государственное бюджетное профессиональное образовательное учреждение «Ульяновский электромеханический колледж»</w:t>
      </w:r>
    </w:p>
    <w:p w:rsidR="008B4A10" w:rsidRDefault="008B4A10" w:rsidP="008B4A10">
      <w:pPr>
        <w:spacing w:after="0" w:line="240" w:lineRule="auto"/>
        <w:rPr>
          <w:rFonts w:ascii="Times New Roman" w:hAnsi="Times New Roman" w:cs="Times New Roman"/>
          <w:b/>
          <w:sz w:val="28"/>
          <w:szCs w:val="28"/>
        </w:rPr>
      </w:pPr>
    </w:p>
    <w:p w:rsidR="008B4A10" w:rsidRPr="008B4A10" w:rsidRDefault="008B4A10" w:rsidP="008B4A10">
      <w:pPr>
        <w:rPr>
          <w:rFonts w:ascii="Times New Roman" w:hAnsi="Times New Roman" w:cs="Times New Roman"/>
          <w:sz w:val="28"/>
          <w:szCs w:val="28"/>
        </w:rPr>
      </w:pPr>
    </w:p>
    <w:p w:rsidR="008B4A10" w:rsidRDefault="008B4A10" w:rsidP="008B4A10">
      <w:pPr>
        <w:spacing w:after="0" w:line="240" w:lineRule="auto"/>
        <w:rPr>
          <w:rFonts w:ascii="Times New Roman" w:hAnsi="Times New Roman" w:cs="Times New Roman"/>
          <w:sz w:val="28"/>
          <w:szCs w:val="28"/>
        </w:rPr>
      </w:pPr>
    </w:p>
    <w:p w:rsidR="008B4A10" w:rsidRDefault="008B4A10" w:rsidP="008B4A10">
      <w:pPr>
        <w:spacing w:after="0" w:line="240" w:lineRule="auto"/>
        <w:rPr>
          <w:rFonts w:ascii="Times New Roman" w:hAnsi="Times New Roman" w:cs="Times New Roman"/>
          <w:sz w:val="28"/>
          <w:szCs w:val="28"/>
        </w:rPr>
      </w:pPr>
    </w:p>
    <w:p w:rsidR="008B4A10" w:rsidRDefault="008B4A10" w:rsidP="008B4A10">
      <w:pPr>
        <w:tabs>
          <w:tab w:val="left" w:pos="2715"/>
        </w:tabs>
        <w:spacing w:after="0" w:line="240" w:lineRule="auto"/>
        <w:jc w:val="center"/>
        <w:rPr>
          <w:rFonts w:ascii="Times New Roman" w:hAnsi="Times New Roman" w:cs="Times New Roman"/>
          <w:sz w:val="44"/>
          <w:szCs w:val="44"/>
        </w:rPr>
      </w:pPr>
    </w:p>
    <w:p w:rsidR="008B4A10" w:rsidRDefault="008B4A10" w:rsidP="008B4A10">
      <w:pPr>
        <w:tabs>
          <w:tab w:val="left" w:pos="2715"/>
        </w:tabs>
        <w:spacing w:after="0" w:line="240" w:lineRule="auto"/>
        <w:jc w:val="center"/>
        <w:rPr>
          <w:rFonts w:ascii="Times New Roman" w:hAnsi="Times New Roman" w:cs="Times New Roman"/>
          <w:sz w:val="44"/>
          <w:szCs w:val="44"/>
        </w:rPr>
      </w:pPr>
    </w:p>
    <w:p w:rsidR="008B4A10" w:rsidRDefault="008B4A10" w:rsidP="008B4A10">
      <w:pPr>
        <w:tabs>
          <w:tab w:val="left" w:pos="2715"/>
        </w:tabs>
        <w:spacing w:after="0" w:line="240" w:lineRule="auto"/>
        <w:jc w:val="center"/>
        <w:rPr>
          <w:rFonts w:ascii="Times New Roman" w:hAnsi="Times New Roman" w:cs="Times New Roman"/>
          <w:b/>
          <w:sz w:val="32"/>
          <w:szCs w:val="32"/>
        </w:rPr>
      </w:pPr>
    </w:p>
    <w:p w:rsidR="008B4A10" w:rsidRPr="008B4A10" w:rsidRDefault="008B4A10" w:rsidP="008B4A10">
      <w:pPr>
        <w:tabs>
          <w:tab w:val="left" w:pos="2715"/>
        </w:tabs>
        <w:spacing w:after="0" w:line="240" w:lineRule="auto"/>
        <w:jc w:val="center"/>
        <w:rPr>
          <w:rFonts w:ascii="Times New Roman" w:hAnsi="Times New Roman" w:cs="Times New Roman"/>
          <w:b/>
          <w:sz w:val="32"/>
          <w:szCs w:val="32"/>
        </w:rPr>
      </w:pPr>
      <w:r w:rsidRPr="008B4A10">
        <w:rPr>
          <w:rFonts w:ascii="Times New Roman" w:hAnsi="Times New Roman" w:cs="Times New Roman"/>
          <w:b/>
          <w:sz w:val="32"/>
          <w:szCs w:val="32"/>
        </w:rPr>
        <w:t>НАУЧНО-ИССЛЕДОВАТЕЛЬНАЯ РАБОТА:</w:t>
      </w:r>
    </w:p>
    <w:p w:rsidR="008B4A10" w:rsidRPr="008B4A10" w:rsidRDefault="008B4A10" w:rsidP="008B4A10">
      <w:pPr>
        <w:tabs>
          <w:tab w:val="left" w:pos="2715"/>
        </w:tabs>
        <w:spacing w:after="0" w:line="240" w:lineRule="auto"/>
        <w:jc w:val="center"/>
        <w:rPr>
          <w:rFonts w:ascii="Times New Roman" w:hAnsi="Times New Roman" w:cs="Times New Roman"/>
          <w:b/>
          <w:sz w:val="32"/>
          <w:szCs w:val="32"/>
        </w:rPr>
      </w:pPr>
      <w:r w:rsidRPr="008B4A10">
        <w:rPr>
          <w:rFonts w:ascii="Times New Roman" w:hAnsi="Times New Roman" w:cs="Times New Roman"/>
          <w:b/>
          <w:sz w:val="32"/>
          <w:szCs w:val="32"/>
        </w:rPr>
        <w:t xml:space="preserve"> </w:t>
      </w:r>
    </w:p>
    <w:p w:rsidR="00BC595E" w:rsidRDefault="008B4A10" w:rsidP="008B4A10">
      <w:pPr>
        <w:spacing w:after="0" w:line="360" w:lineRule="auto"/>
        <w:jc w:val="center"/>
        <w:rPr>
          <w:rFonts w:ascii="Times New Roman" w:hAnsi="Times New Roman" w:cs="Times New Roman"/>
          <w:sz w:val="28"/>
          <w:szCs w:val="28"/>
        </w:rPr>
      </w:pPr>
      <w:r w:rsidRPr="008B4A10">
        <w:rPr>
          <w:rFonts w:ascii="Times New Roman" w:hAnsi="Times New Roman" w:cs="Times New Roman"/>
          <w:b/>
          <w:sz w:val="32"/>
          <w:szCs w:val="32"/>
        </w:rPr>
        <w:t>«ПЛАНИРОВАНИЕ ФОНДА ЗАРАБОТНОЙ ПЛАТЫ ЦЕХА»</w:t>
      </w:r>
    </w:p>
    <w:p w:rsidR="00BC595E" w:rsidRPr="00BC595E" w:rsidRDefault="00BC595E" w:rsidP="00BC595E">
      <w:pPr>
        <w:rPr>
          <w:rFonts w:ascii="Times New Roman" w:hAnsi="Times New Roman" w:cs="Times New Roman"/>
          <w:sz w:val="28"/>
          <w:szCs w:val="28"/>
        </w:rPr>
      </w:pPr>
    </w:p>
    <w:p w:rsidR="00BC595E" w:rsidRPr="00BC595E" w:rsidRDefault="00BC595E" w:rsidP="00BC595E">
      <w:pPr>
        <w:rPr>
          <w:rFonts w:ascii="Times New Roman" w:hAnsi="Times New Roman" w:cs="Times New Roman"/>
          <w:sz w:val="28"/>
          <w:szCs w:val="28"/>
        </w:rPr>
      </w:pPr>
    </w:p>
    <w:p w:rsidR="00BC595E" w:rsidRPr="00BC595E" w:rsidRDefault="00BC595E" w:rsidP="00BC595E">
      <w:pPr>
        <w:rPr>
          <w:rFonts w:ascii="Times New Roman" w:hAnsi="Times New Roman" w:cs="Times New Roman"/>
          <w:sz w:val="28"/>
          <w:szCs w:val="28"/>
        </w:rPr>
      </w:pPr>
    </w:p>
    <w:p w:rsidR="00BC595E" w:rsidRPr="00BC595E" w:rsidRDefault="00BC595E" w:rsidP="00BC595E">
      <w:pPr>
        <w:rPr>
          <w:rFonts w:ascii="Times New Roman" w:hAnsi="Times New Roman" w:cs="Times New Roman"/>
          <w:sz w:val="28"/>
          <w:szCs w:val="28"/>
        </w:rPr>
      </w:pPr>
    </w:p>
    <w:p w:rsidR="00BC595E" w:rsidRPr="00BC595E" w:rsidRDefault="00BC595E" w:rsidP="00BC595E">
      <w:pPr>
        <w:rPr>
          <w:rFonts w:ascii="Times New Roman" w:hAnsi="Times New Roman" w:cs="Times New Roman"/>
          <w:sz w:val="28"/>
          <w:szCs w:val="28"/>
        </w:rPr>
      </w:pPr>
    </w:p>
    <w:p w:rsidR="00BC595E" w:rsidRPr="00BC595E" w:rsidRDefault="00BC595E" w:rsidP="00BC595E">
      <w:pPr>
        <w:rPr>
          <w:rFonts w:ascii="Times New Roman" w:hAnsi="Times New Roman" w:cs="Times New Roman"/>
          <w:sz w:val="28"/>
          <w:szCs w:val="28"/>
        </w:rPr>
      </w:pPr>
    </w:p>
    <w:p w:rsidR="00BC595E" w:rsidRPr="00BC595E" w:rsidRDefault="00BC595E" w:rsidP="00BC595E">
      <w:pPr>
        <w:rPr>
          <w:rFonts w:ascii="Times New Roman" w:hAnsi="Times New Roman" w:cs="Times New Roman"/>
          <w:sz w:val="28"/>
          <w:szCs w:val="28"/>
        </w:rPr>
      </w:pPr>
    </w:p>
    <w:p w:rsidR="00BC595E" w:rsidRPr="00BC595E" w:rsidRDefault="00BC595E" w:rsidP="00BC595E">
      <w:pPr>
        <w:rPr>
          <w:rFonts w:ascii="Times New Roman" w:hAnsi="Times New Roman" w:cs="Times New Roman"/>
          <w:sz w:val="28"/>
          <w:szCs w:val="28"/>
        </w:rPr>
      </w:pPr>
    </w:p>
    <w:p w:rsidR="00BC595E" w:rsidRPr="00BC595E" w:rsidRDefault="00BC595E" w:rsidP="00BC595E">
      <w:pPr>
        <w:rPr>
          <w:rFonts w:ascii="Times New Roman" w:hAnsi="Times New Roman" w:cs="Times New Roman"/>
          <w:sz w:val="28"/>
          <w:szCs w:val="28"/>
        </w:rPr>
      </w:pPr>
    </w:p>
    <w:p w:rsidR="00BC595E" w:rsidRPr="00BC595E" w:rsidRDefault="00BC595E" w:rsidP="00BC595E">
      <w:pPr>
        <w:rPr>
          <w:rFonts w:ascii="Times New Roman" w:hAnsi="Times New Roman" w:cs="Times New Roman"/>
          <w:sz w:val="28"/>
          <w:szCs w:val="28"/>
        </w:rPr>
      </w:pPr>
    </w:p>
    <w:p w:rsidR="00BC595E" w:rsidRDefault="00BC595E" w:rsidP="008B4A10">
      <w:pPr>
        <w:spacing w:after="0" w:line="360" w:lineRule="auto"/>
        <w:jc w:val="center"/>
        <w:rPr>
          <w:rFonts w:ascii="Times New Roman" w:hAnsi="Times New Roman" w:cs="Times New Roman"/>
          <w:sz w:val="28"/>
          <w:szCs w:val="28"/>
        </w:rPr>
      </w:pPr>
    </w:p>
    <w:p w:rsidR="00BC595E" w:rsidRDefault="00BC595E" w:rsidP="008B4A10">
      <w:pPr>
        <w:spacing w:after="0" w:line="360" w:lineRule="auto"/>
        <w:jc w:val="center"/>
        <w:rPr>
          <w:rFonts w:ascii="Times New Roman" w:hAnsi="Times New Roman" w:cs="Times New Roman"/>
          <w:sz w:val="28"/>
          <w:szCs w:val="28"/>
        </w:rPr>
      </w:pPr>
    </w:p>
    <w:p w:rsidR="00BC595E" w:rsidRDefault="00BC595E" w:rsidP="008B4A10">
      <w:pPr>
        <w:spacing w:after="0" w:line="360" w:lineRule="auto"/>
        <w:jc w:val="center"/>
        <w:rPr>
          <w:rFonts w:ascii="Times New Roman" w:hAnsi="Times New Roman" w:cs="Times New Roman"/>
          <w:sz w:val="28"/>
          <w:szCs w:val="28"/>
        </w:rPr>
      </w:pPr>
    </w:p>
    <w:p w:rsidR="00BC595E" w:rsidRDefault="00BC595E" w:rsidP="008B4A10">
      <w:pPr>
        <w:spacing w:after="0" w:line="360" w:lineRule="auto"/>
        <w:jc w:val="center"/>
        <w:rPr>
          <w:rFonts w:ascii="Times New Roman" w:hAnsi="Times New Roman" w:cs="Times New Roman"/>
          <w:sz w:val="28"/>
          <w:szCs w:val="28"/>
        </w:rPr>
      </w:pPr>
    </w:p>
    <w:p w:rsidR="00BC595E" w:rsidRDefault="00BC595E" w:rsidP="008B4A10">
      <w:pPr>
        <w:spacing w:after="0" w:line="360" w:lineRule="auto"/>
        <w:jc w:val="center"/>
        <w:rPr>
          <w:rFonts w:ascii="Times New Roman" w:hAnsi="Times New Roman" w:cs="Times New Roman"/>
          <w:sz w:val="28"/>
          <w:szCs w:val="28"/>
        </w:rPr>
      </w:pPr>
    </w:p>
    <w:p w:rsidR="00BC595E" w:rsidRDefault="00BC595E" w:rsidP="008B4A1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льяновск</w:t>
      </w:r>
    </w:p>
    <w:p w:rsidR="00026252" w:rsidRPr="00D841C8" w:rsidRDefault="008B4A10" w:rsidP="008B4A10">
      <w:pPr>
        <w:spacing w:after="0" w:line="360" w:lineRule="auto"/>
        <w:jc w:val="center"/>
        <w:rPr>
          <w:rFonts w:ascii="Times New Roman" w:hAnsi="Times New Roman" w:cs="Times New Roman"/>
          <w:b/>
          <w:sz w:val="28"/>
          <w:szCs w:val="28"/>
        </w:rPr>
      </w:pPr>
      <w:r w:rsidRPr="00BC595E">
        <w:rPr>
          <w:rFonts w:ascii="Times New Roman" w:hAnsi="Times New Roman" w:cs="Times New Roman"/>
          <w:sz w:val="28"/>
          <w:szCs w:val="28"/>
        </w:rPr>
        <w:br w:type="page"/>
      </w:r>
      <w:r w:rsidR="00026252" w:rsidRPr="00D841C8">
        <w:rPr>
          <w:rFonts w:ascii="Times New Roman" w:hAnsi="Times New Roman" w:cs="Times New Roman"/>
          <w:b/>
          <w:sz w:val="28"/>
          <w:szCs w:val="28"/>
        </w:rPr>
        <w:lastRenderedPageBreak/>
        <w:t>Т</w:t>
      </w:r>
      <w:r w:rsidR="00E47DC3" w:rsidRPr="00D841C8">
        <w:rPr>
          <w:rFonts w:ascii="Times New Roman" w:hAnsi="Times New Roman" w:cs="Times New Roman"/>
          <w:b/>
          <w:sz w:val="28"/>
          <w:szCs w:val="28"/>
        </w:rPr>
        <w:t>ЕМА</w:t>
      </w:r>
      <w:r w:rsidR="00026252" w:rsidRPr="00D841C8">
        <w:rPr>
          <w:rFonts w:ascii="Times New Roman" w:hAnsi="Times New Roman" w:cs="Times New Roman"/>
          <w:b/>
          <w:sz w:val="28"/>
          <w:szCs w:val="28"/>
        </w:rPr>
        <w:t xml:space="preserve">: «ПЛАНИРОВАНИЕ </w:t>
      </w:r>
      <w:r w:rsidR="00E67CA0" w:rsidRPr="00D841C8">
        <w:rPr>
          <w:rFonts w:ascii="Times New Roman" w:hAnsi="Times New Roman" w:cs="Times New Roman"/>
          <w:b/>
          <w:sz w:val="28"/>
          <w:szCs w:val="28"/>
        </w:rPr>
        <w:t>ФОНДА ЗАРАБОТНОЙ ПЛАТЫ</w:t>
      </w:r>
      <w:r w:rsidR="00026252" w:rsidRPr="00D841C8">
        <w:rPr>
          <w:rFonts w:ascii="Times New Roman" w:hAnsi="Times New Roman" w:cs="Times New Roman"/>
          <w:b/>
          <w:sz w:val="28"/>
          <w:szCs w:val="28"/>
        </w:rPr>
        <w:t xml:space="preserve"> ЦЕХА»</w:t>
      </w:r>
    </w:p>
    <w:p w:rsidR="00D841C8" w:rsidRDefault="00D841C8" w:rsidP="001540B2">
      <w:pPr>
        <w:spacing w:line="240" w:lineRule="auto"/>
        <w:jc w:val="center"/>
        <w:rPr>
          <w:rFonts w:ascii="Times New Roman" w:hAnsi="Times New Roman" w:cs="Times New Roman"/>
          <w:sz w:val="28"/>
          <w:szCs w:val="28"/>
        </w:rPr>
      </w:pPr>
    </w:p>
    <w:p w:rsidR="00D841C8" w:rsidRDefault="00D841C8" w:rsidP="001540B2">
      <w:pPr>
        <w:spacing w:line="240" w:lineRule="auto"/>
        <w:jc w:val="center"/>
        <w:rPr>
          <w:rFonts w:ascii="Times New Roman" w:hAnsi="Times New Roman" w:cs="Times New Roman"/>
          <w:sz w:val="28"/>
          <w:szCs w:val="28"/>
        </w:rPr>
      </w:pPr>
    </w:p>
    <w:tbl>
      <w:tblPr>
        <w:tblW w:w="5196" w:type="pct"/>
        <w:tblInd w:w="-106" w:type="dxa"/>
        <w:tblLook w:val="00A0"/>
      </w:tblPr>
      <w:tblGrid>
        <w:gridCol w:w="1347"/>
        <w:gridCol w:w="7651"/>
        <w:gridCol w:w="1241"/>
      </w:tblGrid>
      <w:tr w:rsidR="00D841C8" w:rsidRPr="009C0CA5" w:rsidTr="00F37E9D">
        <w:tc>
          <w:tcPr>
            <w:tcW w:w="658" w:type="pct"/>
          </w:tcPr>
          <w:p w:rsidR="00D841C8" w:rsidRDefault="00D841C8" w:rsidP="001540B2">
            <w:pPr>
              <w:spacing w:after="0" w:line="360" w:lineRule="auto"/>
              <w:jc w:val="center"/>
              <w:rPr>
                <w:rFonts w:ascii="Times New Roman" w:hAnsi="Times New Roman" w:cs="Times New Roman"/>
                <w:sz w:val="28"/>
                <w:szCs w:val="28"/>
              </w:rPr>
            </w:pPr>
          </w:p>
          <w:p w:rsidR="00121583" w:rsidRPr="00121583" w:rsidRDefault="00121583" w:rsidP="00121583">
            <w:pPr>
              <w:spacing w:after="0" w:line="360" w:lineRule="auto"/>
              <w:rPr>
                <w:rFonts w:ascii="Times New Roman" w:hAnsi="Times New Roman" w:cs="Times New Roman"/>
                <w:sz w:val="28"/>
                <w:szCs w:val="28"/>
              </w:rPr>
            </w:pPr>
            <w:r>
              <w:rPr>
                <w:rFonts w:ascii="Times New Roman" w:hAnsi="Times New Roman" w:cs="Times New Roman"/>
                <w:sz w:val="28"/>
                <w:szCs w:val="28"/>
              </w:rPr>
              <w:t>Глава 1</w:t>
            </w:r>
          </w:p>
        </w:tc>
        <w:tc>
          <w:tcPr>
            <w:tcW w:w="3736" w:type="pct"/>
          </w:tcPr>
          <w:p w:rsidR="00121583" w:rsidRDefault="00D841C8" w:rsidP="001540B2">
            <w:pPr>
              <w:spacing w:after="0" w:line="360" w:lineRule="auto"/>
              <w:rPr>
                <w:rFonts w:ascii="Times New Roman" w:hAnsi="Times New Roman" w:cs="Times New Roman"/>
                <w:sz w:val="28"/>
                <w:szCs w:val="28"/>
              </w:rPr>
            </w:pPr>
            <w:r w:rsidRPr="00E67CA0">
              <w:rPr>
                <w:rFonts w:ascii="Times New Roman" w:hAnsi="Times New Roman" w:cs="Times New Roman"/>
                <w:sz w:val="28"/>
                <w:szCs w:val="28"/>
              </w:rPr>
              <w:t>Введение</w:t>
            </w:r>
          </w:p>
          <w:p w:rsidR="00D841C8" w:rsidRPr="00E67CA0" w:rsidRDefault="00D841C8" w:rsidP="001540B2">
            <w:pPr>
              <w:spacing w:after="0" w:line="360" w:lineRule="auto"/>
              <w:rPr>
                <w:rFonts w:ascii="Times New Roman" w:hAnsi="Times New Roman" w:cs="Times New Roman"/>
                <w:sz w:val="28"/>
                <w:szCs w:val="28"/>
              </w:rPr>
            </w:pPr>
            <w:r>
              <w:rPr>
                <w:rFonts w:ascii="Times New Roman" w:hAnsi="Times New Roman" w:cs="Times New Roman"/>
                <w:sz w:val="28"/>
                <w:szCs w:val="28"/>
              </w:rPr>
              <w:t>Теоретические основы труда и заработной платы</w:t>
            </w:r>
          </w:p>
        </w:tc>
        <w:tc>
          <w:tcPr>
            <w:tcW w:w="606" w:type="pct"/>
          </w:tcPr>
          <w:p w:rsidR="00D841C8" w:rsidRPr="009C0CA5" w:rsidRDefault="00D841C8" w:rsidP="001540B2">
            <w:pPr>
              <w:spacing w:after="0" w:line="240" w:lineRule="auto"/>
              <w:jc w:val="center"/>
              <w:rPr>
                <w:rFonts w:ascii="Times New Roman" w:hAnsi="Times New Roman" w:cs="Times New Roman"/>
                <w:color w:val="FF0000"/>
                <w:sz w:val="28"/>
                <w:szCs w:val="28"/>
              </w:rPr>
            </w:pPr>
          </w:p>
        </w:tc>
      </w:tr>
      <w:tr w:rsidR="00D841C8" w:rsidRPr="009C0CA5" w:rsidTr="00F37E9D">
        <w:trPr>
          <w:trHeight w:val="469"/>
        </w:trPr>
        <w:tc>
          <w:tcPr>
            <w:tcW w:w="658" w:type="pct"/>
          </w:tcPr>
          <w:p w:rsidR="00D841C8" w:rsidRPr="00E67CA0" w:rsidRDefault="00D841C8" w:rsidP="001540B2">
            <w:pPr>
              <w:spacing w:after="0" w:line="360" w:lineRule="auto"/>
              <w:rPr>
                <w:rFonts w:ascii="Times New Roman" w:hAnsi="Times New Roman" w:cs="Times New Roman"/>
                <w:sz w:val="28"/>
                <w:szCs w:val="28"/>
              </w:rPr>
            </w:pPr>
            <w:r w:rsidRPr="00E67CA0">
              <w:rPr>
                <w:rFonts w:ascii="Times New Roman" w:hAnsi="Times New Roman" w:cs="Times New Roman"/>
                <w:sz w:val="28"/>
                <w:szCs w:val="28"/>
              </w:rPr>
              <w:t xml:space="preserve">Глава </w:t>
            </w:r>
            <w:r>
              <w:rPr>
                <w:rFonts w:ascii="Times New Roman" w:hAnsi="Times New Roman" w:cs="Times New Roman"/>
                <w:sz w:val="28"/>
                <w:szCs w:val="28"/>
              </w:rPr>
              <w:t>2</w:t>
            </w:r>
          </w:p>
        </w:tc>
        <w:tc>
          <w:tcPr>
            <w:tcW w:w="3736" w:type="pct"/>
          </w:tcPr>
          <w:p w:rsidR="00D841C8" w:rsidRPr="00E67CA0" w:rsidRDefault="00D841C8" w:rsidP="00F445F0">
            <w:pPr>
              <w:spacing w:after="0" w:line="240" w:lineRule="auto"/>
              <w:contextualSpacing/>
              <w:rPr>
                <w:rFonts w:ascii="Times New Roman" w:hAnsi="Times New Roman" w:cs="Times New Roman"/>
                <w:sz w:val="28"/>
                <w:szCs w:val="28"/>
              </w:rPr>
            </w:pPr>
            <w:r w:rsidRPr="00E67CA0">
              <w:rPr>
                <w:rFonts w:ascii="Times New Roman" w:hAnsi="Times New Roman" w:cs="Times New Roman"/>
                <w:sz w:val="28"/>
                <w:szCs w:val="28"/>
              </w:rPr>
              <w:t>Расчет производственной программы цеха</w:t>
            </w:r>
          </w:p>
        </w:tc>
        <w:tc>
          <w:tcPr>
            <w:tcW w:w="606" w:type="pct"/>
          </w:tcPr>
          <w:p w:rsidR="00D841C8" w:rsidRPr="009C0CA5" w:rsidRDefault="00D841C8" w:rsidP="001540B2">
            <w:pPr>
              <w:spacing w:after="0" w:line="240" w:lineRule="auto"/>
              <w:jc w:val="center"/>
              <w:rPr>
                <w:rFonts w:ascii="Times New Roman" w:hAnsi="Times New Roman" w:cs="Times New Roman"/>
                <w:color w:val="FF0000"/>
                <w:sz w:val="28"/>
                <w:szCs w:val="28"/>
              </w:rPr>
            </w:pPr>
          </w:p>
        </w:tc>
      </w:tr>
      <w:tr w:rsidR="00D841C8" w:rsidRPr="009C0CA5" w:rsidTr="001540B2">
        <w:trPr>
          <w:trHeight w:val="485"/>
        </w:trPr>
        <w:tc>
          <w:tcPr>
            <w:tcW w:w="658" w:type="pct"/>
          </w:tcPr>
          <w:p w:rsidR="00D841C8" w:rsidRPr="00E67CA0" w:rsidRDefault="00D841C8" w:rsidP="001540B2">
            <w:pPr>
              <w:spacing w:after="0" w:line="360" w:lineRule="auto"/>
              <w:rPr>
                <w:rFonts w:ascii="Times New Roman" w:hAnsi="Times New Roman" w:cs="Times New Roman"/>
                <w:sz w:val="28"/>
                <w:szCs w:val="28"/>
              </w:rPr>
            </w:pPr>
            <w:r w:rsidRPr="00E67CA0">
              <w:rPr>
                <w:rFonts w:ascii="Times New Roman" w:hAnsi="Times New Roman" w:cs="Times New Roman"/>
                <w:sz w:val="28"/>
                <w:szCs w:val="28"/>
              </w:rPr>
              <w:t xml:space="preserve">Глава </w:t>
            </w:r>
            <w:r>
              <w:rPr>
                <w:rFonts w:ascii="Times New Roman" w:hAnsi="Times New Roman" w:cs="Times New Roman"/>
                <w:sz w:val="28"/>
                <w:szCs w:val="28"/>
              </w:rPr>
              <w:t>3</w:t>
            </w:r>
          </w:p>
        </w:tc>
        <w:tc>
          <w:tcPr>
            <w:tcW w:w="3736" w:type="pct"/>
          </w:tcPr>
          <w:p w:rsidR="00D841C8" w:rsidRPr="00E67CA0" w:rsidRDefault="00D841C8" w:rsidP="001540B2">
            <w:pPr>
              <w:spacing w:after="0" w:line="360" w:lineRule="auto"/>
              <w:jc w:val="both"/>
              <w:rPr>
                <w:rFonts w:ascii="Times New Roman" w:hAnsi="Times New Roman" w:cs="Times New Roman"/>
                <w:sz w:val="28"/>
                <w:szCs w:val="28"/>
              </w:rPr>
            </w:pPr>
            <w:r w:rsidRPr="00E67CA0">
              <w:rPr>
                <w:rFonts w:ascii="Times New Roman" w:hAnsi="Times New Roman" w:cs="Times New Roman"/>
                <w:sz w:val="28"/>
                <w:szCs w:val="28"/>
              </w:rPr>
              <w:t xml:space="preserve">Разработка плана по труду и заработной плате </w:t>
            </w:r>
          </w:p>
        </w:tc>
        <w:tc>
          <w:tcPr>
            <w:tcW w:w="606" w:type="pct"/>
          </w:tcPr>
          <w:p w:rsidR="00D841C8" w:rsidRPr="009C0CA5" w:rsidRDefault="00D841C8" w:rsidP="001540B2">
            <w:pPr>
              <w:spacing w:after="0" w:line="240" w:lineRule="auto"/>
              <w:jc w:val="center"/>
              <w:rPr>
                <w:rFonts w:ascii="Times New Roman" w:hAnsi="Times New Roman" w:cs="Times New Roman"/>
                <w:color w:val="FF0000"/>
                <w:sz w:val="28"/>
                <w:szCs w:val="28"/>
              </w:rPr>
            </w:pPr>
          </w:p>
        </w:tc>
      </w:tr>
      <w:tr w:rsidR="00D841C8" w:rsidRPr="009C0CA5" w:rsidTr="00F37E9D">
        <w:tc>
          <w:tcPr>
            <w:tcW w:w="658" w:type="pct"/>
          </w:tcPr>
          <w:p w:rsidR="00D841C8" w:rsidRPr="00E67CA0" w:rsidRDefault="00D841C8" w:rsidP="001540B2">
            <w:r>
              <w:rPr>
                <w:rFonts w:ascii="Times New Roman" w:hAnsi="Times New Roman" w:cs="Times New Roman"/>
                <w:sz w:val="28"/>
                <w:szCs w:val="28"/>
              </w:rPr>
              <w:t>3</w:t>
            </w:r>
            <w:r w:rsidRPr="00E67CA0">
              <w:rPr>
                <w:rFonts w:ascii="Times New Roman" w:hAnsi="Times New Roman" w:cs="Times New Roman"/>
                <w:sz w:val="28"/>
                <w:szCs w:val="28"/>
              </w:rPr>
              <w:t>.1</w:t>
            </w:r>
          </w:p>
        </w:tc>
        <w:tc>
          <w:tcPr>
            <w:tcW w:w="3736" w:type="pct"/>
          </w:tcPr>
          <w:p w:rsidR="00D841C8" w:rsidRPr="00E67CA0" w:rsidRDefault="00D841C8" w:rsidP="001540B2">
            <w:pPr>
              <w:spacing w:after="0" w:line="240" w:lineRule="auto"/>
              <w:rPr>
                <w:rFonts w:ascii="Times New Roman" w:hAnsi="Times New Roman" w:cs="Times New Roman"/>
                <w:sz w:val="28"/>
                <w:szCs w:val="28"/>
              </w:rPr>
            </w:pPr>
            <w:r w:rsidRPr="00E67CA0">
              <w:rPr>
                <w:rFonts w:ascii="Times New Roman" w:hAnsi="Times New Roman" w:cs="Times New Roman"/>
                <w:sz w:val="28"/>
                <w:szCs w:val="28"/>
              </w:rPr>
              <w:t xml:space="preserve">Планирование фонда рабочего времени одного среднесписочного работника </w:t>
            </w:r>
          </w:p>
        </w:tc>
        <w:tc>
          <w:tcPr>
            <w:tcW w:w="606" w:type="pct"/>
          </w:tcPr>
          <w:p w:rsidR="00D841C8" w:rsidRPr="009C0CA5" w:rsidRDefault="00D841C8" w:rsidP="001540B2">
            <w:pPr>
              <w:spacing w:after="0" w:line="240" w:lineRule="auto"/>
              <w:jc w:val="center"/>
              <w:rPr>
                <w:rFonts w:ascii="Times New Roman" w:hAnsi="Times New Roman" w:cs="Times New Roman"/>
                <w:color w:val="FF0000"/>
                <w:sz w:val="28"/>
                <w:szCs w:val="28"/>
              </w:rPr>
            </w:pPr>
          </w:p>
        </w:tc>
      </w:tr>
      <w:tr w:rsidR="00D841C8" w:rsidRPr="009C0CA5" w:rsidTr="00F37E9D">
        <w:tc>
          <w:tcPr>
            <w:tcW w:w="658" w:type="pct"/>
          </w:tcPr>
          <w:p w:rsidR="00D841C8" w:rsidRPr="00E67CA0" w:rsidRDefault="00D841C8" w:rsidP="001540B2">
            <w:r>
              <w:rPr>
                <w:rFonts w:ascii="Times New Roman" w:hAnsi="Times New Roman" w:cs="Times New Roman"/>
                <w:sz w:val="28"/>
                <w:szCs w:val="28"/>
              </w:rPr>
              <w:t>3</w:t>
            </w:r>
            <w:r w:rsidRPr="00E67CA0">
              <w:rPr>
                <w:rFonts w:ascii="Times New Roman" w:hAnsi="Times New Roman" w:cs="Times New Roman"/>
                <w:sz w:val="28"/>
                <w:szCs w:val="28"/>
              </w:rPr>
              <w:t>.2</w:t>
            </w:r>
          </w:p>
        </w:tc>
        <w:tc>
          <w:tcPr>
            <w:tcW w:w="3736" w:type="pct"/>
          </w:tcPr>
          <w:p w:rsidR="00D841C8" w:rsidRPr="00E67CA0" w:rsidRDefault="00D841C8" w:rsidP="00F445F0">
            <w:pPr>
              <w:spacing w:after="0" w:line="360" w:lineRule="auto"/>
              <w:rPr>
                <w:rFonts w:ascii="Times New Roman" w:hAnsi="Times New Roman" w:cs="Times New Roman"/>
                <w:sz w:val="28"/>
                <w:szCs w:val="28"/>
              </w:rPr>
            </w:pPr>
            <w:r w:rsidRPr="00E67CA0">
              <w:rPr>
                <w:rFonts w:ascii="Times New Roman" w:hAnsi="Times New Roman" w:cs="Times New Roman"/>
                <w:sz w:val="28"/>
                <w:szCs w:val="28"/>
              </w:rPr>
              <w:t xml:space="preserve">Расчет численности  рабочего персонала  </w:t>
            </w:r>
            <w:r w:rsidR="00F445F0">
              <w:rPr>
                <w:rFonts w:ascii="Times New Roman" w:hAnsi="Times New Roman" w:cs="Times New Roman"/>
                <w:sz w:val="28"/>
                <w:szCs w:val="28"/>
              </w:rPr>
              <w:t>ц</w:t>
            </w:r>
            <w:r w:rsidRPr="00E67CA0">
              <w:rPr>
                <w:rFonts w:ascii="Times New Roman" w:hAnsi="Times New Roman" w:cs="Times New Roman"/>
                <w:sz w:val="28"/>
                <w:szCs w:val="28"/>
              </w:rPr>
              <w:t xml:space="preserve">еха </w:t>
            </w:r>
          </w:p>
        </w:tc>
        <w:tc>
          <w:tcPr>
            <w:tcW w:w="606" w:type="pct"/>
          </w:tcPr>
          <w:p w:rsidR="00D841C8" w:rsidRPr="009C0CA5" w:rsidRDefault="00D841C8" w:rsidP="001540B2">
            <w:pPr>
              <w:spacing w:after="0" w:line="240" w:lineRule="auto"/>
              <w:jc w:val="center"/>
              <w:rPr>
                <w:rFonts w:ascii="Times New Roman" w:hAnsi="Times New Roman" w:cs="Times New Roman"/>
                <w:color w:val="FF0000"/>
                <w:sz w:val="28"/>
                <w:szCs w:val="28"/>
              </w:rPr>
            </w:pPr>
          </w:p>
        </w:tc>
      </w:tr>
      <w:tr w:rsidR="00D841C8" w:rsidRPr="009C0CA5" w:rsidTr="00F37E9D">
        <w:tc>
          <w:tcPr>
            <w:tcW w:w="658" w:type="pct"/>
          </w:tcPr>
          <w:p w:rsidR="00D841C8" w:rsidRPr="00E67CA0" w:rsidRDefault="00D841C8" w:rsidP="001540B2">
            <w:r>
              <w:rPr>
                <w:rFonts w:ascii="Times New Roman" w:hAnsi="Times New Roman" w:cs="Times New Roman"/>
                <w:sz w:val="28"/>
                <w:szCs w:val="28"/>
              </w:rPr>
              <w:t>3</w:t>
            </w:r>
            <w:r w:rsidRPr="00E67CA0">
              <w:rPr>
                <w:rFonts w:ascii="Times New Roman" w:hAnsi="Times New Roman" w:cs="Times New Roman"/>
                <w:sz w:val="28"/>
                <w:szCs w:val="28"/>
              </w:rPr>
              <w:t>.3</w:t>
            </w:r>
          </w:p>
        </w:tc>
        <w:tc>
          <w:tcPr>
            <w:tcW w:w="3736" w:type="pct"/>
          </w:tcPr>
          <w:p w:rsidR="00D841C8" w:rsidRPr="00E67CA0" w:rsidRDefault="00D841C8" w:rsidP="00F445F0">
            <w:pPr>
              <w:spacing w:after="0" w:line="240" w:lineRule="auto"/>
              <w:contextualSpacing/>
              <w:rPr>
                <w:rFonts w:ascii="Times New Roman" w:hAnsi="Times New Roman" w:cs="Times New Roman"/>
                <w:sz w:val="28"/>
                <w:szCs w:val="28"/>
              </w:rPr>
            </w:pPr>
            <w:r w:rsidRPr="00E67CA0">
              <w:rPr>
                <w:rFonts w:ascii="Times New Roman" w:hAnsi="Times New Roman" w:cs="Times New Roman"/>
                <w:sz w:val="28"/>
                <w:szCs w:val="28"/>
              </w:rPr>
              <w:t xml:space="preserve">Расчет тарифного фонда заработной платы рабочего персонала цеха </w:t>
            </w:r>
          </w:p>
        </w:tc>
        <w:tc>
          <w:tcPr>
            <w:tcW w:w="606" w:type="pct"/>
          </w:tcPr>
          <w:p w:rsidR="00D841C8" w:rsidRPr="009C0CA5" w:rsidRDefault="00D841C8" w:rsidP="001540B2">
            <w:pPr>
              <w:spacing w:after="0" w:line="240" w:lineRule="auto"/>
              <w:jc w:val="center"/>
              <w:rPr>
                <w:rFonts w:ascii="Times New Roman" w:hAnsi="Times New Roman" w:cs="Times New Roman"/>
                <w:color w:val="FF0000"/>
                <w:sz w:val="28"/>
                <w:szCs w:val="28"/>
              </w:rPr>
            </w:pPr>
          </w:p>
        </w:tc>
      </w:tr>
      <w:tr w:rsidR="00D841C8" w:rsidRPr="009C0CA5" w:rsidTr="00F37E9D">
        <w:tc>
          <w:tcPr>
            <w:tcW w:w="658" w:type="pct"/>
          </w:tcPr>
          <w:p w:rsidR="00D841C8" w:rsidRPr="00E67CA0" w:rsidRDefault="00D841C8" w:rsidP="001540B2">
            <w:r>
              <w:rPr>
                <w:rFonts w:ascii="Times New Roman" w:hAnsi="Times New Roman" w:cs="Times New Roman"/>
                <w:sz w:val="28"/>
                <w:szCs w:val="28"/>
              </w:rPr>
              <w:t>3</w:t>
            </w:r>
            <w:r w:rsidRPr="00E67CA0">
              <w:rPr>
                <w:rFonts w:ascii="Times New Roman" w:hAnsi="Times New Roman" w:cs="Times New Roman"/>
                <w:sz w:val="28"/>
                <w:szCs w:val="28"/>
              </w:rPr>
              <w:t>.4</w:t>
            </w:r>
          </w:p>
        </w:tc>
        <w:tc>
          <w:tcPr>
            <w:tcW w:w="3736" w:type="pct"/>
          </w:tcPr>
          <w:p w:rsidR="00D841C8" w:rsidRPr="00E67CA0" w:rsidRDefault="00D841C8" w:rsidP="001540B2">
            <w:pPr>
              <w:spacing w:after="0" w:line="360" w:lineRule="auto"/>
              <w:rPr>
                <w:rFonts w:ascii="Times New Roman" w:hAnsi="Times New Roman" w:cs="Times New Roman"/>
                <w:sz w:val="28"/>
                <w:szCs w:val="28"/>
              </w:rPr>
            </w:pPr>
            <w:r w:rsidRPr="00E67CA0">
              <w:rPr>
                <w:rFonts w:ascii="Times New Roman" w:hAnsi="Times New Roman" w:cs="Times New Roman"/>
                <w:sz w:val="28"/>
                <w:szCs w:val="28"/>
              </w:rPr>
              <w:t>Расчет годового фонда заработной платы рабочего персонала</w:t>
            </w:r>
          </w:p>
        </w:tc>
        <w:tc>
          <w:tcPr>
            <w:tcW w:w="606" w:type="pct"/>
          </w:tcPr>
          <w:p w:rsidR="00D841C8" w:rsidRPr="009C0CA5" w:rsidRDefault="00D841C8" w:rsidP="001540B2">
            <w:pPr>
              <w:spacing w:after="0" w:line="240" w:lineRule="auto"/>
              <w:jc w:val="center"/>
              <w:rPr>
                <w:rFonts w:ascii="Times New Roman" w:hAnsi="Times New Roman" w:cs="Times New Roman"/>
                <w:color w:val="FF0000"/>
                <w:sz w:val="28"/>
                <w:szCs w:val="28"/>
              </w:rPr>
            </w:pPr>
          </w:p>
        </w:tc>
      </w:tr>
      <w:tr w:rsidR="00D841C8" w:rsidRPr="009C0CA5" w:rsidTr="00F37E9D">
        <w:tc>
          <w:tcPr>
            <w:tcW w:w="658" w:type="pct"/>
          </w:tcPr>
          <w:p w:rsidR="00D841C8" w:rsidRPr="00E67CA0" w:rsidRDefault="00D841C8" w:rsidP="001540B2">
            <w:r>
              <w:rPr>
                <w:rFonts w:ascii="Times New Roman" w:hAnsi="Times New Roman" w:cs="Times New Roman"/>
                <w:sz w:val="28"/>
                <w:szCs w:val="28"/>
              </w:rPr>
              <w:t>3</w:t>
            </w:r>
            <w:r w:rsidRPr="00E67CA0">
              <w:rPr>
                <w:rFonts w:ascii="Times New Roman" w:hAnsi="Times New Roman" w:cs="Times New Roman"/>
                <w:sz w:val="28"/>
                <w:szCs w:val="28"/>
              </w:rPr>
              <w:t>.5</w:t>
            </w:r>
          </w:p>
        </w:tc>
        <w:tc>
          <w:tcPr>
            <w:tcW w:w="3736" w:type="pct"/>
          </w:tcPr>
          <w:p w:rsidR="00D841C8" w:rsidRPr="00E67CA0" w:rsidRDefault="00D841C8" w:rsidP="00F445F0">
            <w:pPr>
              <w:spacing w:after="0" w:line="240" w:lineRule="auto"/>
              <w:rPr>
                <w:rFonts w:ascii="Times New Roman" w:hAnsi="Times New Roman" w:cs="Times New Roman"/>
                <w:sz w:val="28"/>
                <w:szCs w:val="28"/>
              </w:rPr>
            </w:pPr>
            <w:r w:rsidRPr="00E67CA0">
              <w:rPr>
                <w:rFonts w:ascii="Times New Roman" w:hAnsi="Times New Roman" w:cs="Times New Roman"/>
                <w:sz w:val="28"/>
                <w:szCs w:val="28"/>
              </w:rPr>
              <w:t xml:space="preserve">Расчет численности и фонда оплаты труда административно – управленческого  персонала цеха </w:t>
            </w:r>
          </w:p>
        </w:tc>
        <w:tc>
          <w:tcPr>
            <w:tcW w:w="606" w:type="pct"/>
          </w:tcPr>
          <w:p w:rsidR="00D841C8" w:rsidRPr="009C0CA5" w:rsidRDefault="00D841C8" w:rsidP="001540B2">
            <w:pPr>
              <w:spacing w:after="0" w:line="240" w:lineRule="auto"/>
              <w:jc w:val="center"/>
              <w:rPr>
                <w:rFonts w:ascii="Times New Roman" w:hAnsi="Times New Roman" w:cs="Times New Roman"/>
                <w:color w:val="FF0000"/>
                <w:sz w:val="28"/>
                <w:szCs w:val="28"/>
              </w:rPr>
            </w:pPr>
          </w:p>
        </w:tc>
      </w:tr>
      <w:tr w:rsidR="00D841C8" w:rsidRPr="009C0CA5" w:rsidTr="00F37E9D">
        <w:tc>
          <w:tcPr>
            <w:tcW w:w="658" w:type="pct"/>
          </w:tcPr>
          <w:p w:rsidR="00D841C8" w:rsidRPr="00E67CA0" w:rsidRDefault="00D841C8" w:rsidP="001540B2">
            <w:r w:rsidRPr="00E67CA0">
              <w:rPr>
                <w:rFonts w:ascii="Times New Roman" w:hAnsi="Times New Roman" w:cs="Times New Roman"/>
                <w:sz w:val="28"/>
                <w:szCs w:val="28"/>
              </w:rPr>
              <w:t xml:space="preserve">Глава </w:t>
            </w:r>
            <w:r>
              <w:rPr>
                <w:rFonts w:ascii="Times New Roman" w:hAnsi="Times New Roman" w:cs="Times New Roman"/>
                <w:sz w:val="28"/>
                <w:szCs w:val="28"/>
              </w:rPr>
              <w:t>4</w:t>
            </w:r>
          </w:p>
        </w:tc>
        <w:tc>
          <w:tcPr>
            <w:tcW w:w="3736" w:type="pct"/>
          </w:tcPr>
          <w:p w:rsidR="00D841C8" w:rsidRPr="00E67CA0" w:rsidRDefault="00D841C8" w:rsidP="00F445F0">
            <w:pPr>
              <w:spacing w:after="0" w:line="240" w:lineRule="auto"/>
              <w:rPr>
                <w:rFonts w:ascii="Times New Roman" w:hAnsi="Times New Roman" w:cs="Times New Roman"/>
                <w:sz w:val="28"/>
                <w:szCs w:val="28"/>
              </w:rPr>
            </w:pPr>
            <w:r w:rsidRPr="00E67CA0">
              <w:rPr>
                <w:rFonts w:ascii="Times New Roman" w:hAnsi="Times New Roman" w:cs="Times New Roman"/>
                <w:sz w:val="28"/>
                <w:szCs w:val="28"/>
              </w:rPr>
              <w:t>Расчет сводного плана по труду и заработной плате цеха</w:t>
            </w:r>
          </w:p>
        </w:tc>
        <w:tc>
          <w:tcPr>
            <w:tcW w:w="606" w:type="pct"/>
          </w:tcPr>
          <w:p w:rsidR="00D841C8" w:rsidRPr="009C0CA5" w:rsidRDefault="00D841C8" w:rsidP="001540B2">
            <w:pPr>
              <w:spacing w:after="0" w:line="240" w:lineRule="auto"/>
              <w:jc w:val="center"/>
              <w:rPr>
                <w:rFonts w:ascii="Times New Roman" w:hAnsi="Times New Roman" w:cs="Times New Roman"/>
                <w:color w:val="FF0000"/>
                <w:sz w:val="28"/>
                <w:szCs w:val="28"/>
              </w:rPr>
            </w:pPr>
          </w:p>
        </w:tc>
      </w:tr>
      <w:tr w:rsidR="00D841C8" w:rsidRPr="009C0CA5" w:rsidTr="00F37E9D">
        <w:tc>
          <w:tcPr>
            <w:tcW w:w="658" w:type="pct"/>
          </w:tcPr>
          <w:p w:rsidR="00D841C8" w:rsidRPr="00E67CA0" w:rsidRDefault="00D841C8" w:rsidP="001540B2"/>
        </w:tc>
        <w:tc>
          <w:tcPr>
            <w:tcW w:w="3736" w:type="pct"/>
          </w:tcPr>
          <w:p w:rsidR="00D841C8" w:rsidRPr="00E67CA0" w:rsidRDefault="00D841C8" w:rsidP="001540B2">
            <w:pPr>
              <w:spacing w:after="0" w:line="360" w:lineRule="auto"/>
              <w:rPr>
                <w:rFonts w:ascii="Times New Roman" w:hAnsi="Times New Roman" w:cs="Times New Roman"/>
                <w:sz w:val="28"/>
                <w:szCs w:val="28"/>
              </w:rPr>
            </w:pPr>
            <w:r w:rsidRPr="00E67CA0">
              <w:rPr>
                <w:rFonts w:ascii="Times New Roman" w:hAnsi="Times New Roman" w:cs="Times New Roman"/>
                <w:sz w:val="28"/>
                <w:szCs w:val="28"/>
              </w:rPr>
              <w:t>Заключение</w:t>
            </w:r>
          </w:p>
        </w:tc>
        <w:tc>
          <w:tcPr>
            <w:tcW w:w="606" w:type="pct"/>
          </w:tcPr>
          <w:p w:rsidR="00D841C8" w:rsidRPr="009C0CA5" w:rsidRDefault="00D841C8" w:rsidP="001540B2">
            <w:pPr>
              <w:spacing w:after="0" w:line="240" w:lineRule="auto"/>
              <w:jc w:val="center"/>
              <w:rPr>
                <w:rFonts w:ascii="Times New Roman" w:hAnsi="Times New Roman" w:cs="Times New Roman"/>
                <w:color w:val="FF0000"/>
                <w:sz w:val="28"/>
                <w:szCs w:val="28"/>
              </w:rPr>
            </w:pPr>
          </w:p>
        </w:tc>
      </w:tr>
      <w:tr w:rsidR="00D841C8" w:rsidRPr="009C0CA5" w:rsidTr="00F37E9D">
        <w:tc>
          <w:tcPr>
            <w:tcW w:w="658" w:type="pct"/>
          </w:tcPr>
          <w:p w:rsidR="00D841C8" w:rsidRPr="00E67CA0" w:rsidRDefault="00D841C8" w:rsidP="001540B2"/>
        </w:tc>
        <w:tc>
          <w:tcPr>
            <w:tcW w:w="3736" w:type="pct"/>
          </w:tcPr>
          <w:p w:rsidR="00D841C8" w:rsidRPr="00E67CA0" w:rsidRDefault="00D841C8" w:rsidP="001540B2">
            <w:pPr>
              <w:spacing w:after="0" w:line="360" w:lineRule="auto"/>
              <w:rPr>
                <w:rFonts w:ascii="Times New Roman" w:hAnsi="Times New Roman" w:cs="Times New Roman"/>
                <w:sz w:val="28"/>
                <w:szCs w:val="28"/>
              </w:rPr>
            </w:pPr>
            <w:r w:rsidRPr="00E67CA0">
              <w:rPr>
                <w:rFonts w:ascii="Times New Roman" w:hAnsi="Times New Roman" w:cs="Times New Roman"/>
                <w:sz w:val="28"/>
                <w:szCs w:val="28"/>
              </w:rPr>
              <w:t>Список используемой литературы</w:t>
            </w:r>
          </w:p>
        </w:tc>
        <w:tc>
          <w:tcPr>
            <w:tcW w:w="606" w:type="pct"/>
          </w:tcPr>
          <w:p w:rsidR="00D841C8" w:rsidRPr="009C0CA5" w:rsidRDefault="00D841C8" w:rsidP="001540B2">
            <w:pPr>
              <w:spacing w:after="0" w:line="240" w:lineRule="auto"/>
              <w:jc w:val="center"/>
              <w:rPr>
                <w:rFonts w:ascii="Times New Roman" w:hAnsi="Times New Roman" w:cs="Times New Roman"/>
                <w:color w:val="FF0000"/>
                <w:sz w:val="28"/>
                <w:szCs w:val="28"/>
              </w:rPr>
            </w:pPr>
          </w:p>
        </w:tc>
      </w:tr>
      <w:tr w:rsidR="00D841C8" w:rsidRPr="009C0CA5" w:rsidTr="00F37E9D">
        <w:tc>
          <w:tcPr>
            <w:tcW w:w="658" w:type="pct"/>
          </w:tcPr>
          <w:p w:rsidR="00D841C8" w:rsidRPr="00E67CA0" w:rsidRDefault="00D841C8" w:rsidP="001540B2">
            <w:pPr>
              <w:spacing w:after="0" w:line="360" w:lineRule="auto"/>
              <w:jc w:val="center"/>
              <w:rPr>
                <w:rFonts w:ascii="Times New Roman" w:hAnsi="Times New Roman" w:cs="Times New Roman"/>
                <w:sz w:val="28"/>
                <w:szCs w:val="28"/>
              </w:rPr>
            </w:pPr>
          </w:p>
        </w:tc>
        <w:tc>
          <w:tcPr>
            <w:tcW w:w="3736" w:type="pct"/>
          </w:tcPr>
          <w:p w:rsidR="00D841C8" w:rsidRPr="00E67CA0" w:rsidRDefault="00D841C8" w:rsidP="001540B2">
            <w:pPr>
              <w:spacing w:after="0" w:line="240" w:lineRule="auto"/>
              <w:rPr>
                <w:rFonts w:ascii="Times New Roman" w:hAnsi="Times New Roman" w:cs="Times New Roman"/>
                <w:sz w:val="28"/>
                <w:szCs w:val="28"/>
              </w:rPr>
            </w:pPr>
          </w:p>
        </w:tc>
        <w:tc>
          <w:tcPr>
            <w:tcW w:w="606" w:type="pct"/>
          </w:tcPr>
          <w:p w:rsidR="00D841C8" w:rsidRPr="009C0CA5" w:rsidRDefault="00D841C8" w:rsidP="001540B2">
            <w:pPr>
              <w:spacing w:after="0" w:line="240" w:lineRule="auto"/>
              <w:jc w:val="center"/>
              <w:rPr>
                <w:rFonts w:ascii="Times New Roman" w:hAnsi="Times New Roman" w:cs="Times New Roman"/>
                <w:color w:val="FF0000"/>
                <w:sz w:val="28"/>
                <w:szCs w:val="28"/>
              </w:rPr>
            </w:pPr>
          </w:p>
        </w:tc>
      </w:tr>
      <w:tr w:rsidR="00D841C8" w:rsidRPr="009C0CA5" w:rsidTr="00F37E9D">
        <w:tc>
          <w:tcPr>
            <w:tcW w:w="658" w:type="pct"/>
          </w:tcPr>
          <w:p w:rsidR="00D841C8" w:rsidRPr="00E67CA0" w:rsidRDefault="00D841C8" w:rsidP="001540B2">
            <w:pPr>
              <w:spacing w:after="0" w:line="360" w:lineRule="auto"/>
              <w:jc w:val="center"/>
              <w:rPr>
                <w:rFonts w:ascii="Times New Roman" w:hAnsi="Times New Roman" w:cs="Times New Roman"/>
                <w:sz w:val="28"/>
                <w:szCs w:val="28"/>
              </w:rPr>
            </w:pPr>
          </w:p>
        </w:tc>
        <w:tc>
          <w:tcPr>
            <w:tcW w:w="3736" w:type="pct"/>
          </w:tcPr>
          <w:p w:rsidR="00D841C8" w:rsidRPr="00E67CA0" w:rsidRDefault="00D841C8" w:rsidP="001540B2">
            <w:pPr>
              <w:spacing w:after="0" w:line="360" w:lineRule="auto"/>
              <w:rPr>
                <w:rFonts w:ascii="Times New Roman" w:hAnsi="Times New Roman" w:cs="Times New Roman"/>
                <w:sz w:val="28"/>
                <w:szCs w:val="28"/>
              </w:rPr>
            </w:pPr>
          </w:p>
        </w:tc>
        <w:tc>
          <w:tcPr>
            <w:tcW w:w="606" w:type="pct"/>
          </w:tcPr>
          <w:p w:rsidR="00D841C8" w:rsidRPr="009C0CA5" w:rsidRDefault="00D841C8" w:rsidP="001540B2">
            <w:pPr>
              <w:spacing w:after="0" w:line="240" w:lineRule="auto"/>
              <w:jc w:val="center"/>
              <w:rPr>
                <w:rFonts w:ascii="Times New Roman" w:hAnsi="Times New Roman" w:cs="Times New Roman"/>
                <w:color w:val="FF0000"/>
                <w:sz w:val="28"/>
                <w:szCs w:val="28"/>
              </w:rPr>
            </w:pPr>
          </w:p>
        </w:tc>
      </w:tr>
      <w:tr w:rsidR="00D841C8" w:rsidRPr="009C0CA5" w:rsidTr="00F37E9D">
        <w:tc>
          <w:tcPr>
            <w:tcW w:w="658" w:type="pct"/>
          </w:tcPr>
          <w:p w:rsidR="00D841C8" w:rsidRPr="00E67CA0" w:rsidRDefault="00D841C8" w:rsidP="00F37E9D">
            <w:pPr>
              <w:spacing w:after="0" w:line="360" w:lineRule="auto"/>
              <w:jc w:val="center"/>
              <w:rPr>
                <w:rFonts w:ascii="Times New Roman" w:hAnsi="Times New Roman" w:cs="Times New Roman"/>
                <w:sz w:val="28"/>
                <w:szCs w:val="28"/>
              </w:rPr>
            </w:pPr>
          </w:p>
        </w:tc>
        <w:tc>
          <w:tcPr>
            <w:tcW w:w="3736" w:type="pct"/>
          </w:tcPr>
          <w:p w:rsidR="00D841C8" w:rsidRDefault="00D841C8" w:rsidP="00F37E9D">
            <w:pPr>
              <w:spacing w:after="0" w:line="360" w:lineRule="auto"/>
              <w:rPr>
                <w:rFonts w:ascii="Times New Roman" w:hAnsi="Times New Roman" w:cs="Times New Roman"/>
                <w:sz w:val="28"/>
                <w:szCs w:val="28"/>
              </w:rPr>
            </w:pPr>
          </w:p>
          <w:p w:rsidR="00D841C8" w:rsidRDefault="00D841C8" w:rsidP="00F37E9D">
            <w:pPr>
              <w:spacing w:after="0" w:line="360" w:lineRule="auto"/>
              <w:rPr>
                <w:rFonts w:ascii="Times New Roman" w:hAnsi="Times New Roman" w:cs="Times New Roman"/>
                <w:sz w:val="28"/>
                <w:szCs w:val="28"/>
              </w:rPr>
            </w:pPr>
          </w:p>
          <w:p w:rsidR="00D841C8" w:rsidRDefault="00D841C8" w:rsidP="00F37E9D">
            <w:pPr>
              <w:spacing w:after="0" w:line="360" w:lineRule="auto"/>
              <w:rPr>
                <w:rFonts w:ascii="Times New Roman" w:hAnsi="Times New Roman" w:cs="Times New Roman"/>
                <w:sz w:val="28"/>
                <w:szCs w:val="28"/>
              </w:rPr>
            </w:pPr>
          </w:p>
          <w:p w:rsidR="00D841C8" w:rsidRDefault="00D841C8" w:rsidP="00F37E9D">
            <w:pPr>
              <w:spacing w:after="0" w:line="360" w:lineRule="auto"/>
              <w:rPr>
                <w:rFonts w:ascii="Times New Roman" w:hAnsi="Times New Roman" w:cs="Times New Roman"/>
                <w:sz w:val="28"/>
                <w:szCs w:val="28"/>
              </w:rPr>
            </w:pPr>
          </w:p>
          <w:p w:rsidR="00D841C8" w:rsidRDefault="00D841C8" w:rsidP="00F37E9D">
            <w:pPr>
              <w:spacing w:after="0" w:line="360" w:lineRule="auto"/>
              <w:rPr>
                <w:rFonts w:ascii="Times New Roman" w:hAnsi="Times New Roman" w:cs="Times New Roman"/>
                <w:sz w:val="28"/>
                <w:szCs w:val="28"/>
              </w:rPr>
            </w:pPr>
          </w:p>
          <w:p w:rsidR="00D841C8" w:rsidRDefault="00D841C8" w:rsidP="00F37E9D">
            <w:pPr>
              <w:spacing w:after="0" w:line="360" w:lineRule="auto"/>
              <w:rPr>
                <w:rFonts w:ascii="Times New Roman" w:hAnsi="Times New Roman" w:cs="Times New Roman"/>
                <w:sz w:val="28"/>
                <w:szCs w:val="28"/>
              </w:rPr>
            </w:pPr>
          </w:p>
          <w:p w:rsidR="00D841C8" w:rsidRDefault="00D841C8" w:rsidP="00F37E9D">
            <w:pPr>
              <w:spacing w:after="0" w:line="360" w:lineRule="auto"/>
              <w:rPr>
                <w:rFonts w:ascii="Times New Roman" w:hAnsi="Times New Roman" w:cs="Times New Roman"/>
                <w:sz w:val="28"/>
                <w:szCs w:val="28"/>
              </w:rPr>
            </w:pPr>
          </w:p>
          <w:p w:rsidR="00D841C8" w:rsidRDefault="00D841C8" w:rsidP="00F37E9D">
            <w:pPr>
              <w:spacing w:after="0" w:line="360" w:lineRule="auto"/>
              <w:rPr>
                <w:rFonts w:ascii="Times New Roman" w:hAnsi="Times New Roman" w:cs="Times New Roman"/>
                <w:sz w:val="28"/>
                <w:szCs w:val="28"/>
              </w:rPr>
            </w:pPr>
          </w:p>
          <w:p w:rsidR="00D841C8" w:rsidRPr="00E67CA0" w:rsidRDefault="00D841C8" w:rsidP="00F37E9D">
            <w:pPr>
              <w:spacing w:after="0" w:line="360" w:lineRule="auto"/>
              <w:rPr>
                <w:rFonts w:ascii="Times New Roman" w:hAnsi="Times New Roman" w:cs="Times New Roman"/>
                <w:sz w:val="28"/>
                <w:szCs w:val="28"/>
              </w:rPr>
            </w:pPr>
          </w:p>
        </w:tc>
        <w:tc>
          <w:tcPr>
            <w:tcW w:w="606" w:type="pct"/>
          </w:tcPr>
          <w:p w:rsidR="00D841C8" w:rsidRPr="009C0CA5" w:rsidRDefault="00D841C8" w:rsidP="00F37E9D">
            <w:pPr>
              <w:spacing w:after="0" w:line="240" w:lineRule="auto"/>
              <w:jc w:val="center"/>
              <w:rPr>
                <w:rFonts w:ascii="Times New Roman" w:hAnsi="Times New Roman" w:cs="Times New Roman"/>
                <w:color w:val="FF0000"/>
                <w:sz w:val="28"/>
                <w:szCs w:val="28"/>
              </w:rPr>
            </w:pPr>
          </w:p>
        </w:tc>
      </w:tr>
    </w:tbl>
    <w:p w:rsidR="00D841C8" w:rsidRDefault="00D841C8" w:rsidP="00E47DC3">
      <w:pPr>
        <w:spacing w:line="240" w:lineRule="auto"/>
        <w:jc w:val="center"/>
        <w:rPr>
          <w:rFonts w:ascii="Times New Roman" w:hAnsi="Times New Roman" w:cs="Times New Roman"/>
          <w:sz w:val="28"/>
          <w:szCs w:val="28"/>
        </w:rPr>
      </w:pPr>
    </w:p>
    <w:p w:rsidR="00F445F0" w:rsidRPr="00B152E4" w:rsidRDefault="00F445F0" w:rsidP="00E47DC3">
      <w:pPr>
        <w:spacing w:line="240" w:lineRule="auto"/>
        <w:jc w:val="center"/>
        <w:rPr>
          <w:rFonts w:ascii="Times New Roman" w:hAnsi="Times New Roman" w:cs="Times New Roman"/>
          <w:sz w:val="28"/>
          <w:szCs w:val="28"/>
        </w:rPr>
      </w:pPr>
    </w:p>
    <w:p w:rsidR="00026252" w:rsidRPr="00703106" w:rsidRDefault="00751109" w:rsidP="00E67CA0">
      <w:pPr>
        <w:spacing w:line="360" w:lineRule="auto"/>
        <w:ind w:firstLine="284"/>
        <w:jc w:val="center"/>
        <w:rPr>
          <w:rFonts w:ascii="Times New Roman" w:hAnsi="Times New Roman" w:cs="Times New Roman"/>
          <w:sz w:val="28"/>
          <w:szCs w:val="28"/>
        </w:rPr>
      </w:pPr>
      <w:r>
        <w:rPr>
          <w:rFonts w:ascii="Times New Roman" w:hAnsi="Times New Roman" w:cs="Times New Roman"/>
          <w:sz w:val="28"/>
          <w:szCs w:val="28"/>
        </w:rPr>
        <w:lastRenderedPageBreak/>
        <w:t>Исходные данные</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84"/>
        <w:gridCol w:w="1560"/>
        <w:gridCol w:w="2268"/>
      </w:tblGrid>
      <w:tr w:rsidR="00EF3FC9" w:rsidRPr="00F31A27" w:rsidTr="00EF3FC9">
        <w:tc>
          <w:tcPr>
            <w:tcW w:w="5884" w:type="dxa"/>
          </w:tcPr>
          <w:p w:rsidR="00EF3FC9" w:rsidRPr="00F31A27" w:rsidRDefault="00EF3FC9" w:rsidP="00244E8E">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Наименование</w:t>
            </w:r>
          </w:p>
        </w:tc>
        <w:tc>
          <w:tcPr>
            <w:tcW w:w="1560" w:type="dxa"/>
          </w:tcPr>
          <w:p w:rsidR="00EF3FC9" w:rsidRPr="00F31A27" w:rsidRDefault="00EF3FC9" w:rsidP="00244E8E">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 xml:space="preserve">Ед. </w:t>
            </w:r>
            <w:proofErr w:type="spellStart"/>
            <w:r w:rsidRPr="00F31A27">
              <w:rPr>
                <w:rFonts w:ascii="Times New Roman" w:hAnsi="Times New Roman" w:cs="Times New Roman"/>
                <w:sz w:val="28"/>
                <w:szCs w:val="28"/>
              </w:rPr>
              <w:t>измер</w:t>
            </w:r>
            <w:proofErr w:type="spellEnd"/>
            <w:r w:rsidRPr="00F31A27">
              <w:rPr>
                <w:rFonts w:ascii="Times New Roman" w:hAnsi="Times New Roman" w:cs="Times New Roman"/>
                <w:sz w:val="28"/>
                <w:szCs w:val="28"/>
              </w:rPr>
              <w:t>.</w:t>
            </w:r>
          </w:p>
        </w:tc>
        <w:tc>
          <w:tcPr>
            <w:tcW w:w="2268" w:type="dxa"/>
          </w:tcPr>
          <w:p w:rsidR="00EF3FC9" w:rsidRPr="00F31A27" w:rsidRDefault="00EF3FC9" w:rsidP="00244E8E">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Показатели</w:t>
            </w:r>
          </w:p>
        </w:tc>
      </w:tr>
      <w:tr w:rsidR="00EF3FC9" w:rsidRPr="00F31A27" w:rsidTr="00EF3FC9">
        <w:tc>
          <w:tcPr>
            <w:tcW w:w="5884" w:type="dxa"/>
          </w:tcPr>
          <w:p w:rsidR="00EF3FC9" w:rsidRPr="00F31A27" w:rsidRDefault="00EF3FC9" w:rsidP="00244E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1.Объем выполняемых работ (ТЗ), в том числе:</w:t>
            </w:r>
          </w:p>
        </w:tc>
        <w:tc>
          <w:tcPr>
            <w:tcW w:w="1560" w:type="dxa"/>
          </w:tcPr>
          <w:p w:rsidR="00EF3FC9" w:rsidRPr="00F31A27" w:rsidRDefault="00EF3FC9" w:rsidP="00244E8E">
            <w:pPr>
              <w:spacing w:after="0" w:line="240" w:lineRule="auto"/>
              <w:rPr>
                <w:rFonts w:ascii="Times New Roman" w:hAnsi="Times New Roman" w:cs="Times New Roman"/>
                <w:sz w:val="28"/>
                <w:szCs w:val="28"/>
              </w:rPr>
            </w:pPr>
          </w:p>
        </w:tc>
        <w:tc>
          <w:tcPr>
            <w:tcW w:w="2268" w:type="dxa"/>
          </w:tcPr>
          <w:p w:rsidR="00EF3FC9" w:rsidRPr="00F31A27" w:rsidRDefault="00EF3FC9" w:rsidP="00244E8E">
            <w:pPr>
              <w:spacing w:after="0" w:line="240" w:lineRule="auto"/>
              <w:rPr>
                <w:rFonts w:ascii="Times New Roman" w:hAnsi="Times New Roman" w:cs="Times New Roman"/>
                <w:sz w:val="28"/>
                <w:szCs w:val="28"/>
              </w:rPr>
            </w:pPr>
          </w:p>
        </w:tc>
      </w:tr>
      <w:tr w:rsidR="00EF3FC9" w:rsidRPr="00F31A27" w:rsidTr="00EF3FC9">
        <w:tc>
          <w:tcPr>
            <w:tcW w:w="5884" w:type="dxa"/>
          </w:tcPr>
          <w:p w:rsidR="00EF3FC9" w:rsidRPr="00F31A27" w:rsidRDefault="00EF3FC9" w:rsidP="00244E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xml:space="preserve">           а)  капитальный ремонт</w:t>
            </w:r>
          </w:p>
        </w:tc>
        <w:tc>
          <w:tcPr>
            <w:tcW w:w="1560" w:type="dxa"/>
          </w:tcPr>
          <w:p w:rsidR="00EF3FC9" w:rsidRPr="00F31A27" w:rsidRDefault="00EF3FC9" w:rsidP="00244E8E">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Pr="00F31A27">
              <w:rPr>
                <w:rFonts w:ascii="Times New Roman" w:hAnsi="Times New Roman" w:cs="Times New Roman"/>
                <w:sz w:val="28"/>
                <w:szCs w:val="28"/>
              </w:rPr>
              <w:t>ел.</w:t>
            </w:r>
            <w:r>
              <w:rPr>
                <w:rFonts w:ascii="Times New Roman" w:hAnsi="Times New Roman" w:cs="Times New Roman"/>
                <w:sz w:val="28"/>
                <w:szCs w:val="28"/>
              </w:rPr>
              <w:t xml:space="preserve"> </w:t>
            </w:r>
            <w:r w:rsidRPr="00F31A27">
              <w:rPr>
                <w:rFonts w:ascii="Times New Roman" w:hAnsi="Times New Roman" w:cs="Times New Roman"/>
                <w:sz w:val="28"/>
                <w:szCs w:val="28"/>
              </w:rPr>
              <w:t>часы</w:t>
            </w:r>
          </w:p>
        </w:tc>
        <w:tc>
          <w:tcPr>
            <w:tcW w:w="2268" w:type="dxa"/>
          </w:tcPr>
          <w:p w:rsidR="00EF3FC9" w:rsidRPr="00521F63" w:rsidRDefault="00F37E9D" w:rsidP="00290C7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23300</w:t>
            </w:r>
          </w:p>
        </w:tc>
      </w:tr>
      <w:tr w:rsidR="00EF3FC9" w:rsidRPr="00F31A27" w:rsidTr="00EF3FC9">
        <w:tc>
          <w:tcPr>
            <w:tcW w:w="5884" w:type="dxa"/>
          </w:tcPr>
          <w:p w:rsidR="00EF3FC9" w:rsidRPr="00F31A27" w:rsidRDefault="00EF3FC9" w:rsidP="00244E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xml:space="preserve">           б)  текущий ремонт</w:t>
            </w:r>
          </w:p>
        </w:tc>
        <w:tc>
          <w:tcPr>
            <w:tcW w:w="1560" w:type="dxa"/>
          </w:tcPr>
          <w:p w:rsidR="00EF3FC9" w:rsidRPr="00F31A27" w:rsidRDefault="00EF3FC9" w:rsidP="00244E8E">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Pr="00F31A27">
              <w:rPr>
                <w:rFonts w:ascii="Times New Roman" w:hAnsi="Times New Roman" w:cs="Times New Roman"/>
                <w:sz w:val="28"/>
                <w:szCs w:val="28"/>
              </w:rPr>
              <w:t>ел.</w:t>
            </w:r>
            <w:r>
              <w:rPr>
                <w:rFonts w:ascii="Times New Roman" w:hAnsi="Times New Roman" w:cs="Times New Roman"/>
                <w:sz w:val="28"/>
                <w:szCs w:val="28"/>
              </w:rPr>
              <w:t xml:space="preserve"> </w:t>
            </w:r>
            <w:r w:rsidRPr="00F31A27">
              <w:rPr>
                <w:rFonts w:ascii="Times New Roman" w:hAnsi="Times New Roman" w:cs="Times New Roman"/>
                <w:sz w:val="28"/>
                <w:szCs w:val="28"/>
              </w:rPr>
              <w:t>часы</w:t>
            </w:r>
          </w:p>
        </w:tc>
        <w:tc>
          <w:tcPr>
            <w:tcW w:w="2268" w:type="dxa"/>
          </w:tcPr>
          <w:p w:rsidR="00EF3FC9" w:rsidRPr="00F31A27" w:rsidRDefault="00F37E9D" w:rsidP="00F37E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273</w:t>
            </w:r>
            <w:r w:rsidR="00EF3FC9">
              <w:rPr>
                <w:rFonts w:ascii="Times New Roman" w:hAnsi="Times New Roman" w:cs="Times New Roman"/>
                <w:sz w:val="28"/>
                <w:szCs w:val="28"/>
              </w:rPr>
              <w:t>00</w:t>
            </w:r>
          </w:p>
        </w:tc>
      </w:tr>
      <w:tr w:rsidR="00EF3FC9" w:rsidRPr="00F31A27" w:rsidTr="00EF3FC9">
        <w:tc>
          <w:tcPr>
            <w:tcW w:w="5884" w:type="dxa"/>
          </w:tcPr>
          <w:p w:rsidR="00EF3FC9" w:rsidRPr="00F31A27" w:rsidRDefault="00EF3FC9" w:rsidP="00244E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xml:space="preserve">           в)  осмотры</w:t>
            </w:r>
          </w:p>
        </w:tc>
        <w:tc>
          <w:tcPr>
            <w:tcW w:w="1560" w:type="dxa"/>
          </w:tcPr>
          <w:p w:rsidR="00EF3FC9" w:rsidRPr="00F31A27" w:rsidRDefault="00EF3FC9" w:rsidP="00244E8E">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Pr="00F31A27">
              <w:rPr>
                <w:rFonts w:ascii="Times New Roman" w:hAnsi="Times New Roman" w:cs="Times New Roman"/>
                <w:sz w:val="28"/>
                <w:szCs w:val="28"/>
              </w:rPr>
              <w:t>ел.</w:t>
            </w:r>
            <w:r>
              <w:rPr>
                <w:rFonts w:ascii="Times New Roman" w:hAnsi="Times New Roman" w:cs="Times New Roman"/>
                <w:sz w:val="28"/>
                <w:szCs w:val="28"/>
              </w:rPr>
              <w:t xml:space="preserve"> </w:t>
            </w:r>
            <w:r w:rsidRPr="00F31A27">
              <w:rPr>
                <w:rFonts w:ascii="Times New Roman" w:hAnsi="Times New Roman" w:cs="Times New Roman"/>
                <w:sz w:val="28"/>
                <w:szCs w:val="28"/>
              </w:rPr>
              <w:t>часы</w:t>
            </w:r>
          </w:p>
        </w:tc>
        <w:tc>
          <w:tcPr>
            <w:tcW w:w="2268" w:type="dxa"/>
          </w:tcPr>
          <w:p w:rsidR="00EF3FC9" w:rsidRPr="00F31A27" w:rsidRDefault="00F37E9D" w:rsidP="00F37E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323</w:t>
            </w:r>
            <w:r w:rsidR="00EF3FC9">
              <w:rPr>
                <w:rFonts w:ascii="Times New Roman" w:hAnsi="Times New Roman" w:cs="Times New Roman"/>
                <w:sz w:val="28"/>
                <w:szCs w:val="28"/>
              </w:rPr>
              <w:t>00</w:t>
            </w:r>
          </w:p>
        </w:tc>
      </w:tr>
      <w:tr w:rsidR="00EF3FC9" w:rsidRPr="00F31A27" w:rsidTr="00EF3FC9">
        <w:tc>
          <w:tcPr>
            <w:tcW w:w="5884" w:type="dxa"/>
          </w:tcPr>
          <w:p w:rsidR="00EF3FC9" w:rsidRPr="00F31A27" w:rsidRDefault="00EF3FC9" w:rsidP="00244E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xml:space="preserve">           г)  техническое обслуживание</w:t>
            </w:r>
          </w:p>
        </w:tc>
        <w:tc>
          <w:tcPr>
            <w:tcW w:w="1560" w:type="dxa"/>
          </w:tcPr>
          <w:p w:rsidR="00EF3FC9" w:rsidRPr="00F31A27" w:rsidRDefault="00EF3FC9" w:rsidP="00244E8E">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Pr="00F31A27">
              <w:rPr>
                <w:rFonts w:ascii="Times New Roman" w:hAnsi="Times New Roman" w:cs="Times New Roman"/>
                <w:sz w:val="28"/>
                <w:szCs w:val="28"/>
              </w:rPr>
              <w:t>ел.</w:t>
            </w:r>
            <w:r>
              <w:rPr>
                <w:rFonts w:ascii="Times New Roman" w:hAnsi="Times New Roman" w:cs="Times New Roman"/>
                <w:sz w:val="28"/>
                <w:szCs w:val="28"/>
              </w:rPr>
              <w:t xml:space="preserve"> </w:t>
            </w:r>
            <w:r w:rsidRPr="00F31A27">
              <w:rPr>
                <w:rFonts w:ascii="Times New Roman" w:hAnsi="Times New Roman" w:cs="Times New Roman"/>
                <w:sz w:val="28"/>
                <w:szCs w:val="28"/>
              </w:rPr>
              <w:t>часы</w:t>
            </w:r>
          </w:p>
        </w:tc>
        <w:tc>
          <w:tcPr>
            <w:tcW w:w="2268" w:type="dxa"/>
          </w:tcPr>
          <w:p w:rsidR="00EF3FC9" w:rsidRPr="00F31A27" w:rsidRDefault="00F37E9D" w:rsidP="00F37E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183</w:t>
            </w:r>
            <w:r w:rsidR="00EF3FC9">
              <w:rPr>
                <w:rFonts w:ascii="Times New Roman" w:hAnsi="Times New Roman" w:cs="Times New Roman"/>
                <w:sz w:val="28"/>
                <w:szCs w:val="28"/>
              </w:rPr>
              <w:t>00</w:t>
            </w:r>
          </w:p>
        </w:tc>
      </w:tr>
      <w:tr w:rsidR="00EF3FC9" w:rsidRPr="00F31A27" w:rsidTr="00EF3FC9">
        <w:tc>
          <w:tcPr>
            <w:tcW w:w="5884" w:type="dxa"/>
          </w:tcPr>
          <w:p w:rsidR="00EF3FC9" w:rsidRPr="00F31A27" w:rsidRDefault="00EF3FC9" w:rsidP="00244E8E">
            <w:pPr>
              <w:spacing w:after="0" w:line="240" w:lineRule="auto"/>
              <w:rPr>
                <w:rFonts w:ascii="Times New Roman" w:hAnsi="Times New Roman" w:cs="Times New Roman"/>
                <w:sz w:val="28"/>
                <w:szCs w:val="28"/>
              </w:rPr>
            </w:pPr>
            <w:r>
              <w:rPr>
                <w:rFonts w:ascii="Times New Roman" w:hAnsi="Times New Roman" w:cs="Times New Roman"/>
                <w:sz w:val="28"/>
                <w:szCs w:val="28"/>
              </w:rPr>
              <w:t>Трудоемкость работ, в том числе:</w:t>
            </w:r>
          </w:p>
        </w:tc>
        <w:tc>
          <w:tcPr>
            <w:tcW w:w="1560" w:type="dxa"/>
          </w:tcPr>
          <w:p w:rsidR="00EF3FC9" w:rsidRDefault="00EF3FC9" w:rsidP="004A39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68" w:type="dxa"/>
          </w:tcPr>
          <w:p w:rsidR="00EF3FC9" w:rsidRDefault="00EF3FC9" w:rsidP="00290C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EF3FC9" w:rsidRPr="00F31A27" w:rsidTr="00EF3FC9">
        <w:tc>
          <w:tcPr>
            <w:tcW w:w="5884" w:type="dxa"/>
          </w:tcPr>
          <w:p w:rsidR="00EF3FC9" w:rsidRDefault="00EF3FC9" w:rsidP="004A3961">
            <w:pPr>
              <w:spacing w:after="0" w:line="240" w:lineRule="auto"/>
              <w:ind w:firstLine="815"/>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электрослесарные</w:t>
            </w:r>
            <w:proofErr w:type="spellEnd"/>
          </w:p>
        </w:tc>
        <w:tc>
          <w:tcPr>
            <w:tcW w:w="1560" w:type="dxa"/>
          </w:tcPr>
          <w:p w:rsidR="00EF3FC9" w:rsidRDefault="00EF3FC9" w:rsidP="004A39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68" w:type="dxa"/>
          </w:tcPr>
          <w:p w:rsidR="00EF3FC9" w:rsidRDefault="00EF3FC9" w:rsidP="00290C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r>
      <w:tr w:rsidR="00EF3FC9" w:rsidRPr="00F31A27" w:rsidTr="00EF3FC9">
        <w:tc>
          <w:tcPr>
            <w:tcW w:w="5884" w:type="dxa"/>
          </w:tcPr>
          <w:p w:rsidR="00EF3FC9" w:rsidRDefault="00EF3FC9" w:rsidP="004A3961">
            <w:pPr>
              <w:spacing w:after="0" w:line="240" w:lineRule="auto"/>
              <w:ind w:firstLine="815"/>
              <w:rPr>
                <w:rFonts w:ascii="Times New Roman" w:hAnsi="Times New Roman" w:cs="Times New Roman"/>
                <w:sz w:val="28"/>
                <w:szCs w:val="28"/>
              </w:rPr>
            </w:pPr>
            <w:r>
              <w:rPr>
                <w:rFonts w:ascii="Times New Roman" w:hAnsi="Times New Roman" w:cs="Times New Roman"/>
                <w:sz w:val="28"/>
                <w:szCs w:val="28"/>
              </w:rPr>
              <w:t>б) станочные</w:t>
            </w:r>
          </w:p>
        </w:tc>
        <w:tc>
          <w:tcPr>
            <w:tcW w:w="1560" w:type="dxa"/>
          </w:tcPr>
          <w:p w:rsidR="00EF3FC9" w:rsidRDefault="00EF3FC9" w:rsidP="004A39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68" w:type="dxa"/>
          </w:tcPr>
          <w:p w:rsidR="00EF3FC9" w:rsidRDefault="00EF3FC9" w:rsidP="00290C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F3FC9" w:rsidRPr="00F31A27" w:rsidTr="00EF3FC9">
        <w:tc>
          <w:tcPr>
            <w:tcW w:w="5884" w:type="dxa"/>
          </w:tcPr>
          <w:p w:rsidR="00EF3FC9" w:rsidRDefault="00EF3FC9" w:rsidP="004A3961">
            <w:pPr>
              <w:spacing w:after="0" w:line="240" w:lineRule="auto"/>
              <w:ind w:firstLine="815"/>
              <w:rPr>
                <w:rFonts w:ascii="Times New Roman" w:hAnsi="Times New Roman" w:cs="Times New Roman"/>
                <w:sz w:val="28"/>
                <w:szCs w:val="28"/>
              </w:rPr>
            </w:pPr>
            <w:r>
              <w:rPr>
                <w:rFonts w:ascii="Times New Roman" w:hAnsi="Times New Roman" w:cs="Times New Roman"/>
                <w:sz w:val="28"/>
                <w:szCs w:val="28"/>
              </w:rPr>
              <w:t>в) прочие</w:t>
            </w:r>
          </w:p>
        </w:tc>
        <w:tc>
          <w:tcPr>
            <w:tcW w:w="1560" w:type="dxa"/>
          </w:tcPr>
          <w:p w:rsidR="00EF3FC9" w:rsidRDefault="00EF3FC9" w:rsidP="004A39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68" w:type="dxa"/>
          </w:tcPr>
          <w:p w:rsidR="00EF3FC9" w:rsidRDefault="00EF3FC9" w:rsidP="00290C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EF3FC9" w:rsidRPr="00F31A27" w:rsidTr="00EF3FC9">
        <w:tc>
          <w:tcPr>
            <w:tcW w:w="5884" w:type="dxa"/>
          </w:tcPr>
          <w:p w:rsidR="00EF3FC9" w:rsidRPr="00F31A27" w:rsidRDefault="00EF3FC9" w:rsidP="00244E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Неучтенные работы в % от (</w:t>
            </w:r>
            <w:proofErr w:type="spellStart"/>
            <w:r w:rsidRPr="00F31A27">
              <w:rPr>
                <w:rFonts w:ascii="Times New Roman" w:hAnsi="Times New Roman" w:cs="Times New Roman"/>
                <w:sz w:val="28"/>
                <w:szCs w:val="28"/>
              </w:rPr>
              <w:t>а+б+в</w:t>
            </w:r>
            <w:proofErr w:type="spellEnd"/>
            <w:r w:rsidRPr="00F31A27">
              <w:rPr>
                <w:rFonts w:ascii="Times New Roman" w:hAnsi="Times New Roman" w:cs="Times New Roman"/>
                <w:sz w:val="28"/>
                <w:szCs w:val="28"/>
              </w:rPr>
              <w:t>)</w:t>
            </w:r>
          </w:p>
        </w:tc>
        <w:tc>
          <w:tcPr>
            <w:tcW w:w="1560" w:type="dxa"/>
          </w:tcPr>
          <w:p w:rsidR="00EF3FC9" w:rsidRPr="00F31A27" w:rsidRDefault="00EF3FC9" w:rsidP="00244E8E">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w:t>
            </w:r>
          </w:p>
        </w:tc>
        <w:tc>
          <w:tcPr>
            <w:tcW w:w="2268" w:type="dxa"/>
          </w:tcPr>
          <w:p w:rsidR="00EF3FC9" w:rsidRPr="00F31A27" w:rsidRDefault="00EF3FC9" w:rsidP="00290C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EF3FC9" w:rsidRPr="00F31A27" w:rsidTr="00EF3FC9">
        <w:tc>
          <w:tcPr>
            <w:tcW w:w="5884" w:type="dxa"/>
          </w:tcPr>
          <w:p w:rsidR="00EF3FC9" w:rsidRPr="00F31A27" w:rsidRDefault="00EF3FC9" w:rsidP="00244E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Данные для разработки баланса рабочего времени:</w:t>
            </w:r>
          </w:p>
        </w:tc>
        <w:tc>
          <w:tcPr>
            <w:tcW w:w="1560" w:type="dxa"/>
          </w:tcPr>
          <w:p w:rsidR="00EF3FC9" w:rsidRPr="00F31A27" w:rsidRDefault="00EF3FC9" w:rsidP="00244E8E">
            <w:pPr>
              <w:spacing w:after="0" w:line="240" w:lineRule="auto"/>
              <w:rPr>
                <w:rFonts w:ascii="Times New Roman" w:hAnsi="Times New Roman" w:cs="Times New Roman"/>
                <w:sz w:val="28"/>
                <w:szCs w:val="28"/>
              </w:rPr>
            </w:pPr>
          </w:p>
        </w:tc>
        <w:tc>
          <w:tcPr>
            <w:tcW w:w="2268" w:type="dxa"/>
          </w:tcPr>
          <w:p w:rsidR="00EF3FC9" w:rsidRPr="00F31A27" w:rsidRDefault="00EF3FC9" w:rsidP="00290C76">
            <w:pPr>
              <w:spacing w:after="0" w:line="240" w:lineRule="auto"/>
              <w:jc w:val="center"/>
              <w:rPr>
                <w:rFonts w:ascii="Times New Roman" w:hAnsi="Times New Roman" w:cs="Times New Roman"/>
                <w:sz w:val="28"/>
                <w:szCs w:val="28"/>
              </w:rPr>
            </w:pPr>
          </w:p>
        </w:tc>
      </w:tr>
      <w:tr w:rsidR="00EF3FC9" w:rsidRPr="00F31A27" w:rsidTr="00EF3FC9">
        <w:tc>
          <w:tcPr>
            <w:tcW w:w="5884" w:type="dxa"/>
          </w:tcPr>
          <w:p w:rsidR="00EF3FC9" w:rsidRPr="00F31A27" w:rsidRDefault="00EF3FC9" w:rsidP="00244E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xml:space="preserve">         - очередной и дополнительный отпуск</w:t>
            </w:r>
          </w:p>
        </w:tc>
        <w:tc>
          <w:tcPr>
            <w:tcW w:w="1560" w:type="dxa"/>
          </w:tcPr>
          <w:p w:rsidR="00EF3FC9" w:rsidRPr="00F31A27" w:rsidRDefault="00EF3FC9" w:rsidP="00244E8E">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дни</w:t>
            </w:r>
          </w:p>
        </w:tc>
        <w:tc>
          <w:tcPr>
            <w:tcW w:w="2268" w:type="dxa"/>
            <w:vAlign w:val="center"/>
          </w:tcPr>
          <w:p w:rsidR="00EF3FC9" w:rsidRPr="00F31A27" w:rsidRDefault="00EF3FC9" w:rsidP="005E59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EF3FC9" w:rsidRPr="00F31A27" w:rsidTr="00EF3FC9">
        <w:tc>
          <w:tcPr>
            <w:tcW w:w="5884" w:type="dxa"/>
          </w:tcPr>
          <w:p w:rsidR="00EF3FC9" w:rsidRPr="00F31A27" w:rsidRDefault="00EF3FC9" w:rsidP="00244E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xml:space="preserve">         - дни по болезни</w:t>
            </w:r>
          </w:p>
        </w:tc>
        <w:tc>
          <w:tcPr>
            <w:tcW w:w="1560" w:type="dxa"/>
          </w:tcPr>
          <w:p w:rsidR="00EF3FC9" w:rsidRPr="00F31A27" w:rsidRDefault="00EF3FC9" w:rsidP="00244E8E">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дни</w:t>
            </w:r>
          </w:p>
        </w:tc>
        <w:tc>
          <w:tcPr>
            <w:tcW w:w="2268" w:type="dxa"/>
            <w:vAlign w:val="center"/>
          </w:tcPr>
          <w:p w:rsidR="00EF3FC9" w:rsidRPr="00F31A27" w:rsidRDefault="00EF3FC9" w:rsidP="005E59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EF3FC9" w:rsidRPr="00F31A27" w:rsidTr="00EF3FC9">
        <w:tc>
          <w:tcPr>
            <w:tcW w:w="5884" w:type="dxa"/>
          </w:tcPr>
          <w:p w:rsidR="00EF3FC9" w:rsidRPr="00F31A27" w:rsidRDefault="00EF3FC9" w:rsidP="00244E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xml:space="preserve">         - выполнение государственных обязанностей</w:t>
            </w:r>
          </w:p>
        </w:tc>
        <w:tc>
          <w:tcPr>
            <w:tcW w:w="1560" w:type="dxa"/>
          </w:tcPr>
          <w:p w:rsidR="00EF3FC9" w:rsidRPr="00F31A27" w:rsidRDefault="00EF3FC9" w:rsidP="00244E8E">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дни</w:t>
            </w:r>
          </w:p>
        </w:tc>
        <w:tc>
          <w:tcPr>
            <w:tcW w:w="2268" w:type="dxa"/>
            <w:vAlign w:val="center"/>
          </w:tcPr>
          <w:p w:rsidR="00EF3FC9" w:rsidRPr="00F31A27" w:rsidRDefault="00EF3FC9" w:rsidP="005E59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EF3FC9" w:rsidRPr="00F31A27" w:rsidTr="00EF3FC9">
        <w:tc>
          <w:tcPr>
            <w:tcW w:w="5884" w:type="dxa"/>
          </w:tcPr>
          <w:p w:rsidR="00EF3FC9" w:rsidRPr="00F31A27" w:rsidRDefault="00EF3FC9" w:rsidP="00244E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xml:space="preserve">         - невыходы с разрешения администрации</w:t>
            </w:r>
          </w:p>
        </w:tc>
        <w:tc>
          <w:tcPr>
            <w:tcW w:w="1560" w:type="dxa"/>
          </w:tcPr>
          <w:p w:rsidR="00EF3FC9" w:rsidRPr="00F31A27" w:rsidRDefault="00EF3FC9" w:rsidP="00244E8E">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дни</w:t>
            </w:r>
          </w:p>
        </w:tc>
        <w:tc>
          <w:tcPr>
            <w:tcW w:w="2268" w:type="dxa"/>
            <w:vAlign w:val="center"/>
          </w:tcPr>
          <w:p w:rsidR="00EF3FC9" w:rsidRPr="00F31A27" w:rsidRDefault="00EF3FC9" w:rsidP="005E59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EF3FC9" w:rsidRPr="00F31A27" w:rsidTr="00EF3FC9">
        <w:tc>
          <w:tcPr>
            <w:tcW w:w="5884" w:type="dxa"/>
          </w:tcPr>
          <w:p w:rsidR="00EF3FC9" w:rsidRPr="00F31A27" w:rsidRDefault="00EF3FC9" w:rsidP="00244E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Премии рабочим к тарифной заработной плате</w:t>
            </w:r>
          </w:p>
        </w:tc>
        <w:tc>
          <w:tcPr>
            <w:tcW w:w="1560" w:type="dxa"/>
          </w:tcPr>
          <w:p w:rsidR="00EF3FC9" w:rsidRPr="00F31A27" w:rsidRDefault="00EF3FC9" w:rsidP="00244E8E">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w:t>
            </w:r>
          </w:p>
        </w:tc>
        <w:tc>
          <w:tcPr>
            <w:tcW w:w="2268" w:type="dxa"/>
            <w:vAlign w:val="center"/>
          </w:tcPr>
          <w:p w:rsidR="00EF3FC9" w:rsidRPr="00F31A27" w:rsidRDefault="00EF3FC9" w:rsidP="005E59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EF3FC9" w:rsidRPr="00F31A27" w:rsidTr="00EF3FC9">
        <w:tc>
          <w:tcPr>
            <w:tcW w:w="5884" w:type="dxa"/>
          </w:tcPr>
          <w:p w:rsidR="00EF3FC9" w:rsidRPr="00F31A27" w:rsidRDefault="00EF3FC9" w:rsidP="00244E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Доплаты до часового фонда</w:t>
            </w:r>
          </w:p>
        </w:tc>
        <w:tc>
          <w:tcPr>
            <w:tcW w:w="1560" w:type="dxa"/>
          </w:tcPr>
          <w:p w:rsidR="00EF3FC9" w:rsidRPr="00F31A27" w:rsidRDefault="00EF3FC9" w:rsidP="00244E8E">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w:t>
            </w:r>
          </w:p>
        </w:tc>
        <w:tc>
          <w:tcPr>
            <w:tcW w:w="2268" w:type="dxa"/>
            <w:vAlign w:val="center"/>
          </w:tcPr>
          <w:p w:rsidR="00EF3FC9" w:rsidRPr="00F31A27" w:rsidRDefault="00EF3FC9" w:rsidP="005E59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EF3FC9" w:rsidRPr="00F31A27" w:rsidTr="00EF3FC9">
        <w:tc>
          <w:tcPr>
            <w:tcW w:w="5884" w:type="dxa"/>
          </w:tcPr>
          <w:p w:rsidR="00EF3FC9" w:rsidRPr="00F31A27" w:rsidRDefault="00EF3FC9" w:rsidP="00244E8E">
            <w:pPr>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 АУП, в том числе:</w:t>
            </w:r>
          </w:p>
        </w:tc>
        <w:tc>
          <w:tcPr>
            <w:tcW w:w="1560" w:type="dxa"/>
          </w:tcPr>
          <w:p w:rsidR="00EF3FC9" w:rsidRPr="00F31A27" w:rsidRDefault="00EF3FC9" w:rsidP="00244E8E">
            <w:pPr>
              <w:spacing w:after="0" w:line="240" w:lineRule="auto"/>
              <w:jc w:val="center"/>
              <w:rPr>
                <w:rFonts w:ascii="Times New Roman" w:hAnsi="Times New Roman" w:cs="Times New Roman"/>
                <w:sz w:val="28"/>
                <w:szCs w:val="28"/>
              </w:rPr>
            </w:pPr>
          </w:p>
        </w:tc>
        <w:tc>
          <w:tcPr>
            <w:tcW w:w="2268" w:type="dxa"/>
          </w:tcPr>
          <w:p w:rsidR="00EF3FC9" w:rsidRPr="00F31A27" w:rsidRDefault="00EF3FC9" w:rsidP="00290C76">
            <w:pPr>
              <w:spacing w:after="0" w:line="240" w:lineRule="auto"/>
              <w:jc w:val="center"/>
              <w:rPr>
                <w:rFonts w:ascii="Times New Roman" w:hAnsi="Times New Roman" w:cs="Times New Roman"/>
                <w:sz w:val="28"/>
                <w:szCs w:val="28"/>
              </w:rPr>
            </w:pPr>
          </w:p>
        </w:tc>
      </w:tr>
      <w:tr w:rsidR="00EF3FC9" w:rsidRPr="00F31A27" w:rsidTr="00EF3FC9">
        <w:tc>
          <w:tcPr>
            <w:tcW w:w="5884" w:type="dxa"/>
          </w:tcPr>
          <w:p w:rsidR="00EF3FC9" w:rsidRPr="00F31A27" w:rsidRDefault="00EF3FC9" w:rsidP="00E627E1">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xml:space="preserve">           а)  </w:t>
            </w:r>
            <w:r>
              <w:rPr>
                <w:rFonts w:ascii="Times New Roman" w:hAnsi="Times New Roman" w:cs="Times New Roman"/>
                <w:sz w:val="28"/>
                <w:szCs w:val="28"/>
              </w:rPr>
              <w:t>начальник цеха</w:t>
            </w:r>
          </w:p>
        </w:tc>
        <w:tc>
          <w:tcPr>
            <w:tcW w:w="1560" w:type="dxa"/>
          </w:tcPr>
          <w:p w:rsidR="00EF3FC9" w:rsidRPr="000C2A6A" w:rsidRDefault="00EF3FC9" w:rsidP="00244E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чел.</w:t>
            </w:r>
            <w:r>
              <w:rPr>
                <w:rFonts w:ascii="Times New Roman" w:hAnsi="Times New Roman" w:cs="Times New Roman"/>
                <w:sz w:val="28"/>
                <w:szCs w:val="28"/>
                <w:lang w:val="en-US"/>
              </w:rPr>
              <w:t>/</w:t>
            </w:r>
            <w:r>
              <w:rPr>
                <w:rFonts w:ascii="Times New Roman" w:hAnsi="Times New Roman" w:cs="Times New Roman"/>
                <w:sz w:val="28"/>
                <w:szCs w:val="28"/>
              </w:rPr>
              <w:t>руб.</w:t>
            </w:r>
          </w:p>
        </w:tc>
        <w:tc>
          <w:tcPr>
            <w:tcW w:w="2268" w:type="dxa"/>
          </w:tcPr>
          <w:p w:rsidR="00EF3FC9" w:rsidRPr="00E21385" w:rsidRDefault="00F37E9D" w:rsidP="00F37E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17130</w:t>
            </w:r>
          </w:p>
        </w:tc>
      </w:tr>
      <w:tr w:rsidR="00EF3FC9" w:rsidRPr="00F31A27" w:rsidTr="00EF3FC9">
        <w:tc>
          <w:tcPr>
            <w:tcW w:w="5884" w:type="dxa"/>
          </w:tcPr>
          <w:p w:rsidR="00EF3FC9" w:rsidRPr="00F31A27" w:rsidRDefault="00EF3FC9" w:rsidP="00E627E1">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xml:space="preserve">           б)  </w:t>
            </w:r>
            <w:r>
              <w:rPr>
                <w:rFonts w:ascii="Times New Roman" w:hAnsi="Times New Roman" w:cs="Times New Roman"/>
                <w:sz w:val="28"/>
                <w:szCs w:val="28"/>
              </w:rPr>
              <w:t>старший мастер</w:t>
            </w:r>
          </w:p>
        </w:tc>
        <w:tc>
          <w:tcPr>
            <w:tcW w:w="1560" w:type="dxa"/>
          </w:tcPr>
          <w:p w:rsidR="00EF3FC9" w:rsidRPr="00F31A27" w:rsidRDefault="00EF3FC9" w:rsidP="00244E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чел.</w:t>
            </w:r>
            <w:r>
              <w:rPr>
                <w:rFonts w:ascii="Times New Roman" w:hAnsi="Times New Roman" w:cs="Times New Roman"/>
                <w:sz w:val="28"/>
                <w:szCs w:val="28"/>
                <w:lang w:val="en-US"/>
              </w:rPr>
              <w:t>/</w:t>
            </w:r>
            <w:r>
              <w:rPr>
                <w:rFonts w:ascii="Times New Roman" w:hAnsi="Times New Roman" w:cs="Times New Roman"/>
                <w:sz w:val="28"/>
                <w:szCs w:val="28"/>
              </w:rPr>
              <w:t>руб.</w:t>
            </w:r>
          </w:p>
        </w:tc>
        <w:tc>
          <w:tcPr>
            <w:tcW w:w="2268" w:type="dxa"/>
          </w:tcPr>
          <w:p w:rsidR="00EF3FC9" w:rsidRDefault="00F37E9D" w:rsidP="00F37E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1336</w:t>
            </w:r>
            <w:r w:rsidR="00EF3FC9">
              <w:rPr>
                <w:rFonts w:ascii="Times New Roman" w:hAnsi="Times New Roman" w:cs="Times New Roman"/>
                <w:sz w:val="28"/>
                <w:szCs w:val="28"/>
              </w:rPr>
              <w:t>8</w:t>
            </w:r>
          </w:p>
        </w:tc>
      </w:tr>
      <w:tr w:rsidR="00EF3FC9" w:rsidRPr="00F31A27" w:rsidTr="00EF3FC9">
        <w:tc>
          <w:tcPr>
            <w:tcW w:w="5884" w:type="dxa"/>
          </w:tcPr>
          <w:p w:rsidR="00EF3FC9" w:rsidRPr="00F31A27" w:rsidRDefault="00EF3FC9" w:rsidP="00E627E1">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xml:space="preserve">           в)  </w:t>
            </w:r>
            <w:r>
              <w:rPr>
                <w:rFonts w:ascii="Times New Roman" w:hAnsi="Times New Roman" w:cs="Times New Roman"/>
                <w:sz w:val="28"/>
                <w:szCs w:val="28"/>
              </w:rPr>
              <w:t>мастер</w:t>
            </w:r>
          </w:p>
        </w:tc>
        <w:tc>
          <w:tcPr>
            <w:tcW w:w="1560" w:type="dxa"/>
          </w:tcPr>
          <w:p w:rsidR="00EF3FC9" w:rsidRPr="00F31A27" w:rsidRDefault="00EF3FC9" w:rsidP="00244E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чел.</w:t>
            </w:r>
            <w:r>
              <w:rPr>
                <w:rFonts w:ascii="Times New Roman" w:hAnsi="Times New Roman" w:cs="Times New Roman"/>
                <w:sz w:val="28"/>
                <w:szCs w:val="28"/>
                <w:lang w:val="en-US"/>
              </w:rPr>
              <w:t>/</w:t>
            </w:r>
            <w:r>
              <w:rPr>
                <w:rFonts w:ascii="Times New Roman" w:hAnsi="Times New Roman" w:cs="Times New Roman"/>
                <w:sz w:val="28"/>
                <w:szCs w:val="28"/>
              </w:rPr>
              <w:t>руб.</w:t>
            </w:r>
          </w:p>
        </w:tc>
        <w:tc>
          <w:tcPr>
            <w:tcW w:w="2268" w:type="dxa"/>
          </w:tcPr>
          <w:p w:rsidR="00EF3FC9" w:rsidRDefault="00F37E9D" w:rsidP="00F37E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1156</w:t>
            </w:r>
            <w:r w:rsidR="00EF3FC9">
              <w:rPr>
                <w:rFonts w:ascii="Times New Roman" w:hAnsi="Times New Roman" w:cs="Times New Roman"/>
                <w:sz w:val="28"/>
                <w:szCs w:val="28"/>
              </w:rPr>
              <w:t>7</w:t>
            </w:r>
          </w:p>
        </w:tc>
      </w:tr>
      <w:tr w:rsidR="00EF3FC9" w:rsidRPr="00F31A27" w:rsidTr="00EF3FC9">
        <w:tc>
          <w:tcPr>
            <w:tcW w:w="5884" w:type="dxa"/>
          </w:tcPr>
          <w:p w:rsidR="00EF3FC9" w:rsidRPr="00F31A27" w:rsidRDefault="00EF3FC9" w:rsidP="00E627E1">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xml:space="preserve">           г)  </w:t>
            </w:r>
            <w:r>
              <w:rPr>
                <w:rFonts w:ascii="Times New Roman" w:hAnsi="Times New Roman" w:cs="Times New Roman"/>
                <w:sz w:val="28"/>
                <w:szCs w:val="28"/>
              </w:rPr>
              <w:t>инженер-технолог</w:t>
            </w:r>
          </w:p>
        </w:tc>
        <w:tc>
          <w:tcPr>
            <w:tcW w:w="1560" w:type="dxa"/>
          </w:tcPr>
          <w:p w:rsidR="00EF3FC9" w:rsidRPr="00F31A27" w:rsidRDefault="00EF3FC9" w:rsidP="00244E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чел.</w:t>
            </w:r>
            <w:r>
              <w:rPr>
                <w:rFonts w:ascii="Times New Roman" w:hAnsi="Times New Roman" w:cs="Times New Roman"/>
                <w:sz w:val="28"/>
                <w:szCs w:val="28"/>
                <w:lang w:val="en-US"/>
              </w:rPr>
              <w:t>/</w:t>
            </w:r>
            <w:r>
              <w:rPr>
                <w:rFonts w:ascii="Times New Roman" w:hAnsi="Times New Roman" w:cs="Times New Roman"/>
                <w:sz w:val="28"/>
                <w:szCs w:val="28"/>
              </w:rPr>
              <w:t>руб.</w:t>
            </w:r>
          </w:p>
        </w:tc>
        <w:tc>
          <w:tcPr>
            <w:tcW w:w="2268" w:type="dxa"/>
          </w:tcPr>
          <w:p w:rsidR="00EF3FC9" w:rsidRDefault="00F37E9D" w:rsidP="00F37E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1336</w:t>
            </w:r>
            <w:r w:rsidR="00EF3FC9">
              <w:rPr>
                <w:rFonts w:ascii="Times New Roman" w:hAnsi="Times New Roman" w:cs="Times New Roman"/>
                <w:sz w:val="28"/>
                <w:szCs w:val="28"/>
              </w:rPr>
              <w:t>8</w:t>
            </w:r>
          </w:p>
        </w:tc>
      </w:tr>
      <w:tr w:rsidR="00EF3FC9" w:rsidRPr="00F31A27" w:rsidTr="00EF3FC9">
        <w:tc>
          <w:tcPr>
            <w:tcW w:w="5884" w:type="dxa"/>
          </w:tcPr>
          <w:p w:rsidR="00EF3FC9" w:rsidRPr="00F31A27" w:rsidRDefault="00EF3FC9" w:rsidP="00E627E1">
            <w:pPr>
              <w:spacing w:after="0" w:line="240" w:lineRule="auto"/>
              <w:ind w:firstLine="673"/>
              <w:rPr>
                <w:rFonts w:ascii="Times New Roman" w:hAnsi="Times New Roman" w:cs="Times New Roman"/>
                <w:sz w:val="28"/>
                <w:szCs w:val="28"/>
              </w:rPr>
            </w:pPr>
            <w:r>
              <w:rPr>
                <w:rFonts w:ascii="Times New Roman" w:hAnsi="Times New Roman" w:cs="Times New Roman"/>
                <w:sz w:val="28"/>
                <w:szCs w:val="28"/>
              </w:rPr>
              <w:t xml:space="preserve"> д)  табельщик</w:t>
            </w:r>
          </w:p>
        </w:tc>
        <w:tc>
          <w:tcPr>
            <w:tcW w:w="1560" w:type="dxa"/>
          </w:tcPr>
          <w:p w:rsidR="00EF3FC9" w:rsidRPr="00F31A27" w:rsidRDefault="00EF3FC9" w:rsidP="00244E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чел.</w:t>
            </w:r>
            <w:r>
              <w:rPr>
                <w:rFonts w:ascii="Times New Roman" w:hAnsi="Times New Roman" w:cs="Times New Roman"/>
                <w:sz w:val="28"/>
                <w:szCs w:val="28"/>
                <w:lang w:val="en-US"/>
              </w:rPr>
              <w:t>/</w:t>
            </w:r>
            <w:r>
              <w:rPr>
                <w:rFonts w:ascii="Times New Roman" w:hAnsi="Times New Roman" w:cs="Times New Roman"/>
                <w:sz w:val="28"/>
                <w:szCs w:val="28"/>
              </w:rPr>
              <w:t>руб.</w:t>
            </w:r>
          </w:p>
        </w:tc>
        <w:tc>
          <w:tcPr>
            <w:tcW w:w="2268" w:type="dxa"/>
          </w:tcPr>
          <w:p w:rsidR="00EF3FC9" w:rsidRDefault="00F37E9D" w:rsidP="00F37E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648</w:t>
            </w:r>
            <w:r w:rsidR="00EF3FC9">
              <w:rPr>
                <w:rFonts w:ascii="Times New Roman" w:hAnsi="Times New Roman" w:cs="Times New Roman"/>
                <w:sz w:val="28"/>
                <w:szCs w:val="28"/>
              </w:rPr>
              <w:t>6</w:t>
            </w:r>
          </w:p>
        </w:tc>
      </w:tr>
      <w:tr w:rsidR="00EF3FC9" w:rsidRPr="00F31A27" w:rsidTr="00EF3FC9">
        <w:tc>
          <w:tcPr>
            <w:tcW w:w="5884" w:type="dxa"/>
          </w:tcPr>
          <w:p w:rsidR="00EF3FC9" w:rsidRPr="00F31A27" w:rsidRDefault="00EF3FC9" w:rsidP="00244E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Доплата за выслугу лет</w:t>
            </w:r>
          </w:p>
        </w:tc>
        <w:tc>
          <w:tcPr>
            <w:tcW w:w="1560" w:type="dxa"/>
          </w:tcPr>
          <w:p w:rsidR="00EF3FC9" w:rsidRPr="00F31A27" w:rsidRDefault="00EF3FC9" w:rsidP="00244E8E">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w:t>
            </w:r>
          </w:p>
        </w:tc>
        <w:tc>
          <w:tcPr>
            <w:tcW w:w="2268" w:type="dxa"/>
          </w:tcPr>
          <w:p w:rsidR="00EF3FC9" w:rsidRPr="005A4598" w:rsidRDefault="00EF3FC9" w:rsidP="00F37E9D">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25</w:t>
            </w:r>
            <w:r w:rsidR="00F37E9D">
              <w:rPr>
                <w:rFonts w:ascii="Times New Roman" w:hAnsi="Times New Roman" w:cs="Times New Roman"/>
                <w:sz w:val="28"/>
                <w:szCs w:val="28"/>
              </w:rPr>
              <w:t>,3</w:t>
            </w:r>
          </w:p>
        </w:tc>
      </w:tr>
    </w:tbl>
    <w:p w:rsidR="00065B92" w:rsidRPr="00703106" w:rsidRDefault="00065B92" w:rsidP="00065B92">
      <w:pPr>
        <w:rPr>
          <w:rFonts w:ascii="Times New Roman" w:hAnsi="Times New Roman" w:cs="Times New Roman"/>
          <w:sz w:val="28"/>
          <w:szCs w:val="28"/>
        </w:rPr>
      </w:pPr>
    </w:p>
    <w:p w:rsidR="00EF3FC9" w:rsidRDefault="00EF3FC9" w:rsidP="00F17CC0">
      <w:pPr>
        <w:spacing w:line="240" w:lineRule="auto"/>
        <w:jc w:val="center"/>
        <w:rPr>
          <w:rFonts w:ascii="Times New Roman" w:hAnsi="Times New Roman" w:cs="Times New Roman"/>
          <w:sz w:val="28"/>
          <w:szCs w:val="28"/>
        </w:rPr>
      </w:pPr>
    </w:p>
    <w:p w:rsidR="00EF3FC9" w:rsidRDefault="00EF3FC9" w:rsidP="00F17CC0">
      <w:pPr>
        <w:spacing w:line="240" w:lineRule="auto"/>
        <w:jc w:val="center"/>
        <w:rPr>
          <w:rFonts w:ascii="Times New Roman" w:hAnsi="Times New Roman" w:cs="Times New Roman"/>
          <w:sz w:val="28"/>
          <w:szCs w:val="28"/>
        </w:rPr>
      </w:pPr>
    </w:p>
    <w:p w:rsidR="00EF3FC9" w:rsidRDefault="00EF3FC9" w:rsidP="00F17CC0">
      <w:pPr>
        <w:spacing w:line="240" w:lineRule="auto"/>
        <w:jc w:val="center"/>
        <w:rPr>
          <w:rFonts w:ascii="Times New Roman" w:hAnsi="Times New Roman" w:cs="Times New Roman"/>
          <w:sz w:val="28"/>
          <w:szCs w:val="28"/>
        </w:rPr>
      </w:pPr>
    </w:p>
    <w:p w:rsidR="00EF3FC9" w:rsidRDefault="00EF3FC9" w:rsidP="00F17CC0">
      <w:pPr>
        <w:spacing w:line="240" w:lineRule="auto"/>
        <w:jc w:val="center"/>
        <w:rPr>
          <w:rFonts w:ascii="Times New Roman" w:hAnsi="Times New Roman" w:cs="Times New Roman"/>
          <w:sz w:val="28"/>
          <w:szCs w:val="28"/>
        </w:rPr>
      </w:pPr>
    </w:p>
    <w:p w:rsidR="00EF3FC9" w:rsidRDefault="00EF3FC9" w:rsidP="00F17CC0">
      <w:pPr>
        <w:spacing w:line="240" w:lineRule="auto"/>
        <w:jc w:val="center"/>
        <w:rPr>
          <w:rFonts w:ascii="Times New Roman" w:hAnsi="Times New Roman" w:cs="Times New Roman"/>
          <w:sz w:val="28"/>
          <w:szCs w:val="28"/>
        </w:rPr>
      </w:pPr>
    </w:p>
    <w:p w:rsidR="00EF3FC9" w:rsidRDefault="00EF3FC9" w:rsidP="00F17CC0">
      <w:pPr>
        <w:spacing w:line="240" w:lineRule="auto"/>
        <w:jc w:val="center"/>
        <w:rPr>
          <w:rFonts w:ascii="Times New Roman" w:hAnsi="Times New Roman" w:cs="Times New Roman"/>
          <w:sz w:val="28"/>
          <w:szCs w:val="28"/>
        </w:rPr>
      </w:pPr>
    </w:p>
    <w:p w:rsidR="00EF3FC9" w:rsidRDefault="00EF3FC9" w:rsidP="00F17CC0">
      <w:pPr>
        <w:spacing w:line="240" w:lineRule="auto"/>
        <w:jc w:val="center"/>
        <w:rPr>
          <w:rFonts w:ascii="Times New Roman" w:hAnsi="Times New Roman" w:cs="Times New Roman"/>
          <w:sz w:val="28"/>
          <w:szCs w:val="28"/>
        </w:rPr>
      </w:pPr>
    </w:p>
    <w:tbl>
      <w:tblPr>
        <w:tblW w:w="5196" w:type="pct"/>
        <w:tblInd w:w="-106" w:type="dxa"/>
        <w:tblLook w:val="00A0"/>
      </w:tblPr>
      <w:tblGrid>
        <w:gridCol w:w="1347"/>
        <w:gridCol w:w="7651"/>
        <w:gridCol w:w="1241"/>
      </w:tblGrid>
      <w:tr w:rsidR="00DF7F37" w:rsidRPr="009C0CA5" w:rsidTr="00220C0D">
        <w:tc>
          <w:tcPr>
            <w:tcW w:w="658" w:type="pct"/>
          </w:tcPr>
          <w:p w:rsidR="00DF7F37" w:rsidRPr="00E67CA0" w:rsidRDefault="00DF7F37" w:rsidP="00D841C8">
            <w:pPr>
              <w:spacing w:after="0" w:line="240" w:lineRule="auto"/>
              <w:rPr>
                <w:rFonts w:ascii="Times New Roman" w:hAnsi="Times New Roman" w:cs="Times New Roman"/>
                <w:sz w:val="28"/>
                <w:szCs w:val="28"/>
              </w:rPr>
            </w:pPr>
          </w:p>
        </w:tc>
        <w:tc>
          <w:tcPr>
            <w:tcW w:w="3736" w:type="pct"/>
          </w:tcPr>
          <w:p w:rsidR="00DF7F37" w:rsidRPr="00E67CA0" w:rsidRDefault="00DF7F37" w:rsidP="00E7403C">
            <w:pPr>
              <w:spacing w:after="0" w:line="240" w:lineRule="auto"/>
              <w:contextualSpacing/>
              <w:rPr>
                <w:rFonts w:ascii="Times New Roman" w:hAnsi="Times New Roman" w:cs="Times New Roman"/>
                <w:sz w:val="28"/>
                <w:szCs w:val="28"/>
              </w:rPr>
            </w:pPr>
          </w:p>
        </w:tc>
        <w:tc>
          <w:tcPr>
            <w:tcW w:w="606" w:type="pct"/>
          </w:tcPr>
          <w:p w:rsidR="00DF7F37" w:rsidRPr="009C0CA5" w:rsidRDefault="00DF7F37" w:rsidP="00244E8E">
            <w:pPr>
              <w:spacing w:after="0" w:line="240" w:lineRule="auto"/>
              <w:jc w:val="center"/>
              <w:rPr>
                <w:rFonts w:ascii="Times New Roman" w:hAnsi="Times New Roman" w:cs="Times New Roman"/>
                <w:color w:val="FF0000"/>
                <w:sz w:val="28"/>
                <w:szCs w:val="28"/>
              </w:rPr>
            </w:pPr>
          </w:p>
        </w:tc>
      </w:tr>
    </w:tbl>
    <w:p w:rsidR="00F445F0" w:rsidRDefault="00F445F0" w:rsidP="00065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F445F0" w:rsidRDefault="00F445F0" w:rsidP="00065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Глава 1 Теоретические основы труда и заработной платы</w:t>
      </w:r>
    </w:p>
    <w:p w:rsidR="00520454" w:rsidRPr="00520454" w:rsidRDefault="00520454" w:rsidP="00415076">
      <w:pPr>
        <w:spacing w:before="100" w:beforeAutospacing="1" w:after="100" w:afterAutospacing="1" w:line="240" w:lineRule="auto"/>
        <w:jc w:val="both"/>
        <w:outlineLvl w:val="0"/>
        <w:rPr>
          <w:rFonts w:ascii="Times New Roman" w:eastAsia="Times New Roman" w:hAnsi="Times New Roman" w:cs="Times New Roman"/>
          <w:kern w:val="36"/>
          <w:sz w:val="28"/>
          <w:szCs w:val="28"/>
          <w:lang w:eastAsia="ru-RU"/>
        </w:rPr>
      </w:pPr>
      <w:r w:rsidRPr="00520454">
        <w:rPr>
          <w:rFonts w:ascii="Times New Roman" w:eastAsia="Times New Roman" w:hAnsi="Times New Roman" w:cs="Times New Roman"/>
          <w:kern w:val="36"/>
          <w:sz w:val="28"/>
          <w:szCs w:val="28"/>
          <w:lang w:eastAsia="ru-RU"/>
        </w:rPr>
        <w:t>Теоретические основы оплаты труда</w:t>
      </w:r>
    </w:p>
    <w:p w:rsidR="00520454" w:rsidRPr="00520454" w:rsidRDefault="00520454" w:rsidP="00415076">
      <w:pPr>
        <w:spacing w:after="100" w:afterAutospacing="1" w:line="240" w:lineRule="auto"/>
        <w:jc w:val="both"/>
        <w:outlineLvl w:val="1"/>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Сущность и функции заработной платы</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Заработная плата - это основная часть средств, направляемых на потребление, представляющая собой долю дохода (чистую продукцию), зависящую от конечных результатов работы коллектива и распределяющуюся между работниками в соответствии с количеством и качеством затраченного труда, реальным трудовым вкладом каждого и</w:t>
      </w:r>
      <w:r w:rsidR="00415076">
        <w:rPr>
          <w:rFonts w:ascii="Times New Roman" w:eastAsia="Times New Roman" w:hAnsi="Times New Roman" w:cs="Times New Roman"/>
          <w:sz w:val="28"/>
          <w:szCs w:val="28"/>
          <w:lang w:eastAsia="ru-RU"/>
        </w:rPr>
        <w:t xml:space="preserve"> размером вложенного капитала</w:t>
      </w:r>
      <w:r w:rsidRPr="00520454">
        <w:rPr>
          <w:rFonts w:ascii="Times New Roman" w:eastAsia="Times New Roman" w:hAnsi="Times New Roman" w:cs="Times New Roman"/>
          <w:sz w:val="28"/>
          <w:szCs w:val="28"/>
          <w:lang w:eastAsia="ru-RU"/>
        </w:rPr>
        <w:t>.</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В экономической теории существует две основных концепции определения природы заработной платы:</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а) заработная плата есть цена труда. Ее величина и динамика формируются под воздействием рыночных факторов и в первую очередь спроса и предложения;</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 xml:space="preserve">б) </w:t>
      </w:r>
      <w:r w:rsidRPr="00520454">
        <w:rPr>
          <w:rFonts w:ascii="Times New Roman" w:eastAsia="Times New Roman" w:hAnsi="Times New Roman" w:cs="Times New Roman"/>
          <w:b/>
          <w:sz w:val="28"/>
          <w:szCs w:val="28"/>
          <w:lang w:eastAsia="ru-RU"/>
        </w:rPr>
        <w:t>заработная плата</w:t>
      </w:r>
      <w:r w:rsidRPr="00520454">
        <w:rPr>
          <w:rFonts w:ascii="Times New Roman" w:eastAsia="Times New Roman" w:hAnsi="Times New Roman" w:cs="Times New Roman"/>
          <w:sz w:val="28"/>
          <w:szCs w:val="28"/>
          <w:lang w:eastAsia="ru-RU"/>
        </w:rPr>
        <w:t xml:space="preserve"> - это денежное выражение стоимости товара «рабочая сила» или «превращенная форма стоимости товара рабочая сила». Ее величина определяется условиями производства и рыночными факторами - спросом и предложением, под влиянием которых происходит отклонение заработной платы от стоимости рабочей силы.</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На рынках рабочей силы продавцами выступают работники определенной квалификации, специальности, а покупателями - предприятия, фирмы. Ценой рабочей силы является базовая гарантированная заработная плата в виде окладов, тарифов, форм сдельной и повременной оплаты. Спрос и предложение на рабочую силу дифференцируется по ее профессиональной подготовке с учетом спроса со стороны ее специфических потребителей и предложения со стороны ее обладателей, то есть формируется система рынков по отдельным ее видам.</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Купля-продажа рабочей силы происходит по трудовым контрактам (договорам), которые являются главными документами, регулирующими трудовые отношения между работодателем и наемным работником.</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 xml:space="preserve">Важнейшим условием организации общественного производства, стимулирования высокоэффективной трудовой деятельности является установление меры труда и меры его оплаты. Мера оплаты труда являет собой вознаграждение или заработную плату, получаемые работниками за предоставление своей рабочей силы. Практически заработная плата, или доход конкретного работника может принимать форму различных денежных выплат: </w:t>
      </w:r>
      <w:r w:rsidRPr="00520454">
        <w:rPr>
          <w:rFonts w:ascii="Times New Roman" w:eastAsia="Times New Roman" w:hAnsi="Times New Roman" w:cs="Times New Roman"/>
          <w:sz w:val="28"/>
          <w:szCs w:val="28"/>
          <w:lang w:eastAsia="ru-RU"/>
        </w:rPr>
        <w:lastRenderedPageBreak/>
        <w:t>месячных окладов, часовых тарифных ставок, премий, вознаграждений, г</w:t>
      </w:r>
      <w:r w:rsidR="00415076">
        <w:rPr>
          <w:rFonts w:ascii="Times New Roman" w:eastAsia="Times New Roman" w:hAnsi="Times New Roman" w:cs="Times New Roman"/>
          <w:sz w:val="28"/>
          <w:szCs w:val="28"/>
          <w:lang w:eastAsia="ru-RU"/>
        </w:rPr>
        <w:t xml:space="preserve">онораров, компенсаций и т.д. </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Необходимо также различать номинальную и реальную заработную плату. Номинальная заработная плата или доход выражает общую сумму денег, полученных работником за свой затраченный труд, выполненную работу, оказанную услугу или отработанное время. Она определяется действующей ставкой заработной платы или ценой рабочей силы за единицу времени работы.</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b/>
          <w:sz w:val="28"/>
          <w:szCs w:val="28"/>
          <w:lang w:eastAsia="ru-RU"/>
        </w:rPr>
        <w:t>Реальная заработная плата</w:t>
      </w:r>
      <w:r w:rsidRPr="00520454">
        <w:rPr>
          <w:rFonts w:ascii="Times New Roman" w:eastAsia="Times New Roman" w:hAnsi="Times New Roman" w:cs="Times New Roman"/>
          <w:sz w:val="28"/>
          <w:szCs w:val="28"/>
          <w:lang w:eastAsia="ru-RU"/>
        </w:rPr>
        <w:t xml:space="preserve"> - это количество товаров и услуг, которое можно приобре</w:t>
      </w:r>
      <w:r w:rsidR="00415076">
        <w:rPr>
          <w:rFonts w:ascii="Times New Roman" w:eastAsia="Times New Roman" w:hAnsi="Times New Roman" w:cs="Times New Roman"/>
          <w:sz w:val="28"/>
          <w:szCs w:val="28"/>
          <w:lang w:eastAsia="ru-RU"/>
        </w:rPr>
        <w:t xml:space="preserve">сти на номинальную зарплату </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Сущность заработной платы состоит в том, что она представляет собой выраженную в деньгах долю работников в той части национального дохода, которая направляется на цели личного потребления и распределения по количеству и качеству труда, затраченного каждым работником в общественном производстве.</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Заработная плата играет огромную роль в развитии экономики государства, подъема благосостояния народа. В ней получает своё выражение широкий аспект экономических отношений между обществом, трудовым коллективом и работниками по поводу их участия в общественном труде и его оплате.</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С одной стороны, заработная плата является основным источником подъёма благосостояния рабочих и служащих, а с другой, - важным рычагом материального стимулирования роста и совершенствования общественного производства. Чтобы производство непрерывно развивалось и совершенствовалось, необходимо создавать материальную заинтересованность работников в результатах труда.</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 xml:space="preserve">Существует ряд причин, которые влияют на размеры оплаты труда, прежде всего, уравнивание различия в её размерах. Они связаны в основном с привлекательностью и непривлекательностью профессий. Тяжелая, однообразная, грязная и опасная работа естественно должны оплачиваться гораздо выше (шахтёры, атомщики, докеры, уборщики мусора и т.д.), в противном случае не будет возможности подобрать людей на эти специальности. Точно также должна оплачиваться работа в ночное время, сверхурочная работа, работа в выходные и праздничные дни. Именно такая оплата предназначена для того, чтобы компенсировать непривлекательные особенности вышеуказанных профессий и условий труда. Подобные различия вызванные нематериальными причинами называют уравнивающими различиями, поскольку они непосредственно не связаны с трудовыми затратами </w:t>
      </w:r>
      <w:r w:rsidR="00415076">
        <w:rPr>
          <w:rFonts w:ascii="Times New Roman" w:eastAsia="Times New Roman" w:hAnsi="Times New Roman" w:cs="Times New Roman"/>
          <w:sz w:val="28"/>
          <w:szCs w:val="28"/>
          <w:lang w:eastAsia="ru-RU"/>
        </w:rPr>
        <w:t>и производительностью труда.</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lastRenderedPageBreak/>
        <w:t>Профессии и виды работ, которые привлекают большое количество желающих и считаются престижными, должны оплачиваться менее высокой заработной платой, однако и ставки заработной платы или гонорары в престижных профессиях (юристы, врачи, преподаватели и т.д.) должны учитывать те большие затраты, которые понесли эти люди, обучаясь своим профессиям.</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Различия в заработной плате связаны не только с привлекательностью и непривлекательностью, приятностью и неприятностью, престижностью и непрестижностью профессии или вида труда. Можно привести большое число примеров, когда многие престижные профессии в то же время являются весьма высокооплачиваемые (программисты, менеджеры, работники банковской сферы и т.д.). Различия в заработной плате здесь связаны с иными причинами, а значит, не могут считаться уравнивающими, скорей их надо назвать не выравниваемыми различиями в характере труда. Такие различия основываются главным образом на качестве труда, трудности получения профессии из-за материальных затрат и времени на образование, а также необходимости определённой склонности и природных задатков к данной профессии. Эти различия определяют термином «человеческий капитал».</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В современных условиях, в период перехода к рыночной экономике, в целях стимулирования труда работников, оплата труда не является единственным источником дохода работника. Общий доход работника включает следующие виды выплат: заработную плату по тарифным ставкам и окладам, дополнительные льготы и компенсации, стимулирующие надбавки и премии, социальные выплаты, дивиденды и др. Соотношение между этими элементами образует структуру доходов, или заработной платы, отдельных сотрудников и всей организации.</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Структура заработной платы в той или иной организации определяется на основе микроэкономического анализа уровня оплаты труда работников, существующих доплат, затрат и результатов труда персонала, производительности и рентабельности труда, а также условий на региональном рынке труда, в частности, равновесия спроса и предл</w:t>
      </w:r>
      <w:r w:rsidR="00415076">
        <w:rPr>
          <w:rFonts w:ascii="Times New Roman" w:eastAsia="Times New Roman" w:hAnsi="Times New Roman" w:cs="Times New Roman"/>
          <w:sz w:val="28"/>
          <w:szCs w:val="28"/>
          <w:lang w:eastAsia="ru-RU"/>
        </w:rPr>
        <w:t>ожения на рабочую силу и т.д.</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Структура доходов на предприятиях нашей страны определяется соотношением трёх основных составляющих: тарифных ставок и окладов, доплат и компенсаций, надбавок и премий. Тарифные ставки и оклады определяют величину оплаты труда в соответствии с его сложностью и ответственностью при нормальных условиях работы и соответствующих затратах рабочей силы.</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 xml:space="preserve">Доплаты и компенсации устанавливаются как возмещение дополнительных затрат рабочей силы при существующих отклонениях условий труда. Надбавки и премии предусматриваются для стимулирования высокой творческой активности персонала, повышения качества работы, производительности труда </w:t>
      </w:r>
      <w:r w:rsidRPr="00520454">
        <w:rPr>
          <w:rFonts w:ascii="Times New Roman" w:eastAsia="Times New Roman" w:hAnsi="Times New Roman" w:cs="Times New Roman"/>
          <w:sz w:val="28"/>
          <w:szCs w:val="28"/>
          <w:lang w:eastAsia="ru-RU"/>
        </w:rPr>
        <w:lastRenderedPageBreak/>
        <w:t>и эффективности производства и за высокое качество продукции устанавливаются в зависимости от полученной совокупной прибыли или общего дохода предприятия в размере 20-40% к тарифной ставке.</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Премии предусмотрены за качественное и своевременное выполнение производственных заданий, а также за личный творческий вклад работников в конечные результаты производства.</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Социальные выплаты включают частичную или полную оплату расходов персонала по следующим видам: транспорт, медицинская помощь, отпуск и выходные дни, питание во время работы, обучение работников, страхование жизни, загородные поездки, материальная помощь и т.д.</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Разработка и использование различных форм и систем оплаты труда позволяют применить к каждой группе и категории работающих определённый порядок исчисления заработка. Это обеспечивает более точный учёт количества и качества труда, вложенного работниками в конечные результаты производства.</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Заработная плата</w:t>
      </w:r>
      <w:r w:rsidR="00415076">
        <w:rPr>
          <w:rFonts w:ascii="Times New Roman" w:eastAsia="Times New Roman" w:hAnsi="Times New Roman" w:cs="Times New Roman"/>
          <w:sz w:val="28"/>
          <w:szCs w:val="28"/>
          <w:lang w:eastAsia="ru-RU"/>
        </w:rPr>
        <w:t xml:space="preserve"> выполняет несколько функций</w:t>
      </w:r>
      <w:r w:rsidRPr="00520454">
        <w:rPr>
          <w:rFonts w:ascii="Times New Roman" w:eastAsia="Times New Roman" w:hAnsi="Times New Roman" w:cs="Times New Roman"/>
          <w:sz w:val="28"/>
          <w:szCs w:val="28"/>
          <w:lang w:eastAsia="ru-RU"/>
        </w:rPr>
        <w:t>.</w:t>
      </w:r>
    </w:p>
    <w:p w:rsidR="00415076"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1. Воспроизводственная функция состоит в обеспечении возможности воспроизводства рабочей силы на социально нормальном уровне потребления, то есть в определении такого абсолютного размера заработной платы, который позволяет осуществить условия нормального воспроизводства рабочей силы, иными словами поддержание, а то и улучшение условий жизни работника, который должен иметь возможность нормально жить (платить за квартиру, пищу, одежду, т.е. предметы первой необходимости), у которого должна быть реальная возможность отдыхать от работы, чтобы восстанавливать силы, необходимые для работы. Также работник должен иметь возможность растить и воспитывать детей, будущие трудовые ресурсы. В случае, когда зарплата по основному месту работы не обеспечивает работнику и членам его семьи нормальное воспроизводство, возникает проблема дополнительных заработков. Работа на два-три фронта чревата истощением трудового потенциала, снижением профессионализма, ухудшением трудовой и производственной дисциплины и т.д.</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2. Социальная функция, иногда выделяется из воспроизводственной, хотя является продолжением и дополнением первой. Заработная плата как один из основных источников дохода должна не только способствовать воспроизведению рабочей силы как таковой, но и давать возможность человеку воспользоваться набором социальных благ - медицинские услуги, качественный отдых, получение образования, воспитание детей в системе дошкольного образования и т.д.</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r w:rsidRPr="00520454">
        <w:rPr>
          <w:rFonts w:ascii="Times New Roman" w:eastAsia="Times New Roman" w:hAnsi="Times New Roman" w:cs="Times New Roman"/>
          <w:sz w:val="28"/>
          <w:szCs w:val="28"/>
          <w:lang w:eastAsia="ru-RU"/>
        </w:rPr>
        <w:lastRenderedPageBreak/>
        <w:t>3. Стимулирующая функция важна с позиции руководства предприятия: нужно побуждать работника к трудовой активности, к максимальной отдаче, повышению эффективности труда. Этой цели служит установление размера заработков в зависимости от достигнутых каждым результатов труда. Отрыв оплаты от личных трудовых усилий работников подрывает трудовую основу зарплаты, ведет к ослаблению стимулирующей функции заработной платы, к превращению ее в потребительскую функцию и гасит инициативу и трудовые усилия человека.</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Работник должен быть заинтересован в повышении своей квалификации для получения большего заработка, т.к. более высокая квалификация выше оплачивается. Предприятия же заинтересованы в более высококвалифицированных кадрах для повышения производительности труда, улучшения качества продукции. Реализация стимулирующей функции осуществляется руководством предприятия через конкретные системы оплаты труда, основанные на оценке результатов труда и связи размера фонда оплаты труда (ФОТ) с эффективностью деятельности предприятия.</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 xml:space="preserve">4. </w:t>
      </w:r>
      <w:r w:rsidRPr="00520454">
        <w:rPr>
          <w:rFonts w:ascii="Times New Roman" w:eastAsia="Times New Roman" w:hAnsi="Times New Roman" w:cs="Times New Roman"/>
          <w:b/>
          <w:sz w:val="28"/>
          <w:szCs w:val="28"/>
          <w:lang w:eastAsia="ru-RU"/>
        </w:rPr>
        <w:t>Статусная функция</w:t>
      </w:r>
      <w:r w:rsidRPr="00520454">
        <w:rPr>
          <w:rFonts w:ascii="Times New Roman" w:eastAsia="Times New Roman" w:hAnsi="Times New Roman" w:cs="Times New Roman"/>
          <w:sz w:val="28"/>
          <w:szCs w:val="28"/>
          <w:lang w:eastAsia="ru-RU"/>
        </w:rPr>
        <w:t xml:space="preserve"> зарплаты предполагает соответствие статуса, определяемого размером заработной платы, трудовому статусу работ </w:t>
      </w:r>
      <w:proofErr w:type="spellStart"/>
      <w:r w:rsidRPr="00520454">
        <w:rPr>
          <w:rFonts w:ascii="Times New Roman" w:eastAsia="Times New Roman" w:hAnsi="Times New Roman" w:cs="Times New Roman"/>
          <w:sz w:val="28"/>
          <w:szCs w:val="28"/>
          <w:lang w:eastAsia="ru-RU"/>
        </w:rPr>
        <w:t>ника</w:t>
      </w:r>
      <w:proofErr w:type="spellEnd"/>
      <w:r w:rsidRPr="00520454">
        <w:rPr>
          <w:rFonts w:ascii="Times New Roman" w:eastAsia="Times New Roman" w:hAnsi="Times New Roman" w:cs="Times New Roman"/>
          <w:sz w:val="28"/>
          <w:szCs w:val="28"/>
          <w:lang w:eastAsia="ru-RU"/>
        </w:rPr>
        <w:t>. Под статусом подразумевается положение человека в той или иной системе социальных отношений и связей. Трудовой статус - это место данного работника по отношению к другим работникам как по вертикали, так и по горизонтали. Отсюда размер вознаграждения за труд является одним из главных показателей этого статуса, а его сопоставление с собственными трудовыми усилиями позволяет судить о справедливости оплаты труда. Здесь требуется гласная разработка системы критериев оплаты труда отдельных групп, категорий персонала с учетом специфики предприятия, что должно быть отражено в коллективном договоре (контрактах). Статусная функция важна прежде всего для самих работников, на уровне их притязаний на зарплату, которую имеют работники соответствующих профессий на других предприятиях, и ориентация персонала на более высокую ступень материального благополучия. Для реализации этой функции нужна еще и материальная основа, которая воплощается в соответствующей эффективности труда и деятельности фирмы в целом</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 xml:space="preserve">5. </w:t>
      </w:r>
      <w:r w:rsidRPr="00520454">
        <w:rPr>
          <w:rFonts w:ascii="Times New Roman" w:eastAsia="Times New Roman" w:hAnsi="Times New Roman" w:cs="Times New Roman"/>
          <w:b/>
          <w:sz w:val="28"/>
          <w:szCs w:val="28"/>
          <w:lang w:eastAsia="ru-RU"/>
        </w:rPr>
        <w:t>Регулирующая функция</w:t>
      </w:r>
      <w:r w:rsidRPr="00520454">
        <w:rPr>
          <w:rFonts w:ascii="Times New Roman" w:eastAsia="Times New Roman" w:hAnsi="Times New Roman" w:cs="Times New Roman"/>
          <w:sz w:val="28"/>
          <w:szCs w:val="28"/>
          <w:lang w:eastAsia="ru-RU"/>
        </w:rPr>
        <w:t xml:space="preserve"> - это регулирование рынка труда и прибыльности фирмы. Естественно, что при прочих равных условиях, работник наймется на работу в то предприятие, где больше платят. Но верно и другое - предприятию невыгодно платить слишком много, иначе его рентабельность снижается. Предприятия нанимают работников, а работники предлагают свой труд на рынке труда. Как и всякий рынок, рынок труда имеет законы образования цены на труд.</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lastRenderedPageBreak/>
        <w:t xml:space="preserve">6. </w:t>
      </w:r>
      <w:r w:rsidRPr="00520454">
        <w:rPr>
          <w:rFonts w:ascii="Times New Roman" w:eastAsia="Times New Roman" w:hAnsi="Times New Roman" w:cs="Times New Roman"/>
          <w:b/>
          <w:sz w:val="28"/>
          <w:szCs w:val="28"/>
          <w:lang w:eastAsia="ru-RU"/>
        </w:rPr>
        <w:t>Производственно-долевая функция</w:t>
      </w:r>
      <w:r w:rsidR="00415076">
        <w:rPr>
          <w:rFonts w:ascii="Times New Roman" w:eastAsia="Times New Roman" w:hAnsi="Times New Roman" w:cs="Times New Roman"/>
          <w:b/>
          <w:sz w:val="28"/>
          <w:szCs w:val="28"/>
          <w:lang w:eastAsia="ru-RU"/>
        </w:rPr>
        <w:t xml:space="preserve"> -</w:t>
      </w:r>
      <w:r w:rsidRPr="00520454">
        <w:rPr>
          <w:rFonts w:ascii="Times New Roman" w:eastAsia="Times New Roman" w:hAnsi="Times New Roman" w:cs="Times New Roman"/>
          <w:sz w:val="28"/>
          <w:szCs w:val="28"/>
          <w:lang w:eastAsia="ru-RU"/>
        </w:rPr>
        <w:t xml:space="preserve"> заработной платы определяет меру участия живого труда (через заработную плату) в образовании цены товара (продукции, услуги), его долю в совокупных издержках </w:t>
      </w:r>
      <w:proofErr w:type="spellStart"/>
      <w:r w:rsidRPr="00520454">
        <w:rPr>
          <w:rFonts w:ascii="Times New Roman" w:eastAsia="Times New Roman" w:hAnsi="Times New Roman" w:cs="Times New Roman"/>
          <w:sz w:val="28"/>
          <w:szCs w:val="28"/>
          <w:lang w:eastAsia="ru-RU"/>
        </w:rPr>
        <w:t>произ</w:t>
      </w:r>
      <w:proofErr w:type="spellEnd"/>
      <w:r w:rsidRPr="00520454">
        <w:rPr>
          <w:rFonts w:ascii="Times New Roman" w:eastAsia="Times New Roman" w:hAnsi="Times New Roman" w:cs="Times New Roman"/>
          <w:sz w:val="28"/>
          <w:szCs w:val="28"/>
          <w:lang w:eastAsia="ru-RU"/>
        </w:rPr>
        <w:t xml:space="preserve"> </w:t>
      </w:r>
      <w:proofErr w:type="spellStart"/>
      <w:r w:rsidRPr="00520454">
        <w:rPr>
          <w:rFonts w:ascii="Times New Roman" w:eastAsia="Times New Roman" w:hAnsi="Times New Roman" w:cs="Times New Roman"/>
          <w:sz w:val="28"/>
          <w:szCs w:val="28"/>
          <w:lang w:eastAsia="ru-RU"/>
        </w:rPr>
        <w:t>водства</w:t>
      </w:r>
      <w:proofErr w:type="spellEnd"/>
      <w:r w:rsidRPr="00520454">
        <w:rPr>
          <w:rFonts w:ascii="Times New Roman" w:eastAsia="Times New Roman" w:hAnsi="Times New Roman" w:cs="Times New Roman"/>
          <w:sz w:val="28"/>
          <w:szCs w:val="28"/>
          <w:lang w:eastAsia="ru-RU"/>
        </w:rPr>
        <w:t xml:space="preserve"> и в издержках на рабочую силу. Эта доля позволяет установить степень дешевизны (дороговизны) рабочей силы, ее конкурентоспособность на рынке труда, ибо только живой труд приводит в движение овеществленный труд, а значит, предполагает обязательное соблюдение низших границ стоимости рабочей силы и определенные пределы повышения зарплаты.</w:t>
      </w:r>
    </w:p>
    <w:p w:rsidR="00520454" w:rsidRPr="00520454" w:rsidRDefault="00520454" w:rsidP="004150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54">
        <w:rPr>
          <w:rFonts w:ascii="Times New Roman" w:eastAsia="Times New Roman" w:hAnsi="Times New Roman" w:cs="Times New Roman"/>
          <w:sz w:val="28"/>
          <w:szCs w:val="28"/>
          <w:lang w:eastAsia="ru-RU"/>
        </w:rPr>
        <w:t>Производственно-долевая функция важна не только для работодателей, но и для работников. Некоторые системы бестарифной оплаты труда и другие системы предполагают тесную зависимость индивидуальной заработной платы от фонда оплаты труда и личного вклада работника. Внутри предприятия фонд оплаты труда отдельных подразделений может строиться на аналогичной зависимости (через коэффициент трудового вклада (КТВ) или другим образом).</w:t>
      </w:r>
    </w:p>
    <w:p w:rsidR="00520454" w:rsidRDefault="00520454" w:rsidP="00065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p>
    <w:p w:rsidR="00982DF2" w:rsidRDefault="008F3730" w:rsidP="00065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Глава </w:t>
      </w:r>
      <w:r w:rsidR="00F445F0">
        <w:rPr>
          <w:rFonts w:ascii="Times New Roman" w:hAnsi="Times New Roman" w:cs="Times New Roman"/>
          <w:bCs/>
          <w:sz w:val="28"/>
          <w:szCs w:val="28"/>
        </w:rPr>
        <w:t>2</w:t>
      </w:r>
      <w:r w:rsidR="00982DF2" w:rsidRPr="009A4ACE">
        <w:rPr>
          <w:rFonts w:ascii="Times New Roman" w:hAnsi="Times New Roman" w:cs="Times New Roman"/>
          <w:bCs/>
          <w:sz w:val="28"/>
          <w:szCs w:val="28"/>
        </w:rPr>
        <w:t xml:space="preserve">  </w:t>
      </w:r>
      <w:r w:rsidR="000B1E92" w:rsidRPr="009A4ACE">
        <w:rPr>
          <w:rFonts w:ascii="Times New Roman" w:hAnsi="Times New Roman" w:cs="Times New Roman"/>
          <w:bCs/>
          <w:sz w:val="28"/>
          <w:szCs w:val="28"/>
        </w:rPr>
        <w:t>Расчет производственной программы цеха</w:t>
      </w:r>
    </w:p>
    <w:p w:rsidR="00065B92" w:rsidRPr="00065B92" w:rsidRDefault="00065B92" w:rsidP="00065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p>
    <w:p w:rsidR="009A4ACE" w:rsidRDefault="00026252" w:rsidP="009A4ACE">
      <w:pPr>
        <w:spacing w:after="0" w:line="360" w:lineRule="auto"/>
        <w:ind w:firstLine="709"/>
        <w:jc w:val="both"/>
        <w:rPr>
          <w:rFonts w:ascii="Times New Roman" w:hAnsi="Times New Roman" w:cs="Times New Roman"/>
          <w:sz w:val="28"/>
          <w:szCs w:val="28"/>
        </w:rPr>
      </w:pPr>
      <w:r w:rsidRPr="005E6834">
        <w:rPr>
          <w:rFonts w:ascii="Times New Roman" w:hAnsi="Times New Roman" w:cs="Times New Roman"/>
          <w:sz w:val="28"/>
          <w:szCs w:val="28"/>
        </w:rPr>
        <w:t xml:space="preserve">Все работы, выполняемые цехом подразделяются </w:t>
      </w:r>
      <w:proofErr w:type="gramStart"/>
      <w:r w:rsidRPr="005E6834">
        <w:rPr>
          <w:rFonts w:ascii="Times New Roman" w:hAnsi="Times New Roman" w:cs="Times New Roman"/>
          <w:sz w:val="28"/>
          <w:szCs w:val="28"/>
        </w:rPr>
        <w:t>на</w:t>
      </w:r>
      <w:proofErr w:type="gramEnd"/>
      <w:r w:rsidRPr="005E6834">
        <w:rPr>
          <w:rFonts w:ascii="Times New Roman" w:hAnsi="Times New Roman" w:cs="Times New Roman"/>
          <w:sz w:val="28"/>
          <w:szCs w:val="28"/>
        </w:rPr>
        <w:t xml:space="preserve"> учтенные и неучтенные.</w:t>
      </w:r>
    </w:p>
    <w:p w:rsidR="00026252" w:rsidRPr="005E6834" w:rsidRDefault="00026252" w:rsidP="009A4ACE">
      <w:pPr>
        <w:spacing w:after="0" w:line="360" w:lineRule="auto"/>
        <w:ind w:firstLine="709"/>
        <w:jc w:val="both"/>
        <w:rPr>
          <w:rFonts w:ascii="Times New Roman" w:hAnsi="Times New Roman" w:cs="Times New Roman"/>
          <w:sz w:val="28"/>
          <w:szCs w:val="28"/>
        </w:rPr>
      </w:pPr>
      <w:r w:rsidRPr="005E6834">
        <w:rPr>
          <w:rFonts w:ascii="Times New Roman" w:hAnsi="Times New Roman" w:cs="Times New Roman"/>
          <w:sz w:val="28"/>
          <w:szCs w:val="28"/>
        </w:rPr>
        <w:t xml:space="preserve">Учтенными считаются те, которые предусмотрены в номенклатурном плане работ и на которые имеются нормативы затрат труда. </w:t>
      </w:r>
    </w:p>
    <w:p w:rsidR="00026252" w:rsidRPr="005E6834" w:rsidRDefault="00026252" w:rsidP="009A4ACE">
      <w:pPr>
        <w:spacing w:after="0" w:line="360" w:lineRule="auto"/>
        <w:ind w:firstLine="709"/>
        <w:jc w:val="both"/>
        <w:rPr>
          <w:rFonts w:ascii="Times New Roman" w:hAnsi="Times New Roman" w:cs="Times New Roman"/>
          <w:sz w:val="28"/>
          <w:szCs w:val="28"/>
        </w:rPr>
      </w:pPr>
      <w:r w:rsidRPr="005E6834">
        <w:rPr>
          <w:rFonts w:ascii="Times New Roman" w:hAnsi="Times New Roman" w:cs="Times New Roman"/>
          <w:sz w:val="28"/>
          <w:szCs w:val="28"/>
        </w:rPr>
        <w:t>Основным документом, на основании которого организуется работа предупредительного планового ремонта (ППР) всего эксплуатационного оборудования, является годовой график ППР.</w:t>
      </w:r>
    </w:p>
    <w:p w:rsidR="009A4ACE" w:rsidRDefault="00026252" w:rsidP="009A4ACE">
      <w:pPr>
        <w:spacing w:after="0" w:line="360" w:lineRule="auto"/>
        <w:ind w:firstLine="709"/>
        <w:jc w:val="both"/>
        <w:rPr>
          <w:rFonts w:ascii="Times New Roman" w:hAnsi="Times New Roman" w:cs="Times New Roman"/>
          <w:sz w:val="28"/>
          <w:szCs w:val="28"/>
        </w:rPr>
      </w:pPr>
      <w:r w:rsidRPr="005E6834">
        <w:rPr>
          <w:rFonts w:ascii="Times New Roman" w:hAnsi="Times New Roman" w:cs="Times New Roman"/>
          <w:sz w:val="28"/>
          <w:szCs w:val="28"/>
        </w:rPr>
        <w:t>На основании графика ППР определяется потребность в ремонтно-эксплуатационном персонале, в материалах и запасных частях, покупных комплектующих изделиях. Этот план составляется с учетом каждой единицы оборудования и служит основой для расчета сметы цеховых расходов.</w:t>
      </w:r>
    </w:p>
    <w:p w:rsidR="00026252" w:rsidRPr="005E6834" w:rsidRDefault="00026252" w:rsidP="009A4ACE">
      <w:pPr>
        <w:spacing w:after="0" w:line="360" w:lineRule="auto"/>
        <w:ind w:firstLine="709"/>
        <w:jc w:val="both"/>
        <w:rPr>
          <w:rFonts w:ascii="Times New Roman" w:hAnsi="Times New Roman" w:cs="Times New Roman"/>
          <w:sz w:val="28"/>
          <w:szCs w:val="28"/>
        </w:rPr>
      </w:pPr>
      <w:r w:rsidRPr="005E6834">
        <w:rPr>
          <w:rFonts w:ascii="Times New Roman" w:hAnsi="Times New Roman" w:cs="Times New Roman"/>
          <w:sz w:val="28"/>
          <w:szCs w:val="28"/>
        </w:rPr>
        <w:t>Система ППР включает в себя следующие виды работ:</w:t>
      </w:r>
    </w:p>
    <w:p w:rsidR="00026252" w:rsidRPr="005E6834" w:rsidRDefault="00026252" w:rsidP="009A4ACE">
      <w:pPr>
        <w:spacing w:after="0" w:line="360" w:lineRule="auto"/>
        <w:ind w:firstLine="709"/>
        <w:jc w:val="both"/>
        <w:rPr>
          <w:rFonts w:ascii="Times New Roman" w:hAnsi="Times New Roman" w:cs="Times New Roman"/>
          <w:sz w:val="28"/>
          <w:szCs w:val="28"/>
        </w:rPr>
      </w:pPr>
      <w:r w:rsidRPr="005E6834">
        <w:rPr>
          <w:rFonts w:ascii="Times New Roman" w:hAnsi="Times New Roman" w:cs="Times New Roman"/>
          <w:sz w:val="28"/>
          <w:szCs w:val="28"/>
        </w:rPr>
        <w:t>- осмотры;</w:t>
      </w:r>
    </w:p>
    <w:p w:rsidR="00026252" w:rsidRPr="005E6834" w:rsidRDefault="00026252" w:rsidP="009A4ACE">
      <w:pPr>
        <w:spacing w:after="0" w:line="360" w:lineRule="auto"/>
        <w:ind w:firstLine="709"/>
        <w:jc w:val="both"/>
        <w:rPr>
          <w:rFonts w:ascii="Times New Roman" w:hAnsi="Times New Roman" w:cs="Times New Roman"/>
          <w:sz w:val="28"/>
          <w:szCs w:val="28"/>
        </w:rPr>
      </w:pPr>
      <w:r w:rsidRPr="005E6834">
        <w:rPr>
          <w:rFonts w:ascii="Times New Roman" w:hAnsi="Times New Roman" w:cs="Times New Roman"/>
          <w:sz w:val="28"/>
          <w:szCs w:val="28"/>
        </w:rPr>
        <w:t>- проверки особо ответственного электрооборудования;</w:t>
      </w:r>
    </w:p>
    <w:p w:rsidR="00026252" w:rsidRPr="005E6834" w:rsidRDefault="00026252" w:rsidP="009A4ACE">
      <w:pPr>
        <w:spacing w:after="0" w:line="360" w:lineRule="auto"/>
        <w:ind w:firstLine="709"/>
        <w:jc w:val="both"/>
        <w:rPr>
          <w:rFonts w:ascii="Times New Roman" w:hAnsi="Times New Roman" w:cs="Times New Roman"/>
          <w:sz w:val="28"/>
          <w:szCs w:val="28"/>
        </w:rPr>
      </w:pPr>
      <w:r w:rsidRPr="005E6834">
        <w:rPr>
          <w:rFonts w:ascii="Times New Roman" w:hAnsi="Times New Roman" w:cs="Times New Roman"/>
          <w:sz w:val="28"/>
          <w:szCs w:val="28"/>
        </w:rPr>
        <w:t>- текущий ремонт;</w:t>
      </w:r>
    </w:p>
    <w:p w:rsidR="00026252" w:rsidRPr="005E6834" w:rsidRDefault="00026252" w:rsidP="009A4ACE">
      <w:pPr>
        <w:spacing w:after="0" w:line="360" w:lineRule="auto"/>
        <w:ind w:firstLine="709"/>
        <w:jc w:val="both"/>
        <w:rPr>
          <w:rFonts w:ascii="Times New Roman" w:hAnsi="Times New Roman" w:cs="Times New Roman"/>
          <w:sz w:val="28"/>
          <w:szCs w:val="28"/>
        </w:rPr>
      </w:pPr>
      <w:r w:rsidRPr="005E6834">
        <w:rPr>
          <w:rFonts w:ascii="Times New Roman" w:hAnsi="Times New Roman" w:cs="Times New Roman"/>
          <w:sz w:val="28"/>
          <w:szCs w:val="28"/>
        </w:rPr>
        <w:t>- капитальный ремонт.</w:t>
      </w:r>
    </w:p>
    <w:p w:rsidR="00026252" w:rsidRPr="005E6834" w:rsidRDefault="00026252" w:rsidP="009A4ACE">
      <w:pPr>
        <w:spacing w:after="0" w:line="360" w:lineRule="auto"/>
        <w:ind w:firstLine="709"/>
        <w:jc w:val="both"/>
        <w:rPr>
          <w:rFonts w:ascii="Times New Roman" w:hAnsi="Times New Roman" w:cs="Times New Roman"/>
          <w:sz w:val="28"/>
          <w:szCs w:val="28"/>
        </w:rPr>
      </w:pPr>
      <w:r w:rsidRPr="005E6834">
        <w:rPr>
          <w:rFonts w:ascii="Times New Roman" w:hAnsi="Times New Roman" w:cs="Times New Roman"/>
          <w:sz w:val="28"/>
          <w:szCs w:val="28"/>
        </w:rPr>
        <w:lastRenderedPageBreak/>
        <w:t>На каждый вид работ, с учетом ремонтной сложности, разработаны нормы затрат труда, выраженные в человеко-часах.</w:t>
      </w:r>
    </w:p>
    <w:p w:rsidR="00026252" w:rsidRPr="005E6834" w:rsidRDefault="00026252" w:rsidP="009A4ACE">
      <w:pPr>
        <w:spacing w:after="0" w:line="360" w:lineRule="auto"/>
        <w:ind w:firstLine="709"/>
        <w:jc w:val="both"/>
        <w:rPr>
          <w:rFonts w:ascii="Times New Roman" w:hAnsi="Times New Roman" w:cs="Times New Roman"/>
          <w:sz w:val="28"/>
          <w:szCs w:val="28"/>
        </w:rPr>
      </w:pPr>
      <w:r w:rsidRPr="005E6834">
        <w:rPr>
          <w:rFonts w:ascii="Times New Roman" w:hAnsi="Times New Roman" w:cs="Times New Roman"/>
          <w:sz w:val="28"/>
          <w:szCs w:val="28"/>
        </w:rPr>
        <w:t>В цехах, при проведении работ ППР,  выявляется и значительное количество неучтенных работ, а именно:</w:t>
      </w:r>
    </w:p>
    <w:p w:rsidR="00026252" w:rsidRPr="005E6834" w:rsidRDefault="00026252" w:rsidP="009A4ACE">
      <w:pPr>
        <w:spacing w:after="0" w:line="360" w:lineRule="auto"/>
        <w:ind w:firstLine="709"/>
        <w:jc w:val="both"/>
        <w:rPr>
          <w:rFonts w:ascii="Times New Roman" w:hAnsi="Times New Roman" w:cs="Times New Roman"/>
          <w:sz w:val="28"/>
          <w:szCs w:val="28"/>
        </w:rPr>
      </w:pPr>
      <w:r w:rsidRPr="005E6834">
        <w:rPr>
          <w:rFonts w:ascii="Times New Roman" w:hAnsi="Times New Roman" w:cs="Times New Roman"/>
          <w:sz w:val="28"/>
          <w:szCs w:val="28"/>
        </w:rPr>
        <w:t>- ремонт электроинструмента;</w:t>
      </w:r>
    </w:p>
    <w:p w:rsidR="00026252" w:rsidRPr="005E6834" w:rsidRDefault="00026252" w:rsidP="009A4ACE">
      <w:pPr>
        <w:spacing w:after="0" w:line="360" w:lineRule="auto"/>
        <w:ind w:firstLine="709"/>
        <w:jc w:val="both"/>
        <w:rPr>
          <w:rFonts w:ascii="Times New Roman" w:hAnsi="Times New Roman" w:cs="Times New Roman"/>
          <w:sz w:val="28"/>
          <w:szCs w:val="28"/>
        </w:rPr>
      </w:pPr>
      <w:r w:rsidRPr="005E6834">
        <w:rPr>
          <w:rFonts w:ascii="Times New Roman" w:hAnsi="Times New Roman" w:cs="Times New Roman"/>
          <w:sz w:val="28"/>
          <w:szCs w:val="28"/>
        </w:rPr>
        <w:t>- услуги сторонним организациям;</w:t>
      </w:r>
    </w:p>
    <w:p w:rsidR="00026252" w:rsidRPr="005E6834" w:rsidRDefault="00026252" w:rsidP="009A4ACE">
      <w:pPr>
        <w:spacing w:after="0" w:line="360" w:lineRule="auto"/>
        <w:ind w:firstLine="709"/>
        <w:jc w:val="both"/>
        <w:rPr>
          <w:rFonts w:ascii="Times New Roman" w:hAnsi="Times New Roman" w:cs="Times New Roman"/>
          <w:sz w:val="28"/>
          <w:szCs w:val="28"/>
        </w:rPr>
      </w:pPr>
      <w:r w:rsidRPr="005E6834">
        <w:rPr>
          <w:rFonts w:ascii="Times New Roman" w:hAnsi="Times New Roman" w:cs="Times New Roman"/>
          <w:sz w:val="28"/>
          <w:szCs w:val="28"/>
        </w:rPr>
        <w:t>- услуги собственному капитальному строительству;</w:t>
      </w:r>
    </w:p>
    <w:p w:rsidR="00026252" w:rsidRPr="005E6834" w:rsidRDefault="00026252" w:rsidP="009A4ACE">
      <w:pPr>
        <w:spacing w:after="0" w:line="360" w:lineRule="auto"/>
        <w:ind w:firstLine="709"/>
        <w:rPr>
          <w:rFonts w:ascii="Times New Roman" w:hAnsi="Times New Roman" w:cs="Times New Roman"/>
          <w:sz w:val="28"/>
          <w:szCs w:val="28"/>
        </w:rPr>
      </w:pPr>
      <w:r w:rsidRPr="005E6834">
        <w:rPr>
          <w:rFonts w:ascii="Times New Roman" w:hAnsi="Times New Roman" w:cs="Times New Roman"/>
          <w:sz w:val="28"/>
          <w:szCs w:val="28"/>
        </w:rPr>
        <w:t>- изготовление, монтаж и отладка электрической части нестандартного оборудования;</w:t>
      </w:r>
    </w:p>
    <w:p w:rsidR="00026252" w:rsidRPr="005E6834" w:rsidRDefault="00026252" w:rsidP="009A4ACE">
      <w:pPr>
        <w:spacing w:after="0" w:line="360" w:lineRule="auto"/>
        <w:ind w:firstLine="709"/>
        <w:jc w:val="both"/>
        <w:rPr>
          <w:rFonts w:ascii="Times New Roman" w:hAnsi="Times New Roman" w:cs="Times New Roman"/>
          <w:sz w:val="28"/>
          <w:szCs w:val="28"/>
        </w:rPr>
      </w:pPr>
      <w:r w:rsidRPr="005E6834">
        <w:rPr>
          <w:rFonts w:ascii="Times New Roman" w:hAnsi="Times New Roman" w:cs="Times New Roman"/>
          <w:sz w:val="28"/>
          <w:szCs w:val="28"/>
        </w:rPr>
        <w:t>- изготовление запасных частей;</w:t>
      </w:r>
    </w:p>
    <w:p w:rsidR="00026252" w:rsidRPr="005E6834" w:rsidRDefault="00026252" w:rsidP="009A4ACE">
      <w:pPr>
        <w:spacing w:after="0" w:line="360" w:lineRule="auto"/>
        <w:ind w:firstLine="709"/>
        <w:jc w:val="both"/>
        <w:rPr>
          <w:rFonts w:ascii="Times New Roman" w:hAnsi="Times New Roman" w:cs="Times New Roman"/>
          <w:sz w:val="28"/>
          <w:szCs w:val="28"/>
        </w:rPr>
      </w:pPr>
      <w:r w:rsidRPr="005E6834">
        <w:rPr>
          <w:rFonts w:ascii="Times New Roman" w:hAnsi="Times New Roman" w:cs="Times New Roman"/>
          <w:sz w:val="28"/>
          <w:szCs w:val="28"/>
        </w:rPr>
        <w:t>- аварийные работы.</w:t>
      </w:r>
    </w:p>
    <w:p w:rsidR="000B1E92" w:rsidRDefault="00026252" w:rsidP="009A4ACE">
      <w:pPr>
        <w:spacing w:after="0" w:line="360" w:lineRule="auto"/>
        <w:ind w:firstLine="709"/>
        <w:jc w:val="both"/>
        <w:rPr>
          <w:rFonts w:ascii="Times New Roman" w:hAnsi="Times New Roman" w:cs="Times New Roman"/>
          <w:sz w:val="28"/>
          <w:szCs w:val="28"/>
        </w:rPr>
      </w:pPr>
      <w:r w:rsidRPr="005E6834">
        <w:rPr>
          <w:rFonts w:ascii="Times New Roman" w:hAnsi="Times New Roman" w:cs="Times New Roman"/>
          <w:sz w:val="28"/>
          <w:szCs w:val="28"/>
        </w:rPr>
        <w:t xml:space="preserve">Объем работы цеха рассчитаем в таблице </w:t>
      </w:r>
      <w:r w:rsidR="000B1E92">
        <w:rPr>
          <w:rFonts w:ascii="Times New Roman" w:hAnsi="Times New Roman" w:cs="Times New Roman"/>
          <w:sz w:val="28"/>
          <w:szCs w:val="28"/>
        </w:rPr>
        <w:t>1</w:t>
      </w:r>
    </w:p>
    <w:p w:rsidR="00026252" w:rsidRPr="00703106" w:rsidRDefault="00026252" w:rsidP="000B1E92">
      <w:pPr>
        <w:spacing w:line="360" w:lineRule="auto"/>
        <w:jc w:val="center"/>
        <w:rPr>
          <w:rFonts w:ascii="Times New Roman" w:hAnsi="Times New Roman" w:cs="Times New Roman"/>
          <w:sz w:val="28"/>
          <w:szCs w:val="28"/>
        </w:rPr>
      </w:pPr>
      <w:r>
        <w:rPr>
          <w:rFonts w:ascii="Times New Roman" w:hAnsi="Times New Roman" w:cs="Times New Roman"/>
          <w:sz w:val="28"/>
          <w:szCs w:val="28"/>
        </w:rPr>
        <w:t>Таблица</w:t>
      </w:r>
      <w:r w:rsidR="008F3730">
        <w:rPr>
          <w:rFonts w:ascii="Times New Roman" w:hAnsi="Times New Roman" w:cs="Times New Roman"/>
          <w:sz w:val="28"/>
          <w:szCs w:val="28"/>
        </w:rPr>
        <w:t xml:space="preserve"> </w:t>
      </w:r>
      <w:r w:rsidR="000B1E92">
        <w:rPr>
          <w:rFonts w:ascii="Times New Roman" w:hAnsi="Times New Roman" w:cs="Times New Roman"/>
          <w:sz w:val="28"/>
          <w:szCs w:val="28"/>
        </w:rPr>
        <w:t xml:space="preserve"> 1</w:t>
      </w:r>
      <w:r>
        <w:rPr>
          <w:rFonts w:ascii="Times New Roman" w:hAnsi="Times New Roman" w:cs="Times New Roman"/>
          <w:sz w:val="28"/>
          <w:szCs w:val="28"/>
        </w:rPr>
        <w:t xml:space="preserve"> -   </w:t>
      </w:r>
      <w:r w:rsidRPr="00703106">
        <w:rPr>
          <w:rFonts w:ascii="Times New Roman" w:hAnsi="Times New Roman" w:cs="Times New Roman"/>
          <w:sz w:val="28"/>
          <w:szCs w:val="28"/>
        </w:rPr>
        <w:t>Производственная программа цеха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2767"/>
        <w:gridCol w:w="1469"/>
        <w:gridCol w:w="1658"/>
        <w:gridCol w:w="1602"/>
        <w:gridCol w:w="1979"/>
      </w:tblGrid>
      <w:tr w:rsidR="00026252" w:rsidRPr="00F31A27" w:rsidTr="002A18FD">
        <w:trPr>
          <w:trHeight w:val="486"/>
        </w:trPr>
        <w:tc>
          <w:tcPr>
            <w:tcW w:w="0" w:type="auto"/>
            <w:vMerge w:val="restart"/>
          </w:tcPr>
          <w:p w:rsidR="00026252" w:rsidRPr="00F31A27" w:rsidRDefault="00026252" w:rsidP="00F31A27">
            <w:pPr>
              <w:spacing w:after="0" w:line="360" w:lineRule="auto"/>
              <w:rPr>
                <w:rFonts w:ascii="Times New Roman" w:hAnsi="Times New Roman" w:cs="Times New Roman"/>
                <w:sz w:val="28"/>
                <w:szCs w:val="28"/>
              </w:rPr>
            </w:pPr>
            <w:r w:rsidRPr="00F31A27">
              <w:rPr>
                <w:rFonts w:ascii="Times New Roman" w:hAnsi="Times New Roman" w:cs="Times New Roman"/>
                <w:sz w:val="28"/>
                <w:szCs w:val="28"/>
              </w:rPr>
              <w:t>№</w:t>
            </w:r>
          </w:p>
        </w:tc>
        <w:tc>
          <w:tcPr>
            <w:tcW w:w="0" w:type="auto"/>
            <w:vMerge w:val="restart"/>
          </w:tcPr>
          <w:p w:rsidR="00026252" w:rsidRPr="00F31A27" w:rsidRDefault="00026252" w:rsidP="00F31A27">
            <w:pPr>
              <w:spacing w:after="0" w:line="240" w:lineRule="auto"/>
              <w:jc w:val="center"/>
              <w:rPr>
                <w:rFonts w:ascii="Times New Roman" w:hAnsi="Times New Roman" w:cs="Times New Roman"/>
                <w:sz w:val="28"/>
                <w:szCs w:val="28"/>
              </w:rPr>
            </w:pPr>
          </w:p>
          <w:p w:rsidR="00026252" w:rsidRPr="00F31A27" w:rsidRDefault="00026252" w:rsidP="00F31A27">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xml:space="preserve">   Виды работ</w:t>
            </w:r>
          </w:p>
        </w:tc>
        <w:tc>
          <w:tcPr>
            <w:tcW w:w="4741" w:type="dxa"/>
            <w:gridSpan w:val="3"/>
            <w:tcBorders>
              <w:bottom w:val="single" w:sz="4" w:space="0" w:color="auto"/>
            </w:tcBorders>
            <w:vAlign w:val="center"/>
          </w:tcPr>
          <w:p w:rsidR="00026252" w:rsidRPr="00F31A27" w:rsidRDefault="00026252" w:rsidP="002A18FD">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Трудоемкость работ (ТЗ), чел.</w:t>
            </w:r>
            <w:r w:rsidR="00FD63F2">
              <w:rPr>
                <w:rFonts w:ascii="Times New Roman" w:hAnsi="Times New Roman" w:cs="Times New Roman"/>
                <w:sz w:val="28"/>
                <w:szCs w:val="28"/>
              </w:rPr>
              <w:t xml:space="preserve"> </w:t>
            </w:r>
            <w:r w:rsidRPr="00F31A27">
              <w:rPr>
                <w:rFonts w:ascii="Times New Roman" w:hAnsi="Times New Roman" w:cs="Times New Roman"/>
                <w:sz w:val="28"/>
                <w:szCs w:val="28"/>
              </w:rPr>
              <w:t>часы</w:t>
            </w:r>
          </w:p>
        </w:tc>
        <w:tc>
          <w:tcPr>
            <w:tcW w:w="1979" w:type="dxa"/>
            <w:vMerge w:val="restart"/>
            <w:vAlign w:val="center"/>
          </w:tcPr>
          <w:p w:rsidR="00026252" w:rsidRPr="00F31A27" w:rsidRDefault="00026252" w:rsidP="002A18FD">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Итого трудоемкость (ТЗ),      чел.</w:t>
            </w:r>
            <w:r w:rsidR="00FD63F2">
              <w:rPr>
                <w:rFonts w:ascii="Times New Roman" w:hAnsi="Times New Roman" w:cs="Times New Roman"/>
                <w:sz w:val="28"/>
                <w:szCs w:val="28"/>
              </w:rPr>
              <w:t xml:space="preserve"> </w:t>
            </w:r>
            <w:r w:rsidRPr="00F31A27">
              <w:rPr>
                <w:rFonts w:ascii="Times New Roman" w:hAnsi="Times New Roman" w:cs="Times New Roman"/>
                <w:sz w:val="28"/>
                <w:szCs w:val="28"/>
              </w:rPr>
              <w:t>часы</w:t>
            </w:r>
          </w:p>
        </w:tc>
      </w:tr>
      <w:tr w:rsidR="00026252" w:rsidRPr="00F31A27" w:rsidTr="002A18FD">
        <w:trPr>
          <w:trHeight w:val="673"/>
        </w:trPr>
        <w:tc>
          <w:tcPr>
            <w:tcW w:w="0" w:type="auto"/>
            <w:vMerge/>
          </w:tcPr>
          <w:p w:rsidR="00026252" w:rsidRPr="00F31A27" w:rsidRDefault="00026252" w:rsidP="00F31A27">
            <w:pPr>
              <w:spacing w:after="0" w:line="360" w:lineRule="auto"/>
              <w:rPr>
                <w:rFonts w:ascii="Times New Roman" w:hAnsi="Times New Roman" w:cs="Times New Roman"/>
                <w:sz w:val="28"/>
                <w:szCs w:val="28"/>
              </w:rPr>
            </w:pPr>
          </w:p>
        </w:tc>
        <w:tc>
          <w:tcPr>
            <w:tcW w:w="0" w:type="auto"/>
            <w:vMerge/>
          </w:tcPr>
          <w:p w:rsidR="00026252" w:rsidRPr="00F31A27" w:rsidRDefault="00026252" w:rsidP="00F31A27">
            <w:pPr>
              <w:spacing w:after="0" w:line="240" w:lineRule="auto"/>
              <w:rPr>
                <w:rFonts w:ascii="Times New Roman" w:hAnsi="Times New Roman" w:cs="Times New Roman"/>
                <w:sz w:val="28"/>
                <w:szCs w:val="28"/>
              </w:rPr>
            </w:pPr>
          </w:p>
        </w:tc>
        <w:tc>
          <w:tcPr>
            <w:tcW w:w="0" w:type="auto"/>
            <w:tcBorders>
              <w:top w:val="single" w:sz="4" w:space="0" w:color="auto"/>
            </w:tcBorders>
            <w:vAlign w:val="center"/>
          </w:tcPr>
          <w:p w:rsidR="00026252" w:rsidRPr="00F31A27" w:rsidRDefault="000E1543" w:rsidP="002A18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w:t>
            </w:r>
            <w:r w:rsidR="00026252" w:rsidRPr="00F31A27">
              <w:rPr>
                <w:rFonts w:ascii="Times New Roman" w:hAnsi="Times New Roman" w:cs="Times New Roman"/>
                <w:sz w:val="28"/>
                <w:szCs w:val="28"/>
              </w:rPr>
              <w:t>лектро-</w:t>
            </w:r>
          </w:p>
          <w:p w:rsidR="00026252" w:rsidRPr="00F31A27" w:rsidRDefault="00026252" w:rsidP="002A18FD">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слесарные</w:t>
            </w:r>
          </w:p>
        </w:tc>
        <w:tc>
          <w:tcPr>
            <w:tcW w:w="1631" w:type="dxa"/>
            <w:tcBorders>
              <w:top w:val="single" w:sz="4" w:space="0" w:color="auto"/>
            </w:tcBorders>
            <w:vAlign w:val="center"/>
          </w:tcPr>
          <w:p w:rsidR="00026252" w:rsidRPr="00F31A27" w:rsidRDefault="000E1543" w:rsidP="002A18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026252" w:rsidRPr="00F31A27">
              <w:rPr>
                <w:rFonts w:ascii="Times New Roman" w:hAnsi="Times New Roman" w:cs="Times New Roman"/>
                <w:sz w:val="28"/>
                <w:szCs w:val="28"/>
              </w:rPr>
              <w:t>таночные</w:t>
            </w:r>
          </w:p>
        </w:tc>
        <w:tc>
          <w:tcPr>
            <w:tcW w:w="1576" w:type="dxa"/>
            <w:tcBorders>
              <w:top w:val="single" w:sz="4" w:space="0" w:color="auto"/>
            </w:tcBorders>
            <w:vAlign w:val="center"/>
          </w:tcPr>
          <w:p w:rsidR="00026252" w:rsidRPr="00F31A27" w:rsidRDefault="000E1543" w:rsidP="002A18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026252" w:rsidRPr="00F31A27">
              <w:rPr>
                <w:rFonts w:ascii="Times New Roman" w:hAnsi="Times New Roman" w:cs="Times New Roman"/>
                <w:sz w:val="28"/>
                <w:szCs w:val="28"/>
              </w:rPr>
              <w:t>рочие</w:t>
            </w:r>
          </w:p>
        </w:tc>
        <w:tc>
          <w:tcPr>
            <w:tcW w:w="1979" w:type="dxa"/>
            <w:vMerge/>
            <w:vAlign w:val="center"/>
          </w:tcPr>
          <w:p w:rsidR="00026252" w:rsidRPr="00F31A27" w:rsidRDefault="00026252" w:rsidP="002A18FD">
            <w:pPr>
              <w:spacing w:after="0" w:line="240" w:lineRule="auto"/>
              <w:jc w:val="center"/>
              <w:rPr>
                <w:rFonts w:ascii="Times New Roman" w:hAnsi="Times New Roman" w:cs="Times New Roman"/>
                <w:sz w:val="28"/>
                <w:szCs w:val="28"/>
              </w:rPr>
            </w:pPr>
          </w:p>
        </w:tc>
      </w:tr>
      <w:tr w:rsidR="00026252" w:rsidRPr="00F31A27">
        <w:tc>
          <w:tcPr>
            <w:tcW w:w="0" w:type="auto"/>
          </w:tcPr>
          <w:p w:rsidR="00026252" w:rsidRPr="00F31A27" w:rsidRDefault="00026252" w:rsidP="00F31A27">
            <w:pPr>
              <w:spacing w:after="0" w:line="360" w:lineRule="auto"/>
              <w:rPr>
                <w:rFonts w:ascii="Times New Roman" w:hAnsi="Times New Roman" w:cs="Times New Roman"/>
                <w:sz w:val="28"/>
                <w:szCs w:val="28"/>
              </w:rPr>
            </w:pPr>
          </w:p>
        </w:tc>
        <w:tc>
          <w:tcPr>
            <w:tcW w:w="0" w:type="auto"/>
          </w:tcPr>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1</w:t>
            </w:r>
          </w:p>
        </w:tc>
        <w:tc>
          <w:tcPr>
            <w:tcW w:w="0" w:type="auto"/>
          </w:tcPr>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2</w:t>
            </w:r>
          </w:p>
        </w:tc>
        <w:tc>
          <w:tcPr>
            <w:tcW w:w="1631" w:type="dxa"/>
          </w:tcPr>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3</w:t>
            </w:r>
          </w:p>
        </w:tc>
        <w:tc>
          <w:tcPr>
            <w:tcW w:w="1576" w:type="dxa"/>
          </w:tcPr>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4</w:t>
            </w:r>
          </w:p>
        </w:tc>
        <w:tc>
          <w:tcPr>
            <w:tcW w:w="1979" w:type="dxa"/>
          </w:tcPr>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5</w:t>
            </w:r>
          </w:p>
        </w:tc>
      </w:tr>
      <w:tr w:rsidR="00026252" w:rsidRPr="00F31A27" w:rsidTr="000E1543">
        <w:tc>
          <w:tcPr>
            <w:tcW w:w="0" w:type="auto"/>
            <w:vAlign w:val="center"/>
          </w:tcPr>
          <w:p w:rsidR="00026252" w:rsidRPr="00F31A27" w:rsidRDefault="00026252" w:rsidP="000E1543">
            <w:pPr>
              <w:spacing w:after="0" w:line="360" w:lineRule="auto"/>
              <w:rPr>
                <w:rFonts w:ascii="Times New Roman" w:hAnsi="Times New Roman" w:cs="Times New Roman"/>
                <w:sz w:val="28"/>
                <w:szCs w:val="28"/>
              </w:rPr>
            </w:pPr>
            <w:r w:rsidRPr="00F31A27">
              <w:rPr>
                <w:rFonts w:ascii="Times New Roman" w:hAnsi="Times New Roman" w:cs="Times New Roman"/>
                <w:sz w:val="28"/>
                <w:szCs w:val="28"/>
              </w:rPr>
              <w:t>1</w:t>
            </w:r>
            <w:r w:rsidR="00A05178">
              <w:rPr>
                <w:rFonts w:ascii="Times New Roman" w:hAnsi="Times New Roman" w:cs="Times New Roman"/>
                <w:sz w:val="28"/>
                <w:szCs w:val="28"/>
              </w:rPr>
              <w:t>.</w:t>
            </w:r>
          </w:p>
        </w:tc>
        <w:tc>
          <w:tcPr>
            <w:tcW w:w="0" w:type="auto"/>
            <w:vAlign w:val="center"/>
          </w:tcPr>
          <w:p w:rsidR="008D5570" w:rsidRPr="00F31A27" w:rsidRDefault="00026252" w:rsidP="000E1543">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Капитальный ремонт</w:t>
            </w:r>
          </w:p>
        </w:tc>
        <w:tc>
          <w:tcPr>
            <w:tcW w:w="0" w:type="auto"/>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16310</w:t>
            </w:r>
          </w:p>
        </w:tc>
        <w:tc>
          <w:tcPr>
            <w:tcW w:w="1631" w:type="dxa"/>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4660</w:t>
            </w:r>
          </w:p>
        </w:tc>
        <w:tc>
          <w:tcPr>
            <w:tcW w:w="1576" w:type="dxa"/>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2330</w:t>
            </w:r>
          </w:p>
        </w:tc>
        <w:tc>
          <w:tcPr>
            <w:tcW w:w="1979" w:type="dxa"/>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23300</w:t>
            </w:r>
          </w:p>
        </w:tc>
      </w:tr>
      <w:tr w:rsidR="00026252" w:rsidRPr="00F31A27" w:rsidTr="000E1543">
        <w:tc>
          <w:tcPr>
            <w:tcW w:w="0" w:type="auto"/>
            <w:vAlign w:val="center"/>
          </w:tcPr>
          <w:p w:rsidR="00026252" w:rsidRPr="00F31A27" w:rsidRDefault="00026252" w:rsidP="000E1543">
            <w:pPr>
              <w:spacing w:after="0" w:line="360" w:lineRule="auto"/>
              <w:rPr>
                <w:rFonts w:ascii="Times New Roman" w:hAnsi="Times New Roman" w:cs="Times New Roman"/>
                <w:sz w:val="28"/>
                <w:szCs w:val="28"/>
              </w:rPr>
            </w:pPr>
            <w:r w:rsidRPr="00F31A27">
              <w:rPr>
                <w:rFonts w:ascii="Times New Roman" w:hAnsi="Times New Roman" w:cs="Times New Roman"/>
                <w:sz w:val="28"/>
                <w:szCs w:val="28"/>
              </w:rPr>
              <w:t>2</w:t>
            </w:r>
            <w:r w:rsidR="00A05178">
              <w:rPr>
                <w:rFonts w:ascii="Times New Roman" w:hAnsi="Times New Roman" w:cs="Times New Roman"/>
                <w:sz w:val="28"/>
                <w:szCs w:val="28"/>
              </w:rPr>
              <w:t>.</w:t>
            </w:r>
          </w:p>
        </w:tc>
        <w:tc>
          <w:tcPr>
            <w:tcW w:w="0" w:type="auto"/>
            <w:vAlign w:val="center"/>
          </w:tcPr>
          <w:p w:rsidR="00026252" w:rsidRPr="00F31A27" w:rsidRDefault="00026252" w:rsidP="000E1543">
            <w:pPr>
              <w:spacing w:after="0" w:line="360" w:lineRule="auto"/>
              <w:rPr>
                <w:rFonts w:ascii="Times New Roman" w:hAnsi="Times New Roman" w:cs="Times New Roman"/>
                <w:sz w:val="28"/>
                <w:szCs w:val="28"/>
              </w:rPr>
            </w:pPr>
            <w:r w:rsidRPr="00F31A27">
              <w:rPr>
                <w:rFonts w:ascii="Times New Roman" w:hAnsi="Times New Roman" w:cs="Times New Roman"/>
                <w:sz w:val="28"/>
                <w:szCs w:val="28"/>
              </w:rPr>
              <w:t>Текущий ремонт</w:t>
            </w:r>
          </w:p>
        </w:tc>
        <w:tc>
          <w:tcPr>
            <w:tcW w:w="0" w:type="auto"/>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19110</w:t>
            </w:r>
          </w:p>
        </w:tc>
        <w:tc>
          <w:tcPr>
            <w:tcW w:w="1631" w:type="dxa"/>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5460</w:t>
            </w:r>
          </w:p>
        </w:tc>
        <w:tc>
          <w:tcPr>
            <w:tcW w:w="1576" w:type="dxa"/>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2730</w:t>
            </w:r>
          </w:p>
        </w:tc>
        <w:tc>
          <w:tcPr>
            <w:tcW w:w="1979" w:type="dxa"/>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27300</w:t>
            </w:r>
          </w:p>
        </w:tc>
      </w:tr>
      <w:tr w:rsidR="00026252" w:rsidRPr="00F31A27" w:rsidTr="000E1543">
        <w:tc>
          <w:tcPr>
            <w:tcW w:w="0" w:type="auto"/>
            <w:vAlign w:val="center"/>
          </w:tcPr>
          <w:p w:rsidR="00026252" w:rsidRPr="00F31A27" w:rsidRDefault="00026252" w:rsidP="000E1543">
            <w:pPr>
              <w:spacing w:after="0" w:line="360" w:lineRule="auto"/>
              <w:rPr>
                <w:rFonts w:ascii="Times New Roman" w:hAnsi="Times New Roman" w:cs="Times New Roman"/>
                <w:sz w:val="28"/>
                <w:szCs w:val="28"/>
              </w:rPr>
            </w:pPr>
            <w:r w:rsidRPr="00F31A27">
              <w:rPr>
                <w:rFonts w:ascii="Times New Roman" w:hAnsi="Times New Roman" w:cs="Times New Roman"/>
                <w:sz w:val="28"/>
                <w:szCs w:val="28"/>
              </w:rPr>
              <w:t>3</w:t>
            </w:r>
            <w:r w:rsidR="00A05178">
              <w:rPr>
                <w:rFonts w:ascii="Times New Roman" w:hAnsi="Times New Roman" w:cs="Times New Roman"/>
                <w:sz w:val="28"/>
                <w:szCs w:val="28"/>
              </w:rPr>
              <w:t>.</w:t>
            </w:r>
          </w:p>
        </w:tc>
        <w:tc>
          <w:tcPr>
            <w:tcW w:w="0" w:type="auto"/>
            <w:vAlign w:val="center"/>
          </w:tcPr>
          <w:p w:rsidR="00026252" w:rsidRPr="00F31A27" w:rsidRDefault="00026252" w:rsidP="000E1543">
            <w:pPr>
              <w:spacing w:after="0" w:line="360" w:lineRule="auto"/>
              <w:rPr>
                <w:rFonts w:ascii="Times New Roman" w:hAnsi="Times New Roman" w:cs="Times New Roman"/>
                <w:sz w:val="28"/>
                <w:szCs w:val="28"/>
              </w:rPr>
            </w:pPr>
            <w:r w:rsidRPr="00F31A27">
              <w:rPr>
                <w:rFonts w:ascii="Times New Roman" w:hAnsi="Times New Roman" w:cs="Times New Roman"/>
                <w:sz w:val="28"/>
                <w:szCs w:val="28"/>
              </w:rPr>
              <w:t>Осмотры</w:t>
            </w:r>
          </w:p>
        </w:tc>
        <w:tc>
          <w:tcPr>
            <w:tcW w:w="0" w:type="auto"/>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22610</w:t>
            </w:r>
          </w:p>
        </w:tc>
        <w:tc>
          <w:tcPr>
            <w:tcW w:w="1631" w:type="dxa"/>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6460</w:t>
            </w:r>
          </w:p>
        </w:tc>
        <w:tc>
          <w:tcPr>
            <w:tcW w:w="1576" w:type="dxa"/>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3230</w:t>
            </w:r>
          </w:p>
        </w:tc>
        <w:tc>
          <w:tcPr>
            <w:tcW w:w="1979" w:type="dxa"/>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32300</w:t>
            </w:r>
          </w:p>
        </w:tc>
      </w:tr>
      <w:tr w:rsidR="00026252" w:rsidRPr="00F31A27" w:rsidTr="000E1543">
        <w:tc>
          <w:tcPr>
            <w:tcW w:w="0" w:type="auto"/>
            <w:vAlign w:val="center"/>
          </w:tcPr>
          <w:p w:rsidR="00026252" w:rsidRPr="00F31A27" w:rsidRDefault="00026252" w:rsidP="000E1543">
            <w:pPr>
              <w:spacing w:after="0" w:line="360" w:lineRule="auto"/>
              <w:rPr>
                <w:rFonts w:ascii="Times New Roman" w:hAnsi="Times New Roman" w:cs="Times New Roman"/>
                <w:sz w:val="28"/>
                <w:szCs w:val="28"/>
              </w:rPr>
            </w:pPr>
            <w:r w:rsidRPr="00F31A27">
              <w:rPr>
                <w:rFonts w:ascii="Times New Roman" w:hAnsi="Times New Roman" w:cs="Times New Roman"/>
                <w:sz w:val="28"/>
                <w:szCs w:val="28"/>
              </w:rPr>
              <w:t>4</w:t>
            </w:r>
            <w:r w:rsidR="00A05178">
              <w:rPr>
                <w:rFonts w:ascii="Times New Roman" w:hAnsi="Times New Roman" w:cs="Times New Roman"/>
                <w:sz w:val="28"/>
                <w:szCs w:val="28"/>
              </w:rPr>
              <w:t>.</w:t>
            </w:r>
          </w:p>
        </w:tc>
        <w:tc>
          <w:tcPr>
            <w:tcW w:w="0" w:type="auto"/>
            <w:vAlign w:val="center"/>
          </w:tcPr>
          <w:p w:rsidR="00026252" w:rsidRPr="00F31A27" w:rsidRDefault="00026252" w:rsidP="000E1543">
            <w:pPr>
              <w:spacing w:after="0" w:line="360" w:lineRule="auto"/>
              <w:rPr>
                <w:rFonts w:ascii="Times New Roman" w:hAnsi="Times New Roman" w:cs="Times New Roman"/>
                <w:sz w:val="28"/>
                <w:szCs w:val="28"/>
              </w:rPr>
            </w:pPr>
            <w:r w:rsidRPr="00F31A27">
              <w:rPr>
                <w:rFonts w:ascii="Times New Roman" w:hAnsi="Times New Roman" w:cs="Times New Roman"/>
                <w:sz w:val="28"/>
                <w:szCs w:val="28"/>
              </w:rPr>
              <w:t>Неучтенные работы</w:t>
            </w:r>
          </w:p>
        </w:tc>
        <w:tc>
          <w:tcPr>
            <w:tcW w:w="0" w:type="auto"/>
          </w:tcPr>
          <w:p w:rsidR="00026252" w:rsidRPr="00F31A27" w:rsidRDefault="001916A2"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3722</w:t>
            </w:r>
            <w:r w:rsidR="00F37E9D">
              <w:rPr>
                <w:rFonts w:ascii="Times New Roman" w:hAnsi="Times New Roman" w:cs="Times New Roman"/>
                <w:sz w:val="28"/>
                <w:szCs w:val="28"/>
              </w:rPr>
              <w:t>8,8</w:t>
            </w:r>
          </w:p>
        </w:tc>
        <w:tc>
          <w:tcPr>
            <w:tcW w:w="1631" w:type="dxa"/>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10636,8</w:t>
            </w:r>
          </w:p>
        </w:tc>
        <w:tc>
          <w:tcPr>
            <w:tcW w:w="1576" w:type="dxa"/>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5318,4</w:t>
            </w:r>
          </w:p>
        </w:tc>
        <w:tc>
          <w:tcPr>
            <w:tcW w:w="1979" w:type="dxa"/>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53184</w:t>
            </w:r>
          </w:p>
        </w:tc>
      </w:tr>
      <w:tr w:rsidR="00026252" w:rsidRPr="00F31A27" w:rsidTr="000E1543">
        <w:tc>
          <w:tcPr>
            <w:tcW w:w="0" w:type="auto"/>
            <w:vAlign w:val="center"/>
          </w:tcPr>
          <w:p w:rsidR="00026252" w:rsidRPr="00F31A27" w:rsidRDefault="00026252" w:rsidP="000E1543">
            <w:pPr>
              <w:spacing w:after="0" w:line="360" w:lineRule="auto"/>
              <w:rPr>
                <w:rFonts w:ascii="Times New Roman" w:hAnsi="Times New Roman" w:cs="Times New Roman"/>
                <w:sz w:val="28"/>
                <w:szCs w:val="28"/>
              </w:rPr>
            </w:pPr>
            <w:r w:rsidRPr="00F31A27">
              <w:rPr>
                <w:rFonts w:ascii="Times New Roman" w:hAnsi="Times New Roman" w:cs="Times New Roman"/>
                <w:sz w:val="28"/>
                <w:szCs w:val="28"/>
              </w:rPr>
              <w:t>5</w:t>
            </w:r>
            <w:r w:rsidR="00A05178">
              <w:rPr>
                <w:rFonts w:ascii="Times New Roman" w:hAnsi="Times New Roman" w:cs="Times New Roman"/>
                <w:sz w:val="28"/>
                <w:szCs w:val="28"/>
              </w:rPr>
              <w:t>.</w:t>
            </w:r>
          </w:p>
        </w:tc>
        <w:tc>
          <w:tcPr>
            <w:tcW w:w="0" w:type="auto"/>
            <w:vAlign w:val="center"/>
          </w:tcPr>
          <w:p w:rsidR="00026252" w:rsidRPr="00F31A27" w:rsidRDefault="00026252" w:rsidP="000E1543">
            <w:pPr>
              <w:spacing w:after="0" w:line="360" w:lineRule="auto"/>
              <w:rPr>
                <w:rFonts w:ascii="Times New Roman" w:hAnsi="Times New Roman" w:cs="Times New Roman"/>
                <w:sz w:val="28"/>
                <w:szCs w:val="28"/>
              </w:rPr>
            </w:pPr>
            <w:r w:rsidRPr="00F31A27">
              <w:rPr>
                <w:rFonts w:ascii="Times New Roman" w:hAnsi="Times New Roman" w:cs="Times New Roman"/>
                <w:sz w:val="28"/>
                <w:szCs w:val="28"/>
              </w:rPr>
              <w:t>Итого объем работ</w:t>
            </w:r>
          </w:p>
        </w:tc>
        <w:tc>
          <w:tcPr>
            <w:tcW w:w="0" w:type="auto"/>
          </w:tcPr>
          <w:p w:rsidR="00026252" w:rsidRPr="00F31A27" w:rsidRDefault="001916A2"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9525</w:t>
            </w:r>
            <w:r w:rsidR="00F37E9D">
              <w:rPr>
                <w:rFonts w:ascii="Times New Roman" w:hAnsi="Times New Roman" w:cs="Times New Roman"/>
                <w:sz w:val="28"/>
                <w:szCs w:val="28"/>
              </w:rPr>
              <w:t>8,8</w:t>
            </w:r>
          </w:p>
        </w:tc>
        <w:tc>
          <w:tcPr>
            <w:tcW w:w="1631" w:type="dxa"/>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27216,8</w:t>
            </w:r>
          </w:p>
        </w:tc>
        <w:tc>
          <w:tcPr>
            <w:tcW w:w="1576" w:type="dxa"/>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13608,4</w:t>
            </w:r>
          </w:p>
        </w:tc>
        <w:tc>
          <w:tcPr>
            <w:tcW w:w="1979" w:type="dxa"/>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136084</w:t>
            </w:r>
          </w:p>
        </w:tc>
      </w:tr>
      <w:tr w:rsidR="00026252" w:rsidRPr="00F31A27" w:rsidTr="000E1543">
        <w:tc>
          <w:tcPr>
            <w:tcW w:w="0" w:type="auto"/>
            <w:vAlign w:val="center"/>
          </w:tcPr>
          <w:p w:rsidR="00026252" w:rsidRPr="00F31A27" w:rsidRDefault="00026252" w:rsidP="000E1543">
            <w:pPr>
              <w:spacing w:after="0" w:line="360" w:lineRule="auto"/>
              <w:rPr>
                <w:rFonts w:ascii="Times New Roman" w:hAnsi="Times New Roman" w:cs="Times New Roman"/>
                <w:sz w:val="28"/>
                <w:szCs w:val="28"/>
              </w:rPr>
            </w:pPr>
            <w:r w:rsidRPr="00F31A27">
              <w:rPr>
                <w:rFonts w:ascii="Times New Roman" w:hAnsi="Times New Roman" w:cs="Times New Roman"/>
                <w:sz w:val="28"/>
                <w:szCs w:val="28"/>
              </w:rPr>
              <w:t>6</w:t>
            </w:r>
            <w:r w:rsidR="00A05178">
              <w:rPr>
                <w:rFonts w:ascii="Times New Roman" w:hAnsi="Times New Roman" w:cs="Times New Roman"/>
                <w:sz w:val="28"/>
                <w:szCs w:val="28"/>
              </w:rPr>
              <w:t>.</w:t>
            </w:r>
          </w:p>
        </w:tc>
        <w:tc>
          <w:tcPr>
            <w:tcW w:w="0" w:type="auto"/>
            <w:vAlign w:val="center"/>
          </w:tcPr>
          <w:p w:rsidR="00026252" w:rsidRPr="00F31A27" w:rsidRDefault="00026252" w:rsidP="000E1543">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Техническое обслуживание</w:t>
            </w:r>
          </w:p>
        </w:tc>
        <w:tc>
          <w:tcPr>
            <w:tcW w:w="0" w:type="auto"/>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12810</w:t>
            </w:r>
          </w:p>
        </w:tc>
        <w:tc>
          <w:tcPr>
            <w:tcW w:w="1631" w:type="dxa"/>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3660</w:t>
            </w:r>
          </w:p>
        </w:tc>
        <w:tc>
          <w:tcPr>
            <w:tcW w:w="1576" w:type="dxa"/>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1830</w:t>
            </w:r>
          </w:p>
        </w:tc>
        <w:tc>
          <w:tcPr>
            <w:tcW w:w="1979" w:type="dxa"/>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18300</w:t>
            </w:r>
          </w:p>
        </w:tc>
      </w:tr>
      <w:tr w:rsidR="00026252" w:rsidRPr="00F31A27" w:rsidTr="000E1543">
        <w:tc>
          <w:tcPr>
            <w:tcW w:w="0" w:type="auto"/>
            <w:vAlign w:val="center"/>
          </w:tcPr>
          <w:p w:rsidR="00026252" w:rsidRPr="00F31A27" w:rsidRDefault="00026252" w:rsidP="000E1543">
            <w:pPr>
              <w:spacing w:after="0" w:line="360" w:lineRule="auto"/>
              <w:rPr>
                <w:rFonts w:ascii="Times New Roman" w:hAnsi="Times New Roman" w:cs="Times New Roman"/>
                <w:sz w:val="28"/>
                <w:szCs w:val="28"/>
              </w:rPr>
            </w:pPr>
            <w:r w:rsidRPr="00F31A27">
              <w:rPr>
                <w:rFonts w:ascii="Times New Roman" w:hAnsi="Times New Roman" w:cs="Times New Roman"/>
                <w:sz w:val="28"/>
                <w:szCs w:val="28"/>
              </w:rPr>
              <w:t>7</w:t>
            </w:r>
            <w:r w:rsidR="00A05178">
              <w:rPr>
                <w:rFonts w:ascii="Times New Roman" w:hAnsi="Times New Roman" w:cs="Times New Roman"/>
                <w:sz w:val="28"/>
                <w:szCs w:val="28"/>
              </w:rPr>
              <w:t>.</w:t>
            </w:r>
          </w:p>
        </w:tc>
        <w:tc>
          <w:tcPr>
            <w:tcW w:w="0" w:type="auto"/>
            <w:vAlign w:val="center"/>
          </w:tcPr>
          <w:p w:rsidR="00026252" w:rsidRPr="00F31A27" w:rsidRDefault="00026252" w:rsidP="000E1543">
            <w:pPr>
              <w:spacing w:after="0" w:line="360" w:lineRule="auto"/>
              <w:rPr>
                <w:rFonts w:ascii="Times New Roman" w:hAnsi="Times New Roman" w:cs="Times New Roman"/>
                <w:sz w:val="28"/>
                <w:szCs w:val="28"/>
              </w:rPr>
            </w:pPr>
            <w:r w:rsidRPr="00F31A27">
              <w:rPr>
                <w:rFonts w:ascii="Times New Roman" w:hAnsi="Times New Roman" w:cs="Times New Roman"/>
                <w:sz w:val="28"/>
                <w:szCs w:val="28"/>
              </w:rPr>
              <w:t>Всего объем работ</w:t>
            </w:r>
          </w:p>
        </w:tc>
        <w:tc>
          <w:tcPr>
            <w:tcW w:w="0" w:type="auto"/>
          </w:tcPr>
          <w:p w:rsidR="00026252" w:rsidRPr="00F31A27" w:rsidRDefault="001916A2"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10806</w:t>
            </w:r>
            <w:r w:rsidR="00F37E9D">
              <w:rPr>
                <w:rFonts w:ascii="Times New Roman" w:hAnsi="Times New Roman" w:cs="Times New Roman"/>
                <w:sz w:val="28"/>
                <w:szCs w:val="28"/>
              </w:rPr>
              <w:t>8,8</w:t>
            </w:r>
          </w:p>
        </w:tc>
        <w:tc>
          <w:tcPr>
            <w:tcW w:w="1631" w:type="dxa"/>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30876,8</w:t>
            </w:r>
          </w:p>
        </w:tc>
        <w:tc>
          <w:tcPr>
            <w:tcW w:w="1576" w:type="dxa"/>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15438,4</w:t>
            </w:r>
          </w:p>
        </w:tc>
        <w:tc>
          <w:tcPr>
            <w:tcW w:w="1979" w:type="dxa"/>
          </w:tcPr>
          <w:p w:rsidR="00026252" w:rsidRPr="00F31A27" w:rsidRDefault="00F37E9D" w:rsidP="00F31A27">
            <w:pPr>
              <w:spacing w:after="0" w:line="360" w:lineRule="auto"/>
              <w:rPr>
                <w:rFonts w:ascii="Times New Roman" w:hAnsi="Times New Roman" w:cs="Times New Roman"/>
                <w:sz w:val="28"/>
                <w:szCs w:val="28"/>
              </w:rPr>
            </w:pPr>
            <w:r>
              <w:rPr>
                <w:rFonts w:ascii="Times New Roman" w:hAnsi="Times New Roman" w:cs="Times New Roman"/>
                <w:sz w:val="28"/>
                <w:szCs w:val="28"/>
              </w:rPr>
              <w:t>154384</w:t>
            </w:r>
          </w:p>
        </w:tc>
      </w:tr>
    </w:tbl>
    <w:p w:rsidR="00F37E9D" w:rsidRDefault="00F37E9D" w:rsidP="00365655">
      <w:pPr>
        <w:spacing w:line="360" w:lineRule="auto"/>
        <w:rPr>
          <w:rFonts w:ascii="Times New Roman" w:hAnsi="Times New Roman" w:cs="Times New Roman"/>
          <w:sz w:val="28"/>
          <w:szCs w:val="28"/>
        </w:rPr>
      </w:pPr>
    </w:p>
    <w:p w:rsidR="000742E1" w:rsidRPr="00365655" w:rsidRDefault="000742E1" w:rsidP="001E3691">
      <w:pPr>
        <w:numPr>
          <w:ilvl w:val="0"/>
          <w:numId w:val="26"/>
        </w:numPr>
        <w:spacing w:after="0" w:line="360" w:lineRule="auto"/>
        <w:ind w:left="0" w:firstLine="709"/>
        <w:contextualSpacing/>
        <w:jc w:val="both"/>
        <w:rPr>
          <w:rFonts w:ascii="Times New Roman" w:hAnsi="Times New Roman" w:cs="Times New Roman"/>
          <w:sz w:val="28"/>
          <w:szCs w:val="28"/>
        </w:rPr>
      </w:pPr>
      <w:r w:rsidRPr="00365655">
        <w:rPr>
          <w:rFonts w:ascii="Times New Roman" w:hAnsi="Times New Roman" w:cs="Times New Roman"/>
          <w:sz w:val="28"/>
          <w:szCs w:val="28"/>
        </w:rPr>
        <w:t>Рас</w:t>
      </w:r>
      <w:r w:rsidR="000B1E92">
        <w:rPr>
          <w:rFonts w:ascii="Times New Roman" w:hAnsi="Times New Roman" w:cs="Times New Roman"/>
          <w:sz w:val="28"/>
          <w:szCs w:val="28"/>
        </w:rPr>
        <w:t>чет неучтенных работ выполнен</w:t>
      </w:r>
      <w:r w:rsidRPr="00365655">
        <w:rPr>
          <w:rFonts w:ascii="Times New Roman" w:hAnsi="Times New Roman" w:cs="Times New Roman"/>
          <w:sz w:val="28"/>
          <w:szCs w:val="28"/>
        </w:rPr>
        <w:t xml:space="preserve"> по формуле:</w:t>
      </w:r>
    </w:p>
    <w:p w:rsidR="000742E1" w:rsidRDefault="000742E1" w:rsidP="001E3691">
      <w:pPr>
        <w:pStyle w:val="a5"/>
        <w:spacing w:after="0" w:line="360" w:lineRule="auto"/>
        <w:ind w:left="0" w:firstLine="709"/>
        <w:contextualSpacing/>
        <w:jc w:val="both"/>
        <w:rPr>
          <w:rFonts w:ascii="Times New Roman" w:hAnsi="Times New Roman" w:cs="Times New Roman"/>
          <w:sz w:val="28"/>
          <w:szCs w:val="28"/>
        </w:rPr>
      </w:pPr>
      <w:proofErr w:type="spellStart"/>
      <w:r w:rsidRPr="001E3691">
        <w:rPr>
          <w:rFonts w:ascii="Times New Roman" w:hAnsi="Times New Roman" w:cs="Times New Roman"/>
          <w:i/>
          <w:sz w:val="32"/>
          <w:szCs w:val="32"/>
        </w:rPr>
        <w:t>Нр</w:t>
      </w:r>
      <w:proofErr w:type="spellEnd"/>
      <w:r w:rsidRPr="001E3691">
        <w:rPr>
          <w:rFonts w:ascii="Times New Roman" w:hAnsi="Times New Roman" w:cs="Times New Roman"/>
          <w:i/>
          <w:sz w:val="32"/>
          <w:szCs w:val="32"/>
        </w:rPr>
        <w:t xml:space="preserve"> = (</w:t>
      </w:r>
      <w:proofErr w:type="spellStart"/>
      <w:proofErr w:type="gramStart"/>
      <w:r w:rsidRPr="001E3691">
        <w:rPr>
          <w:rFonts w:ascii="Times New Roman" w:hAnsi="Times New Roman" w:cs="Times New Roman"/>
          <w:i/>
          <w:sz w:val="32"/>
          <w:szCs w:val="32"/>
        </w:rPr>
        <w:t>Кр</w:t>
      </w:r>
      <w:proofErr w:type="spellEnd"/>
      <w:proofErr w:type="gramEnd"/>
      <w:r w:rsidRPr="001E3691">
        <w:rPr>
          <w:rFonts w:ascii="Times New Roman" w:hAnsi="Times New Roman" w:cs="Times New Roman"/>
          <w:i/>
          <w:sz w:val="32"/>
          <w:szCs w:val="32"/>
        </w:rPr>
        <w:t xml:space="preserve"> + </w:t>
      </w:r>
      <w:proofErr w:type="spellStart"/>
      <w:r w:rsidRPr="001E3691">
        <w:rPr>
          <w:rFonts w:ascii="Times New Roman" w:hAnsi="Times New Roman" w:cs="Times New Roman"/>
          <w:i/>
          <w:sz w:val="32"/>
          <w:szCs w:val="32"/>
        </w:rPr>
        <w:t>Тр</w:t>
      </w:r>
      <w:proofErr w:type="spellEnd"/>
      <w:r w:rsidRPr="001E3691">
        <w:rPr>
          <w:rFonts w:ascii="Times New Roman" w:hAnsi="Times New Roman" w:cs="Times New Roman"/>
          <w:i/>
          <w:sz w:val="32"/>
          <w:szCs w:val="32"/>
        </w:rPr>
        <w:t xml:space="preserve"> + Ос)</w:t>
      </w:r>
      <w:r w:rsidR="008D5570">
        <w:rPr>
          <w:rFonts w:ascii="Times New Roman" w:hAnsi="Times New Roman" w:cs="Times New Roman"/>
          <w:sz w:val="32"/>
          <w:szCs w:val="32"/>
        </w:rPr>
        <w:t xml:space="preserve"> </w:t>
      </w:r>
      <w:proofErr w:type="spellStart"/>
      <w:r w:rsidR="008D5570" w:rsidRPr="001E3691">
        <w:rPr>
          <w:rFonts w:ascii="Times New Roman" w:hAnsi="Times New Roman" w:cs="Times New Roman"/>
          <w:i/>
          <w:sz w:val="28"/>
          <w:szCs w:val="28"/>
        </w:rPr>
        <w:t>х</w:t>
      </w:r>
      <w:proofErr w:type="spellEnd"/>
      <w:r w:rsidR="008D5570" w:rsidRPr="001E3691">
        <w:rPr>
          <w:rFonts w:ascii="Times New Roman" w:hAnsi="Times New Roman" w:cs="Times New Roman"/>
          <w:i/>
          <w:sz w:val="32"/>
          <w:szCs w:val="32"/>
        </w:rPr>
        <w:t xml:space="preserve"> </w:t>
      </w:r>
      <w:r w:rsidR="008D5570" w:rsidRPr="001E3691">
        <w:rPr>
          <w:rFonts w:ascii="Times New Roman" w:hAnsi="Times New Roman" w:cs="Times New Roman"/>
          <w:i/>
          <w:sz w:val="28"/>
          <w:szCs w:val="28"/>
        </w:rPr>
        <w:t xml:space="preserve">на </w:t>
      </w:r>
      <w:r w:rsidR="006B2B28" w:rsidRPr="001E3691">
        <w:rPr>
          <w:rFonts w:ascii="Times New Roman" w:hAnsi="Times New Roman" w:cs="Times New Roman"/>
          <w:i/>
          <w:sz w:val="28"/>
          <w:szCs w:val="28"/>
        </w:rPr>
        <w:t xml:space="preserve"> процент неучтенных работ</w:t>
      </w:r>
      <w:r w:rsidRPr="008D5570">
        <w:rPr>
          <w:rFonts w:ascii="Times New Roman" w:hAnsi="Times New Roman" w:cs="Times New Roman"/>
          <w:sz w:val="28"/>
          <w:szCs w:val="28"/>
        </w:rPr>
        <w:t>, чел.</w:t>
      </w:r>
      <w:r w:rsidR="00FD63F2">
        <w:rPr>
          <w:rFonts w:ascii="Times New Roman" w:hAnsi="Times New Roman" w:cs="Times New Roman"/>
          <w:sz w:val="28"/>
          <w:szCs w:val="28"/>
        </w:rPr>
        <w:t xml:space="preserve"> </w:t>
      </w:r>
      <w:r w:rsidRPr="008D5570">
        <w:rPr>
          <w:rFonts w:ascii="Times New Roman" w:hAnsi="Times New Roman" w:cs="Times New Roman"/>
          <w:sz w:val="28"/>
          <w:szCs w:val="28"/>
        </w:rPr>
        <w:t>часы</w:t>
      </w:r>
    </w:p>
    <w:p w:rsidR="00026252" w:rsidRPr="008D5570" w:rsidRDefault="008D5570" w:rsidP="001E3691">
      <w:pPr>
        <w:pStyle w:val="a5"/>
        <w:numPr>
          <w:ilvl w:val="0"/>
          <w:numId w:val="26"/>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Графы 2, 3, 4 рассчитаны</w:t>
      </w:r>
      <w:r w:rsidR="00026252" w:rsidRPr="00365655">
        <w:rPr>
          <w:rFonts w:ascii="Times New Roman" w:hAnsi="Times New Roman" w:cs="Times New Roman"/>
          <w:sz w:val="28"/>
          <w:szCs w:val="28"/>
        </w:rPr>
        <w:t xml:space="preserve"> в процентном соотношении от графы 5.</w:t>
      </w:r>
    </w:p>
    <w:p w:rsidR="00026252" w:rsidRPr="008D5570" w:rsidRDefault="00026252" w:rsidP="001E3691">
      <w:pPr>
        <w:pStyle w:val="a5"/>
        <w:numPr>
          <w:ilvl w:val="0"/>
          <w:numId w:val="26"/>
        </w:numPr>
        <w:spacing w:after="0" w:line="360" w:lineRule="auto"/>
        <w:ind w:left="0" w:firstLine="709"/>
        <w:contextualSpacing/>
        <w:jc w:val="both"/>
        <w:rPr>
          <w:rFonts w:ascii="Times New Roman" w:hAnsi="Times New Roman" w:cs="Times New Roman"/>
          <w:sz w:val="28"/>
          <w:szCs w:val="28"/>
        </w:rPr>
      </w:pPr>
      <w:r w:rsidRPr="00365655">
        <w:rPr>
          <w:rFonts w:ascii="Times New Roman" w:hAnsi="Times New Roman" w:cs="Times New Roman"/>
          <w:sz w:val="28"/>
          <w:szCs w:val="28"/>
        </w:rPr>
        <w:lastRenderedPageBreak/>
        <w:t>Итого объем работ по строке 5 считаем как сумму работ по вертикали в каждой графе (строка 1+2+3+4).</w:t>
      </w:r>
    </w:p>
    <w:p w:rsidR="00644EA2" w:rsidRPr="00753511" w:rsidRDefault="00026252" w:rsidP="000742E1">
      <w:pPr>
        <w:pStyle w:val="a5"/>
        <w:numPr>
          <w:ilvl w:val="0"/>
          <w:numId w:val="26"/>
        </w:numPr>
        <w:spacing w:after="0" w:line="360" w:lineRule="auto"/>
        <w:ind w:left="0" w:firstLine="709"/>
        <w:contextualSpacing/>
        <w:jc w:val="both"/>
        <w:rPr>
          <w:rFonts w:ascii="Times New Roman" w:hAnsi="Times New Roman" w:cs="Times New Roman"/>
          <w:sz w:val="28"/>
          <w:szCs w:val="28"/>
        </w:rPr>
      </w:pPr>
      <w:r w:rsidRPr="00365655">
        <w:rPr>
          <w:rFonts w:ascii="Times New Roman" w:hAnsi="Times New Roman" w:cs="Times New Roman"/>
          <w:sz w:val="28"/>
          <w:szCs w:val="28"/>
        </w:rPr>
        <w:t>Всего объем работ по строке 7 считаем сложением строк 5 и 6.</w:t>
      </w:r>
      <w:r w:rsidR="00644EA2" w:rsidRPr="00753511">
        <w:rPr>
          <w:rFonts w:ascii="Times New Roman" w:hAnsi="Times New Roman" w:cs="Times New Roman"/>
          <w:sz w:val="28"/>
          <w:szCs w:val="28"/>
        </w:rPr>
        <w:t xml:space="preserve">1. </w:t>
      </w:r>
      <w:r w:rsidR="00753511">
        <w:rPr>
          <w:rFonts w:ascii="Times New Roman" w:hAnsi="Times New Roman" w:cs="Times New Roman"/>
          <w:sz w:val="28"/>
          <w:szCs w:val="28"/>
        </w:rPr>
        <w:t>Неучтенные работы:</w:t>
      </w:r>
    </w:p>
    <w:p w:rsidR="00026252" w:rsidRDefault="00644EA2" w:rsidP="000742E1">
      <w:pPr>
        <w:rPr>
          <w:rFonts w:ascii="Times New Roman" w:hAnsi="Times New Roman" w:cs="Times New Roman"/>
          <w:sz w:val="28"/>
          <w:szCs w:val="28"/>
        </w:rPr>
      </w:pPr>
      <w:r>
        <w:rPr>
          <w:rFonts w:ascii="Times New Roman" w:hAnsi="Times New Roman" w:cs="Times New Roman"/>
          <w:sz w:val="28"/>
          <w:szCs w:val="28"/>
        </w:rPr>
        <w:t>16310+19110+22610*8%/100</w:t>
      </w:r>
      <w:r w:rsidR="002E4222">
        <w:rPr>
          <w:rFonts w:ascii="Times New Roman" w:hAnsi="Times New Roman" w:cs="Times New Roman"/>
          <w:sz w:val="28"/>
          <w:szCs w:val="28"/>
        </w:rPr>
        <w:t xml:space="preserve"> </w:t>
      </w:r>
      <w:r>
        <w:rPr>
          <w:rFonts w:ascii="Times New Roman" w:hAnsi="Times New Roman" w:cs="Times New Roman"/>
          <w:sz w:val="28"/>
          <w:szCs w:val="28"/>
        </w:rPr>
        <w:t>=</w:t>
      </w:r>
      <w:r w:rsidR="002E4222">
        <w:rPr>
          <w:rFonts w:ascii="Times New Roman" w:hAnsi="Times New Roman" w:cs="Times New Roman"/>
          <w:sz w:val="28"/>
          <w:szCs w:val="28"/>
        </w:rPr>
        <w:t xml:space="preserve"> </w:t>
      </w:r>
      <w:r>
        <w:rPr>
          <w:rFonts w:ascii="Times New Roman" w:hAnsi="Times New Roman" w:cs="Times New Roman"/>
          <w:sz w:val="28"/>
          <w:szCs w:val="28"/>
        </w:rPr>
        <w:t>37228,8</w:t>
      </w:r>
      <w:r w:rsidR="00753511">
        <w:rPr>
          <w:rFonts w:ascii="Times New Roman" w:hAnsi="Times New Roman" w:cs="Times New Roman"/>
          <w:sz w:val="28"/>
          <w:szCs w:val="28"/>
        </w:rPr>
        <w:t xml:space="preserve"> - </w:t>
      </w:r>
      <w:r w:rsidR="00753511" w:rsidRPr="00753511">
        <w:rPr>
          <w:rFonts w:ascii="Times New Roman" w:hAnsi="Times New Roman" w:cs="Times New Roman"/>
          <w:sz w:val="28"/>
          <w:szCs w:val="28"/>
        </w:rPr>
        <w:t>Электро-слесарные</w:t>
      </w:r>
      <w:r w:rsidR="00753511">
        <w:rPr>
          <w:rFonts w:ascii="Times New Roman" w:hAnsi="Times New Roman" w:cs="Times New Roman"/>
          <w:sz w:val="28"/>
          <w:szCs w:val="28"/>
        </w:rPr>
        <w:t xml:space="preserve"> </w:t>
      </w:r>
    </w:p>
    <w:p w:rsidR="00644EA2" w:rsidRDefault="00644EA2" w:rsidP="000742E1">
      <w:pPr>
        <w:rPr>
          <w:rFonts w:ascii="Times New Roman" w:hAnsi="Times New Roman" w:cs="Times New Roman"/>
          <w:sz w:val="28"/>
          <w:szCs w:val="28"/>
        </w:rPr>
      </w:pPr>
      <w:r>
        <w:rPr>
          <w:rFonts w:ascii="Times New Roman" w:hAnsi="Times New Roman" w:cs="Times New Roman"/>
          <w:sz w:val="28"/>
          <w:szCs w:val="28"/>
        </w:rPr>
        <w:t>4660+5460+6460*8%/100</w:t>
      </w:r>
      <w:r w:rsidR="002E4222">
        <w:rPr>
          <w:rFonts w:ascii="Times New Roman" w:hAnsi="Times New Roman" w:cs="Times New Roman"/>
          <w:sz w:val="28"/>
          <w:szCs w:val="28"/>
        </w:rPr>
        <w:t xml:space="preserve"> </w:t>
      </w:r>
      <w:r>
        <w:rPr>
          <w:rFonts w:ascii="Times New Roman" w:hAnsi="Times New Roman" w:cs="Times New Roman"/>
          <w:sz w:val="28"/>
          <w:szCs w:val="28"/>
        </w:rPr>
        <w:t>=</w:t>
      </w:r>
      <w:r w:rsidR="002E4222">
        <w:rPr>
          <w:rFonts w:ascii="Times New Roman" w:hAnsi="Times New Roman" w:cs="Times New Roman"/>
          <w:sz w:val="28"/>
          <w:szCs w:val="28"/>
        </w:rPr>
        <w:t xml:space="preserve"> </w:t>
      </w:r>
      <w:r>
        <w:rPr>
          <w:rFonts w:ascii="Times New Roman" w:hAnsi="Times New Roman" w:cs="Times New Roman"/>
          <w:sz w:val="28"/>
          <w:szCs w:val="28"/>
        </w:rPr>
        <w:t>10636,8</w:t>
      </w:r>
      <w:r w:rsidR="00753511">
        <w:rPr>
          <w:rFonts w:ascii="Times New Roman" w:hAnsi="Times New Roman" w:cs="Times New Roman"/>
          <w:sz w:val="28"/>
          <w:szCs w:val="28"/>
        </w:rPr>
        <w:t xml:space="preserve"> – </w:t>
      </w:r>
      <w:r w:rsidR="00753511" w:rsidRPr="00753511">
        <w:rPr>
          <w:rFonts w:ascii="Times New Roman" w:hAnsi="Times New Roman" w:cs="Times New Roman"/>
          <w:sz w:val="28"/>
          <w:szCs w:val="28"/>
        </w:rPr>
        <w:t>Станочные</w:t>
      </w:r>
      <w:r w:rsidR="00753511">
        <w:rPr>
          <w:rFonts w:ascii="Times New Roman" w:hAnsi="Times New Roman" w:cs="Times New Roman"/>
          <w:sz w:val="28"/>
          <w:szCs w:val="28"/>
        </w:rPr>
        <w:t xml:space="preserve"> </w:t>
      </w:r>
    </w:p>
    <w:p w:rsidR="00644EA2" w:rsidRDefault="00644EA2" w:rsidP="000742E1">
      <w:pPr>
        <w:rPr>
          <w:rFonts w:ascii="Times New Roman" w:hAnsi="Times New Roman" w:cs="Times New Roman"/>
          <w:sz w:val="28"/>
          <w:szCs w:val="28"/>
        </w:rPr>
      </w:pPr>
      <w:r>
        <w:rPr>
          <w:rFonts w:ascii="Times New Roman" w:hAnsi="Times New Roman" w:cs="Times New Roman"/>
          <w:sz w:val="28"/>
          <w:szCs w:val="28"/>
        </w:rPr>
        <w:t>2330+2730+3230*8%/100</w:t>
      </w:r>
      <w:r w:rsidR="002E4222">
        <w:rPr>
          <w:rFonts w:ascii="Times New Roman" w:hAnsi="Times New Roman" w:cs="Times New Roman"/>
          <w:sz w:val="28"/>
          <w:szCs w:val="28"/>
        </w:rPr>
        <w:t xml:space="preserve"> </w:t>
      </w:r>
      <w:r>
        <w:rPr>
          <w:rFonts w:ascii="Times New Roman" w:hAnsi="Times New Roman" w:cs="Times New Roman"/>
          <w:sz w:val="28"/>
          <w:szCs w:val="28"/>
        </w:rPr>
        <w:t>=</w:t>
      </w:r>
      <w:r w:rsidR="002E4222">
        <w:rPr>
          <w:rFonts w:ascii="Times New Roman" w:hAnsi="Times New Roman" w:cs="Times New Roman"/>
          <w:sz w:val="28"/>
          <w:szCs w:val="28"/>
        </w:rPr>
        <w:t xml:space="preserve"> </w:t>
      </w:r>
      <w:r>
        <w:rPr>
          <w:rFonts w:ascii="Times New Roman" w:hAnsi="Times New Roman" w:cs="Times New Roman"/>
          <w:sz w:val="28"/>
          <w:szCs w:val="28"/>
        </w:rPr>
        <w:t>5318,4</w:t>
      </w:r>
      <w:r w:rsidR="00753511">
        <w:rPr>
          <w:rFonts w:ascii="Times New Roman" w:hAnsi="Times New Roman" w:cs="Times New Roman"/>
          <w:sz w:val="28"/>
          <w:szCs w:val="28"/>
        </w:rPr>
        <w:t xml:space="preserve"> – </w:t>
      </w:r>
      <w:r w:rsidR="00753511" w:rsidRPr="00753511">
        <w:rPr>
          <w:rFonts w:ascii="Times New Roman" w:hAnsi="Times New Roman" w:cs="Times New Roman"/>
          <w:sz w:val="28"/>
          <w:szCs w:val="28"/>
        </w:rPr>
        <w:t>Прочие</w:t>
      </w:r>
      <w:r w:rsidR="00753511">
        <w:rPr>
          <w:rFonts w:ascii="Times New Roman" w:hAnsi="Times New Roman" w:cs="Times New Roman"/>
          <w:sz w:val="28"/>
          <w:szCs w:val="28"/>
        </w:rPr>
        <w:t xml:space="preserve"> </w:t>
      </w:r>
    </w:p>
    <w:p w:rsidR="00753511" w:rsidRDefault="00753511" w:rsidP="000742E1">
      <w:pPr>
        <w:rPr>
          <w:rFonts w:ascii="Times New Roman" w:hAnsi="Times New Roman" w:cs="Times New Roman"/>
          <w:sz w:val="28"/>
          <w:szCs w:val="28"/>
        </w:rPr>
      </w:pPr>
      <w:r>
        <w:rPr>
          <w:rFonts w:ascii="Times New Roman" w:hAnsi="Times New Roman" w:cs="Times New Roman"/>
          <w:sz w:val="28"/>
          <w:szCs w:val="28"/>
        </w:rPr>
        <w:t>23300+27300+32300*8%/100</w:t>
      </w:r>
      <w:r w:rsidR="002E4222">
        <w:rPr>
          <w:rFonts w:ascii="Times New Roman" w:hAnsi="Times New Roman" w:cs="Times New Roman"/>
          <w:sz w:val="28"/>
          <w:szCs w:val="28"/>
        </w:rPr>
        <w:t xml:space="preserve"> </w:t>
      </w:r>
      <w:r>
        <w:rPr>
          <w:rFonts w:ascii="Times New Roman" w:hAnsi="Times New Roman" w:cs="Times New Roman"/>
          <w:sz w:val="28"/>
          <w:szCs w:val="28"/>
        </w:rPr>
        <w:t>=</w:t>
      </w:r>
      <w:r w:rsidR="002E4222">
        <w:rPr>
          <w:rFonts w:ascii="Times New Roman" w:hAnsi="Times New Roman" w:cs="Times New Roman"/>
          <w:sz w:val="28"/>
          <w:szCs w:val="28"/>
        </w:rPr>
        <w:t xml:space="preserve"> </w:t>
      </w:r>
      <w:r>
        <w:rPr>
          <w:rFonts w:ascii="Times New Roman" w:hAnsi="Times New Roman" w:cs="Times New Roman"/>
          <w:sz w:val="28"/>
          <w:szCs w:val="28"/>
        </w:rPr>
        <w:t xml:space="preserve">53184 – Трудоемкость </w:t>
      </w:r>
    </w:p>
    <w:p w:rsidR="002E4222" w:rsidRDefault="002E4222" w:rsidP="000742E1">
      <w:pPr>
        <w:rPr>
          <w:rFonts w:ascii="Times New Roman" w:hAnsi="Times New Roman" w:cs="Times New Roman"/>
          <w:sz w:val="28"/>
          <w:szCs w:val="28"/>
        </w:rPr>
      </w:pPr>
      <w:r>
        <w:rPr>
          <w:rFonts w:ascii="Times New Roman" w:hAnsi="Times New Roman" w:cs="Times New Roman"/>
          <w:sz w:val="28"/>
          <w:szCs w:val="28"/>
        </w:rPr>
        <w:t>Итоговый объём работы:</w:t>
      </w:r>
    </w:p>
    <w:p w:rsidR="002E4222" w:rsidRDefault="002E4222" w:rsidP="000742E1">
      <w:pPr>
        <w:rPr>
          <w:rFonts w:ascii="Times New Roman" w:hAnsi="Times New Roman" w:cs="Times New Roman"/>
          <w:sz w:val="28"/>
          <w:szCs w:val="28"/>
        </w:rPr>
      </w:pPr>
      <w:r>
        <w:rPr>
          <w:rFonts w:ascii="Times New Roman" w:hAnsi="Times New Roman" w:cs="Times New Roman"/>
          <w:sz w:val="28"/>
          <w:szCs w:val="28"/>
        </w:rPr>
        <w:t>16310+19110+22610+37228,8 = 95258,8 – Электро</w:t>
      </w:r>
      <w:r w:rsidR="00146B6B">
        <w:rPr>
          <w:rFonts w:ascii="Times New Roman" w:hAnsi="Times New Roman" w:cs="Times New Roman"/>
          <w:sz w:val="28"/>
          <w:szCs w:val="28"/>
        </w:rPr>
        <w:t>-</w:t>
      </w:r>
      <w:r>
        <w:rPr>
          <w:rFonts w:ascii="Times New Roman" w:hAnsi="Times New Roman" w:cs="Times New Roman"/>
          <w:sz w:val="28"/>
          <w:szCs w:val="28"/>
        </w:rPr>
        <w:t xml:space="preserve">слесарные </w:t>
      </w:r>
    </w:p>
    <w:p w:rsidR="002E4222" w:rsidRDefault="002E4222" w:rsidP="000742E1">
      <w:pPr>
        <w:rPr>
          <w:rFonts w:ascii="Times New Roman" w:hAnsi="Times New Roman" w:cs="Times New Roman"/>
          <w:sz w:val="28"/>
          <w:szCs w:val="28"/>
        </w:rPr>
      </w:pPr>
      <w:r>
        <w:rPr>
          <w:rFonts w:ascii="Times New Roman" w:hAnsi="Times New Roman" w:cs="Times New Roman"/>
          <w:sz w:val="28"/>
          <w:szCs w:val="28"/>
        </w:rPr>
        <w:t xml:space="preserve">4660+5460+6460+10636,8 = 27216,8 – Станочные </w:t>
      </w:r>
    </w:p>
    <w:p w:rsidR="002E4222" w:rsidRDefault="002E4222" w:rsidP="000742E1">
      <w:pPr>
        <w:rPr>
          <w:rFonts w:ascii="Times New Roman" w:hAnsi="Times New Roman" w:cs="Times New Roman"/>
          <w:sz w:val="28"/>
          <w:szCs w:val="28"/>
        </w:rPr>
      </w:pPr>
      <w:r>
        <w:rPr>
          <w:rFonts w:ascii="Times New Roman" w:hAnsi="Times New Roman" w:cs="Times New Roman"/>
          <w:sz w:val="28"/>
          <w:szCs w:val="28"/>
        </w:rPr>
        <w:t xml:space="preserve">2330+2730+3230+5318,4 = 13608,4 – Прочие </w:t>
      </w:r>
    </w:p>
    <w:p w:rsidR="002E4222" w:rsidRDefault="002E4222" w:rsidP="000742E1">
      <w:pPr>
        <w:rPr>
          <w:rFonts w:ascii="Times New Roman" w:hAnsi="Times New Roman" w:cs="Times New Roman"/>
          <w:sz w:val="28"/>
          <w:szCs w:val="28"/>
        </w:rPr>
      </w:pPr>
      <w:r>
        <w:rPr>
          <w:rFonts w:ascii="Times New Roman" w:hAnsi="Times New Roman" w:cs="Times New Roman"/>
          <w:sz w:val="28"/>
          <w:szCs w:val="28"/>
        </w:rPr>
        <w:t xml:space="preserve">23300+27300+32300+53184 = 136084 – Трудоемкость </w:t>
      </w:r>
    </w:p>
    <w:p w:rsidR="002E4222" w:rsidRDefault="002E4222" w:rsidP="000742E1">
      <w:pPr>
        <w:rPr>
          <w:rFonts w:ascii="Times New Roman" w:hAnsi="Times New Roman" w:cs="Times New Roman"/>
          <w:sz w:val="28"/>
          <w:szCs w:val="28"/>
        </w:rPr>
      </w:pPr>
    </w:p>
    <w:p w:rsidR="00753511" w:rsidRDefault="00753511" w:rsidP="000742E1">
      <w:pPr>
        <w:rPr>
          <w:rFonts w:ascii="Times New Roman" w:hAnsi="Times New Roman" w:cs="Times New Roman"/>
          <w:sz w:val="28"/>
          <w:szCs w:val="28"/>
        </w:rPr>
      </w:pPr>
      <w:r>
        <w:rPr>
          <w:rFonts w:ascii="Times New Roman" w:hAnsi="Times New Roman" w:cs="Times New Roman"/>
          <w:sz w:val="28"/>
          <w:szCs w:val="28"/>
        </w:rPr>
        <w:t>Технологическое обслуживание:</w:t>
      </w:r>
    </w:p>
    <w:p w:rsidR="00753511" w:rsidRDefault="00753511" w:rsidP="000742E1">
      <w:pPr>
        <w:rPr>
          <w:rFonts w:ascii="Times New Roman" w:hAnsi="Times New Roman" w:cs="Times New Roman"/>
          <w:sz w:val="28"/>
          <w:szCs w:val="28"/>
        </w:rPr>
      </w:pPr>
      <w:r>
        <w:rPr>
          <w:rFonts w:ascii="Times New Roman" w:hAnsi="Times New Roman" w:cs="Times New Roman"/>
          <w:sz w:val="28"/>
          <w:szCs w:val="28"/>
        </w:rPr>
        <w:t>18300*70/100</w:t>
      </w:r>
      <w:r w:rsidR="002E4222">
        <w:rPr>
          <w:rFonts w:ascii="Times New Roman" w:hAnsi="Times New Roman" w:cs="Times New Roman"/>
          <w:sz w:val="28"/>
          <w:szCs w:val="28"/>
        </w:rPr>
        <w:t xml:space="preserve"> </w:t>
      </w:r>
      <w:r>
        <w:rPr>
          <w:rFonts w:ascii="Times New Roman" w:hAnsi="Times New Roman" w:cs="Times New Roman"/>
          <w:sz w:val="28"/>
          <w:szCs w:val="28"/>
        </w:rPr>
        <w:t>=</w:t>
      </w:r>
      <w:r w:rsidR="002E4222">
        <w:rPr>
          <w:rFonts w:ascii="Times New Roman" w:hAnsi="Times New Roman" w:cs="Times New Roman"/>
          <w:sz w:val="28"/>
          <w:szCs w:val="28"/>
        </w:rPr>
        <w:t xml:space="preserve"> </w:t>
      </w:r>
      <w:r>
        <w:rPr>
          <w:rFonts w:ascii="Times New Roman" w:hAnsi="Times New Roman" w:cs="Times New Roman"/>
          <w:sz w:val="28"/>
          <w:szCs w:val="28"/>
        </w:rPr>
        <w:t xml:space="preserve">12810 - </w:t>
      </w:r>
      <w:r w:rsidRPr="00753511">
        <w:rPr>
          <w:rFonts w:ascii="Times New Roman" w:hAnsi="Times New Roman" w:cs="Times New Roman"/>
          <w:sz w:val="28"/>
          <w:szCs w:val="28"/>
        </w:rPr>
        <w:t>Электро-слесарные</w:t>
      </w:r>
      <w:r>
        <w:rPr>
          <w:rFonts w:ascii="Times New Roman" w:hAnsi="Times New Roman" w:cs="Times New Roman"/>
          <w:sz w:val="28"/>
          <w:szCs w:val="28"/>
        </w:rPr>
        <w:t xml:space="preserve"> </w:t>
      </w:r>
    </w:p>
    <w:p w:rsidR="00753511" w:rsidRDefault="00753511" w:rsidP="000742E1">
      <w:pPr>
        <w:rPr>
          <w:rFonts w:ascii="Times New Roman" w:hAnsi="Times New Roman" w:cs="Times New Roman"/>
          <w:sz w:val="28"/>
          <w:szCs w:val="28"/>
        </w:rPr>
      </w:pPr>
      <w:r>
        <w:rPr>
          <w:rFonts w:ascii="Times New Roman" w:hAnsi="Times New Roman" w:cs="Times New Roman"/>
          <w:sz w:val="28"/>
          <w:szCs w:val="28"/>
        </w:rPr>
        <w:t>18300*20/100</w:t>
      </w:r>
      <w:r w:rsidR="002E4222">
        <w:rPr>
          <w:rFonts w:ascii="Times New Roman" w:hAnsi="Times New Roman" w:cs="Times New Roman"/>
          <w:sz w:val="28"/>
          <w:szCs w:val="28"/>
        </w:rPr>
        <w:t xml:space="preserve"> </w:t>
      </w:r>
      <w:r>
        <w:rPr>
          <w:rFonts w:ascii="Times New Roman" w:hAnsi="Times New Roman" w:cs="Times New Roman"/>
          <w:sz w:val="28"/>
          <w:szCs w:val="28"/>
        </w:rPr>
        <w:t>=</w:t>
      </w:r>
      <w:r w:rsidR="002E4222">
        <w:rPr>
          <w:rFonts w:ascii="Times New Roman" w:hAnsi="Times New Roman" w:cs="Times New Roman"/>
          <w:sz w:val="28"/>
          <w:szCs w:val="28"/>
        </w:rPr>
        <w:t xml:space="preserve"> </w:t>
      </w:r>
      <w:r>
        <w:rPr>
          <w:rFonts w:ascii="Times New Roman" w:hAnsi="Times New Roman" w:cs="Times New Roman"/>
          <w:sz w:val="28"/>
          <w:szCs w:val="28"/>
        </w:rPr>
        <w:t xml:space="preserve">3660 – </w:t>
      </w:r>
      <w:r w:rsidRPr="00753511">
        <w:rPr>
          <w:rFonts w:ascii="Times New Roman" w:hAnsi="Times New Roman" w:cs="Times New Roman"/>
          <w:sz w:val="28"/>
          <w:szCs w:val="28"/>
        </w:rPr>
        <w:t>Станочные</w:t>
      </w:r>
      <w:r>
        <w:rPr>
          <w:rFonts w:ascii="Times New Roman" w:hAnsi="Times New Roman" w:cs="Times New Roman"/>
          <w:sz w:val="28"/>
          <w:szCs w:val="28"/>
        </w:rPr>
        <w:t xml:space="preserve"> </w:t>
      </w:r>
    </w:p>
    <w:p w:rsidR="00753511" w:rsidRDefault="00753511" w:rsidP="000742E1">
      <w:pPr>
        <w:rPr>
          <w:rFonts w:ascii="Times New Roman" w:hAnsi="Times New Roman" w:cs="Times New Roman"/>
          <w:sz w:val="28"/>
          <w:szCs w:val="28"/>
        </w:rPr>
      </w:pPr>
      <w:r>
        <w:rPr>
          <w:rFonts w:ascii="Times New Roman" w:hAnsi="Times New Roman" w:cs="Times New Roman"/>
          <w:sz w:val="28"/>
          <w:szCs w:val="28"/>
        </w:rPr>
        <w:t>18300*10/100</w:t>
      </w:r>
      <w:r w:rsidR="002E4222">
        <w:rPr>
          <w:rFonts w:ascii="Times New Roman" w:hAnsi="Times New Roman" w:cs="Times New Roman"/>
          <w:sz w:val="28"/>
          <w:szCs w:val="28"/>
        </w:rPr>
        <w:t xml:space="preserve"> </w:t>
      </w:r>
      <w:r>
        <w:rPr>
          <w:rFonts w:ascii="Times New Roman" w:hAnsi="Times New Roman" w:cs="Times New Roman"/>
          <w:sz w:val="28"/>
          <w:szCs w:val="28"/>
        </w:rPr>
        <w:t>=</w:t>
      </w:r>
      <w:r w:rsidR="002E4222">
        <w:rPr>
          <w:rFonts w:ascii="Times New Roman" w:hAnsi="Times New Roman" w:cs="Times New Roman"/>
          <w:sz w:val="28"/>
          <w:szCs w:val="28"/>
        </w:rPr>
        <w:t xml:space="preserve"> </w:t>
      </w:r>
      <w:r>
        <w:rPr>
          <w:rFonts w:ascii="Times New Roman" w:hAnsi="Times New Roman" w:cs="Times New Roman"/>
          <w:sz w:val="28"/>
          <w:szCs w:val="28"/>
        </w:rPr>
        <w:t xml:space="preserve">1830 – </w:t>
      </w:r>
      <w:r w:rsidRPr="00753511">
        <w:rPr>
          <w:rFonts w:ascii="Times New Roman" w:hAnsi="Times New Roman" w:cs="Times New Roman"/>
          <w:sz w:val="28"/>
          <w:szCs w:val="28"/>
        </w:rPr>
        <w:t>Прочие</w:t>
      </w:r>
      <w:r>
        <w:rPr>
          <w:rFonts w:ascii="Times New Roman" w:hAnsi="Times New Roman" w:cs="Times New Roman"/>
          <w:sz w:val="28"/>
          <w:szCs w:val="28"/>
        </w:rPr>
        <w:t xml:space="preserve"> </w:t>
      </w:r>
    </w:p>
    <w:p w:rsidR="002E4222" w:rsidRDefault="002E4222" w:rsidP="000742E1">
      <w:pPr>
        <w:rPr>
          <w:rFonts w:ascii="Times New Roman" w:hAnsi="Times New Roman" w:cs="Times New Roman"/>
          <w:sz w:val="28"/>
          <w:szCs w:val="28"/>
        </w:rPr>
      </w:pPr>
      <w:r>
        <w:rPr>
          <w:rFonts w:ascii="Times New Roman" w:hAnsi="Times New Roman" w:cs="Times New Roman"/>
          <w:sz w:val="28"/>
          <w:szCs w:val="28"/>
        </w:rPr>
        <w:t xml:space="preserve">18300 – Трудоемкость </w:t>
      </w:r>
    </w:p>
    <w:p w:rsidR="002E4222" w:rsidRDefault="002E4222" w:rsidP="000742E1">
      <w:pPr>
        <w:rPr>
          <w:rFonts w:ascii="Times New Roman" w:hAnsi="Times New Roman" w:cs="Times New Roman"/>
          <w:sz w:val="28"/>
          <w:szCs w:val="28"/>
        </w:rPr>
      </w:pPr>
    </w:p>
    <w:p w:rsidR="00753511" w:rsidRDefault="00753511" w:rsidP="000742E1">
      <w:pPr>
        <w:rPr>
          <w:rFonts w:ascii="Times New Roman" w:hAnsi="Times New Roman" w:cs="Times New Roman"/>
          <w:sz w:val="28"/>
          <w:szCs w:val="28"/>
        </w:rPr>
      </w:pPr>
      <w:r>
        <w:rPr>
          <w:rFonts w:ascii="Times New Roman" w:hAnsi="Times New Roman" w:cs="Times New Roman"/>
          <w:sz w:val="28"/>
          <w:szCs w:val="28"/>
        </w:rPr>
        <w:t>Всего объем работ</w:t>
      </w:r>
      <w:r w:rsidR="002E4222">
        <w:rPr>
          <w:rFonts w:ascii="Times New Roman" w:hAnsi="Times New Roman" w:cs="Times New Roman"/>
          <w:sz w:val="28"/>
          <w:szCs w:val="28"/>
        </w:rPr>
        <w:t>:</w:t>
      </w:r>
    </w:p>
    <w:p w:rsidR="002E4222" w:rsidRDefault="002E4222" w:rsidP="000742E1">
      <w:pPr>
        <w:rPr>
          <w:rFonts w:ascii="Times New Roman" w:hAnsi="Times New Roman" w:cs="Times New Roman"/>
          <w:sz w:val="28"/>
          <w:szCs w:val="28"/>
        </w:rPr>
      </w:pPr>
      <w:r>
        <w:rPr>
          <w:rFonts w:ascii="Times New Roman" w:hAnsi="Times New Roman" w:cs="Times New Roman"/>
          <w:sz w:val="28"/>
          <w:szCs w:val="28"/>
        </w:rPr>
        <w:t>95258,8+12810 = 108068,8 – Э</w:t>
      </w:r>
      <w:r w:rsidR="00146B6B">
        <w:rPr>
          <w:rFonts w:ascii="Times New Roman" w:hAnsi="Times New Roman" w:cs="Times New Roman"/>
          <w:sz w:val="28"/>
          <w:szCs w:val="28"/>
        </w:rPr>
        <w:t>лектро-</w:t>
      </w:r>
      <w:r>
        <w:rPr>
          <w:rFonts w:ascii="Times New Roman" w:hAnsi="Times New Roman" w:cs="Times New Roman"/>
          <w:sz w:val="28"/>
          <w:szCs w:val="28"/>
        </w:rPr>
        <w:t xml:space="preserve">слесарные </w:t>
      </w:r>
    </w:p>
    <w:p w:rsidR="002E4222" w:rsidRDefault="002E4222" w:rsidP="000742E1">
      <w:pPr>
        <w:rPr>
          <w:rFonts w:ascii="Times New Roman" w:hAnsi="Times New Roman" w:cs="Times New Roman"/>
          <w:sz w:val="28"/>
          <w:szCs w:val="28"/>
        </w:rPr>
      </w:pPr>
      <w:r>
        <w:rPr>
          <w:rFonts w:ascii="Times New Roman" w:hAnsi="Times New Roman" w:cs="Times New Roman"/>
          <w:sz w:val="28"/>
          <w:szCs w:val="28"/>
        </w:rPr>
        <w:t xml:space="preserve">27216,8+3660 = 30876,8 – Станочные </w:t>
      </w:r>
    </w:p>
    <w:p w:rsidR="002E4222" w:rsidRDefault="00146B6B" w:rsidP="000742E1">
      <w:pPr>
        <w:rPr>
          <w:rFonts w:ascii="Times New Roman" w:hAnsi="Times New Roman" w:cs="Times New Roman"/>
          <w:sz w:val="28"/>
          <w:szCs w:val="28"/>
        </w:rPr>
      </w:pPr>
      <w:r>
        <w:rPr>
          <w:rFonts w:ascii="Times New Roman" w:hAnsi="Times New Roman" w:cs="Times New Roman"/>
          <w:sz w:val="28"/>
          <w:szCs w:val="28"/>
        </w:rPr>
        <w:t xml:space="preserve">13608,4+1830 = 15438,4 – Прочие </w:t>
      </w:r>
    </w:p>
    <w:p w:rsidR="00146B6B" w:rsidRDefault="00146B6B" w:rsidP="000742E1">
      <w:pPr>
        <w:rPr>
          <w:rFonts w:ascii="Times New Roman" w:hAnsi="Times New Roman" w:cs="Times New Roman"/>
          <w:sz w:val="28"/>
          <w:szCs w:val="28"/>
        </w:rPr>
      </w:pPr>
      <w:r>
        <w:rPr>
          <w:rFonts w:ascii="Times New Roman" w:hAnsi="Times New Roman" w:cs="Times New Roman"/>
          <w:sz w:val="28"/>
          <w:szCs w:val="28"/>
        </w:rPr>
        <w:t xml:space="preserve">136084+18300 = 154384 – Трудоемкость </w:t>
      </w:r>
    </w:p>
    <w:p w:rsidR="00753511" w:rsidRDefault="00753511" w:rsidP="000742E1">
      <w:pPr>
        <w:rPr>
          <w:rFonts w:ascii="Times New Roman" w:hAnsi="Times New Roman" w:cs="Times New Roman"/>
          <w:sz w:val="28"/>
          <w:szCs w:val="28"/>
        </w:rPr>
      </w:pPr>
    </w:p>
    <w:p w:rsidR="00A83B29" w:rsidRPr="00065B92" w:rsidRDefault="008F3730" w:rsidP="00065B92">
      <w:pPr>
        <w:pStyle w:val="a5"/>
        <w:ind w:left="0"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Глава 2</w:t>
      </w:r>
      <w:r w:rsidR="00026252" w:rsidRPr="00065B92">
        <w:rPr>
          <w:rFonts w:ascii="Times New Roman" w:hAnsi="Times New Roman" w:cs="Times New Roman"/>
          <w:bCs/>
          <w:sz w:val="28"/>
          <w:szCs w:val="28"/>
        </w:rPr>
        <w:t xml:space="preserve">  </w:t>
      </w:r>
      <w:r w:rsidR="00065B92" w:rsidRPr="00065B92">
        <w:rPr>
          <w:rFonts w:ascii="Times New Roman" w:hAnsi="Times New Roman" w:cs="Times New Roman"/>
          <w:bCs/>
          <w:sz w:val="28"/>
          <w:szCs w:val="28"/>
        </w:rPr>
        <w:t>Разработка плана по труду и заработной плате</w:t>
      </w:r>
    </w:p>
    <w:p w:rsidR="00026252" w:rsidRDefault="00A83B29" w:rsidP="00065B92">
      <w:pPr>
        <w:ind w:firstLine="720"/>
        <w:jc w:val="both"/>
        <w:rPr>
          <w:rFonts w:ascii="Times New Roman" w:hAnsi="Times New Roman" w:cs="Times New Roman"/>
          <w:bCs/>
          <w:sz w:val="28"/>
          <w:szCs w:val="28"/>
        </w:rPr>
      </w:pPr>
      <w:r w:rsidRPr="00065B92">
        <w:rPr>
          <w:rFonts w:ascii="Times New Roman" w:hAnsi="Times New Roman" w:cs="Times New Roman"/>
          <w:bCs/>
          <w:sz w:val="28"/>
          <w:szCs w:val="28"/>
        </w:rPr>
        <w:t>2.</w:t>
      </w:r>
      <w:r w:rsidR="00026252" w:rsidRPr="00065B92">
        <w:rPr>
          <w:rFonts w:ascii="Times New Roman" w:hAnsi="Times New Roman" w:cs="Times New Roman"/>
          <w:bCs/>
          <w:sz w:val="28"/>
          <w:szCs w:val="28"/>
        </w:rPr>
        <w:t>1  Планирование фонда рабочего времени одного среднесписочного работника</w:t>
      </w:r>
    </w:p>
    <w:p w:rsidR="008C2EC9" w:rsidRPr="00065B92" w:rsidRDefault="008C2EC9" w:rsidP="00065B92">
      <w:pPr>
        <w:ind w:firstLine="720"/>
        <w:jc w:val="both"/>
        <w:rPr>
          <w:rFonts w:ascii="Times New Roman" w:hAnsi="Times New Roman" w:cs="Times New Roman"/>
          <w:bCs/>
          <w:sz w:val="28"/>
          <w:szCs w:val="28"/>
        </w:rPr>
      </w:pPr>
    </w:p>
    <w:p w:rsidR="00026252" w:rsidRPr="005E6834" w:rsidRDefault="00026252" w:rsidP="00476566">
      <w:pPr>
        <w:spacing w:line="360" w:lineRule="auto"/>
        <w:jc w:val="both"/>
        <w:rPr>
          <w:rFonts w:ascii="Times New Roman" w:hAnsi="Times New Roman" w:cs="Times New Roman"/>
          <w:sz w:val="28"/>
          <w:szCs w:val="28"/>
        </w:rPr>
      </w:pPr>
      <w:r w:rsidRPr="005E6834">
        <w:rPr>
          <w:rFonts w:ascii="Times New Roman" w:hAnsi="Times New Roman" w:cs="Times New Roman"/>
          <w:sz w:val="28"/>
          <w:szCs w:val="28"/>
        </w:rPr>
        <w:t xml:space="preserve">     </w:t>
      </w:r>
      <w:r w:rsidR="00476566">
        <w:rPr>
          <w:rFonts w:ascii="Times New Roman" w:hAnsi="Times New Roman" w:cs="Times New Roman"/>
          <w:sz w:val="28"/>
          <w:szCs w:val="28"/>
        </w:rPr>
        <w:tab/>
      </w:r>
      <w:r w:rsidRPr="005E6834">
        <w:rPr>
          <w:rFonts w:ascii="Times New Roman" w:hAnsi="Times New Roman" w:cs="Times New Roman"/>
          <w:sz w:val="28"/>
          <w:szCs w:val="28"/>
        </w:rPr>
        <w:t xml:space="preserve">Для планирования фонда рабочего времени одного </w:t>
      </w:r>
      <w:r>
        <w:rPr>
          <w:rFonts w:ascii="Times New Roman" w:hAnsi="Times New Roman" w:cs="Times New Roman"/>
          <w:sz w:val="28"/>
          <w:szCs w:val="28"/>
        </w:rPr>
        <w:t xml:space="preserve">среднесписочного работника </w:t>
      </w:r>
      <w:r w:rsidRPr="005E6834">
        <w:rPr>
          <w:rFonts w:ascii="Times New Roman" w:hAnsi="Times New Roman" w:cs="Times New Roman"/>
          <w:sz w:val="28"/>
          <w:szCs w:val="28"/>
        </w:rPr>
        <w:t xml:space="preserve"> разрабатывается баланс рабочего времени на текущий год при пятидневной рабочей неделе.</w:t>
      </w:r>
    </w:p>
    <w:p w:rsidR="00026252" w:rsidRPr="005E6834" w:rsidRDefault="00026252" w:rsidP="004753BC">
      <w:pPr>
        <w:spacing w:after="0" w:line="240" w:lineRule="auto"/>
        <w:rPr>
          <w:rFonts w:ascii="Times New Roman" w:hAnsi="Times New Roman" w:cs="Times New Roman"/>
          <w:sz w:val="28"/>
          <w:szCs w:val="28"/>
        </w:rPr>
      </w:pPr>
      <w:r w:rsidRPr="005E6834">
        <w:rPr>
          <w:rFonts w:ascii="Times New Roman" w:hAnsi="Times New Roman" w:cs="Times New Roman"/>
          <w:sz w:val="28"/>
          <w:szCs w:val="28"/>
        </w:rPr>
        <w:t xml:space="preserve">Таблица </w:t>
      </w:r>
      <w:r w:rsidR="008F3730">
        <w:rPr>
          <w:rFonts w:ascii="Times New Roman" w:hAnsi="Times New Roman" w:cs="Times New Roman"/>
          <w:sz w:val="28"/>
          <w:szCs w:val="28"/>
        </w:rPr>
        <w:t>2</w:t>
      </w:r>
      <w:r w:rsidRPr="005E6834">
        <w:rPr>
          <w:rFonts w:ascii="Times New Roman" w:hAnsi="Times New Roman" w:cs="Times New Roman"/>
          <w:sz w:val="28"/>
          <w:szCs w:val="28"/>
        </w:rPr>
        <w:t xml:space="preserve"> - Баланс рабочего времени </w:t>
      </w:r>
      <w:r>
        <w:rPr>
          <w:rFonts w:ascii="Times New Roman" w:hAnsi="Times New Roman" w:cs="Times New Roman"/>
          <w:sz w:val="28"/>
          <w:szCs w:val="28"/>
        </w:rPr>
        <w:t>одного среднесписочного работника</w:t>
      </w:r>
    </w:p>
    <w:p w:rsidR="00026252" w:rsidRPr="005E6834" w:rsidRDefault="00026252" w:rsidP="004753BC">
      <w:pPr>
        <w:pStyle w:val="a5"/>
        <w:spacing w:after="0" w:line="240" w:lineRule="auto"/>
        <w:ind w:left="780"/>
        <w:rPr>
          <w:rFonts w:ascii="Times New Roman" w:hAnsi="Times New Roman" w:cs="Times New Roman"/>
          <w:sz w:val="28"/>
          <w:szCs w:val="28"/>
        </w:rPr>
      </w:pPr>
      <w:r w:rsidRPr="005E6834">
        <w:rPr>
          <w:rFonts w:ascii="Times New Roman" w:hAnsi="Times New Roman" w:cs="Times New Roman"/>
          <w:sz w:val="28"/>
          <w:szCs w:val="28"/>
        </w:rPr>
        <w:t xml:space="preserve">           н</w:t>
      </w:r>
      <w:r>
        <w:rPr>
          <w:rFonts w:ascii="Times New Roman" w:hAnsi="Times New Roman" w:cs="Times New Roman"/>
          <w:sz w:val="28"/>
          <w:szCs w:val="28"/>
        </w:rPr>
        <w:t>а 20</w:t>
      </w:r>
      <w:r w:rsidR="00F445F0">
        <w:rPr>
          <w:rFonts w:ascii="Times New Roman" w:hAnsi="Times New Roman" w:cs="Times New Roman"/>
          <w:sz w:val="28"/>
          <w:szCs w:val="28"/>
        </w:rPr>
        <w:t>21</w:t>
      </w:r>
      <w:r w:rsidRPr="005E6834">
        <w:rPr>
          <w:rFonts w:ascii="Times New Roman" w:hAnsi="Times New Roman" w:cs="Times New Roman"/>
          <w:sz w:val="28"/>
          <w:szCs w:val="28"/>
        </w:rPr>
        <w:t xml:space="preserve">   год при 5-ти дневной рабочей неделе</w:t>
      </w:r>
    </w:p>
    <w:p w:rsidR="00026252" w:rsidRPr="005E6834" w:rsidRDefault="00026252" w:rsidP="004753BC">
      <w:pPr>
        <w:pStyle w:val="a5"/>
        <w:spacing w:after="0" w:line="240" w:lineRule="auto"/>
        <w:ind w:left="780"/>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63"/>
        <w:gridCol w:w="1417"/>
        <w:gridCol w:w="1383"/>
      </w:tblGrid>
      <w:tr w:rsidR="00026252" w:rsidRPr="00F31A27">
        <w:trPr>
          <w:trHeight w:val="870"/>
        </w:trPr>
        <w:tc>
          <w:tcPr>
            <w:tcW w:w="6663" w:type="dxa"/>
            <w:tcBorders>
              <w:bottom w:val="single" w:sz="4" w:space="0" w:color="auto"/>
            </w:tcBorders>
          </w:tcPr>
          <w:p w:rsidR="00026252" w:rsidRPr="00F31A27" w:rsidRDefault="00026252" w:rsidP="00F31A27">
            <w:pPr>
              <w:pStyle w:val="a5"/>
              <w:spacing w:after="0" w:line="240" w:lineRule="auto"/>
              <w:ind w:left="0"/>
              <w:jc w:val="center"/>
              <w:rPr>
                <w:rFonts w:ascii="Times New Roman" w:hAnsi="Times New Roman" w:cs="Times New Roman"/>
                <w:sz w:val="28"/>
                <w:szCs w:val="28"/>
              </w:rPr>
            </w:pPr>
            <w:r w:rsidRPr="00F31A27">
              <w:rPr>
                <w:rFonts w:ascii="Times New Roman" w:hAnsi="Times New Roman" w:cs="Times New Roman"/>
                <w:sz w:val="28"/>
                <w:szCs w:val="28"/>
              </w:rPr>
              <w:t>Показатели</w:t>
            </w:r>
          </w:p>
        </w:tc>
        <w:tc>
          <w:tcPr>
            <w:tcW w:w="1417" w:type="dxa"/>
            <w:tcBorders>
              <w:bottom w:val="single" w:sz="4" w:space="0" w:color="auto"/>
            </w:tcBorders>
          </w:tcPr>
          <w:p w:rsidR="00026252" w:rsidRPr="00F31A27" w:rsidRDefault="00026252" w:rsidP="00F31A27">
            <w:pPr>
              <w:pStyle w:val="a5"/>
              <w:spacing w:after="0" w:line="240" w:lineRule="auto"/>
              <w:ind w:left="0"/>
              <w:rPr>
                <w:rFonts w:ascii="Times New Roman" w:hAnsi="Times New Roman" w:cs="Times New Roman"/>
                <w:sz w:val="28"/>
                <w:szCs w:val="28"/>
              </w:rPr>
            </w:pPr>
            <w:r w:rsidRPr="00F31A27">
              <w:rPr>
                <w:rFonts w:ascii="Times New Roman" w:hAnsi="Times New Roman" w:cs="Times New Roman"/>
                <w:sz w:val="28"/>
                <w:szCs w:val="28"/>
              </w:rPr>
              <w:t>Условные</w:t>
            </w:r>
          </w:p>
          <w:p w:rsidR="00026252" w:rsidRPr="00F31A27" w:rsidRDefault="00026252" w:rsidP="00F31A27">
            <w:pPr>
              <w:pStyle w:val="a5"/>
              <w:spacing w:after="0" w:line="240" w:lineRule="auto"/>
              <w:ind w:left="0"/>
              <w:rPr>
                <w:rFonts w:ascii="Times New Roman" w:hAnsi="Times New Roman" w:cs="Times New Roman"/>
                <w:sz w:val="28"/>
                <w:szCs w:val="28"/>
              </w:rPr>
            </w:pPr>
            <w:r w:rsidRPr="00F31A27">
              <w:rPr>
                <w:rFonts w:ascii="Times New Roman" w:hAnsi="Times New Roman" w:cs="Times New Roman"/>
                <w:sz w:val="28"/>
                <w:szCs w:val="28"/>
              </w:rPr>
              <w:t>обозначения</w:t>
            </w:r>
          </w:p>
        </w:tc>
        <w:tc>
          <w:tcPr>
            <w:tcW w:w="1383" w:type="dxa"/>
            <w:tcBorders>
              <w:bottom w:val="single" w:sz="4" w:space="0" w:color="auto"/>
            </w:tcBorders>
          </w:tcPr>
          <w:p w:rsidR="00026252" w:rsidRPr="00F31A27" w:rsidRDefault="00026252" w:rsidP="00F31A27">
            <w:pPr>
              <w:pStyle w:val="a5"/>
              <w:spacing w:after="0" w:line="240" w:lineRule="auto"/>
              <w:ind w:left="0"/>
              <w:rPr>
                <w:rFonts w:ascii="Times New Roman" w:hAnsi="Times New Roman" w:cs="Times New Roman"/>
                <w:sz w:val="28"/>
                <w:szCs w:val="28"/>
              </w:rPr>
            </w:pPr>
            <w:r w:rsidRPr="00F31A27">
              <w:rPr>
                <w:rFonts w:ascii="Times New Roman" w:hAnsi="Times New Roman" w:cs="Times New Roman"/>
                <w:sz w:val="28"/>
                <w:szCs w:val="28"/>
              </w:rPr>
              <w:t>Количество дней</w:t>
            </w:r>
          </w:p>
          <w:p w:rsidR="00026252" w:rsidRPr="00F31A27" w:rsidRDefault="00026252" w:rsidP="00F31A27">
            <w:pPr>
              <w:pStyle w:val="a5"/>
              <w:spacing w:after="0" w:line="240" w:lineRule="auto"/>
              <w:ind w:left="0"/>
              <w:rPr>
                <w:rFonts w:ascii="Times New Roman" w:hAnsi="Times New Roman" w:cs="Times New Roman"/>
                <w:sz w:val="28"/>
                <w:szCs w:val="28"/>
              </w:rPr>
            </w:pPr>
            <w:r w:rsidRPr="00F31A27">
              <w:rPr>
                <w:rFonts w:ascii="Times New Roman" w:hAnsi="Times New Roman" w:cs="Times New Roman"/>
                <w:sz w:val="28"/>
                <w:szCs w:val="28"/>
              </w:rPr>
              <w:t>и часов</w:t>
            </w:r>
          </w:p>
        </w:tc>
      </w:tr>
      <w:tr w:rsidR="00026252" w:rsidRPr="00F31A27">
        <w:trPr>
          <w:trHeight w:val="335"/>
        </w:trPr>
        <w:tc>
          <w:tcPr>
            <w:tcW w:w="6663" w:type="dxa"/>
            <w:tcBorders>
              <w:top w:val="single" w:sz="4" w:space="0" w:color="auto"/>
            </w:tcBorders>
          </w:tcPr>
          <w:p w:rsidR="00026252" w:rsidRPr="00F31A27" w:rsidRDefault="00026252" w:rsidP="00F31A27">
            <w:pPr>
              <w:pStyle w:val="a5"/>
              <w:spacing w:after="0" w:line="240" w:lineRule="auto"/>
              <w:ind w:left="0"/>
              <w:jc w:val="center"/>
              <w:rPr>
                <w:rFonts w:ascii="Times New Roman" w:hAnsi="Times New Roman" w:cs="Times New Roman"/>
                <w:sz w:val="28"/>
                <w:szCs w:val="28"/>
              </w:rPr>
            </w:pPr>
            <w:r w:rsidRPr="00F31A27">
              <w:rPr>
                <w:rFonts w:ascii="Times New Roman" w:hAnsi="Times New Roman" w:cs="Times New Roman"/>
                <w:sz w:val="28"/>
                <w:szCs w:val="28"/>
              </w:rPr>
              <w:t>1</w:t>
            </w:r>
          </w:p>
        </w:tc>
        <w:tc>
          <w:tcPr>
            <w:tcW w:w="1417" w:type="dxa"/>
            <w:tcBorders>
              <w:top w:val="single" w:sz="4" w:space="0" w:color="auto"/>
            </w:tcBorders>
          </w:tcPr>
          <w:p w:rsidR="00026252" w:rsidRPr="00F31A27" w:rsidRDefault="00026252" w:rsidP="00F31A27">
            <w:pPr>
              <w:pStyle w:val="a5"/>
              <w:spacing w:after="0" w:line="240" w:lineRule="auto"/>
              <w:ind w:left="0"/>
              <w:jc w:val="center"/>
              <w:rPr>
                <w:rFonts w:ascii="Times New Roman" w:hAnsi="Times New Roman" w:cs="Times New Roman"/>
                <w:sz w:val="28"/>
                <w:szCs w:val="28"/>
              </w:rPr>
            </w:pPr>
            <w:r w:rsidRPr="00F31A27">
              <w:rPr>
                <w:rFonts w:ascii="Times New Roman" w:hAnsi="Times New Roman" w:cs="Times New Roman"/>
                <w:sz w:val="28"/>
                <w:szCs w:val="28"/>
              </w:rPr>
              <w:t>2</w:t>
            </w:r>
          </w:p>
        </w:tc>
        <w:tc>
          <w:tcPr>
            <w:tcW w:w="1383" w:type="dxa"/>
            <w:tcBorders>
              <w:top w:val="single" w:sz="4" w:space="0" w:color="auto"/>
            </w:tcBorders>
          </w:tcPr>
          <w:p w:rsidR="00026252" w:rsidRPr="00F31A27" w:rsidRDefault="00026252" w:rsidP="00F31A27">
            <w:pPr>
              <w:pStyle w:val="a5"/>
              <w:spacing w:after="0" w:line="240" w:lineRule="auto"/>
              <w:ind w:left="0"/>
              <w:jc w:val="center"/>
              <w:rPr>
                <w:rFonts w:ascii="Times New Roman" w:hAnsi="Times New Roman" w:cs="Times New Roman"/>
                <w:sz w:val="28"/>
                <w:szCs w:val="28"/>
              </w:rPr>
            </w:pPr>
            <w:r w:rsidRPr="00F31A27">
              <w:rPr>
                <w:rFonts w:ascii="Times New Roman" w:hAnsi="Times New Roman" w:cs="Times New Roman"/>
                <w:sz w:val="28"/>
                <w:szCs w:val="28"/>
              </w:rPr>
              <w:t>3</w:t>
            </w:r>
          </w:p>
        </w:tc>
      </w:tr>
      <w:tr w:rsidR="00026252" w:rsidRPr="00F31A27" w:rsidTr="00C96B18">
        <w:tc>
          <w:tcPr>
            <w:tcW w:w="6663" w:type="dxa"/>
            <w:vAlign w:val="center"/>
          </w:tcPr>
          <w:p w:rsidR="00026252" w:rsidRPr="00F31A27" w:rsidRDefault="00026252" w:rsidP="00C96B18">
            <w:pPr>
              <w:pStyle w:val="a5"/>
              <w:spacing w:after="0" w:line="240" w:lineRule="auto"/>
              <w:ind w:left="0"/>
              <w:rPr>
                <w:rFonts w:ascii="Times New Roman" w:hAnsi="Times New Roman" w:cs="Times New Roman"/>
                <w:sz w:val="28"/>
                <w:szCs w:val="28"/>
              </w:rPr>
            </w:pPr>
            <w:r w:rsidRPr="00F31A27">
              <w:rPr>
                <w:rFonts w:ascii="Times New Roman" w:hAnsi="Times New Roman" w:cs="Times New Roman"/>
                <w:sz w:val="28"/>
                <w:szCs w:val="28"/>
              </w:rPr>
              <w:t>1</w:t>
            </w:r>
            <w:r>
              <w:rPr>
                <w:rFonts w:ascii="Times New Roman" w:hAnsi="Times New Roman" w:cs="Times New Roman"/>
                <w:sz w:val="28"/>
                <w:szCs w:val="28"/>
              </w:rPr>
              <w:t>.</w:t>
            </w:r>
            <w:r w:rsidRPr="00F31A27">
              <w:rPr>
                <w:rFonts w:ascii="Times New Roman" w:hAnsi="Times New Roman" w:cs="Times New Roman"/>
                <w:sz w:val="28"/>
                <w:szCs w:val="28"/>
              </w:rPr>
              <w:t xml:space="preserve"> Календарное время в году </w:t>
            </w:r>
          </w:p>
        </w:tc>
        <w:tc>
          <w:tcPr>
            <w:tcW w:w="1417" w:type="dxa"/>
            <w:vAlign w:val="center"/>
          </w:tcPr>
          <w:p w:rsidR="00026252" w:rsidRPr="00F31A27" w:rsidRDefault="00026252" w:rsidP="00C96B18">
            <w:pPr>
              <w:pStyle w:val="a5"/>
              <w:spacing w:after="0" w:line="240" w:lineRule="auto"/>
              <w:ind w:left="0"/>
              <w:jc w:val="center"/>
              <w:rPr>
                <w:rFonts w:ascii="Times New Roman" w:hAnsi="Times New Roman" w:cs="Times New Roman"/>
                <w:sz w:val="28"/>
                <w:szCs w:val="28"/>
              </w:rPr>
            </w:pPr>
            <w:r w:rsidRPr="00F31A27">
              <w:rPr>
                <w:rFonts w:ascii="Times New Roman" w:hAnsi="Times New Roman" w:cs="Times New Roman"/>
                <w:sz w:val="28"/>
                <w:szCs w:val="28"/>
              </w:rPr>
              <w:t>Д</w:t>
            </w:r>
            <w:r w:rsidR="00FD63F2">
              <w:rPr>
                <w:rFonts w:ascii="Times New Roman" w:hAnsi="Times New Roman" w:cs="Times New Roman"/>
                <w:sz w:val="28"/>
                <w:szCs w:val="28"/>
              </w:rPr>
              <w:t xml:space="preserve"> </w:t>
            </w:r>
            <w:r w:rsidRPr="00F31A27">
              <w:rPr>
                <w:rFonts w:ascii="Times New Roman" w:hAnsi="Times New Roman" w:cs="Times New Roman"/>
                <w:sz w:val="28"/>
                <w:szCs w:val="28"/>
              </w:rPr>
              <w:t>кал</w:t>
            </w:r>
            <w:r w:rsidR="00FD63F2">
              <w:rPr>
                <w:rFonts w:ascii="Times New Roman" w:hAnsi="Times New Roman" w:cs="Times New Roman"/>
                <w:sz w:val="28"/>
                <w:szCs w:val="28"/>
              </w:rPr>
              <w:t>.</w:t>
            </w:r>
          </w:p>
        </w:tc>
        <w:tc>
          <w:tcPr>
            <w:tcW w:w="1383" w:type="dxa"/>
            <w:vAlign w:val="center"/>
          </w:tcPr>
          <w:p w:rsidR="00026252" w:rsidRPr="00F31A27" w:rsidRDefault="00D04242" w:rsidP="00C96B18">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365</w:t>
            </w:r>
          </w:p>
        </w:tc>
      </w:tr>
      <w:tr w:rsidR="00026252" w:rsidRPr="00F31A27" w:rsidTr="00C96B18">
        <w:tc>
          <w:tcPr>
            <w:tcW w:w="6663" w:type="dxa"/>
            <w:vAlign w:val="center"/>
          </w:tcPr>
          <w:p w:rsidR="00026252" w:rsidRPr="00F31A27" w:rsidRDefault="00026252" w:rsidP="00C96B18">
            <w:pPr>
              <w:pStyle w:val="a5"/>
              <w:spacing w:after="0" w:line="240" w:lineRule="auto"/>
              <w:ind w:left="0"/>
              <w:rPr>
                <w:rFonts w:ascii="Times New Roman" w:hAnsi="Times New Roman" w:cs="Times New Roman"/>
                <w:sz w:val="28"/>
                <w:szCs w:val="28"/>
              </w:rPr>
            </w:pPr>
            <w:r w:rsidRPr="00F31A27">
              <w:rPr>
                <w:rFonts w:ascii="Times New Roman" w:hAnsi="Times New Roman" w:cs="Times New Roman"/>
                <w:sz w:val="28"/>
                <w:szCs w:val="28"/>
              </w:rPr>
              <w:t>2</w:t>
            </w:r>
            <w:r>
              <w:rPr>
                <w:rFonts w:ascii="Times New Roman" w:hAnsi="Times New Roman" w:cs="Times New Roman"/>
                <w:sz w:val="28"/>
                <w:szCs w:val="28"/>
              </w:rPr>
              <w:t>.</w:t>
            </w:r>
            <w:r w:rsidRPr="00F31A27">
              <w:rPr>
                <w:rFonts w:ascii="Times New Roman" w:hAnsi="Times New Roman" w:cs="Times New Roman"/>
                <w:sz w:val="28"/>
                <w:szCs w:val="28"/>
              </w:rPr>
              <w:t xml:space="preserve"> Количество праздничных дней в году </w:t>
            </w:r>
          </w:p>
        </w:tc>
        <w:tc>
          <w:tcPr>
            <w:tcW w:w="1417" w:type="dxa"/>
            <w:vAlign w:val="center"/>
          </w:tcPr>
          <w:p w:rsidR="00026252" w:rsidRPr="00F31A27" w:rsidRDefault="00026252" w:rsidP="00C96B18">
            <w:pPr>
              <w:pStyle w:val="a5"/>
              <w:spacing w:after="0" w:line="240" w:lineRule="auto"/>
              <w:ind w:left="0"/>
              <w:jc w:val="center"/>
              <w:rPr>
                <w:rFonts w:ascii="Times New Roman" w:hAnsi="Times New Roman" w:cs="Times New Roman"/>
                <w:sz w:val="28"/>
                <w:szCs w:val="28"/>
              </w:rPr>
            </w:pPr>
            <w:r w:rsidRPr="00F31A27">
              <w:rPr>
                <w:rFonts w:ascii="Times New Roman" w:hAnsi="Times New Roman" w:cs="Times New Roman"/>
                <w:sz w:val="28"/>
                <w:szCs w:val="28"/>
              </w:rPr>
              <w:t>Д</w:t>
            </w:r>
            <w:r w:rsidR="00FD63F2">
              <w:rPr>
                <w:rFonts w:ascii="Times New Roman" w:hAnsi="Times New Roman" w:cs="Times New Roman"/>
                <w:sz w:val="28"/>
                <w:szCs w:val="28"/>
              </w:rPr>
              <w:t xml:space="preserve"> </w:t>
            </w:r>
            <w:r w:rsidRPr="00F31A27">
              <w:rPr>
                <w:rFonts w:ascii="Times New Roman" w:hAnsi="Times New Roman" w:cs="Times New Roman"/>
                <w:sz w:val="28"/>
                <w:szCs w:val="28"/>
              </w:rPr>
              <w:t>пр</w:t>
            </w:r>
            <w:r w:rsidR="00FD63F2">
              <w:rPr>
                <w:rFonts w:ascii="Times New Roman" w:hAnsi="Times New Roman" w:cs="Times New Roman"/>
                <w:sz w:val="28"/>
                <w:szCs w:val="28"/>
              </w:rPr>
              <w:t>.</w:t>
            </w:r>
          </w:p>
        </w:tc>
        <w:tc>
          <w:tcPr>
            <w:tcW w:w="1383" w:type="dxa"/>
            <w:vAlign w:val="center"/>
          </w:tcPr>
          <w:p w:rsidR="00026252" w:rsidRPr="00F31A27" w:rsidRDefault="00D04242" w:rsidP="00C96B18">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9</w:t>
            </w:r>
          </w:p>
        </w:tc>
      </w:tr>
      <w:tr w:rsidR="00026252" w:rsidRPr="00F31A27" w:rsidTr="00C96B18">
        <w:tc>
          <w:tcPr>
            <w:tcW w:w="6663" w:type="dxa"/>
            <w:vAlign w:val="center"/>
          </w:tcPr>
          <w:p w:rsidR="00026252" w:rsidRPr="00F31A27" w:rsidRDefault="00026252" w:rsidP="00C96B18">
            <w:pPr>
              <w:pStyle w:val="a5"/>
              <w:spacing w:after="0" w:line="240" w:lineRule="auto"/>
              <w:ind w:left="0"/>
              <w:rPr>
                <w:rFonts w:ascii="Times New Roman" w:hAnsi="Times New Roman" w:cs="Times New Roman"/>
                <w:sz w:val="28"/>
                <w:szCs w:val="28"/>
              </w:rPr>
            </w:pPr>
            <w:r w:rsidRPr="00F31A27">
              <w:rPr>
                <w:rFonts w:ascii="Times New Roman" w:hAnsi="Times New Roman" w:cs="Times New Roman"/>
                <w:sz w:val="28"/>
                <w:szCs w:val="28"/>
              </w:rPr>
              <w:t>3</w:t>
            </w:r>
            <w:r>
              <w:rPr>
                <w:rFonts w:ascii="Times New Roman" w:hAnsi="Times New Roman" w:cs="Times New Roman"/>
                <w:sz w:val="28"/>
                <w:szCs w:val="28"/>
              </w:rPr>
              <w:t>.</w:t>
            </w:r>
            <w:r w:rsidRPr="00F31A27">
              <w:rPr>
                <w:rFonts w:ascii="Times New Roman" w:hAnsi="Times New Roman" w:cs="Times New Roman"/>
                <w:sz w:val="28"/>
                <w:szCs w:val="28"/>
              </w:rPr>
              <w:t xml:space="preserve"> Количество выходных дней в году</w:t>
            </w:r>
          </w:p>
        </w:tc>
        <w:tc>
          <w:tcPr>
            <w:tcW w:w="1417" w:type="dxa"/>
            <w:vAlign w:val="center"/>
          </w:tcPr>
          <w:p w:rsidR="00026252" w:rsidRPr="00F31A27" w:rsidRDefault="00026252" w:rsidP="00C96B18">
            <w:pPr>
              <w:pStyle w:val="a5"/>
              <w:spacing w:after="0" w:line="240" w:lineRule="auto"/>
              <w:ind w:left="0"/>
              <w:jc w:val="center"/>
              <w:rPr>
                <w:rFonts w:ascii="Times New Roman" w:hAnsi="Times New Roman" w:cs="Times New Roman"/>
                <w:sz w:val="28"/>
                <w:szCs w:val="28"/>
              </w:rPr>
            </w:pPr>
            <w:r w:rsidRPr="00F31A27">
              <w:rPr>
                <w:rFonts w:ascii="Times New Roman" w:hAnsi="Times New Roman" w:cs="Times New Roman"/>
                <w:sz w:val="28"/>
                <w:szCs w:val="28"/>
              </w:rPr>
              <w:t>Д</w:t>
            </w:r>
            <w:r w:rsidR="00FD63F2">
              <w:rPr>
                <w:rFonts w:ascii="Times New Roman" w:hAnsi="Times New Roman" w:cs="Times New Roman"/>
                <w:sz w:val="28"/>
                <w:szCs w:val="28"/>
              </w:rPr>
              <w:t xml:space="preserve"> </w:t>
            </w:r>
            <w:proofErr w:type="spellStart"/>
            <w:r w:rsidRPr="00F31A27">
              <w:rPr>
                <w:rFonts w:ascii="Times New Roman" w:hAnsi="Times New Roman" w:cs="Times New Roman"/>
                <w:sz w:val="28"/>
                <w:szCs w:val="28"/>
              </w:rPr>
              <w:t>вых</w:t>
            </w:r>
            <w:proofErr w:type="spellEnd"/>
            <w:r w:rsidR="00FD63F2">
              <w:rPr>
                <w:rFonts w:ascii="Times New Roman" w:hAnsi="Times New Roman" w:cs="Times New Roman"/>
                <w:sz w:val="28"/>
                <w:szCs w:val="28"/>
              </w:rPr>
              <w:t>.</w:t>
            </w:r>
          </w:p>
        </w:tc>
        <w:tc>
          <w:tcPr>
            <w:tcW w:w="1383" w:type="dxa"/>
            <w:vAlign w:val="center"/>
          </w:tcPr>
          <w:p w:rsidR="00D04242" w:rsidRPr="00F31A27" w:rsidRDefault="00D04242" w:rsidP="00C96B18">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104 </w:t>
            </w:r>
          </w:p>
        </w:tc>
      </w:tr>
      <w:tr w:rsidR="00026252" w:rsidRPr="00F31A27" w:rsidTr="00146B6B">
        <w:tc>
          <w:tcPr>
            <w:tcW w:w="6663" w:type="dxa"/>
            <w:tcBorders>
              <w:bottom w:val="single" w:sz="4" w:space="0" w:color="000000"/>
            </w:tcBorders>
            <w:vAlign w:val="center"/>
          </w:tcPr>
          <w:p w:rsidR="00026252" w:rsidRPr="00F31A27" w:rsidRDefault="00026252" w:rsidP="00C96B18">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4.</w:t>
            </w:r>
            <w:r w:rsidRPr="00F31A27">
              <w:rPr>
                <w:rFonts w:ascii="Times New Roman" w:hAnsi="Times New Roman" w:cs="Times New Roman"/>
                <w:sz w:val="28"/>
                <w:szCs w:val="28"/>
              </w:rPr>
              <w:t>Номинальный фонд рабочего времени</w:t>
            </w:r>
          </w:p>
        </w:tc>
        <w:tc>
          <w:tcPr>
            <w:tcW w:w="1417" w:type="dxa"/>
            <w:tcBorders>
              <w:bottom w:val="single" w:sz="4" w:space="0" w:color="000000"/>
            </w:tcBorders>
            <w:vAlign w:val="center"/>
          </w:tcPr>
          <w:p w:rsidR="00026252" w:rsidRPr="00F31A27" w:rsidRDefault="00026252" w:rsidP="00C96B18">
            <w:pPr>
              <w:pStyle w:val="a5"/>
              <w:spacing w:after="0" w:line="240" w:lineRule="auto"/>
              <w:ind w:left="0"/>
              <w:jc w:val="center"/>
              <w:rPr>
                <w:rFonts w:ascii="Times New Roman" w:hAnsi="Times New Roman" w:cs="Times New Roman"/>
                <w:sz w:val="28"/>
                <w:szCs w:val="28"/>
              </w:rPr>
            </w:pPr>
            <w:r w:rsidRPr="00F31A27">
              <w:rPr>
                <w:rFonts w:ascii="Times New Roman" w:hAnsi="Times New Roman" w:cs="Times New Roman"/>
                <w:sz w:val="28"/>
                <w:szCs w:val="28"/>
              </w:rPr>
              <w:t>Д</w:t>
            </w:r>
            <w:r w:rsidR="00FD63F2">
              <w:rPr>
                <w:rFonts w:ascii="Times New Roman" w:hAnsi="Times New Roman" w:cs="Times New Roman"/>
                <w:sz w:val="28"/>
                <w:szCs w:val="28"/>
              </w:rPr>
              <w:t xml:space="preserve"> </w:t>
            </w:r>
            <w:r w:rsidRPr="00F31A27">
              <w:rPr>
                <w:rFonts w:ascii="Times New Roman" w:hAnsi="Times New Roman" w:cs="Times New Roman"/>
                <w:sz w:val="28"/>
                <w:szCs w:val="28"/>
              </w:rPr>
              <w:t>ном</w:t>
            </w:r>
          </w:p>
        </w:tc>
        <w:tc>
          <w:tcPr>
            <w:tcW w:w="1383" w:type="dxa"/>
            <w:tcBorders>
              <w:bottom w:val="single" w:sz="4" w:space="0" w:color="000000"/>
            </w:tcBorders>
            <w:vAlign w:val="center"/>
          </w:tcPr>
          <w:p w:rsidR="00476566" w:rsidRPr="00F31A27" w:rsidRDefault="00D04242" w:rsidP="00C96B18">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252</w:t>
            </w:r>
          </w:p>
        </w:tc>
      </w:tr>
      <w:tr w:rsidR="00026252" w:rsidRPr="00F31A27" w:rsidTr="00146B6B">
        <w:tc>
          <w:tcPr>
            <w:tcW w:w="6663" w:type="dxa"/>
            <w:tcBorders>
              <w:bottom w:val="single" w:sz="4" w:space="0" w:color="auto"/>
            </w:tcBorders>
            <w:vAlign w:val="center"/>
          </w:tcPr>
          <w:p w:rsidR="00026252" w:rsidRPr="00F31A27" w:rsidRDefault="00026252" w:rsidP="00C96B18">
            <w:pPr>
              <w:pStyle w:val="a5"/>
              <w:spacing w:after="0" w:line="240" w:lineRule="auto"/>
              <w:ind w:left="0"/>
              <w:contextualSpacing/>
              <w:rPr>
                <w:rFonts w:ascii="Times New Roman" w:hAnsi="Times New Roman" w:cs="Times New Roman"/>
                <w:sz w:val="28"/>
                <w:szCs w:val="28"/>
              </w:rPr>
            </w:pPr>
            <w:r w:rsidRPr="00F31A27">
              <w:rPr>
                <w:rFonts w:ascii="Times New Roman" w:hAnsi="Times New Roman" w:cs="Times New Roman"/>
                <w:sz w:val="28"/>
                <w:szCs w:val="28"/>
              </w:rPr>
              <w:t>5</w:t>
            </w:r>
            <w:r>
              <w:rPr>
                <w:rFonts w:ascii="Times New Roman" w:hAnsi="Times New Roman" w:cs="Times New Roman"/>
                <w:sz w:val="28"/>
                <w:szCs w:val="28"/>
              </w:rPr>
              <w:t>.</w:t>
            </w:r>
            <w:r w:rsidRPr="00F31A27">
              <w:rPr>
                <w:rFonts w:ascii="Times New Roman" w:hAnsi="Times New Roman" w:cs="Times New Roman"/>
                <w:sz w:val="28"/>
                <w:szCs w:val="28"/>
              </w:rPr>
              <w:t xml:space="preserve"> Невыходы на работу</w:t>
            </w:r>
            <w:proofErr w:type="gramStart"/>
            <w:r w:rsidRPr="00F31A27">
              <w:rPr>
                <w:rFonts w:ascii="Times New Roman" w:hAnsi="Times New Roman" w:cs="Times New Roman"/>
                <w:sz w:val="28"/>
                <w:szCs w:val="28"/>
              </w:rPr>
              <w:t xml:space="preserve"> ,</w:t>
            </w:r>
            <w:proofErr w:type="gramEnd"/>
            <w:r w:rsidRPr="00F31A27">
              <w:rPr>
                <w:rFonts w:ascii="Times New Roman" w:hAnsi="Times New Roman" w:cs="Times New Roman"/>
                <w:sz w:val="28"/>
                <w:szCs w:val="28"/>
              </w:rPr>
              <w:t xml:space="preserve"> всего:</w:t>
            </w:r>
          </w:p>
          <w:p w:rsidR="00026252" w:rsidRPr="00F31A27" w:rsidRDefault="00026252" w:rsidP="00C96B18">
            <w:pPr>
              <w:pStyle w:val="a5"/>
              <w:spacing w:after="0" w:line="240" w:lineRule="auto"/>
              <w:ind w:left="0"/>
              <w:contextualSpacing/>
              <w:rPr>
                <w:rFonts w:ascii="Times New Roman" w:hAnsi="Times New Roman" w:cs="Times New Roman"/>
                <w:sz w:val="28"/>
                <w:szCs w:val="28"/>
              </w:rPr>
            </w:pPr>
            <w:r w:rsidRPr="00F31A27">
              <w:rPr>
                <w:rFonts w:ascii="Times New Roman" w:hAnsi="Times New Roman" w:cs="Times New Roman"/>
                <w:sz w:val="28"/>
                <w:szCs w:val="28"/>
              </w:rPr>
              <w:t>в том числе:</w:t>
            </w:r>
          </w:p>
          <w:p w:rsidR="00026252" w:rsidRPr="00F31A27" w:rsidRDefault="00026252" w:rsidP="00C96B18">
            <w:pPr>
              <w:pStyle w:val="a5"/>
              <w:spacing w:after="0" w:line="240" w:lineRule="auto"/>
              <w:ind w:left="0"/>
              <w:contextualSpacing/>
              <w:rPr>
                <w:rFonts w:ascii="Times New Roman" w:hAnsi="Times New Roman" w:cs="Times New Roman"/>
                <w:sz w:val="28"/>
                <w:szCs w:val="28"/>
              </w:rPr>
            </w:pPr>
            <w:r w:rsidRPr="00F31A27">
              <w:rPr>
                <w:rFonts w:ascii="Times New Roman" w:hAnsi="Times New Roman" w:cs="Times New Roman"/>
                <w:sz w:val="28"/>
                <w:szCs w:val="28"/>
              </w:rPr>
              <w:t>- очередной и дополнительный отпуск</w:t>
            </w:r>
          </w:p>
          <w:p w:rsidR="00026252" w:rsidRPr="00F31A27" w:rsidRDefault="00026252" w:rsidP="00C96B18">
            <w:pPr>
              <w:pStyle w:val="a5"/>
              <w:spacing w:after="0" w:line="240" w:lineRule="auto"/>
              <w:ind w:left="0"/>
              <w:contextualSpacing/>
              <w:rPr>
                <w:rFonts w:ascii="Times New Roman" w:hAnsi="Times New Roman" w:cs="Times New Roman"/>
                <w:sz w:val="28"/>
                <w:szCs w:val="28"/>
              </w:rPr>
            </w:pPr>
            <w:r w:rsidRPr="00F31A27">
              <w:rPr>
                <w:rFonts w:ascii="Times New Roman" w:hAnsi="Times New Roman" w:cs="Times New Roman"/>
                <w:sz w:val="28"/>
                <w:szCs w:val="28"/>
              </w:rPr>
              <w:t>- по болезни</w:t>
            </w:r>
          </w:p>
          <w:p w:rsidR="00026252" w:rsidRPr="00F31A27" w:rsidRDefault="00026252" w:rsidP="00C96B18">
            <w:pPr>
              <w:pStyle w:val="a5"/>
              <w:spacing w:after="0" w:line="240" w:lineRule="auto"/>
              <w:ind w:left="0"/>
              <w:contextualSpacing/>
              <w:rPr>
                <w:rFonts w:ascii="Times New Roman" w:hAnsi="Times New Roman" w:cs="Times New Roman"/>
                <w:sz w:val="28"/>
                <w:szCs w:val="28"/>
              </w:rPr>
            </w:pPr>
            <w:r w:rsidRPr="00F31A27">
              <w:rPr>
                <w:rFonts w:ascii="Times New Roman" w:hAnsi="Times New Roman" w:cs="Times New Roman"/>
                <w:sz w:val="28"/>
                <w:szCs w:val="28"/>
              </w:rPr>
              <w:t>- выполнение государственных обязанностей</w:t>
            </w:r>
          </w:p>
          <w:p w:rsidR="00026252" w:rsidRPr="00F31A27" w:rsidRDefault="00026252" w:rsidP="00C96B18">
            <w:pPr>
              <w:pStyle w:val="a5"/>
              <w:spacing w:after="0" w:line="240" w:lineRule="auto"/>
              <w:ind w:left="0"/>
              <w:contextualSpacing/>
              <w:rPr>
                <w:rFonts w:ascii="Times New Roman" w:hAnsi="Times New Roman" w:cs="Times New Roman"/>
                <w:sz w:val="28"/>
                <w:szCs w:val="28"/>
              </w:rPr>
            </w:pPr>
            <w:r w:rsidRPr="00F31A27">
              <w:rPr>
                <w:rFonts w:ascii="Times New Roman" w:hAnsi="Times New Roman" w:cs="Times New Roman"/>
                <w:sz w:val="28"/>
                <w:szCs w:val="28"/>
              </w:rPr>
              <w:t>- с разрешения администрации</w:t>
            </w:r>
          </w:p>
        </w:tc>
        <w:tc>
          <w:tcPr>
            <w:tcW w:w="1417" w:type="dxa"/>
            <w:tcBorders>
              <w:bottom w:val="single" w:sz="4" w:space="0" w:color="auto"/>
            </w:tcBorders>
            <w:vAlign w:val="center"/>
          </w:tcPr>
          <w:p w:rsidR="00026252" w:rsidRDefault="00026252" w:rsidP="00C96B18">
            <w:pPr>
              <w:pStyle w:val="a5"/>
              <w:spacing w:after="0" w:line="240" w:lineRule="auto"/>
              <w:ind w:left="0"/>
              <w:contextualSpacing/>
              <w:jc w:val="center"/>
              <w:rPr>
                <w:rFonts w:ascii="Times New Roman" w:hAnsi="Times New Roman" w:cs="Times New Roman"/>
                <w:sz w:val="28"/>
                <w:szCs w:val="28"/>
              </w:rPr>
            </w:pPr>
            <w:r w:rsidRPr="00F31A27">
              <w:rPr>
                <w:rFonts w:ascii="Times New Roman" w:hAnsi="Times New Roman" w:cs="Times New Roman"/>
                <w:sz w:val="28"/>
                <w:szCs w:val="28"/>
              </w:rPr>
              <w:t>Д</w:t>
            </w:r>
            <w:r w:rsidR="00FD63F2">
              <w:rPr>
                <w:rFonts w:ascii="Times New Roman" w:hAnsi="Times New Roman" w:cs="Times New Roman"/>
                <w:sz w:val="28"/>
                <w:szCs w:val="28"/>
              </w:rPr>
              <w:t xml:space="preserve"> </w:t>
            </w:r>
            <w:proofErr w:type="spellStart"/>
            <w:r w:rsidRPr="00F31A27">
              <w:rPr>
                <w:rFonts w:ascii="Times New Roman" w:hAnsi="Times New Roman" w:cs="Times New Roman"/>
                <w:sz w:val="28"/>
                <w:szCs w:val="28"/>
              </w:rPr>
              <w:t>нев</w:t>
            </w:r>
            <w:proofErr w:type="spellEnd"/>
            <w:r w:rsidR="00FD63F2">
              <w:rPr>
                <w:rFonts w:ascii="Times New Roman" w:hAnsi="Times New Roman" w:cs="Times New Roman"/>
                <w:sz w:val="28"/>
                <w:szCs w:val="28"/>
              </w:rPr>
              <w:t>.</w:t>
            </w:r>
          </w:p>
          <w:p w:rsidR="00476566" w:rsidRDefault="00476566" w:rsidP="00C96B18">
            <w:pPr>
              <w:pStyle w:val="a5"/>
              <w:spacing w:after="0" w:line="240" w:lineRule="auto"/>
              <w:ind w:left="0"/>
              <w:contextualSpacing/>
              <w:jc w:val="center"/>
              <w:rPr>
                <w:rFonts w:ascii="Times New Roman" w:hAnsi="Times New Roman" w:cs="Times New Roman"/>
                <w:sz w:val="28"/>
                <w:szCs w:val="28"/>
              </w:rPr>
            </w:pPr>
          </w:p>
          <w:p w:rsidR="00026252" w:rsidRPr="00F31A27" w:rsidRDefault="00026252" w:rsidP="00C96B18">
            <w:pPr>
              <w:pStyle w:val="a5"/>
              <w:spacing w:after="0" w:line="240" w:lineRule="auto"/>
              <w:ind w:left="0"/>
              <w:contextualSpacing/>
              <w:jc w:val="center"/>
              <w:rPr>
                <w:rFonts w:ascii="Times New Roman" w:hAnsi="Times New Roman" w:cs="Times New Roman"/>
                <w:sz w:val="28"/>
                <w:szCs w:val="28"/>
              </w:rPr>
            </w:pPr>
            <w:r w:rsidRPr="00F31A27">
              <w:rPr>
                <w:rFonts w:ascii="Times New Roman" w:hAnsi="Times New Roman" w:cs="Times New Roman"/>
                <w:sz w:val="28"/>
                <w:szCs w:val="28"/>
              </w:rPr>
              <w:t>Д</w:t>
            </w:r>
            <w:r w:rsidR="00FD63F2">
              <w:rPr>
                <w:rFonts w:ascii="Times New Roman" w:hAnsi="Times New Roman" w:cs="Times New Roman"/>
                <w:sz w:val="28"/>
                <w:szCs w:val="28"/>
              </w:rPr>
              <w:t xml:space="preserve"> </w:t>
            </w:r>
            <w:proofErr w:type="spellStart"/>
            <w:r w:rsidRPr="00F31A27">
              <w:rPr>
                <w:rFonts w:ascii="Times New Roman" w:hAnsi="Times New Roman" w:cs="Times New Roman"/>
                <w:sz w:val="28"/>
                <w:szCs w:val="28"/>
              </w:rPr>
              <w:t>отп</w:t>
            </w:r>
            <w:proofErr w:type="spellEnd"/>
            <w:r w:rsidR="00FD63F2">
              <w:rPr>
                <w:rFonts w:ascii="Times New Roman" w:hAnsi="Times New Roman" w:cs="Times New Roman"/>
                <w:sz w:val="28"/>
                <w:szCs w:val="28"/>
              </w:rPr>
              <w:t>.</w:t>
            </w:r>
          </w:p>
          <w:p w:rsidR="00026252" w:rsidRPr="00F31A27" w:rsidRDefault="00026252" w:rsidP="00C96B18">
            <w:pPr>
              <w:pStyle w:val="a5"/>
              <w:spacing w:after="0" w:line="240" w:lineRule="auto"/>
              <w:ind w:left="0"/>
              <w:contextualSpacing/>
              <w:jc w:val="center"/>
              <w:rPr>
                <w:rFonts w:ascii="Times New Roman" w:hAnsi="Times New Roman" w:cs="Times New Roman"/>
                <w:sz w:val="28"/>
                <w:szCs w:val="28"/>
              </w:rPr>
            </w:pPr>
            <w:r w:rsidRPr="00F31A27">
              <w:rPr>
                <w:rFonts w:ascii="Times New Roman" w:hAnsi="Times New Roman" w:cs="Times New Roman"/>
                <w:sz w:val="28"/>
                <w:szCs w:val="28"/>
              </w:rPr>
              <w:t>Д</w:t>
            </w:r>
            <w:r w:rsidR="00FD63F2">
              <w:rPr>
                <w:rFonts w:ascii="Times New Roman" w:hAnsi="Times New Roman" w:cs="Times New Roman"/>
                <w:sz w:val="28"/>
                <w:szCs w:val="28"/>
              </w:rPr>
              <w:t xml:space="preserve"> </w:t>
            </w:r>
            <w:r w:rsidRPr="00F31A27">
              <w:rPr>
                <w:rFonts w:ascii="Times New Roman" w:hAnsi="Times New Roman" w:cs="Times New Roman"/>
                <w:sz w:val="28"/>
                <w:szCs w:val="28"/>
              </w:rPr>
              <w:t>бол</w:t>
            </w:r>
            <w:r w:rsidR="00FD63F2">
              <w:rPr>
                <w:rFonts w:ascii="Times New Roman" w:hAnsi="Times New Roman" w:cs="Times New Roman"/>
                <w:sz w:val="28"/>
                <w:szCs w:val="28"/>
              </w:rPr>
              <w:t>.</w:t>
            </w:r>
          </w:p>
          <w:p w:rsidR="00026252" w:rsidRPr="00F31A27" w:rsidRDefault="00026252" w:rsidP="00C96B18">
            <w:pPr>
              <w:pStyle w:val="a5"/>
              <w:spacing w:after="0" w:line="240" w:lineRule="auto"/>
              <w:ind w:left="0"/>
              <w:contextualSpacing/>
              <w:jc w:val="center"/>
              <w:rPr>
                <w:rFonts w:ascii="Times New Roman" w:hAnsi="Times New Roman" w:cs="Times New Roman"/>
                <w:sz w:val="28"/>
                <w:szCs w:val="28"/>
              </w:rPr>
            </w:pPr>
            <w:r w:rsidRPr="00F31A27">
              <w:rPr>
                <w:rFonts w:ascii="Times New Roman" w:hAnsi="Times New Roman" w:cs="Times New Roman"/>
                <w:sz w:val="28"/>
                <w:szCs w:val="28"/>
              </w:rPr>
              <w:t>Д</w:t>
            </w:r>
            <w:r w:rsidR="00FD63F2">
              <w:rPr>
                <w:rFonts w:ascii="Times New Roman" w:hAnsi="Times New Roman" w:cs="Times New Roman"/>
                <w:sz w:val="28"/>
                <w:szCs w:val="28"/>
              </w:rPr>
              <w:t xml:space="preserve"> </w:t>
            </w:r>
            <w:r w:rsidRPr="00F31A27">
              <w:rPr>
                <w:rFonts w:ascii="Times New Roman" w:hAnsi="Times New Roman" w:cs="Times New Roman"/>
                <w:sz w:val="28"/>
                <w:szCs w:val="28"/>
              </w:rPr>
              <w:t>го</w:t>
            </w:r>
          </w:p>
          <w:p w:rsidR="00026252" w:rsidRPr="00F31A27" w:rsidRDefault="00026252" w:rsidP="00C96B18">
            <w:pPr>
              <w:pStyle w:val="a5"/>
              <w:spacing w:after="0" w:line="240" w:lineRule="auto"/>
              <w:ind w:left="0"/>
              <w:contextualSpacing/>
              <w:jc w:val="center"/>
              <w:rPr>
                <w:rFonts w:ascii="Times New Roman" w:hAnsi="Times New Roman" w:cs="Times New Roman"/>
                <w:sz w:val="28"/>
                <w:szCs w:val="28"/>
              </w:rPr>
            </w:pPr>
            <w:r w:rsidRPr="00F31A27">
              <w:rPr>
                <w:rFonts w:ascii="Times New Roman" w:hAnsi="Times New Roman" w:cs="Times New Roman"/>
                <w:sz w:val="28"/>
                <w:szCs w:val="28"/>
              </w:rPr>
              <w:t>Д</w:t>
            </w:r>
            <w:r w:rsidR="00FD63F2">
              <w:rPr>
                <w:rFonts w:ascii="Times New Roman" w:hAnsi="Times New Roman" w:cs="Times New Roman"/>
                <w:sz w:val="28"/>
                <w:szCs w:val="28"/>
              </w:rPr>
              <w:t xml:space="preserve"> </w:t>
            </w:r>
            <w:proofErr w:type="spellStart"/>
            <w:r w:rsidRPr="00F31A27">
              <w:rPr>
                <w:rFonts w:ascii="Times New Roman" w:hAnsi="Times New Roman" w:cs="Times New Roman"/>
                <w:sz w:val="28"/>
                <w:szCs w:val="28"/>
              </w:rPr>
              <w:t>ра</w:t>
            </w:r>
            <w:proofErr w:type="spellEnd"/>
          </w:p>
        </w:tc>
        <w:tc>
          <w:tcPr>
            <w:tcW w:w="1383" w:type="dxa"/>
            <w:tcBorders>
              <w:bottom w:val="single" w:sz="4" w:space="0" w:color="auto"/>
            </w:tcBorders>
            <w:vAlign w:val="center"/>
          </w:tcPr>
          <w:p w:rsidR="00476566" w:rsidRDefault="00146B6B" w:rsidP="00C96B18">
            <w:pPr>
              <w:pStyle w:val="a5"/>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33</w:t>
            </w:r>
          </w:p>
          <w:p w:rsidR="00146B6B" w:rsidRDefault="00146B6B" w:rsidP="00C96B18">
            <w:pPr>
              <w:pStyle w:val="a5"/>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24</w:t>
            </w:r>
          </w:p>
          <w:p w:rsidR="00146B6B" w:rsidRDefault="00146B6B" w:rsidP="00C96B18">
            <w:pPr>
              <w:pStyle w:val="a5"/>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5</w:t>
            </w:r>
          </w:p>
          <w:p w:rsidR="00146B6B" w:rsidRDefault="00146B6B" w:rsidP="00C96B18">
            <w:pPr>
              <w:pStyle w:val="a5"/>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2</w:t>
            </w:r>
          </w:p>
          <w:p w:rsidR="00146B6B" w:rsidRPr="00F31A27" w:rsidRDefault="00146B6B" w:rsidP="00C96B18">
            <w:pPr>
              <w:pStyle w:val="a5"/>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2</w:t>
            </w:r>
          </w:p>
        </w:tc>
      </w:tr>
      <w:tr w:rsidR="00026252" w:rsidRPr="00F31A27" w:rsidTr="00146B6B">
        <w:tc>
          <w:tcPr>
            <w:tcW w:w="6663" w:type="dxa"/>
            <w:tcBorders>
              <w:top w:val="single" w:sz="4" w:space="0" w:color="auto"/>
            </w:tcBorders>
            <w:vAlign w:val="center"/>
          </w:tcPr>
          <w:p w:rsidR="00026252" w:rsidRPr="00F31A27" w:rsidRDefault="00026252" w:rsidP="00C96B18">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6.</w:t>
            </w:r>
            <w:r w:rsidRPr="00F31A27">
              <w:rPr>
                <w:rFonts w:ascii="Times New Roman" w:hAnsi="Times New Roman" w:cs="Times New Roman"/>
                <w:sz w:val="28"/>
                <w:szCs w:val="28"/>
              </w:rPr>
              <w:t>Эффективный фонд рабочего времени в году</w:t>
            </w:r>
          </w:p>
        </w:tc>
        <w:tc>
          <w:tcPr>
            <w:tcW w:w="1417" w:type="dxa"/>
            <w:tcBorders>
              <w:top w:val="single" w:sz="4" w:space="0" w:color="auto"/>
            </w:tcBorders>
            <w:vAlign w:val="center"/>
          </w:tcPr>
          <w:p w:rsidR="00026252" w:rsidRPr="00F31A27" w:rsidRDefault="00026252" w:rsidP="00C96B18">
            <w:pPr>
              <w:pStyle w:val="a5"/>
              <w:spacing w:after="0" w:line="240" w:lineRule="auto"/>
              <w:ind w:left="0"/>
              <w:jc w:val="center"/>
              <w:rPr>
                <w:rFonts w:ascii="Times New Roman" w:hAnsi="Times New Roman" w:cs="Times New Roman"/>
                <w:sz w:val="28"/>
                <w:szCs w:val="28"/>
              </w:rPr>
            </w:pPr>
            <w:r w:rsidRPr="00F31A27">
              <w:rPr>
                <w:rFonts w:ascii="Times New Roman" w:hAnsi="Times New Roman" w:cs="Times New Roman"/>
                <w:sz w:val="28"/>
                <w:szCs w:val="28"/>
              </w:rPr>
              <w:t>Д</w:t>
            </w:r>
            <w:r w:rsidR="00FD63F2">
              <w:rPr>
                <w:rFonts w:ascii="Times New Roman" w:hAnsi="Times New Roman" w:cs="Times New Roman"/>
                <w:sz w:val="28"/>
                <w:szCs w:val="28"/>
              </w:rPr>
              <w:t xml:space="preserve"> </w:t>
            </w:r>
            <w:r w:rsidRPr="00F31A27">
              <w:rPr>
                <w:rFonts w:ascii="Times New Roman" w:hAnsi="Times New Roman" w:cs="Times New Roman"/>
                <w:sz w:val="28"/>
                <w:szCs w:val="28"/>
              </w:rPr>
              <w:t>эф</w:t>
            </w:r>
          </w:p>
        </w:tc>
        <w:tc>
          <w:tcPr>
            <w:tcW w:w="1383" w:type="dxa"/>
            <w:tcBorders>
              <w:top w:val="single" w:sz="4" w:space="0" w:color="auto"/>
            </w:tcBorders>
            <w:vAlign w:val="center"/>
          </w:tcPr>
          <w:p w:rsidR="00026252" w:rsidRPr="00F31A27" w:rsidRDefault="00D04242" w:rsidP="00C96B18">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1752ч</w:t>
            </w:r>
          </w:p>
        </w:tc>
      </w:tr>
      <w:tr w:rsidR="00026252" w:rsidRPr="00F31A27" w:rsidTr="00C96B18">
        <w:tc>
          <w:tcPr>
            <w:tcW w:w="6663" w:type="dxa"/>
            <w:vAlign w:val="center"/>
          </w:tcPr>
          <w:p w:rsidR="00026252" w:rsidRPr="00F31A27" w:rsidRDefault="00026252" w:rsidP="00C96B18">
            <w:pPr>
              <w:pStyle w:val="a5"/>
              <w:spacing w:after="0" w:line="240" w:lineRule="auto"/>
              <w:ind w:left="0"/>
              <w:rPr>
                <w:rFonts w:ascii="Times New Roman" w:hAnsi="Times New Roman" w:cs="Times New Roman"/>
                <w:sz w:val="28"/>
                <w:szCs w:val="28"/>
              </w:rPr>
            </w:pPr>
            <w:r w:rsidRPr="00F31A27">
              <w:rPr>
                <w:rFonts w:ascii="Times New Roman" w:hAnsi="Times New Roman" w:cs="Times New Roman"/>
                <w:sz w:val="28"/>
                <w:szCs w:val="28"/>
              </w:rPr>
              <w:t>7</w:t>
            </w:r>
            <w:r w:rsidR="00A05178">
              <w:rPr>
                <w:rFonts w:ascii="Times New Roman" w:hAnsi="Times New Roman" w:cs="Times New Roman"/>
                <w:sz w:val="28"/>
                <w:szCs w:val="28"/>
              </w:rPr>
              <w:t>.</w:t>
            </w:r>
            <w:r w:rsidRPr="00F31A27">
              <w:rPr>
                <w:rFonts w:ascii="Times New Roman" w:hAnsi="Times New Roman" w:cs="Times New Roman"/>
                <w:sz w:val="28"/>
                <w:szCs w:val="28"/>
              </w:rPr>
              <w:t xml:space="preserve"> Эффективный фонд рабочего времени в месяц</w:t>
            </w:r>
          </w:p>
        </w:tc>
        <w:tc>
          <w:tcPr>
            <w:tcW w:w="1417" w:type="dxa"/>
            <w:vAlign w:val="center"/>
          </w:tcPr>
          <w:p w:rsidR="00026252" w:rsidRPr="00F31A27" w:rsidRDefault="00026252" w:rsidP="00C96B18">
            <w:pPr>
              <w:pStyle w:val="a5"/>
              <w:spacing w:after="0" w:line="240" w:lineRule="auto"/>
              <w:ind w:left="0"/>
              <w:jc w:val="center"/>
              <w:rPr>
                <w:rFonts w:ascii="Times New Roman" w:hAnsi="Times New Roman" w:cs="Times New Roman"/>
                <w:sz w:val="28"/>
                <w:szCs w:val="28"/>
              </w:rPr>
            </w:pPr>
            <w:r w:rsidRPr="00F31A27">
              <w:rPr>
                <w:rFonts w:ascii="Times New Roman" w:hAnsi="Times New Roman" w:cs="Times New Roman"/>
                <w:sz w:val="28"/>
                <w:szCs w:val="28"/>
              </w:rPr>
              <w:t>Д</w:t>
            </w:r>
            <w:r w:rsidR="00FD63F2">
              <w:rPr>
                <w:rFonts w:ascii="Times New Roman" w:hAnsi="Times New Roman" w:cs="Times New Roman"/>
                <w:sz w:val="28"/>
                <w:szCs w:val="28"/>
              </w:rPr>
              <w:t xml:space="preserve"> </w:t>
            </w:r>
            <w:r w:rsidRPr="00F31A27">
              <w:rPr>
                <w:rFonts w:ascii="Times New Roman" w:hAnsi="Times New Roman" w:cs="Times New Roman"/>
                <w:sz w:val="28"/>
                <w:szCs w:val="28"/>
              </w:rPr>
              <w:t>эф</w:t>
            </w:r>
            <w:r>
              <w:rPr>
                <w:rFonts w:ascii="Times New Roman" w:hAnsi="Times New Roman" w:cs="Times New Roman"/>
                <w:sz w:val="28"/>
                <w:szCs w:val="28"/>
              </w:rPr>
              <w:t xml:space="preserve"> (</w:t>
            </w:r>
            <w:r w:rsidRPr="00F31A27">
              <w:rPr>
                <w:rFonts w:ascii="Times New Roman" w:hAnsi="Times New Roman" w:cs="Times New Roman"/>
                <w:sz w:val="28"/>
                <w:szCs w:val="28"/>
              </w:rPr>
              <w:t>м</w:t>
            </w:r>
            <w:r>
              <w:rPr>
                <w:rFonts w:ascii="Times New Roman" w:hAnsi="Times New Roman" w:cs="Times New Roman"/>
                <w:sz w:val="28"/>
                <w:szCs w:val="28"/>
              </w:rPr>
              <w:t>)</w:t>
            </w:r>
          </w:p>
        </w:tc>
        <w:tc>
          <w:tcPr>
            <w:tcW w:w="1383" w:type="dxa"/>
            <w:vAlign w:val="center"/>
          </w:tcPr>
          <w:p w:rsidR="00026252" w:rsidRPr="00F31A27" w:rsidRDefault="00D04242" w:rsidP="00C96B18">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146ч</w:t>
            </w:r>
          </w:p>
        </w:tc>
      </w:tr>
      <w:tr w:rsidR="00026252" w:rsidRPr="00F31A27" w:rsidTr="00C96B18">
        <w:tc>
          <w:tcPr>
            <w:tcW w:w="6663" w:type="dxa"/>
            <w:vAlign w:val="center"/>
          </w:tcPr>
          <w:p w:rsidR="00026252" w:rsidRPr="00F31A27" w:rsidRDefault="00026252" w:rsidP="00C96B18">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8.</w:t>
            </w:r>
            <w:r w:rsidRPr="00F31A27">
              <w:rPr>
                <w:rFonts w:ascii="Times New Roman" w:hAnsi="Times New Roman" w:cs="Times New Roman"/>
                <w:sz w:val="28"/>
                <w:szCs w:val="28"/>
              </w:rPr>
              <w:t>Номинальная продолжительность смены, час</w:t>
            </w:r>
          </w:p>
        </w:tc>
        <w:tc>
          <w:tcPr>
            <w:tcW w:w="1417" w:type="dxa"/>
            <w:vAlign w:val="center"/>
          </w:tcPr>
          <w:p w:rsidR="00026252" w:rsidRPr="00A05178" w:rsidRDefault="00026252" w:rsidP="00C96B18">
            <w:pPr>
              <w:pStyle w:val="a5"/>
              <w:spacing w:after="0" w:line="240" w:lineRule="auto"/>
              <w:ind w:left="0"/>
              <w:jc w:val="center"/>
              <w:rPr>
                <w:rFonts w:ascii="Times New Roman" w:hAnsi="Times New Roman" w:cs="Times New Roman"/>
                <w:sz w:val="28"/>
                <w:szCs w:val="28"/>
              </w:rPr>
            </w:pPr>
            <w:r w:rsidRPr="00F31A27">
              <w:rPr>
                <w:rFonts w:ascii="Times New Roman" w:hAnsi="Times New Roman" w:cs="Times New Roman"/>
                <w:sz w:val="28"/>
                <w:szCs w:val="28"/>
                <w:lang w:val="en-US"/>
              </w:rPr>
              <w:t>t</w:t>
            </w:r>
          </w:p>
        </w:tc>
        <w:tc>
          <w:tcPr>
            <w:tcW w:w="1383" w:type="dxa"/>
            <w:vAlign w:val="center"/>
          </w:tcPr>
          <w:p w:rsidR="00026252" w:rsidRPr="00F31A27" w:rsidRDefault="00D04242" w:rsidP="00C96B18">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8ч</w:t>
            </w:r>
          </w:p>
        </w:tc>
      </w:tr>
      <w:tr w:rsidR="00026252" w:rsidRPr="00F31A27" w:rsidTr="00C96B18">
        <w:tc>
          <w:tcPr>
            <w:tcW w:w="6663" w:type="dxa"/>
            <w:vAlign w:val="center"/>
          </w:tcPr>
          <w:p w:rsidR="00026252" w:rsidRPr="00F31A27" w:rsidRDefault="00026252" w:rsidP="00C96B18">
            <w:pPr>
              <w:pStyle w:val="a5"/>
              <w:spacing w:after="0" w:line="240" w:lineRule="auto"/>
              <w:ind w:left="0"/>
              <w:rPr>
                <w:rFonts w:ascii="Times New Roman" w:hAnsi="Times New Roman" w:cs="Times New Roman"/>
                <w:sz w:val="28"/>
                <w:szCs w:val="28"/>
              </w:rPr>
            </w:pPr>
            <w:r w:rsidRPr="00F31A27">
              <w:rPr>
                <w:rFonts w:ascii="Times New Roman" w:hAnsi="Times New Roman" w:cs="Times New Roman"/>
                <w:sz w:val="28"/>
                <w:szCs w:val="28"/>
              </w:rPr>
              <w:t>9</w:t>
            </w:r>
            <w:r>
              <w:rPr>
                <w:rFonts w:ascii="Times New Roman" w:hAnsi="Times New Roman" w:cs="Times New Roman"/>
                <w:sz w:val="28"/>
                <w:szCs w:val="28"/>
              </w:rPr>
              <w:t>.</w:t>
            </w:r>
            <w:r w:rsidRPr="00F31A27">
              <w:rPr>
                <w:rFonts w:ascii="Times New Roman" w:hAnsi="Times New Roman" w:cs="Times New Roman"/>
                <w:sz w:val="28"/>
                <w:szCs w:val="28"/>
              </w:rPr>
              <w:t xml:space="preserve"> Фактическая продолжительность смены, час</w:t>
            </w:r>
          </w:p>
        </w:tc>
        <w:tc>
          <w:tcPr>
            <w:tcW w:w="1417" w:type="dxa"/>
            <w:vAlign w:val="center"/>
          </w:tcPr>
          <w:p w:rsidR="00026252" w:rsidRPr="00F31A27" w:rsidRDefault="00026252" w:rsidP="00C96B18">
            <w:pPr>
              <w:pStyle w:val="a5"/>
              <w:spacing w:after="0" w:line="240" w:lineRule="auto"/>
              <w:ind w:left="0"/>
              <w:jc w:val="center"/>
              <w:rPr>
                <w:rFonts w:ascii="Times New Roman" w:hAnsi="Times New Roman" w:cs="Times New Roman"/>
                <w:sz w:val="28"/>
                <w:szCs w:val="28"/>
              </w:rPr>
            </w:pPr>
            <w:r w:rsidRPr="00F31A27">
              <w:rPr>
                <w:rFonts w:ascii="Times New Roman" w:hAnsi="Times New Roman" w:cs="Times New Roman"/>
                <w:sz w:val="28"/>
                <w:szCs w:val="28"/>
                <w:lang w:val="en-US"/>
              </w:rPr>
              <w:t>t</w:t>
            </w:r>
          </w:p>
        </w:tc>
        <w:tc>
          <w:tcPr>
            <w:tcW w:w="1383" w:type="dxa"/>
            <w:vAlign w:val="center"/>
          </w:tcPr>
          <w:p w:rsidR="00026252" w:rsidRPr="00F31A27" w:rsidRDefault="00D04242" w:rsidP="00C96B18">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7,97ч</w:t>
            </w:r>
          </w:p>
        </w:tc>
      </w:tr>
    </w:tbl>
    <w:p w:rsidR="00476566" w:rsidRPr="008C2EC9" w:rsidRDefault="00476566" w:rsidP="008C2EC9">
      <w:pPr>
        <w:rPr>
          <w:rFonts w:ascii="Times New Roman" w:hAnsi="Times New Roman" w:cs="Times New Roman"/>
          <w:sz w:val="28"/>
          <w:szCs w:val="28"/>
        </w:rPr>
      </w:pPr>
    </w:p>
    <w:p w:rsidR="00026252" w:rsidRPr="008F3730" w:rsidRDefault="00476566" w:rsidP="008F3730">
      <w:pPr>
        <w:ind w:firstLine="709"/>
        <w:jc w:val="both"/>
        <w:rPr>
          <w:rFonts w:ascii="Times New Roman" w:hAnsi="Times New Roman" w:cs="Times New Roman"/>
          <w:bCs/>
          <w:sz w:val="28"/>
          <w:szCs w:val="28"/>
        </w:rPr>
      </w:pPr>
      <w:r w:rsidRPr="008C2EC9">
        <w:rPr>
          <w:rFonts w:ascii="Times New Roman" w:hAnsi="Times New Roman" w:cs="Times New Roman"/>
          <w:bCs/>
          <w:sz w:val="28"/>
          <w:szCs w:val="28"/>
        </w:rPr>
        <w:t>2.</w:t>
      </w:r>
      <w:r w:rsidR="00026252" w:rsidRPr="008C2EC9">
        <w:rPr>
          <w:rFonts w:ascii="Times New Roman" w:hAnsi="Times New Roman" w:cs="Times New Roman"/>
          <w:bCs/>
          <w:sz w:val="28"/>
          <w:szCs w:val="28"/>
        </w:rPr>
        <w:t>2  Расчет численности рабочего персонала цеха</w:t>
      </w:r>
    </w:p>
    <w:p w:rsidR="00026252" w:rsidRDefault="00026252" w:rsidP="008C2EC9">
      <w:pPr>
        <w:spacing w:after="0" w:line="360" w:lineRule="auto"/>
        <w:ind w:firstLine="709"/>
        <w:jc w:val="both"/>
        <w:rPr>
          <w:rFonts w:ascii="Times New Roman" w:hAnsi="Times New Roman" w:cs="Times New Roman"/>
          <w:sz w:val="28"/>
          <w:szCs w:val="28"/>
        </w:rPr>
      </w:pPr>
      <w:r w:rsidRPr="005E6834">
        <w:rPr>
          <w:rFonts w:ascii="Times New Roman" w:hAnsi="Times New Roman" w:cs="Times New Roman"/>
          <w:sz w:val="28"/>
          <w:szCs w:val="28"/>
        </w:rPr>
        <w:t xml:space="preserve">В соответствии с задачами </w:t>
      </w:r>
      <w:r w:rsidR="00F445F0">
        <w:rPr>
          <w:rFonts w:ascii="Times New Roman" w:hAnsi="Times New Roman" w:cs="Times New Roman"/>
          <w:sz w:val="28"/>
          <w:szCs w:val="28"/>
        </w:rPr>
        <w:t>структурной</w:t>
      </w:r>
      <w:r w:rsidRPr="005E6834">
        <w:rPr>
          <w:rFonts w:ascii="Times New Roman" w:hAnsi="Times New Roman" w:cs="Times New Roman"/>
          <w:sz w:val="28"/>
          <w:szCs w:val="28"/>
        </w:rPr>
        <w:t xml:space="preserve"> службы рабочий персонал цеха делится на следующие категории: </w:t>
      </w:r>
    </w:p>
    <w:p w:rsidR="003F5801" w:rsidRDefault="00026252" w:rsidP="008C2EC9">
      <w:pPr>
        <w:numPr>
          <w:ilvl w:val="0"/>
          <w:numId w:val="31"/>
        </w:numPr>
        <w:spacing w:after="0" w:line="360" w:lineRule="auto"/>
        <w:jc w:val="both"/>
        <w:rPr>
          <w:rFonts w:ascii="Times New Roman" w:hAnsi="Times New Roman" w:cs="Times New Roman"/>
          <w:sz w:val="28"/>
          <w:szCs w:val="28"/>
        </w:rPr>
      </w:pPr>
      <w:r w:rsidRPr="005E6834">
        <w:rPr>
          <w:rFonts w:ascii="Times New Roman" w:hAnsi="Times New Roman" w:cs="Times New Roman"/>
          <w:sz w:val="28"/>
          <w:szCs w:val="28"/>
        </w:rPr>
        <w:t xml:space="preserve">ремонтный, </w:t>
      </w:r>
    </w:p>
    <w:p w:rsidR="003F5801" w:rsidRDefault="00026252" w:rsidP="008C2EC9">
      <w:pPr>
        <w:numPr>
          <w:ilvl w:val="0"/>
          <w:numId w:val="31"/>
        </w:numPr>
        <w:spacing w:after="0" w:line="360" w:lineRule="auto"/>
        <w:jc w:val="both"/>
        <w:rPr>
          <w:rFonts w:ascii="Times New Roman" w:hAnsi="Times New Roman" w:cs="Times New Roman"/>
          <w:sz w:val="28"/>
          <w:szCs w:val="28"/>
        </w:rPr>
      </w:pPr>
      <w:r w:rsidRPr="005E6834">
        <w:rPr>
          <w:rFonts w:ascii="Times New Roman" w:hAnsi="Times New Roman" w:cs="Times New Roman"/>
          <w:sz w:val="28"/>
          <w:szCs w:val="28"/>
        </w:rPr>
        <w:t xml:space="preserve">эксплуатационный, </w:t>
      </w:r>
    </w:p>
    <w:p w:rsidR="003F5801" w:rsidRPr="008C2EC9" w:rsidRDefault="00026252" w:rsidP="008C2EC9">
      <w:pPr>
        <w:numPr>
          <w:ilvl w:val="0"/>
          <w:numId w:val="31"/>
        </w:numPr>
        <w:spacing w:after="0" w:line="360" w:lineRule="auto"/>
        <w:jc w:val="both"/>
        <w:rPr>
          <w:rFonts w:ascii="Times New Roman" w:hAnsi="Times New Roman" w:cs="Times New Roman"/>
          <w:sz w:val="28"/>
          <w:szCs w:val="28"/>
        </w:rPr>
      </w:pPr>
      <w:r w:rsidRPr="005E6834">
        <w:rPr>
          <w:rFonts w:ascii="Times New Roman" w:hAnsi="Times New Roman" w:cs="Times New Roman"/>
          <w:sz w:val="28"/>
          <w:szCs w:val="28"/>
        </w:rPr>
        <w:t>оперативный.</w:t>
      </w:r>
    </w:p>
    <w:p w:rsidR="00026252" w:rsidRDefault="00026252" w:rsidP="008C2EC9">
      <w:pPr>
        <w:spacing w:after="0" w:line="360" w:lineRule="auto"/>
        <w:ind w:firstLine="709"/>
        <w:jc w:val="both"/>
        <w:rPr>
          <w:rFonts w:ascii="Times New Roman" w:hAnsi="Times New Roman" w:cs="Times New Roman"/>
          <w:sz w:val="28"/>
          <w:szCs w:val="28"/>
        </w:rPr>
      </w:pPr>
      <w:r w:rsidRPr="005E6834">
        <w:rPr>
          <w:rFonts w:ascii="Times New Roman" w:hAnsi="Times New Roman" w:cs="Times New Roman"/>
          <w:sz w:val="28"/>
          <w:szCs w:val="28"/>
        </w:rPr>
        <w:lastRenderedPageBreak/>
        <w:t>Количество рабочих рассчитаем по формуле:</w:t>
      </w:r>
      <w:r>
        <w:rPr>
          <w:rFonts w:ascii="Times New Roman" w:hAnsi="Times New Roman" w:cs="Times New Roman"/>
          <w:sz w:val="28"/>
          <w:szCs w:val="28"/>
        </w:rPr>
        <w:t xml:space="preserve"> </w:t>
      </w:r>
    </w:p>
    <w:p w:rsidR="008C2EC9" w:rsidRDefault="00476566" w:rsidP="008C2EC9">
      <w:pPr>
        <w:spacing w:after="0" w:line="360" w:lineRule="auto"/>
        <w:ind w:firstLine="709"/>
        <w:jc w:val="both"/>
        <w:rPr>
          <w:rFonts w:ascii="Times New Roman" w:hAnsi="Times New Roman" w:cs="Times New Roman"/>
          <w:sz w:val="28"/>
          <w:szCs w:val="28"/>
        </w:rPr>
      </w:pPr>
      <w:r w:rsidRPr="00476566">
        <w:rPr>
          <w:rFonts w:ascii="Times New Roman" w:hAnsi="Times New Roman" w:cs="Times New Roman"/>
          <w:sz w:val="32"/>
          <w:szCs w:val="32"/>
        </w:rPr>
        <w:t xml:space="preserve"> </w:t>
      </w:r>
      <w:proofErr w:type="spellStart"/>
      <w:r w:rsidR="00346BEE" w:rsidRPr="008C2EC9">
        <w:rPr>
          <w:rFonts w:ascii="Times New Roman" w:hAnsi="Times New Roman" w:cs="Times New Roman"/>
          <w:i/>
          <w:sz w:val="32"/>
          <w:szCs w:val="32"/>
        </w:rPr>
        <w:t>Ч</w:t>
      </w:r>
      <w:r w:rsidR="00346BEE" w:rsidRPr="008C2EC9">
        <w:rPr>
          <w:rFonts w:ascii="Times New Roman" w:hAnsi="Times New Roman" w:cs="Times New Roman"/>
          <w:i/>
          <w:sz w:val="32"/>
          <w:szCs w:val="32"/>
          <w:vertAlign w:val="subscript"/>
        </w:rPr>
        <w:t>раб</w:t>
      </w:r>
      <w:proofErr w:type="spellEnd"/>
      <w:r w:rsidRPr="008C2EC9">
        <w:rPr>
          <w:rFonts w:ascii="Times New Roman" w:hAnsi="Times New Roman" w:cs="Times New Roman"/>
          <w:i/>
          <w:sz w:val="32"/>
          <w:szCs w:val="32"/>
        </w:rPr>
        <w:t xml:space="preserve"> = ТЗ</w:t>
      </w:r>
      <w:proofErr w:type="gramStart"/>
      <w:r w:rsidRPr="008C2EC9">
        <w:rPr>
          <w:rFonts w:ascii="Times New Roman" w:hAnsi="Times New Roman" w:cs="Times New Roman"/>
          <w:i/>
          <w:sz w:val="32"/>
          <w:szCs w:val="32"/>
        </w:rPr>
        <w:t xml:space="preserve"> :</w:t>
      </w:r>
      <w:proofErr w:type="gramEnd"/>
      <w:r w:rsidRPr="008C2EC9">
        <w:rPr>
          <w:rFonts w:ascii="Times New Roman" w:hAnsi="Times New Roman" w:cs="Times New Roman"/>
          <w:i/>
          <w:sz w:val="32"/>
          <w:szCs w:val="32"/>
        </w:rPr>
        <w:t xml:space="preserve"> (</w:t>
      </w:r>
      <w:proofErr w:type="spellStart"/>
      <w:r w:rsidRPr="008C2EC9">
        <w:rPr>
          <w:rFonts w:ascii="Times New Roman" w:hAnsi="Times New Roman" w:cs="Times New Roman"/>
          <w:i/>
          <w:sz w:val="32"/>
          <w:szCs w:val="32"/>
        </w:rPr>
        <w:t>Д</w:t>
      </w:r>
      <w:r w:rsidRPr="008C2EC9">
        <w:rPr>
          <w:rFonts w:ascii="Times New Roman" w:hAnsi="Times New Roman" w:cs="Times New Roman"/>
          <w:i/>
          <w:sz w:val="32"/>
          <w:szCs w:val="32"/>
          <w:vertAlign w:val="subscript"/>
        </w:rPr>
        <w:t>эф</w:t>
      </w:r>
      <w:proofErr w:type="spellEnd"/>
      <w:r w:rsidRPr="008C2EC9">
        <w:rPr>
          <w:rFonts w:ascii="Times New Roman" w:hAnsi="Times New Roman" w:cs="Times New Roman"/>
          <w:i/>
          <w:sz w:val="32"/>
          <w:szCs w:val="32"/>
        </w:rPr>
        <w:t xml:space="preserve"> </w:t>
      </w:r>
      <w:proofErr w:type="spellStart"/>
      <w:r w:rsidRPr="008C2EC9">
        <w:rPr>
          <w:rFonts w:ascii="Times New Roman" w:hAnsi="Times New Roman" w:cs="Times New Roman"/>
          <w:i/>
          <w:sz w:val="32"/>
          <w:szCs w:val="32"/>
        </w:rPr>
        <w:t>х</w:t>
      </w:r>
      <w:proofErr w:type="spellEnd"/>
      <w:r w:rsidRPr="008C2EC9">
        <w:rPr>
          <w:rFonts w:ascii="Times New Roman" w:hAnsi="Times New Roman" w:cs="Times New Roman"/>
          <w:i/>
          <w:sz w:val="32"/>
          <w:szCs w:val="32"/>
        </w:rPr>
        <w:t xml:space="preserve"> </w:t>
      </w:r>
      <w:proofErr w:type="spellStart"/>
      <w:r w:rsidRPr="008C2EC9">
        <w:rPr>
          <w:rFonts w:ascii="Times New Roman" w:hAnsi="Times New Roman" w:cs="Times New Roman"/>
          <w:i/>
          <w:color w:val="FF0000"/>
          <w:sz w:val="32"/>
          <w:szCs w:val="32"/>
        </w:rPr>
        <w:t>К</w:t>
      </w:r>
      <w:r w:rsidRPr="008C2EC9">
        <w:rPr>
          <w:rFonts w:ascii="Times New Roman" w:hAnsi="Times New Roman" w:cs="Times New Roman"/>
          <w:i/>
          <w:color w:val="FF0000"/>
          <w:sz w:val="32"/>
          <w:szCs w:val="32"/>
          <w:vertAlign w:val="subscript"/>
        </w:rPr>
        <w:t>ппт</w:t>
      </w:r>
      <w:proofErr w:type="spellEnd"/>
      <w:r w:rsidR="00346BEE" w:rsidRPr="008C2EC9">
        <w:rPr>
          <w:rFonts w:ascii="Times New Roman" w:hAnsi="Times New Roman" w:cs="Times New Roman"/>
          <w:i/>
          <w:sz w:val="32"/>
          <w:szCs w:val="32"/>
        </w:rPr>
        <w:t>)</w:t>
      </w:r>
      <w:r w:rsidR="00346BEE">
        <w:rPr>
          <w:rFonts w:ascii="Times New Roman" w:hAnsi="Times New Roman" w:cs="Times New Roman"/>
          <w:sz w:val="32"/>
          <w:szCs w:val="32"/>
        </w:rPr>
        <w:t xml:space="preserve">, </w:t>
      </w:r>
      <w:r w:rsidR="00346BEE">
        <w:rPr>
          <w:rFonts w:ascii="Times New Roman" w:hAnsi="Times New Roman" w:cs="Times New Roman"/>
          <w:sz w:val="28"/>
          <w:szCs w:val="28"/>
        </w:rPr>
        <w:t xml:space="preserve">где </w:t>
      </w:r>
    </w:p>
    <w:p w:rsidR="00026252" w:rsidRPr="005E6834" w:rsidRDefault="00346BEE" w:rsidP="008C2EC9">
      <w:pPr>
        <w:spacing w:after="0" w:line="360" w:lineRule="auto"/>
        <w:ind w:firstLine="709"/>
        <w:jc w:val="both"/>
        <w:rPr>
          <w:rFonts w:ascii="Times New Roman" w:hAnsi="Times New Roman" w:cs="Times New Roman"/>
          <w:sz w:val="28"/>
          <w:szCs w:val="28"/>
        </w:rPr>
      </w:pPr>
      <w:proofErr w:type="spellStart"/>
      <w:r w:rsidRPr="008C2EC9">
        <w:rPr>
          <w:rFonts w:ascii="Times New Roman" w:hAnsi="Times New Roman" w:cs="Times New Roman"/>
          <w:i/>
          <w:sz w:val="28"/>
          <w:szCs w:val="28"/>
        </w:rPr>
        <w:t>Ч</w:t>
      </w:r>
      <w:r w:rsidRPr="008C2EC9">
        <w:rPr>
          <w:rFonts w:ascii="Times New Roman" w:hAnsi="Times New Roman" w:cs="Times New Roman"/>
          <w:i/>
          <w:sz w:val="28"/>
          <w:szCs w:val="28"/>
          <w:vertAlign w:val="subscript"/>
        </w:rPr>
        <w:t>раб</w:t>
      </w:r>
      <w:proofErr w:type="spellEnd"/>
      <w:r w:rsidR="00026252" w:rsidRPr="005E6834">
        <w:rPr>
          <w:rFonts w:ascii="Times New Roman" w:hAnsi="Times New Roman" w:cs="Times New Roman"/>
          <w:sz w:val="28"/>
          <w:szCs w:val="28"/>
        </w:rPr>
        <w:t xml:space="preserve"> – численность рабочего персонала;</w:t>
      </w:r>
    </w:p>
    <w:p w:rsidR="00026252" w:rsidRPr="005E6834" w:rsidRDefault="00026252" w:rsidP="008C2EC9">
      <w:pPr>
        <w:pStyle w:val="a5"/>
        <w:spacing w:after="0" w:line="360" w:lineRule="auto"/>
        <w:jc w:val="both"/>
        <w:rPr>
          <w:rFonts w:ascii="Times New Roman" w:hAnsi="Times New Roman" w:cs="Times New Roman"/>
          <w:sz w:val="28"/>
          <w:szCs w:val="28"/>
        </w:rPr>
      </w:pPr>
      <w:r w:rsidRPr="008C2EC9">
        <w:rPr>
          <w:rFonts w:ascii="Times New Roman" w:hAnsi="Times New Roman" w:cs="Times New Roman"/>
          <w:i/>
          <w:sz w:val="28"/>
          <w:szCs w:val="28"/>
        </w:rPr>
        <w:t>ТЗ</w:t>
      </w:r>
      <w:r w:rsidRPr="005E6834">
        <w:rPr>
          <w:rFonts w:ascii="Times New Roman" w:hAnsi="Times New Roman" w:cs="Times New Roman"/>
          <w:sz w:val="28"/>
          <w:szCs w:val="28"/>
        </w:rPr>
        <w:t xml:space="preserve"> – трудозатраты (трудоемкость) выполняемых работ в чел.</w:t>
      </w:r>
      <w:r w:rsidR="00FD63F2">
        <w:rPr>
          <w:rFonts w:ascii="Times New Roman" w:hAnsi="Times New Roman" w:cs="Times New Roman"/>
          <w:sz w:val="28"/>
          <w:szCs w:val="28"/>
        </w:rPr>
        <w:t xml:space="preserve"> </w:t>
      </w:r>
      <w:r w:rsidRPr="005E6834">
        <w:rPr>
          <w:rFonts w:ascii="Times New Roman" w:hAnsi="Times New Roman" w:cs="Times New Roman"/>
          <w:sz w:val="28"/>
          <w:szCs w:val="28"/>
        </w:rPr>
        <w:t>часах;</w:t>
      </w:r>
    </w:p>
    <w:p w:rsidR="00026252" w:rsidRPr="005E6834" w:rsidRDefault="00346BEE" w:rsidP="008C2EC9">
      <w:pPr>
        <w:pStyle w:val="a5"/>
        <w:spacing w:after="0" w:line="360" w:lineRule="auto"/>
        <w:jc w:val="both"/>
        <w:rPr>
          <w:rFonts w:ascii="Times New Roman" w:hAnsi="Times New Roman" w:cs="Times New Roman"/>
          <w:sz w:val="28"/>
          <w:szCs w:val="28"/>
        </w:rPr>
      </w:pPr>
      <w:proofErr w:type="spellStart"/>
      <w:r w:rsidRPr="008C2EC9">
        <w:rPr>
          <w:rFonts w:ascii="Times New Roman" w:hAnsi="Times New Roman" w:cs="Times New Roman"/>
          <w:i/>
          <w:sz w:val="28"/>
          <w:szCs w:val="28"/>
        </w:rPr>
        <w:t>Д</w:t>
      </w:r>
      <w:r w:rsidRPr="008C2EC9">
        <w:rPr>
          <w:rFonts w:ascii="Times New Roman" w:hAnsi="Times New Roman" w:cs="Times New Roman"/>
          <w:i/>
          <w:sz w:val="28"/>
          <w:szCs w:val="28"/>
          <w:vertAlign w:val="subscript"/>
        </w:rPr>
        <w:t>эф</w:t>
      </w:r>
      <w:proofErr w:type="spellEnd"/>
      <w:r w:rsidR="00026252" w:rsidRPr="005E6834">
        <w:rPr>
          <w:rFonts w:ascii="Times New Roman" w:hAnsi="Times New Roman" w:cs="Times New Roman"/>
          <w:sz w:val="28"/>
          <w:szCs w:val="28"/>
        </w:rPr>
        <w:t xml:space="preserve"> – эффективный фонд рабочего времени в год в часах;</w:t>
      </w:r>
    </w:p>
    <w:p w:rsidR="00026252" w:rsidRPr="008C2EC9" w:rsidRDefault="00346BEE" w:rsidP="008C2EC9">
      <w:pPr>
        <w:pStyle w:val="a5"/>
        <w:spacing w:after="0" w:line="360" w:lineRule="auto"/>
        <w:jc w:val="both"/>
        <w:rPr>
          <w:rFonts w:ascii="Times New Roman" w:hAnsi="Times New Roman" w:cs="Times New Roman"/>
          <w:sz w:val="28"/>
          <w:szCs w:val="28"/>
          <w:vertAlign w:val="subscript"/>
        </w:rPr>
      </w:pPr>
      <w:proofErr w:type="spellStart"/>
      <w:r w:rsidRPr="008C2EC9">
        <w:rPr>
          <w:rFonts w:ascii="Times New Roman" w:hAnsi="Times New Roman" w:cs="Times New Roman"/>
          <w:i/>
          <w:color w:val="FF0000"/>
          <w:sz w:val="28"/>
          <w:szCs w:val="28"/>
        </w:rPr>
        <w:t>К</w:t>
      </w:r>
      <w:r w:rsidRPr="008C2EC9">
        <w:rPr>
          <w:rFonts w:ascii="Times New Roman" w:hAnsi="Times New Roman" w:cs="Times New Roman"/>
          <w:i/>
          <w:color w:val="FF0000"/>
          <w:sz w:val="28"/>
          <w:szCs w:val="28"/>
          <w:vertAlign w:val="subscript"/>
        </w:rPr>
        <w:t>ппт</w:t>
      </w:r>
      <w:proofErr w:type="spellEnd"/>
      <w:r w:rsidR="00026252" w:rsidRPr="008C2EC9">
        <w:rPr>
          <w:rFonts w:ascii="Times New Roman" w:hAnsi="Times New Roman" w:cs="Times New Roman"/>
          <w:i/>
          <w:color w:val="FF0000"/>
          <w:sz w:val="28"/>
          <w:szCs w:val="28"/>
        </w:rPr>
        <w:t xml:space="preserve"> </w:t>
      </w:r>
      <w:r w:rsidR="00026252" w:rsidRPr="005E6834">
        <w:rPr>
          <w:rFonts w:ascii="Times New Roman" w:hAnsi="Times New Roman" w:cs="Times New Roman"/>
          <w:sz w:val="28"/>
          <w:szCs w:val="28"/>
        </w:rPr>
        <w:t>– коэффициент повышения производительности труда, равный для всех категорий 1,1.</w:t>
      </w:r>
    </w:p>
    <w:p w:rsidR="000E4F6C" w:rsidRDefault="008C2EC9" w:rsidP="008C2E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26252">
        <w:rPr>
          <w:rFonts w:ascii="Times New Roman" w:hAnsi="Times New Roman" w:cs="Times New Roman"/>
          <w:sz w:val="28"/>
          <w:szCs w:val="28"/>
        </w:rPr>
        <w:t xml:space="preserve"> </w:t>
      </w:r>
      <w:r w:rsidR="00026252" w:rsidRPr="004753BC">
        <w:rPr>
          <w:rFonts w:ascii="Times New Roman" w:hAnsi="Times New Roman" w:cs="Times New Roman"/>
          <w:sz w:val="28"/>
          <w:szCs w:val="28"/>
        </w:rPr>
        <w:t>Количество ремонтных рабочих считаем исходя из плановой трудоемкости ремонтных работ (капитальный, текущий, осмотры, н</w:t>
      </w:r>
      <w:r w:rsidR="00026252">
        <w:rPr>
          <w:rFonts w:ascii="Times New Roman" w:hAnsi="Times New Roman" w:cs="Times New Roman"/>
          <w:sz w:val="28"/>
          <w:szCs w:val="28"/>
        </w:rPr>
        <w:t>еучтенные работы – по строке 5)</w:t>
      </w:r>
      <w:r w:rsidR="005B6826">
        <w:rPr>
          <w:rFonts w:ascii="Times New Roman" w:hAnsi="Times New Roman" w:cs="Times New Roman"/>
          <w:sz w:val="28"/>
          <w:szCs w:val="28"/>
        </w:rPr>
        <w:t>.</w:t>
      </w:r>
    </w:p>
    <w:p w:rsidR="000E4F6C" w:rsidRDefault="008C2EC9" w:rsidP="005B68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4F6C">
        <w:rPr>
          <w:rFonts w:ascii="Times New Roman" w:hAnsi="Times New Roman" w:cs="Times New Roman"/>
          <w:sz w:val="28"/>
          <w:szCs w:val="28"/>
        </w:rPr>
        <w:t xml:space="preserve"> Количество эксплуатационных рабочих определяем исходя из плановой трудоемкости технического обслуживания по строке 6</w:t>
      </w:r>
      <w:r w:rsidR="005B6826">
        <w:rPr>
          <w:rFonts w:ascii="Times New Roman" w:hAnsi="Times New Roman" w:cs="Times New Roman"/>
          <w:sz w:val="28"/>
          <w:szCs w:val="28"/>
        </w:rPr>
        <w:t>.</w:t>
      </w:r>
    </w:p>
    <w:p w:rsidR="003F5801" w:rsidRDefault="000E4F6C" w:rsidP="00BC38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специфики работы, эксплуатационный персонал делится на монтажников и энергетиков. Монтажники составляют 75% от общего числа эксплуатационного персонала, энергетики – 25%.</w:t>
      </w:r>
    </w:p>
    <w:p w:rsidR="00026252" w:rsidRPr="004753BC" w:rsidRDefault="00026252" w:rsidP="00BC38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B68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53BC">
        <w:rPr>
          <w:rFonts w:ascii="Times New Roman" w:hAnsi="Times New Roman" w:cs="Times New Roman"/>
          <w:sz w:val="28"/>
          <w:szCs w:val="28"/>
        </w:rPr>
        <w:t>Количество оперативного персонала (диспетчеров) регламентируется правилами технической эксплуатации соответствующих видов энергетического оборудования и требованиями техники безопасности.</w:t>
      </w:r>
    </w:p>
    <w:p w:rsidR="000E4F6C" w:rsidRPr="00B53E33" w:rsidRDefault="00026252" w:rsidP="00BC3862">
      <w:pPr>
        <w:spacing w:after="0" w:line="360" w:lineRule="auto"/>
        <w:ind w:firstLine="709"/>
        <w:jc w:val="both"/>
        <w:rPr>
          <w:rFonts w:ascii="Times New Roman" w:hAnsi="Times New Roman" w:cs="Times New Roman"/>
          <w:sz w:val="28"/>
          <w:szCs w:val="28"/>
        </w:rPr>
      </w:pPr>
      <w:r w:rsidRPr="00B53E33">
        <w:rPr>
          <w:rFonts w:ascii="Times New Roman" w:hAnsi="Times New Roman" w:cs="Times New Roman"/>
          <w:sz w:val="28"/>
          <w:szCs w:val="28"/>
        </w:rPr>
        <w:t xml:space="preserve"> Для расчетов курсовой работы принять численность оперативного персонала в количестве 8 человек.</w:t>
      </w:r>
    </w:p>
    <w:p w:rsidR="000E4F6C" w:rsidRDefault="00026252" w:rsidP="00BC38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0565F2">
        <w:rPr>
          <w:rFonts w:ascii="Times New Roman" w:hAnsi="Times New Roman" w:cs="Times New Roman"/>
          <w:sz w:val="28"/>
          <w:szCs w:val="28"/>
        </w:rPr>
        <w:t>Численность вспомогательного персонала принимаем в размере 10% о</w:t>
      </w:r>
      <w:r>
        <w:rPr>
          <w:rFonts w:ascii="Times New Roman" w:hAnsi="Times New Roman" w:cs="Times New Roman"/>
          <w:sz w:val="28"/>
          <w:szCs w:val="28"/>
        </w:rPr>
        <w:t>т численности ремонтных рабочих</w:t>
      </w:r>
      <w:r w:rsidR="00BC3862">
        <w:rPr>
          <w:rFonts w:ascii="Times New Roman" w:hAnsi="Times New Roman" w:cs="Times New Roman"/>
          <w:sz w:val="28"/>
          <w:szCs w:val="28"/>
        </w:rPr>
        <w:t>.</w:t>
      </w:r>
    </w:p>
    <w:p w:rsidR="000E4F6C" w:rsidRPr="000565F2" w:rsidRDefault="00026252" w:rsidP="003914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0565F2">
        <w:rPr>
          <w:rFonts w:ascii="Times New Roman" w:hAnsi="Times New Roman" w:cs="Times New Roman"/>
          <w:sz w:val="28"/>
          <w:szCs w:val="28"/>
        </w:rPr>
        <w:t xml:space="preserve">Общая численность рабочего персонала </w:t>
      </w:r>
      <w:proofErr w:type="spellStart"/>
      <w:r w:rsidRPr="000565F2">
        <w:rPr>
          <w:rFonts w:ascii="Times New Roman" w:hAnsi="Times New Roman" w:cs="Times New Roman"/>
          <w:sz w:val="28"/>
          <w:szCs w:val="28"/>
        </w:rPr>
        <w:t>электроцеха</w:t>
      </w:r>
      <w:proofErr w:type="spellEnd"/>
      <w:r w:rsidRPr="000565F2">
        <w:rPr>
          <w:rFonts w:ascii="Times New Roman" w:hAnsi="Times New Roman" w:cs="Times New Roman"/>
          <w:sz w:val="28"/>
          <w:szCs w:val="28"/>
        </w:rPr>
        <w:t xml:space="preserve"> складывается из численности отдельных категорий рабочих,  оперативно</w:t>
      </w:r>
      <w:r>
        <w:rPr>
          <w:rFonts w:ascii="Times New Roman" w:hAnsi="Times New Roman" w:cs="Times New Roman"/>
          <w:sz w:val="28"/>
          <w:szCs w:val="28"/>
        </w:rPr>
        <w:t>го и вспомогательного персонала</w:t>
      </w:r>
      <w:r w:rsidR="000E4F6C">
        <w:rPr>
          <w:rFonts w:ascii="Times New Roman" w:hAnsi="Times New Roman" w:cs="Times New Roman"/>
          <w:sz w:val="28"/>
          <w:szCs w:val="28"/>
        </w:rPr>
        <w:t xml:space="preserve"> и составляет 70 человек.</w:t>
      </w:r>
    </w:p>
    <w:p w:rsidR="003F5801" w:rsidRDefault="00026252" w:rsidP="00391403">
      <w:pPr>
        <w:spacing w:line="360" w:lineRule="auto"/>
        <w:ind w:firstLine="709"/>
        <w:jc w:val="both"/>
        <w:rPr>
          <w:rFonts w:ascii="Times New Roman" w:hAnsi="Times New Roman" w:cs="Times New Roman"/>
          <w:sz w:val="28"/>
          <w:szCs w:val="28"/>
        </w:rPr>
      </w:pPr>
      <w:r w:rsidRPr="000565F2">
        <w:rPr>
          <w:rFonts w:ascii="Times New Roman" w:hAnsi="Times New Roman" w:cs="Times New Roman"/>
          <w:sz w:val="28"/>
          <w:szCs w:val="28"/>
        </w:rPr>
        <w:t xml:space="preserve">Полученную численность персонала разбиваем по профессиям с указанием разряда (ступени) работы и данные заносим в таблицу </w:t>
      </w:r>
      <w:r w:rsidR="003F5801">
        <w:rPr>
          <w:rFonts w:ascii="Times New Roman" w:hAnsi="Times New Roman" w:cs="Times New Roman"/>
          <w:sz w:val="28"/>
          <w:szCs w:val="28"/>
        </w:rPr>
        <w:t>3</w:t>
      </w:r>
    </w:p>
    <w:p w:rsidR="00391403" w:rsidRDefault="00391403" w:rsidP="008F3730">
      <w:pPr>
        <w:spacing w:line="360" w:lineRule="auto"/>
        <w:jc w:val="both"/>
        <w:rPr>
          <w:rFonts w:ascii="Times New Roman" w:hAnsi="Times New Roman" w:cs="Times New Roman"/>
          <w:sz w:val="28"/>
          <w:szCs w:val="28"/>
        </w:rPr>
      </w:pPr>
    </w:p>
    <w:p w:rsidR="008F3730" w:rsidRPr="000565F2" w:rsidRDefault="008F3730" w:rsidP="008F3730">
      <w:pPr>
        <w:spacing w:line="360" w:lineRule="auto"/>
        <w:jc w:val="both"/>
        <w:rPr>
          <w:rFonts w:ascii="Times New Roman" w:hAnsi="Times New Roman" w:cs="Times New Roman"/>
          <w:sz w:val="28"/>
          <w:szCs w:val="28"/>
        </w:rPr>
      </w:pPr>
    </w:p>
    <w:p w:rsidR="00026252" w:rsidRPr="00630D84" w:rsidRDefault="00026252" w:rsidP="003F5801">
      <w:pPr>
        <w:jc w:val="center"/>
        <w:rPr>
          <w:rFonts w:ascii="Times New Roman" w:hAnsi="Times New Roman" w:cs="Times New Roman"/>
          <w:sz w:val="28"/>
          <w:szCs w:val="28"/>
        </w:rPr>
      </w:pPr>
      <w:r>
        <w:rPr>
          <w:rFonts w:ascii="Times New Roman" w:hAnsi="Times New Roman" w:cs="Times New Roman"/>
          <w:sz w:val="28"/>
          <w:szCs w:val="28"/>
        </w:rPr>
        <w:lastRenderedPageBreak/>
        <w:t>Таблица</w:t>
      </w:r>
      <w:r w:rsidR="00EF19A1">
        <w:rPr>
          <w:rFonts w:ascii="Times New Roman" w:hAnsi="Times New Roman" w:cs="Times New Roman"/>
          <w:sz w:val="28"/>
          <w:szCs w:val="28"/>
        </w:rPr>
        <w:t xml:space="preserve"> </w:t>
      </w:r>
      <w:r>
        <w:rPr>
          <w:rFonts w:ascii="Times New Roman" w:hAnsi="Times New Roman" w:cs="Times New Roman"/>
          <w:sz w:val="28"/>
          <w:szCs w:val="28"/>
        </w:rPr>
        <w:t xml:space="preserve">3 - </w:t>
      </w:r>
      <w:r w:rsidRPr="00703106">
        <w:rPr>
          <w:rFonts w:ascii="Times New Roman" w:hAnsi="Times New Roman" w:cs="Times New Roman"/>
          <w:sz w:val="28"/>
          <w:szCs w:val="28"/>
        </w:rPr>
        <w:t xml:space="preserve"> </w:t>
      </w:r>
      <w:r w:rsidR="003F5801">
        <w:rPr>
          <w:rFonts w:ascii="Times New Roman" w:hAnsi="Times New Roman" w:cs="Times New Roman"/>
          <w:sz w:val="28"/>
          <w:szCs w:val="28"/>
        </w:rPr>
        <w:t xml:space="preserve"> Структура </w:t>
      </w:r>
      <w:r w:rsidRPr="00703106">
        <w:rPr>
          <w:rFonts w:ascii="Times New Roman" w:hAnsi="Times New Roman" w:cs="Times New Roman"/>
          <w:sz w:val="28"/>
          <w:szCs w:val="28"/>
        </w:rPr>
        <w:t xml:space="preserve"> рабочего персонала цеха</w:t>
      </w:r>
    </w:p>
    <w:tbl>
      <w:tblPr>
        <w:tblpPr w:leftFromText="180" w:rightFromText="180" w:vertAnchor="text" w:horzAnchor="margin" w:tblpY="59"/>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3"/>
        <w:gridCol w:w="4567"/>
        <w:gridCol w:w="1559"/>
        <w:gridCol w:w="1559"/>
        <w:gridCol w:w="1418"/>
      </w:tblGrid>
      <w:tr w:rsidR="00026252" w:rsidRPr="00F31A27">
        <w:trPr>
          <w:trHeight w:val="1021"/>
        </w:trPr>
        <w:tc>
          <w:tcPr>
            <w:tcW w:w="503" w:type="dxa"/>
            <w:tcBorders>
              <w:bottom w:val="single" w:sz="4" w:space="0" w:color="auto"/>
            </w:tcBorders>
          </w:tcPr>
          <w:p w:rsidR="00026252" w:rsidRPr="00F31A27" w:rsidRDefault="00026252" w:rsidP="00F31A27">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w:t>
            </w:r>
          </w:p>
        </w:tc>
        <w:tc>
          <w:tcPr>
            <w:tcW w:w="4567" w:type="dxa"/>
            <w:tcBorders>
              <w:bottom w:val="single" w:sz="4" w:space="0" w:color="auto"/>
            </w:tcBorders>
          </w:tcPr>
          <w:p w:rsidR="00026252" w:rsidRPr="00F31A27" w:rsidRDefault="00026252" w:rsidP="00F31A27">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xml:space="preserve">       Наименование профессии</w:t>
            </w:r>
          </w:p>
        </w:tc>
        <w:tc>
          <w:tcPr>
            <w:tcW w:w="1559" w:type="dxa"/>
            <w:tcBorders>
              <w:bottom w:val="single" w:sz="4" w:space="0" w:color="auto"/>
            </w:tcBorders>
          </w:tcPr>
          <w:p w:rsidR="00026252" w:rsidRPr="00F31A27" w:rsidRDefault="00026252" w:rsidP="00F31A27">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xml:space="preserve">  Разряды</w:t>
            </w:r>
          </w:p>
          <w:p w:rsidR="00026252" w:rsidRPr="00F31A27" w:rsidRDefault="00026252" w:rsidP="00F31A27">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xml:space="preserve">  (ступени)</w:t>
            </w:r>
          </w:p>
        </w:tc>
        <w:tc>
          <w:tcPr>
            <w:tcW w:w="1559" w:type="dxa"/>
            <w:tcBorders>
              <w:bottom w:val="single" w:sz="4" w:space="0" w:color="auto"/>
            </w:tcBorders>
          </w:tcPr>
          <w:p w:rsidR="00026252" w:rsidRPr="00F31A27" w:rsidRDefault="00026252" w:rsidP="00F31A27">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Структура,</w:t>
            </w:r>
          </w:p>
          <w:p w:rsidR="00026252" w:rsidRPr="00F31A27" w:rsidRDefault="00026252" w:rsidP="00F31A27">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xml:space="preserve">         %</w:t>
            </w:r>
          </w:p>
        </w:tc>
        <w:tc>
          <w:tcPr>
            <w:tcW w:w="1418" w:type="dxa"/>
            <w:tcBorders>
              <w:bottom w:val="single" w:sz="4" w:space="0" w:color="auto"/>
            </w:tcBorders>
          </w:tcPr>
          <w:p w:rsidR="00026252" w:rsidRPr="00F31A27" w:rsidRDefault="00026252" w:rsidP="00F31A27">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xml:space="preserve">Количество </w:t>
            </w:r>
          </w:p>
          <w:p w:rsidR="00026252" w:rsidRPr="00F31A27" w:rsidRDefault="00026252" w:rsidP="00F31A27">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Человек</w:t>
            </w:r>
          </w:p>
        </w:tc>
      </w:tr>
      <w:tr w:rsidR="00026252" w:rsidRPr="00F31A27">
        <w:trPr>
          <w:trHeight w:val="335"/>
        </w:trPr>
        <w:tc>
          <w:tcPr>
            <w:tcW w:w="503" w:type="dxa"/>
            <w:tcBorders>
              <w:top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1</w:t>
            </w:r>
          </w:p>
        </w:tc>
        <w:tc>
          <w:tcPr>
            <w:tcW w:w="4567" w:type="dxa"/>
            <w:tcBorders>
              <w:top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2</w:t>
            </w:r>
          </w:p>
        </w:tc>
        <w:tc>
          <w:tcPr>
            <w:tcW w:w="1559" w:type="dxa"/>
            <w:tcBorders>
              <w:top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3</w:t>
            </w:r>
          </w:p>
        </w:tc>
        <w:tc>
          <w:tcPr>
            <w:tcW w:w="1559" w:type="dxa"/>
            <w:tcBorders>
              <w:top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4</w:t>
            </w:r>
          </w:p>
        </w:tc>
        <w:tc>
          <w:tcPr>
            <w:tcW w:w="1418" w:type="dxa"/>
            <w:tcBorders>
              <w:top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5</w:t>
            </w:r>
          </w:p>
        </w:tc>
      </w:tr>
      <w:tr w:rsidR="00026252" w:rsidRPr="00F31A27" w:rsidTr="00F6208E">
        <w:tc>
          <w:tcPr>
            <w:tcW w:w="503" w:type="dxa"/>
            <w:vMerge w:val="restart"/>
            <w:vAlign w:val="center"/>
          </w:tcPr>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1</w:t>
            </w:r>
            <w:r w:rsidR="00C80241">
              <w:rPr>
                <w:rFonts w:ascii="Times New Roman" w:hAnsi="Times New Roman" w:cs="Times New Roman"/>
                <w:sz w:val="28"/>
                <w:szCs w:val="28"/>
              </w:rPr>
              <w:t>.</w:t>
            </w:r>
          </w:p>
        </w:tc>
        <w:tc>
          <w:tcPr>
            <w:tcW w:w="4567" w:type="dxa"/>
            <w:vAlign w:val="center"/>
          </w:tcPr>
          <w:p w:rsidR="00026252" w:rsidRPr="00F31A27" w:rsidRDefault="00026252" w:rsidP="0026342D">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Ремонтный персонал, всего</w:t>
            </w:r>
          </w:p>
          <w:p w:rsidR="00026252" w:rsidRPr="00F31A27" w:rsidRDefault="00026252" w:rsidP="0026342D">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в том числе:</w:t>
            </w:r>
            <w:r w:rsidR="00146B6B">
              <w:rPr>
                <w:rFonts w:ascii="Times New Roman" w:hAnsi="Times New Roman" w:cs="Times New Roman"/>
                <w:sz w:val="28"/>
                <w:szCs w:val="28"/>
              </w:rPr>
              <w:t xml:space="preserve"> 70 </w:t>
            </w:r>
          </w:p>
        </w:tc>
        <w:tc>
          <w:tcPr>
            <w:tcW w:w="1559" w:type="dxa"/>
          </w:tcPr>
          <w:p w:rsidR="00026252" w:rsidRPr="00F31A27" w:rsidRDefault="00026252" w:rsidP="00F31A27">
            <w:pPr>
              <w:spacing w:after="0" w:line="240" w:lineRule="auto"/>
              <w:jc w:val="center"/>
              <w:rPr>
                <w:rFonts w:ascii="Times New Roman" w:hAnsi="Times New Roman" w:cs="Times New Roman"/>
                <w:sz w:val="28"/>
                <w:szCs w:val="28"/>
              </w:rPr>
            </w:pPr>
          </w:p>
        </w:tc>
        <w:tc>
          <w:tcPr>
            <w:tcW w:w="1559" w:type="dxa"/>
          </w:tcPr>
          <w:p w:rsidR="00026252" w:rsidRPr="00F31A27" w:rsidRDefault="00026252" w:rsidP="00F31A27">
            <w:pPr>
              <w:spacing w:after="0" w:line="240" w:lineRule="auto"/>
              <w:jc w:val="center"/>
              <w:rPr>
                <w:rFonts w:ascii="Times New Roman" w:hAnsi="Times New Roman" w:cs="Times New Roman"/>
                <w:sz w:val="28"/>
                <w:szCs w:val="28"/>
              </w:rPr>
            </w:pPr>
          </w:p>
        </w:tc>
        <w:tc>
          <w:tcPr>
            <w:tcW w:w="1418" w:type="dxa"/>
          </w:tcPr>
          <w:p w:rsidR="00026252" w:rsidRPr="00F31A27" w:rsidRDefault="00026252" w:rsidP="00F31A27">
            <w:pPr>
              <w:spacing w:after="0" w:line="240" w:lineRule="auto"/>
              <w:jc w:val="center"/>
              <w:rPr>
                <w:rFonts w:ascii="Times New Roman" w:hAnsi="Times New Roman" w:cs="Times New Roman"/>
                <w:sz w:val="28"/>
                <w:szCs w:val="28"/>
              </w:rPr>
            </w:pPr>
          </w:p>
        </w:tc>
      </w:tr>
      <w:tr w:rsidR="00026252" w:rsidRPr="00F31A27" w:rsidTr="00F6208E">
        <w:tc>
          <w:tcPr>
            <w:tcW w:w="503" w:type="dxa"/>
            <w:vMerge/>
            <w:vAlign w:val="center"/>
          </w:tcPr>
          <w:p w:rsidR="00026252" w:rsidRPr="00F31A27" w:rsidRDefault="00026252" w:rsidP="00F6208E">
            <w:pPr>
              <w:spacing w:after="0" w:line="240" w:lineRule="auto"/>
              <w:rPr>
                <w:rFonts w:ascii="Times New Roman" w:hAnsi="Times New Roman" w:cs="Times New Roman"/>
                <w:sz w:val="28"/>
                <w:szCs w:val="28"/>
              </w:rPr>
            </w:pPr>
          </w:p>
        </w:tc>
        <w:tc>
          <w:tcPr>
            <w:tcW w:w="4567" w:type="dxa"/>
            <w:vAlign w:val="center"/>
          </w:tcPr>
          <w:p w:rsidR="00026252" w:rsidRPr="00F31A27" w:rsidRDefault="00026252" w:rsidP="0026342D">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-электрослесари</w:t>
            </w:r>
            <w:r w:rsidR="00D04242">
              <w:rPr>
                <w:rFonts w:ascii="Times New Roman" w:hAnsi="Times New Roman" w:cs="Times New Roman"/>
                <w:sz w:val="28"/>
                <w:szCs w:val="28"/>
              </w:rPr>
              <w:t xml:space="preserve">                      49</w:t>
            </w: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6</w:t>
            </w:r>
          </w:p>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5</w:t>
            </w:r>
          </w:p>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4</w:t>
            </w:r>
          </w:p>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3</w:t>
            </w: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10</w:t>
            </w:r>
          </w:p>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30</w:t>
            </w:r>
          </w:p>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30</w:t>
            </w:r>
          </w:p>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30</w:t>
            </w:r>
          </w:p>
        </w:tc>
        <w:tc>
          <w:tcPr>
            <w:tcW w:w="1418" w:type="dxa"/>
          </w:tcPr>
          <w:p w:rsidR="003F5801" w:rsidRDefault="00D04242" w:rsidP="003F580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p>
          <w:p w:rsidR="00D04242" w:rsidRDefault="00D04242" w:rsidP="003F580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15</w:t>
            </w:r>
          </w:p>
          <w:p w:rsidR="00D04242" w:rsidRDefault="00D04242" w:rsidP="003F580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15</w:t>
            </w:r>
          </w:p>
          <w:p w:rsidR="00D04242" w:rsidRPr="00F31A27" w:rsidRDefault="00D04242" w:rsidP="003F580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15</w:t>
            </w:r>
          </w:p>
        </w:tc>
      </w:tr>
      <w:tr w:rsidR="00026252" w:rsidRPr="00F31A27" w:rsidTr="00F6208E">
        <w:tc>
          <w:tcPr>
            <w:tcW w:w="503" w:type="dxa"/>
            <w:vMerge/>
            <w:vAlign w:val="center"/>
          </w:tcPr>
          <w:p w:rsidR="00026252" w:rsidRPr="00F31A27" w:rsidRDefault="00026252" w:rsidP="00F6208E">
            <w:pPr>
              <w:spacing w:after="0" w:line="240" w:lineRule="auto"/>
              <w:rPr>
                <w:rFonts w:ascii="Times New Roman" w:hAnsi="Times New Roman" w:cs="Times New Roman"/>
                <w:sz w:val="28"/>
                <w:szCs w:val="28"/>
              </w:rPr>
            </w:pPr>
          </w:p>
        </w:tc>
        <w:tc>
          <w:tcPr>
            <w:tcW w:w="4567" w:type="dxa"/>
            <w:vAlign w:val="center"/>
          </w:tcPr>
          <w:p w:rsidR="00026252" w:rsidRPr="00F31A27" w:rsidRDefault="00026252" w:rsidP="0026342D">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станочники</w:t>
            </w:r>
            <w:r w:rsidR="00D04242">
              <w:rPr>
                <w:rFonts w:ascii="Times New Roman" w:hAnsi="Times New Roman" w:cs="Times New Roman"/>
                <w:sz w:val="28"/>
                <w:szCs w:val="28"/>
              </w:rPr>
              <w:t xml:space="preserve">                            14</w:t>
            </w: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6</w:t>
            </w:r>
          </w:p>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5</w:t>
            </w:r>
          </w:p>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4</w:t>
            </w: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10</w:t>
            </w:r>
          </w:p>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45</w:t>
            </w:r>
          </w:p>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45</w:t>
            </w:r>
          </w:p>
        </w:tc>
        <w:tc>
          <w:tcPr>
            <w:tcW w:w="1418" w:type="dxa"/>
          </w:tcPr>
          <w:p w:rsidR="003F5801" w:rsidRDefault="00D04242" w:rsidP="003F58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D04242" w:rsidRDefault="00D04242" w:rsidP="003F58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D04242" w:rsidRPr="00F31A27" w:rsidRDefault="00D04242" w:rsidP="003F58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26252" w:rsidRPr="00F31A27" w:rsidTr="00F6208E">
        <w:tc>
          <w:tcPr>
            <w:tcW w:w="503" w:type="dxa"/>
            <w:vMerge/>
            <w:vAlign w:val="center"/>
          </w:tcPr>
          <w:p w:rsidR="00026252" w:rsidRPr="00F31A27" w:rsidRDefault="00026252" w:rsidP="00F6208E">
            <w:pPr>
              <w:spacing w:after="0" w:line="240" w:lineRule="auto"/>
              <w:rPr>
                <w:rFonts w:ascii="Times New Roman" w:hAnsi="Times New Roman" w:cs="Times New Roman"/>
                <w:sz w:val="28"/>
                <w:szCs w:val="28"/>
              </w:rPr>
            </w:pPr>
          </w:p>
        </w:tc>
        <w:tc>
          <w:tcPr>
            <w:tcW w:w="4567" w:type="dxa"/>
            <w:vAlign w:val="center"/>
          </w:tcPr>
          <w:p w:rsidR="00026252" w:rsidRPr="00F31A27" w:rsidRDefault="00026252" w:rsidP="0026342D">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прочие рабочие</w:t>
            </w:r>
            <w:r w:rsidR="00D04242">
              <w:rPr>
                <w:rFonts w:ascii="Times New Roman" w:hAnsi="Times New Roman" w:cs="Times New Roman"/>
                <w:sz w:val="28"/>
                <w:szCs w:val="28"/>
              </w:rPr>
              <w:t xml:space="preserve">                      7</w:t>
            </w: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3</w:t>
            </w: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100</w:t>
            </w:r>
          </w:p>
        </w:tc>
        <w:tc>
          <w:tcPr>
            <w:tcW w:w="1418" w:type="dxa"/>
          </w:tcPr>
          <w:p w:rsidR="00026252" w:rsidRPr="00F31A27" w:rsidRDefault="00D04242" w:rsidP="003F58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026252" w:rsidRPr="00F31A27" w:rsidTr="00F6208E">
        <w:tc>
          <w:tcPr>
            <w:tcW w:w="503" w:type="dxa"/>
            <w:vMerge w:val="restart"/>
            <w:vAlign w:val="center"/>
          </w:tcPr>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2</w:t>
            </w:r>
            <w:r w:rsidR="00C80241">
              <w:rPr>
                <w:rFonts w:ascii="Times New Roman" w:hAnsi="Times New Roman" w:cs="Times New Roman"/>
                <w:sz w:val="28"/>
                <w:szCs w:val="28"/>
              </w:rPr>
              <w:t>.</w:t>
            </w:r>
          </w:p>
        </w:tc>
        <w:tc>
          <w:tcPr>
            <w:tcW w:w="4567" w:type="dxa"/>
            <w:vAlign w:val="center"/>
          </w:tcPr>
          <w:p w:rsidR="00026252" w:rsidRPr="00F31A27" w:rsidRDefault="00026252" w:rsidP="0026342D">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Эксплуатационный персонал, всего</w:t>
            </w:r>
          </w:p>
          <w:p w:rsidR="00026252" w:rsidRPr="00F31A27" w:rsidRDefault="00026252" w:rsidP="0026342D">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в том числе:</w:t>
            </w:r>
            <w:r w:rsidR="00146B6B">
              <w:rPr>
                <w:rFonts w:ascii="Times New Roman" w:hAnsi="Times New Roman" w:cs="Times New Roman"/>
                <w:sz w:val="28"/>
                <w:szCs w:val="28"/>
              </w:rPr>
              <w:t xml:space="preserve"> 9</w:t>
            </w: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p>
        </w:tc>
        <w:tc>
          <w:tcPr>
            <w:tcW w:w="1418" w:type="dxa"/>
          </w:tcPr>
          <w:p w:rsidR="00026252" w:rsidRPr="00F31A27" w:rsidRDefault="00026252" w:rsidP="003F5801">
            <w:pPr>
              <w:spacing w:after="0" w:line="240" w:lineRule="auto"/>
              <w:jc w:val="center"/>
              <w:rPr>
                <w:rFonts w:ascii="Times New Roman" w:hAnsi="Times New Roman" w:cs="Times New Roman"/>
                <w:sz w:val="28"/>
                <w:szCs w:val="28"/>
              </w:rPr>
            </w:pPr>
          </w:p>
        </w:tc>
      </w:tr>
      <w:tr w:rsidR="00026252" w:rsidRPr="00F31A27" w:rsidTr="00F6208E">
        <w:tc>
          <w:tcPr>
            <w:tcW w:w="503" w:type="dxa"/>
            <w:vMerge/>
            <w:vAlign w:val="center"/>
          </w:tcPr>
          <w:p w:rsidR="00026252" w:rsidRPr="00F31A27" w:rsidRDefault="00026252" w:rsidP="00F6208E">
            <w:pPr>
              <w:spacing w:after="0" w:line="240" w:lineRule="auto"/>
              <w:rPr>
                <w:rFonts w:ascii="Times New Roman" w:hAnsi="Times New Roman" w:cs="Times New Roman"/>
                <w:sz w:val="28"/>
                <w:szCs w:val="28"/>
              </w:rPr>
            </w:pPr>
          </w:p>
        </w:tc>
        <w:tc>
          <w:tcPr>
            <w:tcW w:w="4567" w:type="dxa"/>
            <w:vAlign w:val="center"/>
          </w:tcPr>
          <w:p w:rsidR="00026252" w:rsidRPr="00F31A27" w:rsidRDefault="00026252" w:rsidP="0026342D">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монтажники</w:t>
            </w: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6</w:t>
            </w: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75</w:t>
            </w:r>
          </w:p>
        </w:tc>
        <w:tc>
          <w:tcPr>
            <w:tcW w:w="1418" w:type="dxa"/>
          </w:tcPr>
          <w:p w:rsidR="00026252" w:rsidRPr="00F31A27" w:rsidRDefault="00146B6B" w:rsidP="003F58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026252" w:rsidRPr="00F31A27" w:rsidTr="00F6208E">
        <w:tc>
          <w:tcPr>
            <w:tcW w:w="503" w:type="dxa"/>
            <w:vMerge/>
            <w:vAlign w:val="center"/>
          </w:tcPr>
          <w:p w:rsidR="00026252" w:rsidRPr="00F31A27" w:rsidRDefault="00026252" w:rsidP="00F6208E">
            <w:pPr>
              <w:spacing w:after="0" w:line="240" w:lineRule="auto"/>
              <w:rPr>
                <w:rFonts w:ascii="Times New Roman" w:hAnsi="Times New Roman" w:cs="Times New Roman"/>
                <w:sz w:val="28"/>
                <w:szCs w:val="28"/>
              </w:rPr>
            </w:pPr>
          </w:p>
        </w:tc>
        <w:tc>
          <w:tcPr>
            <w:tcW w:w="4567" w:type="dxa"/>
            <w:vAlign w:val="center"/>
          </w:tcPr>
          <w:p w:rsidR="00026252" w:rsidRPr="00F31A27" w:rsidRDefault="00026252" w:rsidP="0026342D">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энергетики</w:t>
            </w: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5</w:t>
            </w: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25</w:t>
            </w:r>
          </w:p>
        </w:tc>
        <w:tc>
          <w:tcPr>
            <w:tcW w:w="1418" w:type="dxa"/>
          </w:tcPr>
          <w:p w:rsidR="00026252" w:rsidRPr="00F31A27" w:rsidRDefault="00146B6B" w:rsidP="003F58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26252" w:rsidRPr="00F31A27" w:rsidTr="00F6208E">
        <w:tc>
          <w:tcPr>
            <w:tcW w:w="503" w:type="dxa"/>
            <w:vMerge w:val="restart"/>
            <w:vAlign w:val="center"/>
          </w:tcPr>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3</w:t>
            </w:r>
            <w:r w:rsidR="00C80241">
              <w:rPr>
                <w:rFonts w:ascii="Times New Roman" w:hAnsi="Times New Roman" w:cs="Times New Roman"/>
                <w:sz w:val="28"/>
                <w:szCs w:val="28"/>
              </w:rPr>
              <w:t>.</w:t>
            </w:r>
          </w:p>
        </w:tc>
        <w:tc>
          <w:tcPr>
            <w:tcW w:w="4567" w:type="dxa"/>
            <w:vAlign w:val="center"/>
          </w:tcPr>
          <w:p w:rsidR="00026252" w:rsidRPr="00F31A27" w:rsidRDefault="00026252" w:rsidP="0026342D">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Оперативный персонал, всего</w:t>
            </w:r>
          </w:p>
          <w:p w:rsidR="00026252" w:rsidRPr="00F31A27" w:rsidRDefault="00026252" w:rsidP="0026342D">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в том числе:</w:t>
            </w:r>
            <w:r w:rsidR="00146B6B">
              <w:rPr>
                <w:rFonts w:ascii="Times New Roman" w:hAnsi="Times New Roman" w:cs="Times New Roman"/>
                <w:sz w:val="28"/>
                <w:szCs w:val="28"/>
              </w:rPr>
              <w:t>8</w:t>
            </w: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p>
        </w:tc>
        <w:tc>
          <w:tcPr>
            <w:tcW w:w="1418" w:type="dxa"/>
          </w:tcPr>
          <w:p w:rsidR="00026252" w:rsidRPr="00F31A27" w:rsidRDefault="00026252" w:rsidP="003F5801">
            <w:pPr>
              <w:spacing w:after="0" w:line="240" w:lineRule="auto"/>
              <w:jc w:val="center"/>
              <w:rPr>
                <w:rFonts w:ascii="Times New Roman" w:hAnsi="Times New Roman" w:cs="Times New Roman"/>
                <w:sz w:val="28"/>
                <w:szCs w:val="28"/>
              </w:rPr>
            </w:pPr>
          </w:p>
        </w:tc>
      </w:tr>
      <w:tr w:rsidR="00026252" w:rsidRPr="00F31A27" w:rsidTr="00F6208E">
        <w:tc>
          <w:tcPr>
            <w:tcW w:w="503" w:type="dxa"/>
            <w:vMerge/>
            <w:vAlign w:val="center"/>
          </w:tcPr>
          <w:p w:rsidR="00026252" w:rsidRPr="00F31A27" w:rsidRDefault="00026252" w:rsidP="00F6208E">
            <w:pPr>
              <w:spacing w:after="0" w:line="240" w:lineRule="auto"/>
              <w:rPr>
                <w:rFonts w:ascii="Times New Roman" w:hAnsi="Times New Roman" w:cs="Times New Roman"/>
                <w:sz w:val="28"/>
                <w:szCs w:val="28"/>
              </w:rPr>
            </w:pPr>
          </w:p>
        </w:tc>
        <w:tc>
          <w:tcPr>
            <w:tcW w:w="4567" w:type="dxa"/>
            <w:vAlign w:val="center"/>
          </w:tcPr>
          <w:p w:rsidR="00026252" w:rsidRPr="00F31A27" w:rsidRDefault="00026252" w:rsidP="0026342D">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старший диспетчер</w:t>
            </w: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12</w:t>
            </w: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25</w:t>
            </w:r>
          </w:p>
        </w:tc>
        <w:tc>
          <w:tcPr>
            <w:tcW w:w="1418" w:type="dxa"/>
          </w:tcPr>
          <w:p w:rsidR="00146B6B" w:rsidRPr="00F31A27" w:rsidRDefault="00146B6B" w:rsidP="00146B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26252" w:rsidRPr="00F31A27" w:rsidTr="00F6208E">
        <w:tc>
          <w:tcPr>
            <w:tcW w:w="503" w:type="dxa"/>
            <w:vMerge/>
            <w:vAlign w:val="center"/>
          </w:tcPr>
          <w:p w:rsidR="00026252" w:rsidRPr="00F31A27" w:rsidRDefault="00026252" w:rsidP="00F6208E">
            <w:pPr>
              <w:spacing w:after="0" w:line="240" w:lineRule="auto"/>
              <w:rPr>
                <w:rFonts w:ascii="Times New Roman" w:hAnsi="Times New Roman" w:cs="Times New Roman"/>
                <w:sz w:val="28"/>
                <w:szCs w:val="28"/>
              </w:rPr>
            </w:pPr>
          </w:p>
        </w:tc>
        <w:tc>
          <w:tcPr>
            <w:tcW w:w="4567" w:type="dxa"/>
            <w:vAlign w:val="center"/>
          </w:tcPr>
          <w:p w:rsidR="00026252" w:rsidRPr="00F31A27" w:rsidRDefault="00026252" w:rsidP="0026342D">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диспетчеры</w:t>
            </w: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10</w:t>
            </w: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75</w:t>
            </w:r>
          </w:p>
        </w:tc>
        <w:tc>
          <w:tcPr>
            <w:tcW w:w="1418" w:type="dxa"/>
          </w:tcPr>
          <w:p w:rsidR="00026252" w:rsidRPr="00F31A27" w:rsidRDefault="00146B6B" w:rsidP="003F58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26252" w:rsidRPr="00F31A27" w:rsidTr="00F6208E">
        <w:tc>
          <w:tcPr>
            <w:tcW w:w="503" w:type="dxa"/>
            <w:vMerge w:val="restart"/>
            <w:vAlign w:val="center"/>
          </w:tcPr>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4</w:t>
            </w:r>
            <w:r w:rsidR="00C80241">
              <w:rPr>
                <w:rFonts w:ascii="Times New Roman" w:hAnsi="Times New Roman" w:cs="Times New Roman"/>
                <w:sz w:val="28"/>
                <w:szCs w:val="28"/>
              </w:rPr>
              <w:t>.</w:t>
            </w:r>
          </w:p>
        </w:tc>
        <w:tc>
          <w:tcPr>
            <w:tcW w:w="4567" w:type="dxa"/>
            <w:vAlign w:val="center"/>
          </w:tcPr>
          <w:p w:rsidR="00026252" w:rsidRPr="00F31A27" w:rsidRDefault="00026252" w:rsidP="0026342D">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Вспомогательный персонал, всего</w:t>
            </w:r>
          </w:p>
          <w:p w:rsidR="00026252" w:rsidRPr="00F31A27" w:rsidRDefault="00026252" w:rsidP="0026342D">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в том числе:</w:t>
            </w:r>
            <w:r w:rsidR="00146B6B">
              <w:rPr>
                <w:rFonts w:ascii="Times New Roman" w:hAnsi="Times New Roman" w:cs="Times New Roman"/>
                <w:sz w:val="28"/>
                <w:szCs w:val="28"/>
              </w:rPr>
              <w:t>7</w:t>
            </w: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p>
        </w:tc>
        <w:tc>
          <w:tcPr>
            <w:tcW w:w="1418" w:type="dxa"/>
          </w:tcPr>
          <w:p w:rsidR="00026252" w:rsidRPr="00F31A27" w:rsidRDefault="00026252" w:rsidP="003F5801">
            <w:pPr>
              <w:spacing w:after="0" w:line="240" w:lineRule="auto"/>
              <w:jc w:val="center"/>
              <w:rPr>
                <w:rFonts w:ascii="Times New Roman" w:hAnsi="Times New Roman" w:cs="Times New Roman"/>
                <w:sz w:val="28"/>
                <w:szCs w:val="28"/>
              </w:rPr>
            </w:pPr>
          </w:p>
        </w:tc>
      </w:tr>
      <w:tr w:rsidR="00026252" w:rsidRPr="00F31A27" w:rsidTr="0026342D">
        <w:tc>
          <w:tcPr>
            <w:tcW w:w="503" w:type="dxa"/>
            <w:vMerge/>
          </w:tcPr>
          <w:p w:rsidR="00026252" w:rsidRPr="00F31A27" w:rsidRDefault="00026252" w:rsidP="00F31A27">
            <w:pPr>
              <w:spacing w:after="0" w:line="240" w:lineRule="auto"/>
              <w:rPr>
                <w:rFonts w:ascii="Times New Roman" w:hAnsi="Times New Roman" w:cs="Times New Roman"/>
                <w:sz w:val="28"/>
                <w:szCs w:val="28"/>
              </w:rPr>
            </w:pPr>
          </w:p>
        </w:tc>
        <w:tc>
          <w:tcPr>
            <w:tcW w:w="4567" w:type="dxa"/>
            <w:vAlign w:val="center"/>
          </w:tcPr>
          <w:p w:rsidR="00026252" w:rsidRPr="00F31A27" w:rsidRDefault="00026252" w:rsidP="0026342D">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кладовщик</w:t>
            </w: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3</w:t>
            </w: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25</w:t>
            </w:r>
          </w:p>
        </w:tc>
        <w:tc>
          <w:tcPr>
            <w:tcW w:w="1418" w:type="dxa"/>
          </w:tcPr>
          <w:p w:rsidR="00026252" w:rsidRPr="00F31A27" w:rsidRDefault="00146B6B" w:rsidP="003F58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26252" w:rsidRPr="00F31A27" w:rsidTr="0026342D">
        <w:tc>
          <w:tcPr>
            <w:tcW w:w="503" w:type="dxa"/>
            <w:vMerge/>
          </w:tcPr>
          <w:p w:rsidR="00026252" w:rsidRPr="00F31A27" w:rsidRDefault="00026252" w:rsidP="00F31A27">
            <w:pPr>
              <w:spacing w:after="0" w:line="240" w:lineRule="auto"/>
              <w:rPr>
                <w:rFonts w:ascii="Times New Roman" w:hAnsi="Times New Roman" w:cs="Times New Roman"/>
                <w:sz w:val="28"/>
                <w:szCs w:val="28"/>
              </w:rPr>
            </w:pPr>
          </w:p>
        </w:tc>
        <w:tc>
          <w:tcPr>
            <w:tcW w:w="4567" w:type="dxa"/>
            <w:vAlign w:val="center"/>
          </w:tcPr>
          <w:p w:rsidR="00026252" w:rsidRPr="00F31A27" w:rsidRDefault="00026252" w:rsidP="0026342D">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уборщики</w:t>
            </w: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3</w:t>
            </w: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50</w:t>
            </w:r>
          </w:p>
        </w:tc>
        <w:tc>
          <w:tcPr>
            <w:tcW w:w="1418" w:type="dxa"/>
          </w:tcPr>
          <w:p w:rsidR="00026252" w:rsidRPr="00F31A27" w:rsidRDefault="00146B6B" w:rsidP="003F58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26252" w:rsidRPr="00F31A27" w:rsidTr="0026342D">
        <w:tc>
          <w:tcPr>
            <w:tcW w:w="503" w:type="dxa"/>
            <w:vMerge/>
          </w:tcPr>
          <w:p w:rsidR="00026252" w:rsidRPr="00F31A27" w:rsidRDefault="00026252" w:rsidP="00F31A27">
            <w:pPr>
              <w:spacing w:after="0" w:line="240" w:lineRule="auto"/>
              <w:rPr>
                <w:rFonts w:ascii="Times New Roman" w:hAnsi="Times New Roman" w:cs="Times New Roman"/>
                <w:sz w:val="28"/>
                <w:szCs w:val="28"/>
              </w:rPr>
            </w:pPr>
          </w:p>
        </w:tc>
        <w:tc>
          <w:tcPr>
            <w:tcW w:w="4567" w:type="dxa"/>
            <w:vAlign w:val="center"/>
          </w:tcPr>
          <w:p w:rsidR="00026252" w:rsidRPr="00F31A27" w:rsidRDefault="00026252" w:rsidP="0026342D">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инструментальщик</w:t>
            </w: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3</w:t>
            </w:r>
          </w:p>
        </w:tc>
        <w:tc>
          <w:tcPr>
            <w:tcW w:w="1559" w:type="dxa"/>
            <w:vAlign w:val="center"/>
          </w:tcPr>
          <w:p w:rsidR="00026252" w:rsidRPr="00F31A27" w:rsidRDefault="00026252" w:rsidP="00E0711A">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25</w:t>
            </w:r>
          </w:p>
        </w:tc>
        <w:tc>
          <w:tcPr>
            <w:tcW w:w="1418" w:type="dxa"/>
          </w:tcPr>
          <w:p w:rsidR="00026252" w:rsidRPr="00F31A27" w:rsidRDefault="00146B6B" w:rsidP="003F58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26252" w:rsidRPr="00F31A27">
        <w:tc>
          <w:tcPr>
            <w:tcW w:w="503" w:type="dxa"/>
          </w:tcPr>
          <w:p w:rsidR="00026252" w:rsidRPr="00F31A27" w:rsidRDefault="00026252" w:rsidP="00F31A27">
            <w:pPr>
              <w:spacing w:after="0" w:line="240" w:lineRule="auto"/>
              <w:rPr>
                <w:rFonts w:ascii="Times New Roman" w:hAnsi="Times New Roman" w:cs="Times New Roman"/>
                <w:sz w:val="28"/>
                <w:szCs w:val="28"/>
              </w:rPr>
            </w:pPr>
          </w:p>
        </w:tc>
        <w:tc>
          <w:tcPr>
            <w:tcW w:w="4567" w:type="dxa"/>
          </w:tcPr>
          <w:p w:rsidR="00026252" w:rsidRPr="00F31A27" w:rsidRDefault="00026252" w:rsidP="00F31A27">
            <w:pPr>
              <w:spacing w:after="0" w:line="240" w:lineRule="auto"/>
              <w:rPr>
                <w:rFonts w:ascii="Times New Roman" w:hAnsi="Times New Roman" w:cs="Times New Roman"/>
                <w:sz w:val="28"/>
                <w:szCs w:val="28"/>
              </w:rPr>
            </w:pPr>
          </w:p>
          <w:p w:rsidR="00026252" w:rsidRPr="00F31A27" w:rsidRDefault="00026252" w:rsidP="00F31A27">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ИТОГО:</w:t>
            </w:r>
          </w:p>
          <w:p w:rsidR="00026252" w:rsidRPr="00F31A27" w:rsidRDefault="00026252" w:rsidP="00F31A27">
            <w:pPr>
              <w:spacing w:after="0" w:line="240" w:lineRule="auto"/>
              <w:rPr>
                <w:rFonts w:ascii="Times New Roman" w:hAnsi="Times New Roman" w:cs="Times New Roman"/>
                <w:sz w:val="28"/>
                <w:szCs w:val="28"/>
              </w:rPr>
            </w:pPr>
          </w:p>
        </w:tc>
        <w:tc>
          <w:tcPr>
            <w:tcW w:w="1559" w:type="dxa"/>
          </w:tcPr>
          <w:p w:rsidR="00026252" w:rsidRPr="00F31A27" w:rsidRDefault="00026252" w:rsidP="00F31A27">
            <w:pPr>
              <w:spacing w:after="0" w:line="240" w:lineRule="auto"/>
              <w:jc w:val="center"/>
              <w:rPr>
                <w:rFonts w:ascii="Times New Roman" w:hAnsi="Times New Roman" w:cs="Times New Roman"/>
                <w:sz w:val="28"/>
                <w:szCs w:val="28"/>
              </w:rPr>
            </w:pPr>
          </w:p>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w:t>
            </w:r>
          </w:p>
        </w:tc>
        <w:tc>
          <w:tcPr>
            <w:tcW w:w="1559" w:type="dxa"/>
          </w:tcPr>
          <w:p w:rsidR="00026252" w:rsidRPr="00F31A27" w:rsidRDefault="00026252" w:rsidP="00F31A27">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xml:space="preserve">         </w:t>
            </w:r>
          </w:p>
          <w:p w:rsidR="00026252" w:rsidRPr="00F31A27" w:rsidRDefault="00026252" w:rsidP="00F31A27">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 xml:space="preserve">          -</w:t>
            </w:r>
          </w:p>
        </w:tc>
        <w:tc>
          <w:tcPr>
            <w:tcW w:w="1418" w:type="dxa"/>
          </w:tcPr>
          <w:p w:rsidR="00146B6B" w:rsidRDefault="00146B6B" w:rsidP="003F5801">
            <w:pPr>
              <w:spacing w:after="0" w:line="240" w:lineRule="auto"/>
              <w:jc w:val="center"/>
              <w:rPr>
                <w:rFonts w:ascii="Times New Roman" w:hAnsi="Times New Roman" w:cs="Times New Roman"/>
                <w:sz w:val="28"/>
                <w:szCs w:val="28"/>
              </w:rPr>
            </w:pPr>
          </w:p>
          <w:p w:rsidR="00026252" w:rsidRDefault="00146B6B" w:rsidP="003F58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94</w:t>
            </w:r>
          </w:p>
          <w:p w:rsidR="00146B6B" w:rsidRPr="00F31A27" w:rsidRDefault="00146B6B" w:rsidP="00146B6B">
            <w:pPr>
              <w:spacing w:after="0" w:line="240" w:lineRule="auto"/>
              <w:rPr>
                <w:rFonts w:ascii="Times New Roman" w:hAnsi="Times New Roman" w:cs="Times New Roman"/>
                <w:sz w:val="28"/>
                <w:szCs w:val="28"/>
              </w:rPr>
            </w:pPr>
          </w:p>
        </w:tc>
      </w:tr>
    </w:tbl>
    <w:p w:rsidR="003F5801" w:rsidRDefault="003F5801" w:rsidP="00AD1E06">
      <w:pPr>
        <w:rPr>
          <w:rFonts w:ascii="Times New Roman" w:hAnsi="Times New Roman" w:cs="Times New Roman"/>
          <w:b/>
          <w:bCs/>
          <w:sz w:val="28"/>
          <w:szCs w:val="28"/>
        </w:rPr>
      </w:pPr>
    </w:p>
    <w:p w:rsidR="00071730" w:rsidRDefault="00071730" w:rsidP="00146B6B">
      <w:pPr>
        <w:rPr>
          <w:rFonts w:ascii="Times New Roman" w:hAnsi="Times New Roman" w:cs="Times New Roman"/>
          <w:bCs/>
          <w:sz w:val="28"/>
          <w:szCs w:val="28"/>
        </w:rPr>
      </w:pPr>
      <w:r>
        <w:rPr>
          <w:rFonts w:ascii="Times New Roman" w:hAnsi="Times New Roman" w:cs="Times New Roman"/>
          <w:bCs/>
          <w:sz w:val="28"/>
          <w:szCs w:val="28"/>
        </w:rPr>
        <w:t xml:space="preserve">1) Ч </w:t>
      </w:r>
      <w:proofErr w:type="spellStart"/>
      <w:r>
        <w:rPr>
          <w:rFonts w:ascii="Times New Roman" w:hAnsi="Times New Roman" w:cs="Times New Roman"/>
          <w:bCs/>
          <w:sz w:val="28"/>
          <w:szCs w:val="28"/>
        </w:rPr>
        <w:t>э</w:t>
      </w:r>
      <w:proofErr w:type="gramStart"/>
      <w:r>
        <w:rPr>
          <w:rFonts w:ascii="Times New Roman" w:hAnsi="Times New Roman" w:cs="Times New Roman"/>
          <w:bCs/>
          <w:sz w:val="28"/>
          <w:szCs w:val="28"/>
        </w:rPr>
        <w:t>.с</w:t>
      </w:r>
      <w:proofErr w:type="spellEnd"/>
      <w:proofErr w:type="gramEnd"/>
      <w:r>
        <w:rPr>
          <w:rFonts w:ascii="Times New Roman" w:hAnsi="Times New Roman" w:cs="Times New Roman"/>
          <w:bCs/>
          <w:sz w:val="28"/>
          <w:szCs w:val="28"/>
        </w:rPr>
        <w:t xml:space="preserve"> = </w:t>
      </w:r>
      <m:oMath>
        <m:f>
          <m:fPr>
            <m:ctrlPr>
              <w:rPr>
                <w:rFonts w:ascii="Cambria Math" w:hAnsi="Cambria Math" w:cs="Times New Roman"/>
                <w:bCs/>
                <w:i/>
                <w:sz w:val="28"/>
                <w:szCs w:val="28"/>
              </w:rPr>
            </m:ctrlPr>
          </m:fPr>
          <m:num>
            <m:r>
              <w:rPr>
                <w:rFonts w:ascii="Cambria Math" w:hAnsi="Cambria Math" w:cs="Times New Roman"/>
                <w:sz w:val="28"/>
                <w:szCs w:val="28"/>
              </w:rPr>
              <m:t>95238,8</m:t>
            </m:r>
          </m:num>
          <m:den>
            <m:r>
              <w:rPr>
                <w:rFonts w:ascii="Cambria Math" w:hAnsi="Cambria Math" w:cs="Times New Roman"/>
                <w:sz w:val="28"/>
                <w:szCs w:val="28"/>
              </w:rPr>
              <m:t>1927,2</m:t>
            </m:r>
          </m:den>
        </m:f>
      </m:oMath>
      <w:r>
        <w:rPr>
          <w:rFonts w:ascii="Times New Roman" w:hAnsi="Times New Roman" w:cs="Times New Roman"/>
          <w:bCs/>
          <w:sz w:val="28"/>
          <w:szCs w:val="28"/>
        </w:rPr>
        <w:t xml:space="preserve"> = 49,41</w:t>
      </w:r>
      <m:oMath>
        <m:r>
          <w:rPr>
            <w:rFonts w:ascii="Cambria Math" w:hAnsi="Cambria Math" w:cs="Times New Roman"/>
            <w:sz w:val="28"/>
            <w:szCs w:val="28"/>
          </w:rPr>
          <m:t>≈</m:t>
        </m:r>
      </m:oMath>
      <w:r>
        <w:rPr>
          <w:rFonts w:ascii="Times New Roman" w:hAnsi="Times New Roman" w:cs="Times New Roman"/>
          <w:bCs/>
          <w:sz w:val="28"/>
          <w:szCs w:val="28"/>
        </w:rPr>
        <w:t xml:space="preserve"> 49</w:t>
      </w:r>
      <w:r w:rsidR="00392CC0">
        <w:rPr>
          <w:rFonts w:ascii="Times New Roman" w:hAnsi="Times New Roman" w:cs="Times New Roman"/>
          <w:bCs/>
          <w:sz w:val="28"/>
          <w:szCs w:val="28"/>
        </w:rPr>
        <w:t xml:space="preserve"> общ</w:t>
      </w:r>
      <w:r>
        <w:rPr>
          <w:rFonts w:ascii="Times New Roman" w:hAnsi="Times New Roman" w:cs="Times New Roman"/>
          <w:bCs/>
          <w:sz w:val="28"/>
          <w:szCs w:val="28"/>
        </w:rPr>
        <w:t xml:space="preserve"> – Электрослесарей</w:t>
      </w:r>
    </w:p>
    <w:p w:rsidR="00071730" w:rsidRDefault="00071730" w:rsidP="00146B6B">
      <w:pPr>
        <w:rPr>
          <w:rFonts w:ascii="Times New Roman" w:hAnsi="Times New Roman" w:cs="Times New Roman"/>
          <w:bCs/>
          <w:sz w:val="28"/>
          <w:szCs w:val="28"/>
        </w:rPr>
      </w:pPr>
      <w:r>
        <w:rPr>
          <w:rFonts w:ascii="Times New Roman" w:hAnsi="Times New Roman" w:cs="Times New Roman"/>
          <w:bCs/>
          <w:sz w:val="28"/>
          <w:szCs w:val="28"/>
        </w:rPr>
        <w:t xml:space="preserve">2)  49*10/100 = 5 разряд      49*30/100 = 15 </w:t>
      </w:r>
    </w:p>
    <w:p w:rsidR="00071730" w:rsidRDefault="00071730" w:rsidP="00146B6B">
      <w:pPr>
        <w:rPr>
          <w:rFonts w:ascii="Times New Roman" w:hAnsi="Times New Roman" w:cs="Times New Roman"/>
          <w:bCs/>
          <w:sz w:val="28"/>
          <w:szCs w:val="28"/>
        </w:rPr>
      </w:pPr>
      <w:r>
        <w:rPr>
          <w:rFonts w:ascii="Times New Roman" w:hAnsi="Times New Roman" w:cs="Times New Roman"/>
          <w:bCs/>
          <w:sz w:val="28"/>
          <w:szCs w:val="28"/>
        </w:rPr>
        <w:t xml:space="preserve">1)  </w:t>
      </w:r>
      <w:r w:rsidRPr="00071730">
        <w:rPr>
          <w:rFonts w:ascii="Times New Roman" w:hAnsi="Times New Roman" w:cs="Times New Roman"/>
          <w:bCs/>
          <w:sz w:val="28"/>
          <w:szCs w:val="28"/>
        </w:rPr>
        <w:t xml:space="preserve">Ч </w:t>
      </w:r>
      <w:proofErr w:type="spellStart"/>
      <w:r w:rsidRPr="00071730">
        <w:rPr>
          <w:rFonts w:ascii="Times New Roman" w:hAnsi="Times New Roman" w:cs="Times New Roman"/>
          <w:bCs/>
          <w:sz w:val="28"/>
          <w:szCs w:val="28"/>
        </w:rPr>
        <w:t>э</w:t>
      </w:r>
      <w:proofErr w:type="gramStart"/>
      <w:r w:rsidRPr="00071730">
        <w:rPr>
          <w:rFonts w:ascii="Times New Roman" w:hAnsi="Times New Roman" w:cs="Times New Roman"/>
          <w:bCs/>
          <w:sz w:val="28"/>
          <w:szCs w:val="28"/>
        </w:rPr>
        <w:t>.с</w:t>
      </w:r>
      <w:proofErr w:type="spellEnd"/>
      <w:proofErr w:type="gramEnd"/>
      <w:r>
        <w:rPr>
          <w:rFonts w:ascii="Times New Roman" w:hAnsi="Times New Roman" w:cs="Times New Roman"/>
          <w:bCs/>
          <w:sz w:val="28"/>
          <w:szCs w:val="28"/>
        </w:rPr>
        <w:t xml:space="preserve"> =</w:t>
      </w:r>
      <m:oMath>
        <m:f>
          <m:fPr>
            <m:ctrlPr>
              <w:rPr>
                <w:rFonts w:ascii="Cambria Math" w:hAnsi="Cambria Math" w:cs="Times New Roman"/>
                <w:bCs/>
                <w:i/>
                <w:sz w:val="28"/>
                <w:szCs w:val="28"/>
              </w:rPr>
            </m:ctrlPr>
          </m:fPr>
          <m:num>
            <m:r>
              <w:rPr>
                <w:rFonts w:ascii="Cambria Math" w:hAnsi="Cambria Math" w:cs="Times New Roman"/>
                <w:sz w:val="28"/>
                <w:szCs w:val="28"/>
              </w:rPr>
              <m:t>27216,8</m:t>
            </m:r>
          </m:num>
          <m:den>
            <m:r>
              <w:rPr>
                <w:rFonts w:ascii="Cambria Math" w:hAnsi="Cambria Math" w:cs="Times New Roman"/>
                <w:sz w:val="28"/>
                <w:szCs w:val="28"/>
              </w:rPr>
              <m:t>1927,2</m:t>
            </m:r>
          </m:den>
        </m:f>
      </m:oMath>
      <w:r>
        <w:rPr>
          <w:rFonts w:ascii="Times New Roman" w:hAnsi="Times New Roman" w:cs="Times New Roman"/>
          <w:bCs/>
          <w:sz w:val="28"/>
          <w:szCs w:val="28"/>
        </w:rPr>
        <w:t xml:space="preserve">  = 14,12</w:t>
      </w:r>
      <m:oMath>
        <m:r>
          <w:rPr>
            <w:rFonts w:ascii="Cambria Math" w:hAnsi="Cambria Math" w:cs="Times New Roman"/>
            <w:sz w:val="28"/>
            <w:szCs w:val="28"/>
          </w:rPr>
          <m:t>≈</m:t>
        </m:r>
      </m:oMath>
      <w:r>
        <w:rPr>
          <w:rFonts w:ascii="Times New Roman" w:hAnsi="Times New Roman" w:cs="Times New Roman"/>
          <w:bCs/>
          <w:sz w:val="28"/>
          <w:szCs w:val="28"/>
        </w:rPr>
        <w:t xml:space="preserve">14 </w:t>
      </w:r>
      <w:r w:rsidR="00392CC0">
        <w:rPr>
          <w:rFonts w:ascii="Times New Roman" w:hAnsi="Times New Roman" w:cs="Times New Roman"/>
          <w:bCs/>
          <w:sz w:val="28"/>
          <w:szCs w:val="28"/>
        </w:rPr>
        <w:t xml:space="preserve"> общ </w:t>
      </w:r>
      <w:r>
        <w:rPr>
          <w:rFonts w:ascii="Times New Roman" w:hAnsi="Times New Roman" w:cs="Times New Roman"/>
          <w:bCs/>
          <w:sz w:val="28"/>
          <w:szCs w:val="28"/>
        </w:rPr>
        <w:t xml:space="preserve">– Станочные </w:t>
      </w:r>
      <w:r w:rsidR="00392CC0">
        <w:rPr>
          <w:rFonts w:ascii="Times New Roman" w:hAnsi="Times New Roman" w:cs="Times New Roman"/>
          <w:bCs/>
          <w:sz w:val="28"/>
          <w:szCs w:val="28"/>
        </w:rPr>
        <w:t>общ</w:t>
      </w:r>
    </w:p>
    <w:p w:rsidR="00071730" w:rsidRDefault="00071730" w:rsidP="00146B6B">
      <w:pPr>
        <w:rPr>
          <w:rFonts w:ascii="Times New Roman" w:hAnsi="Times New Roman" w:cs="Times New Roman"/>
          <w:bCs/>
          <w:sz w:val="28"/>
          <w:szCs w:val="28"/>
        </w:rPr>
      </w:pPr>
      <w:r>
        <w:rPr>
          <w:rFonts w:ascii="Times New Roman" w:hAnsi="Times New Roman" w:cs="Times New Roman"/>
          <w:bCs/>
          <w:sz w:val="28"/>
          <w:szCs w:val="28"/>
        </w:rPr>
        <w:t xml:space="preserve">2)  14*10/100 = 1,4 разряд </w:t>
      </w:r>
      <w:r w:rsidR="00392CC0">
        <w:rPr>
          <w:rFonts w:ascii="Times New Roman" w:hAnsi="Times New Roman" w:cs="Times New Roman"/>
          <w:bCs/>
          <w:sz w:val="28"/>
          <w:szCs w:val="28"/>
        </w:rPr>
        <w:t xml:space="preserve">    14*45/100 = 6,3</w:t>
      </w:r>
      <m:oMath>
        <m:r>
          <w:rPr>
            <w:rFonts w:ascii="Cambria Math" w:hAnsi="Cambria Math" w:cs="Times New Roman"/>
            <w:sz w:val="28"/>
            <w:szCs w:val="28"/>
          </w:rPr>
          <m:t>≈</m:t>
        </m:r>
      </m:oMath>
      <w:r w:rsidR="00392CC0">
        <w:rPr>
          <w:rFonts w:ascii="Times New Roman" w:hAnsi="Times New Roman" w:cs="Times New Roman"/>
          <w:bCs/>
          <w:sz w:val="28"/>
          <w:szCs w:val="28"/>
        </w:rPr>
        <w:t>6</w:t>
      </w:r>
    </w:p>
    <w:p w:rsidR="00392CC0" w:rsidRDefault="00392CC0" w:rsidP="00146B6B">
      <w:pPr>
        <w:rPr>
          <w:rFonts w:ascii="Times New Roman" w:hAnsi="Times New Roman" w:cs="Times New Roman"/>
          <w:bCs/>
          <w:sz w:val="28"/>
          <w:szCs w:val="28"/>
        </w:rPr>
      </w:pPr>
      <w:r>
        <w:rPr>
          <w:rFonts w:ascii="Times New Roman" w:hAnsi="Times New Roman" w:cs="Times New Roman"/>
          <w:bCs/>
          <w:sz w:val="28"/>
          <w:szCs w:val="28"/>
        </w:rPr>
        <w:t xml:space="preserve">1)  </w:t>
      </w:r>
      <w:r w:rsidRPr="00392CC0">
        <w:rPr>
          <w:rFonts w:ascii="Times New Roman" w:hAnsi="Times New Roman" w:cs="Times New Roman"/>
          <w:bCs/>
          <w:sz w:val="28"/>
          <w:szCs w:val="28"/>
        </w:rPr>
        <w:t xml:space="preserve">Ч </w:t>
      </w:r>
      <w:proofErr w:type="spellStart"/>
      <w:r w:rsidRPr="00392CC0">
        <w:rPr>
          <w:rFonts w:ascii="Times New Roman" w:hAnsi="Times New Roman" w:cs="Times New Roman"/>
          <w:bCs/>
          <w:sz w:val="28"/>
          <w:szCs w:val="28"/>
        </w:rPr>
        <w:t>э</w:t>
      </w:r>
      <w:proofErr w:type="gramStart"/>
      <w:r w:rsidRPr="00392CC0">
        <w:rPr>
          <w:rFonts w:ascii="Times New Roman" w:hAnsi="Times New Roman" w:cs="Times New Roman"/>
          <w:bCs/>
          <w:sz w:val="28"/>
          <w:szCs w:val="28"/>
        </w:rPr>
        <w:t>.с</w:t>
      </w:r>
      <w:proofErr w:type="spellEnd"/>
      <w:proofErr w:type="gramEnd"/>
      <w:r>
        <w:rPr>
          <w:rFonts w:ascii="Times New Roman" w:hAnsi="Times New Roman" w:cs="Times New Roman"/>
          <w:bCs/>
          <w:sz w:val="28"/>
          <w:szCs w:val="28"/>
        </w:rPr>
        <w:t xml:space="preserve"> = </w:t>
      </w:r>
      <m:oMath>
        <m:f>
          <m:fPr>
            <m:ctrlPr>
              <w:rPr>
                <w:rFonts w:ascii="Cambria Math" w:hAnsi="Cambria Math" w:cs="Times New Roman"/>
                <w:bCs/>
                <w:i/>
                <w:sz w:val="28"/>
                <w:szCs w:val="28"/>
              </w:rPr>
            </m:ctrlPr>
          </m:fPr>
          <m:num>
            <m:r>
              <w:rPr>
                <w:rFonts w:ascii="Cambria Math" w:hAnsi="Cambria Math" w:cs="Times New Roman"/>
                <w:sz w:val="28"/>
                <w:szCs w:val="28"/>
              </w:rPr>
              <m:t>13608,4</m:t>
            </m:r>
          </m:num>
          <m:den>
            <m:r>
              <w:rPr>
                <w:rFonts w:ascii="Cambria Math" w:hAnsi="Cambria Math" w:cs="Times New Roman"/>
                <w:sz w:val="28"/>
                <w:szCs w:val="28"/>
              </w:rPr>
              <m:t>1927,2</m:t>
            </m:r>
          </m:den>
        </m:f>
      </m:oMath>
      <w:r>
        <w:rPr>
          <w:rFonts w:ascii="Times New Roman" w:hAnsi="Times New Roman" w:cs="Times New Roman"/>
          <w:bCs/>
          <w:sz w:val="28"/>
          <w:szCs w:val="28"/>
        </w:rPr>
        <w:t xml:space="preserve"> = 7,06</w:t>
      </w:r>
      <m:oMath>
        <m:r>
          <w:rPr>
            <w:rFonts w:ascii="Cambria Math" w:hAnsi="Cambria Math" w:cs="Times New Roman"/>
            <w:sz w:val="28"/>
            <w:szCs w:val="28"/>
          </w:rPr>
          <m:t>≈</m:t>
        </m:r>
      </m:oMath>
      <w:r>
        <w:rPr>
          <w:rFonts w:ascii="Times New Roman" w:hAnsi="Times New Roman" w:cs="Times New Roman"/>
          <w:bCs/>
          <w:sz w:val="28"/>
          <w:szCs w:val="28"/>
        </w:rPr>
        <w:t xml:space="preserve">7 общ – Прочие </w:t>
      </w:r>
    </w:p>
    <w:p w:rsidR="00392CC0" w:rsidRDefault="00392CC0" w:rsidP="00146B6B">
      <w:pPr>
        <w:rPr>
          <w:rFonts w:ascii="Times New Roman" w:hAnsi="Times New Roman" w:cs="Times New Roman"/>
          <w:bCs/>
          <w:sz w:val="28"/>
          <w:szCs w:val="28"/>
        </w:rPr>
      </w:pPr>
      <w:r>
        <w:rPr>
          <w:rFonts w:ascii="Times New Roman" w:hAnsi="Times New Roman" w:cs="Times New Roman"/>
          <w:bCs/>
          <w:sz w:val="28"/>
          <w:szCs w:val="28"/>
        </w:rPr>
        <w:lastRenderedPageBreak/>
        <w:t xml:space="preserve">1)  </w:t>
      </w:r>
      <w:r w:rsidRPr="00392CC0">
        <w:rPr>
          <w:rFonts w:ascii="Times New Roman" w:hAnsi="Times New Roman" w:cs="Times New Roman"/>
          <w:bCs/>
          <w:sz w:val="28"/>
          <w:szCs w:val="28"/>
        </w:rPr>
        <w:t xml:space="preserve">Ч </w:t>
      </w:r>
      <w:proofErr w:type="spellStart"/>
      <w:r w:rsidRPr="00392CC0">
        <w:rPr>
          <w:rFonts w:ascii="Times New Roman" w:hAnsi="Times New Roman" w:cs="Times New Roman"/>
          <w:bCs/>
          <w:sz w:val="28"/>
          <w:szCs w:val="28"/>
        </w:rPr>
        <w:t>э</w:t>
      </w:r>
      <w:proofErr w:type="gramStart"/>
      <w:r w:rsidRPr="00392CC0">
        <w:rPr>
          <w:rFonts w:ascii="Times New Roman" w:hAnsi="Times New Roman" w:cs="Times New Roman"/>
          <w:bCs/>
          <w:sz w:val="28"/>
          <w:szCs w:val="28"/>
        </w:rPr>
        <w:t>.с</w:t>
      </w:r>
      <w:proofErr w:type="spellEnd"/>
      <w:proofErr w:type="gramEnd"/>
      <w:r>
        <w:rPr>
          <w:rFonts w:ascii="Times New Roman" w:hAnsi="Times New Roman" w:cs="Times New Roman"/>
          <w:bCs/>
          <w:sz w:val="28"/>
          <w:szCs w:val="28"/>
        </w:rPr>
        <w:t xml:space="preserve"> = </w:t>
      </w:r>
      <m:oMath>
        <m:f>
          <m:fPr>
            <m:ctrlPr>
              <w:rPr>
                <w:rFonts w:ascii="Cambria Math" w:hAnsi="Cambria Math" w:cs="Times New Roman"/>
                <w:bCs/>
                <w:i/>
                <w:sz w:val="28"/>
                <w:szCs w:val="28"/>
              </w:rPr>
            </m:ctrlPr>
          </m:fPr>
          <m:num>
            <m:r>
              <w:rPr>
                <w:rFonts w:ascii="Cambria Math" w:hAnsi="Cambria Math" w:cs="Times New Roman"/>
                <w:sz w:val="28"/>
                <w:szCs w:val="28"/>
              </w:rPr>
              <m:t>18300</m:t>
            </m:r>
          </m:num>
          <m:den>
            <m:r>
              <w:rPr>
                <w:rFonts w:ascii="Cambria Math" w:hAnsi="Cambria Math" w:cs="Times New Roman"/>
                <w:sz w:val="28"/>
                <w:szCs w:val="28"/>
              </w:rPr>
              <m:t>1927,2</m:t>
            </m:r>
          </m:den>
        </m:f>
      </m:oMath>
      <w:r>
        <w:rPr>
          <w:rFonts w:ascii="Times New Roman" w:hAnsi="Times New Roman" w:cs="Times New Roman"/>
          <w:bCs/>
          <w:sz w:val="28"/>
          <w:szCs w:val="28"/>
        </w:rPr>
        <w:t xml:space="preserve"> = 9,45</w:t>
      </w:r>
      <m:oMath>
        <m:r>
          <w:rPr>
            <w:rFonts w:ascii="Cambria Math" w:hAnsi="Cambria Math" w:cs="Times New Roman"/>
            <w:sz w:val="28"/>
            <w:szCs w:val="28"/>
          </w:rPr>
          <m:t>≈</m:t>
        </m:r>
      </m:oMath>
      <w:r>
        <w:rPr>
          <w:rFonts w:ascii="Times New Roman" w:hAnsi="Times New Roman" w:cs="Times New Roman"/>
          <w:bCs/>
          <w:sz w:val="28"/>
          <w:szCs w:val="28"/>
        </w:rPr>
        <w:t xml:space="preserve">9 общ – Эксплуатационный персонал </w:t>
      </w:r>
    </w:p>
    <w:p w:rsidR="00392CC0" w:rsidRDefault="00392CC0" w:rsidP="00146B6B">
      <w:pPr>
        <w:rPr>
          <w:rFonts w:ascii="Times New Roman" w:hAnsi="Times New Roman" w:cs="Times New Roman"/>
          <w:bCs/>
          <w:sz w:val="28"/>
          <w:szCs w:val="28"/>
        </w:rPr>
      </w:pPr>
      <w:r>
        <w:rPr>
          <w:rFonts w:ascii="Times New Roman" w:hAnsi="Times New Roman" w:cs="Times New Roman"/>
          <w:bCs/>
          <w:sz w:val="28"/>
          <w:szCs w:val="28"/>
        </w:rPr>
        <w:t xml:space="preserve">2)   9*75/100 = </w:t>
      </w:r>
      <w:r w:rsidR="00766303">
        <w:rPr>
          <w:rFonts w:ascii="Times New Roman" w:hAnsi="Times New Roman" w:cs="Times New Roman"/>
          <w:bCs/>
          <w:sz w:val="28"/>
          <w:szCs w:val="28"/>
        </w:rPr>
        <w:t>6,75</w:t>
      </w:r>
      <m:oMath>
        <m:r>
          <w:rPr>
            <w:rFonts w:ascii="Cambria Math" w:hAnsi="Cambria Math" w:cs="Times New Roman"/>
            <w:sz w:val="28"/>
            <w:szCs w:val="28"/>
          </w:rPr>
          <m:t>≈</m:t>
        </m:r>
      </m:oMath>
      <w:r w:rsidR="00766303">
        <w:rPr>
          <w:rFonts w:ascii="Times New Roman" w:hAnsi="Times New Roman" w:cs="Times New Roman"/>
          <w:bCs/>
          <w:sz w:val="28"/>
          <w:szCs w:val="28"/>
        </w:rPr>
        <w:t xml:space="preserve">7 – монтажники </w:t>
      </w:r>
    </w:p>
    <w:p w:rsidR="00766303" w:rsidRDefault="00766303" w:rsidP="00146B6B">
      <w:pPr>
        <w:rPr>
          <w:rFonts w:ascii="Times New Roman" w:hAnsi="Times New Roman" w:cs="Times New Roman"/>
          <w:bCs/>
          <w:sz w:val="28"/>
          <w:szCs w:val="28"/>
        </w:rPr>
      </w:pPr>
      <w:r>
        <w:rPr>
          <w:rFonts w:ascii="Times New Roman" w:hAnsi="Times New Roman" w:cs="Times New Roman"/>
          <w:bCs/>
          <w:sz w:val="28"/>
          <w:szCs w:val="28"/>
        </w:rPr>
        <w:t xml:space="preserve">      9*25/100 = 2,25</w:t>
      </w:r>
      <m:oMath>
        <m:r>
          <w:rPr>
            <w:rFonts w:ascii="Cambria Math" w:hAnsi="Cambria Math" w:cs="Times New Roman"/>
            <w:sz w:val="28"/>
            <w:szCs w:val="28"/>
          </w:rPr>
          <m:t>≈</m:t>
        </m:r>
      </m:oMath>
      <w:r>
        <w:rPr>
          <w:rFonts w:ascii="Times New Roman" w:hAnsi="Times New Roman" w:cs="Times New Roman"/>
          <w:bCs/>
          <w:sz w:val="28"/>
          <w:szCs w:val="28"/>
        </w:rPr>
        <w:t xml:space="preserve">2 – энергетики </w:t>
      </w:r>
    </w:p>
    <w:p w:rsidR="00766303" w:rsidRDefault="00766303" w:rsidP="00146B6B">
      <w:pPr>
        <w:rPr>
          <w:rFonts w:ascii="Times New Roman" w:hAnsi="Times New Roman" w:cs="Times New Roman"/>
          <w:bCs/>
          <w:sz w:val="28"/>
          <w:szCs w:val="28"/>
        </w:rPr>
      </w:pPr>
      <w:r>
        <w:rPr>
          <w:rFonts w:ascii="Times New Roman" w:hAnsi="Times New Roman" w:cs="Times New Roman"/>
          <w:bCs/>
          <w:sz w:val="28"/>
          <w:szCs w:val="28"/>
        </w:rPr>
        <w:t>Оперативный персонал:</w:t>
      </w:r>
    </w:p>
    <w:p w:rsidR="00766303" w:rsidRDefault="00766303" w:rsidP="00146B6B">
      <w:pPr>
        <w:rPr>
          <w:rFonts w:ascii="Times New Roman" w:hAnsi="Times New Roman" w:cs="Times New Roman"/>
          <w:bCs/>
          <w:sz w:val="28"/>
          <w:szCs w:val="28"/>
        </w:rPr>
      </w:pPr>
      <w:r>
        <w:rPr>
          <w:rFonts w:ascii="Times New Roman" w:hAnsi="Times New Roman" w:cs="Times New Roman"/>
          <w:bCs/>
          <w:sz w:val="28"/>
          <w:szCs w:val="28"/>
        </w:rPr>
        <w:t xml:space="preserve">8*25/100 = 2 – Старший диспетчер </w:t>
      </w:r>
    </w:p>
    <w:p w:rsidR="00766303" w:rsidRDefault="00766303" w:rsidP="00146B6B">
      <w:pPr>
        <w:rPr>
          <w:rFonts w:ascii="Times New Roman" w:hAnsi="Times New Roman" w:cs="Times New Roman"/>
          <w:bCs/>
          <w:sz w:val="28"/>
          <w:szCs w:val="28"/>
        </w:rPr>
      </w:pPr>
      <w:r>
        <w:rPr>
          <w:rFonts w:ascii="Times New Roman" w:hAnsi="Times New Roman" w:cs="Times New Roman"/>
          <w:bCs/>
          <w:sz w:val="28"/>
          <w:szCs w:val="28"/>
        </w:rPr>
        <w:t xml:space="preserve">8*75/100 = 6 – Диспетчеры </w:t>
      </w:r>
    </w:p>
    <w:p w:rsidR="00766303" w:rsidRDefault="00766303" w:rsidP="00146B6B">
      <w:pPr>
        <w:rPr>
          <w:rFonts w:ascii="Times New Roman" w:hAnsi="Times New Roman" w:cs="Times New Roman"/>
          <w:bCs/>
          <w:sz w:val="28"/>
          <w:szCs w:val="28"/>
        </w:rPr>
      </w:pPr>
      <w:r>
        <w:rPr>
          <w:rFonts w:ascii="Times New Roman" w:hAnsi="Times New Roman" w:cs="Times New Roman"/>
          <w:bCs/>
          <w:sz w:val="28"/>
          <w:szCs w:val="28"/>
        </w:rPr>
        <w:t>Вспомогательный персонал:</w:t>
      </w:r>
    </w:p>
    <w:p w:rsidR="00766303" w:rsidRDefault="00766303" w:rsidP="00146B6B">
      <w:pPr>
        <w:rPr>
          <w:rFonts w:ascii="Times New Roman" w:hAnsi="Times New Roman" w:cs="Times New Roman"/>
          <w:bCs/>
          <w:sz w:val="28"/>
          <w:szCs w:val="28"/>
        </w:rPr>
      </w:pPr>
      <w:r>
        <w:rPr>
          <w:rFonts w:ascii="Times New Roman" w:hAnsi="Times New Roman" w:cs="Times New Roman"/>
          <w:bCs/>
          <w:sz w:val="28"/>
          <w:szCs w:val="28"/>
        </w:rPr>
        <w:t>7*25/100 = 1,75</w:t>
      </w:r>
      <m:oMath>
        <m:r>
          <w:rPr>
            <w:rFonts w:ascii="Cambria Math" w:hAnsi="Cambria Math" w:cs="Times New Roman"/>
            <w:sz w:val="28"/>
            <w:szCs w:val="28"/>
          </w:rPr>
          <m:t>≈</m:t>
        </m:r>
      </m:oMath>
      <w:r>
        <w:rPr>
          <w:rFonts w:ascii="Times New Roman" w:hAnsi="Times New Roman" w:cs="Times New Roman"/>
          <w:bCs/>
          <w:sz w:val="28"/>
          <w:szCs w:val="28"/>
        </w:rPr>
        <w:t>2 –</w:t>
      </w:r>
      <w:r w:rsidRPr="00766303">
        <w:rPr>
          <w:rFonts w:ascii="Times New Roman" w:hAnsi="Times New Roman" w:cs="Times New Roman"/>
          <w:bCs/>
          <w:sz w:val="28"/>
          <w:szCs w:val="28"/>
        </w:rPr>
        <w:t xml:space="preserve"> кладовщик</w:t>
      </w:r>
    </w:p>
    <w:p w:rsidR="00766303" w:rsidRDefault="00766303" w:rsidP="00146B6B">
      <w:pPr>
        <w:rPr>
          <w:rFonts w:ascii="Times New Roman" w:hAnsi="Times New Roman" w:cs="Times New Roman"/>
          <w:bCs/>
          <w:sz w:val="28"/>
          <w:szCs w:val="28"/>
        </w:rPr>
      </w:pPr>
      <w:r>
        <w:rPr>
          <w:rFonts w:ascii="Times New Roman" w:hAnsi="Times New Roman" w:cs="Times New Roman"/>
          <w:bCs/>
          <w:sz w:val="28"/>
          <w:szCs w:val="28"/>
        </w:rPr>
        <w:t>7*50/100 = 3,5</w:t>
      </w:r>
      <m:oMath>
        <m:r>
          <w:rPr>
            <w:rFonts w:ascii="Cambria Math" w:hAnsi="Cambria Math" w:cs="Times New Roman"/>
            <w:sz w:val="28"/>
            <w:szCs w:val="28"/>
          </w:rPr>
          <m:t>≈</m:t>
        </m:r>
      </m:oMath>
      <w:r>
        <w:rPr>
          <w:rFonts w:ascii="Times New Roman" w:hAnsi="Times New Roman" w:cs="Times New Roman"/>
          <w:bCs/>
          <w:sz w:val="28"/>
          <w:szCs w:val="28"/>
        </w:rPr>
        <w:t>3 –</w:t>
      </w:r>
      <w:r w:rsidRPr="00766303">
        <w:rPr>
          <w:rFonts w:ascii="Times New Roman" w:hAnsi="Times New Roman" w:cs="Times New Roman"/>
          <w:bCs/>
          <w:sz w:val="28"/>
          <w:szCs w:val="28"/>
        </w:rPr>
        <w:t xml:space="preserve"> уборщики</w:t>
      </w:r>
      <w:r>
        <w:rPr>
          <w:rFonts w:ascii="Times New Roman" w:hAnsi="Times New Roman" w:cs="Times New Roman"/>
          <w:bCs/>
          <w:sz w:val="28"/>
          <w:szCs w:val="28"/>
        </w:rPr>
        <w:t xml:space="preserve"> </w:t>
      </w:r>
    </w:p>
    <w:p w:rsidR="00766303" w:rsidRPr="00071730" w:rsidRDefault="00766303" w:rsidP="00146B6B">
      <w:pPr>
        <w:rPr>
          <w:rFonts w:ascii="Times New Roman" w:hAnsi="Times New Roman" w:cs="Times New Roman"/>
          <w:bCs/>
          <w:sz w:val="28"/>
          <w:szCs w:val="28"/>
        </w:rPr>
      </w:pPr>
      <w:r w:rsidRPr="00766303">
        <w:rPr>
          <w:rFonts w:ascii="Times New Roman" w:hAnsi="Times New Roman" w:cs="Times New Roman"/>
          <w:bCs/>
          <w:sz w:val="28"/>
          <w:szCs w:val="28"/>
        </w:rPr>
        <w:t>7*25/100 = 1,75</w:t>
      </w:r>
      <m:oMath>
        <m:r>
          <w:rPr>
            <w:rFonts w:ascii="Cambria Math" w:hAnsi="Cambria Math" w:cs="Times New Roman"/>
            <w:sz w:val="28"/>
            <w:szCs w:val="28"/>
          </w:rPr>
          <m:t>≈</m:t>
        </m:r>
      </m:oMath>
      <w:r w:rsidRPr="00766303">
        <w:rPr>
          <w:rFonts w:ascii="Times New Roman" w:hAnsi="Times New Roman" w:cs="Times New Roman"/>
          <w:bCs/>
          <w:sz w:val="28"/>
          <w:szCs w:val="28"/>
        </w:rPr>
        <w:t>2</w:t>
      </w:r>
      <w:r>
        <w:rPr>
          <w:rFonts w:ascii="Times New Roman" w:hAnsi="Times New Roman" w:cs="Times New Roman"/>
          <w:bCs/>
          <w:sz w:val="28"/>
          <w:szCs w:val="28"/>
        </w:rPr>
        <w:t xml:space="preserve"> –</w:t>
      </w:r>
      <w:r w:rsidRPr="00766303">
        <w:rPr>
          <w:rFonts w:ascii="Times New Roman" w:hAnsi="Times New Roman" w:cs="Times New Roman"/>
          <w:bCs/>
          <w:sz w:val="28"/>
          <w:szCs w:val="28"/>
        </w:rPr>
        <w:t xml:space="preserve"> инструментальщик</w:t>
      </w:r>
      <w:r>
        <w:rPr>
          <w:rFonts w:ascii="Times New Roman" w:hAnsi="Times New Roman" w:cs="Times New Roman"/>
          <w:bCs/>
          <w:sz w:val="28"/>
          <w:szCs w:val="28"/>
        </w:rPr>
        <w:t xml:space="preserve"> </w:t>
      </w:r>
    </w:p>
    <w:p w:rsidR="00C55644" w:rsidRDefault="00C55644" w:rsidP="00146B6B">
      <w:pPr>
        <w:pBdr>
          <w:bottom w:val="single" w:sz="4" w:space="1" w:color="auto"/>
        </w:pBdr>
        <w:spacing w:after="0" w:line="360" w:lineRule="auto"/>
        <w:ind w:firstLine="709"/>
        <w:jc w:val="both"/>
        <w:rPr>
          <w:rFonts w:ascii="Times New Roman" w:hAnsi="Times New Roman" w:cs="Times New Roman"/>
          <w:bCs/>
          <w:sz w:val="28"/>
          <w:szCs w:val="28"/>
        </w:rPr>
      </w:pPr>
    </w:p>
    <w:p w:rsidR="00026252" w:rsidRPr="008F3730" w:rsidRDefault="008F3730" w:rsidP="00146B6B">
      <w:pPr>
        <w:pBdr>
          <w:bottom w:val="single" w:sz="4" w:space="1" w:color="auto"/>
        </w:pBd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3F5801" w:rsidRPr="0089117A">
        <w:rPr>
          <w:rFonts w:ascii="Times New Roman" w:hAnsi="Times New Roman" w:cs="Times New Roman"/>
          <w:bCs/>
          <w:sz w:val="28"/>
          <w:szCs w:val="28"/>
        </w:rPr>
        <w:t xml:space="preserve">3 Расчет </w:t>
      </w:r>
      <w:r w:rsidR="00026252" w:rsidRPr="0089117A">
        <w:rPr>
          <w:rFonts w:ascii="Times New Roman" w:hAnsi="Times New Roman" w:cs="Times New Roman"/>
          <w:bCs/>
          <w:sz w:val="28"/>
          <w:szCs w:val="28"/>
        </w:rPr>
        <w:t xml:space="preserve"> тарифного фонда заработной платы рабочего персонала</w:t>
      </w:r>
      <w:r w:rsidR="007D4FAB" w:rsidRPr="0089117A">
        <w:rPr>
          <w:rFonts w:ascii="Times New Roman" w:hAnsi="Times New Roman" w:cs="Times New Roman"/>
          <w:bCs/>
          <w:sz w:val="28"/>
          <w:szCs w:val="28"/>
        </w:rPr>
        <w:t xml:space="preserve"> цеха</w:t>
      </w:r>
    </w:p>
    <w:p w:rsidR="00026252" w:rsidRPr="005E6834" w:rsidRDefault="00026252" w:rsidP="00146B6B">
      <w:pPr>
        <w:pBdr>
          <w:bottom w:val="single" w:sz="4" w:space="1" w:color="auto"/>
        </w:pBdr>
        <w:spacing w:after="0" w:line="360" w:lineRule="auto"/>
        <w:jc w:val="center"/>
        <w:rPr>
          <w:rFonts w:ascii="Times New Roman" w:hAnsi="Times New Roman" w:cs="Times New Roman"/>
          <w:sz w:val="28"/>
          <w:szCs w:val="28"/>
        </w:rPr>
      </w:pPr>
      <w:r w:rsidRPr="005E6834">
        <w:rPr>
          <w:rFonts w:ascii="Times New Roman" w:hAnsi="Times New Roman" w:cs="Times New Roman"/>
          <w:sz w:val="28"/>
          <w:szCs w:val="28"/>
        </w:rPr>
        <w:t>Таблица</w:t>
      </w:r>
      <w:r w:rsidR="008F3730">
        <w:rPr>
          <w:rFonts w:ascii="Times New Roman" w:hAnsi="Times New Roman" w:cs="Times New Roman"/>
          <w:sz w:val="28"/>
          <w:szCs w:val="28"/>
        </w:rPr>
        <w:t xml:space="preserve">  </w:t>
      </w:r>
      <w:r w:rsidRPr="005E6834">
        <w:rPr>
          <w:rFonts w:ascii="Times New Roman" w:hAnsi="Times New Roman" w:cs="Times New Roman"/>
          <w:sz w:val="28"/>
          <w:szCs w:val="28"/>
        </w:rPr>
        <w:t>4 – Тарифный фонд заработной платы рабочего персонала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
        <w:gridCol w:w="2316"/>
        <w:gridCol w:w="1134"/>
        <w:gridCol w:w="1024"/>
        <w:gridCol w:w="1400"/>
        <w:gridCol w:w="1417"/>
        <w:gridCol w:w="1794"/>
      </w:tblGrid>
      <w:tr w:rsidR="00026252" w:rsidRPr="00F31A27">
        <w:trPr>
          <w:trHeight w:val="1356"/>
        </w:trPr>
        <w:tc>
          <w:tcPr>
            <w:tcW w:w="2802" w:type="dxa"/>
            <w:gridSpan w:val="2"/>
            <w:tcBorders>
              <w:bottom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p>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Профессии</w:t>
            </w:r>
          </w:p>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рабочего персонала</w:t>
            </w:r>
          </w:p>
        </w:tc>
        <w:tc>
          <w:tcPr>
            <w:tcW w:w="1134" w:type="dxa"/>
            <w:tcBorders>
              <w:bottom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Числен</w:t>
            </w:r>
          </w:p>
          <w:p w:rsidR="00026252" w:rsidRPr="00F31A27" w:rsidRDefault="00026252" w:rsidP="00F31A27">
            <w:pPr>
              <w:spacing w:after="0" w:line="240" w:lineRule="auto"/>
              <w:jc w:val="center"/>
              <w:rPr>
                <w:rFonts w:ascii="Times New Roman" w:hAnsi="Times New Roman" w:cs="Times New Roman"/>
                <w:sz w:val="28"/>
                <w:szCs w:val="28"/>
              </w:rPr>
            </w:pPr>
            <w:proofErr w:type="spellStart"/>
            <w:r w:rsidRPr="00F31A27">
              <w:rPr>
                <w:rFonts w:ascii="Times New Roman" w:hAnsi="Times New Roman" w:cs="Times New Roman"/>
                <w:sz w:val="28"/>
                <w:szCs w:val="28"/>
              </w:rPr>
              <w:t>ность</w:t>
            </w:r>
            <w:proofErr w:type="spellEnd"/>
            <w:r w:rsidRPr="00F31A27">
              <w:rPr>
                <w:rFonts w:ascii="Times New Roman" w:hAnsi="Times New Roman" w:cs="Times New Roman"/>
                <w:sz w:val="28"/>
                <w:szCs w:val="28"/>
              </w:rPr>
              <w:t>, чел.</w:t>
            </w:r>
          </w:p>
        </w:tc>
        <w:tc>
          <w:tcPr>
            <w:tcW w:w="1024" w:type="dxa"/>
            <w:tcBorders>
              <w:bottom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Разряды</w:t>
            </w:r>
          </w:p>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(ступени)</w:t>
            </w:r>
          </w:p>
        </w:tc>
        <w:tc>
          <w:tcPr>
            <w:tcW w:w="1400" w:type="dxa"/>
            <w:tcBorders>
              <w:bottom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Часовая</w:t>
            </w:r>
          </w:p>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тарифная</w:t>
            </w:r>
          </w:p>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ставка, руб.</w:t>
            </w:r>
          </w:p>
        </w:tc>
        <w:tc>
          <w:tcPr>
            <w:tcW w:w="1417" w:type="dxa"/>
            <w:tcBorders>
              <w:bottom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Д</w:t>
            </w:r>
            <w:r w:rsidR="00FD63F2">
              <w:rPr>
                <w:rFonts w:ascii="Times New Roman" w:hAnsi="Times New Roman" w:cs="Times New Roman"/>
                <w:sz w:val="28"/>
                <w:szCs w:val="28"/>
              </w:rPr>
              <w:t xml:space="preserve"> </w:t>
            </w:r>
            <w:r w:rsidRPr="00F31A27">
              <w:rPr>
                <w:rFonts w:ascii="Times New Roman" w:hAnsi="Times New Roman" w:cs="Times New Roman"/>
                <w:sz w:val="28"/>
                <w:szCs w:val="28"/>
              </w:rPr>
              <w:t>эф одного рабочего, часов</w:t>
            </w:r>
          </w:p>
        </w:tc>
        <w:tc>
          <w:tcPr>
            <w:tcW w:w="1794" w:type="dxa"/>
            <w:tcBorders>
              <w:bottom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Тарифный фонд</w:t>
            </w:r>
          </w:p>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заработной платы, руб</w:t>
            </w:r>
            <w:r w:rsidR="00FD63F2">
              <w:rPr>
                <w:rFonts w:ascii="Times New Roman" w:hAnsi="Times New Roman" w:cs="Times New Roman"/>
                <w:sz w:val="28"/>
                <w:szCs w:val="28"/>
              </w:rPr>
              <w:t>.</w:t>
            </w:r>
          </w:p>
        </w:tc>
      </w:tr>
      <w:tr w:rsidR="00026252" w:rsidRPr="00F31A27">
        <w:trPr>
          <w:trHeight w:val="352"/>
        </w:trPr>
        <w:tc>
          <w:tcPr>
            <w:tcW w:w="2802" w:type="dxa"/>
            <w:gridSpan w:val="2"/>
            <w:tcBorders>
              <w:top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1</w:t>
            </w:r>
          </w:p>
        </w:tc>
        <w:tc>
          <w:tcPr>
            <w:tcW w:w="1134" w:type="dxa"/>
            <w:tcBorders>
              <w:top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2</w:t>
            </w:r>
          </w:p>
        </w:tc>
        <w:tc>
          <w:tcPr>
            <w:tcW w:w="1024" w:type="dxa"/>
            <w:tcBorders>
              <w:top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3</w:t>
            </w:r>
          </w:p>
        </w:tc>
        <w:tc>
          <w:tcPr>
            <w:tcW w:w="1400" w:type="dxa"/>
            <w:tcBorders>
              <w:top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4</w:t>
            </w:r>
          </w:p>
        </w:tc>
        <w:tc>
          <w:tcPr>
            <w:tcW w:w="1417" w:type="dxa"/>
            <w:tcBorders>
              <w:top w:val="single" w:sz="4" w:space="0" w:color="auto"/>
              <w:bottom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5</w:t>
            </w:r>
          </w:p>
        </w:tc>
        <w:tc>
          <w:tcPr>
            <w:tcW w:w="1794" w:type="dxa"/>
            <w:tcBorders>
              <w:top w:val="single" w:sz="4" w:space="0" w:color="auto"/>
              <w:bottom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6</w:t>
            </w:r>
          </w:p>
        </w:tc>
      </w:tr>
      <w:tr w:rsidR="00026252" w:rsidRPr="00F31A27" w:rsidTr="00631E12">
        <w:trPr>
          <w:trHeight w:val="686"/>
        </w:trPr>
        <w:tc>
          <w:tcPr>
            <w:tcW w:w="486" w:type="dxa"/>
            <w:vMerge w:val="restart"/>
            <w:tcBorders>
              <w:righ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1</w:t>
            </w:r>
            <w:r w:rsidR="00C80241">
              <w:rPr>
                <w:rFonts w:ascii="Times New Roman" w:hAnsi="Times New Roman" w:cs="Times New Roman"/>
                <w:sz w:val="28"/>
                <w:szCs w:val="28"/>
              </w:rPr>
              <w:t>.</w:t>
            </w:r>
          </w:p>
        </w:tc>
        <w:tc>
          <w:tcPr>
            <w:tcW w:w="2316" w:type="dxa"/>
            <w:vMerge w:val="restart"/>
            <w:tcBorders>
              <w:lef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Электрослесари,</w:t>
            </w:r>
          </w:p>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всего:</w:t>
            </w:r>
          </w:p>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в том числе:</w:t>
            </w:r>
          </w:p>
        </w:tc>
        <w:tc>
          <w:tcPr>
            <w:tcW w:w="1134" w:type="dxa"/>
            <w:tcBorders>
              <w:bottom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p>
        </w:tc>
        <w:tc>
          <w:tcPr>
            <w:tcW w:w="1024" w:type="dxa"/>
            <w:tcBorders>
              <w:bottom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p>
          <w:p w:rsidR="00026252" w:rsidRPr="00F31A27" w:rsidRDefault="00026252" w:rsidP="00F31A27">
            <w:pPr>
              <w:spacing w:after="0" w:line="240" w:lineRule="auto"/>
              <w:jc w:val="center"/>
              <w:rPr>
                <w:rFonts w:ascii="Times New Roman" w:hAnsi="Times New Roman" w:cs="Times New Roman"/>
                <w:sz w:val="28"/>
                <w:szCs w:val="28"/>
              </w:rPr>
            </w:pPr>
          </w:p>
        </w:tc>
        <w:tc>
          <w:tcPr>
            <w:tcW w:w="1400" w:type="dxa"/>
            <w:tcBorders>
              <w:bottom w:val="single" w:sz="4" w:space="0" w:color="auto"/>
            </w:tcBorders>
            <w:vAlign w:val="center"/>
          </w:tcPr>
          <w:p w:rsidR="00026252" w:rsidRPr="00F31A27" w:rsidRDefault="00026252" w:rsidP="00631E12">
            <w:pPr>
              <w:spacing w:after="0" w:line="240" w:lineRule="auto"/>
              <w:jc w:val="center"/>
              <w:rPr>
                <w:rFonts w:ascii="Times New Roman" w:hAnsi="Times New Roman" w:cs="Times New Roman"/>
                <w:sz w:val="28"/>
                <w:szCs w:val="28"/>
              </w:rPr>
            </w:pPr>
          </w:p>
        </w:tc>
        <w:tc>
          <w:tcPr>
            <w:tcW w:w="1417" w:type="dxa"/>
            <w:tcBorders>
              <w:bottom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p>
        </w:tc>
        <w:tc>
          <w:tcPr>
            <w:tcW w:w="1794" w:type="dxa"/>
            <w:tcBorders>
              <w:bottom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p>
        </w:tc>
      </w:tr>
      <w:tr w:rsidR="00026252" w:rsidRPr="00F31A27" w:rsidTr="00320809">
        <w:trPr>
          <w:trHeight w:val="322"/>
        </w:trPr>
        <w:tc>
          <w:tcPr>
            <w:tcW w:w="486" w:type="dxa"/>
            <w:vMerge/>
            <w:tcBorders>
              <w:righ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p>
        </w:tc>
        <w:tc>
          <w:tcPr>
            <w:tcW w:w="2316" w:type="dxa"/>
            <w:vMerge/>
            <w:tcBorders>
              <w:lef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p>
        </w:tc>
        <w:tc>
          <w:tcPr>
            <w:tcW w:w="1134" w:type="dxa"/>
            <w:tcBorders>
              <w:top w:val="single" w:sz="4" w:space="0" w:color="auto"/>
              <w:bottom w:val="single" w:sz="4" w:space="0" w:color="auto"/>
            </w:tcBorders>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024" w:type="dxa"/>
            <w:tcBorders>
              <w:top w:val="single" w:sz="4" w:space="0" w:color="auto"/>
              <w:bottom w:val="single" w:sz="4" w:space="0" w:color="auto"/>
            </w:tcBorders>
            <w:vAlign w:val="center"/>
          </w:tcPr>
          <w:p w:rsidR="00026252" w:rsidRPr="00F31A27" w:rsidRDefault="00026252" w:rsidP="00320809">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6</w:t>
            </w:r>
          </w:p>
        </w:tc>
        <w:tc>
          <w:tcPr>
            <w:tcW w:w="1400" w:type="dxa"/>
            <w:tcBorders>
              <w:top w:val="single" w:sz="4" w:space="0" w:color="auto"/>
              <w:bottom w:val="single" w:sz="4" w:space="0" w:color="auto"/>
            </w:tcBorders>
            <w:vAlign w:val="center"/>
          </w:tcPr>
          <w:p w:rsidR="00026252" w:rsidRPr="00F31A27" w:rsidRDefault="007D4FAB" w:rsidP="00631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38,14</w:t>
            </w:r>
          </w:p>
        </w:tc>
        <w:tc>
          <w:tcPr>
            <w:tcW w:w="1417" w:type="dxa"/>
            <w:tcBorders>
              <w:top w:val="single" w:sz="4" w:space="0" w:color="auto"/>
              <w:bottom w:val="single" w:sz="4" w:space="0" w:color="auto"/>
            </w:tcBorders>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1752</w:t>
            </w:r>
          </w:p>
        </w:tc>
        <w:tc>
          <w:tcPr>
            <w:tcW w:w="1794" w:type="dxa"/>
            <w:tcBorders>
              <w:top w:val="single" w:sz="4" w:space="0" w:color="auto"/>
              <w:bottom w:val="single" w:sz="4" w:space="0" w:color="auto"/>
            </w:tcBorders>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334106,4</w:t>
            </w:r>
          </w:p>
        </w:tc>
      </w:tr>
      <w:tr w:rsidR="00026252" w:rsidRPr="00F31A27" w:rsidTr="00320809">
        <w:trPr>
          <w:trHeight w:val="335"/>
        </w:trPr>
        <w:tc>
          <w:tcPr>
            <w:tcW w:w="486" w:type="dxa"/>
            <w:vMerge/>
            <w:tcBorders>
              <w:righ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p>
        </w:tc>
        <w:tc>
          <w:tcPr>
            <w:tcW w:w="2316" w:type="dxa"/>
            <w:vMerge/>
            <w:tcBorders>
              <w:lef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p>
        </w:tc>
        <w:tc>
          <w:tcPr>
            <w:tcW w:w="1134" w:type="dxa"/>
            <w:tcBorders>
              <w:top w:val="single" w:sz="4" w:space="0" w:color="auto"/>
              <w:bottom w:val="single" w:sz="4" w:space="0" w:color="auto"/>
            </w:tcBorders>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024" w:type="dxa"/>
            <w:tcBorders>
              <w:top w:val="single" w:sz="4" w:space="0" w:color="auto"/>
              <w:bottom w:val="single" w:sz="4" w:space="0" w:color="auto"/>
            </w:tcBorders>
            <w:vAlign w:val="center"/>
          </w:tcPr>
          <w:p w:rsidR="00026252" w:rsidRPr="00F31A27" w:rsidRDefault="00026252" w:rsidP="00320809">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5</w:t>
            </w:r>
          </w:p>
        </w:tc>
        <w:tc>
          <w:tcPr>
            <w:tcW w:w="1400" w:type="dxa"/>
            <w:tcBorders>
              <w:top w:val="single" w:sz="4" w:space="0" w:color="auto"/>
              <w:bottom w:val="single" w:sz="4" w:space="0" w:color="auto"/>
            </w:tcBorders>
            <w:vAlign w:val="center"/>
          </w:tcPr>
          <w:p w:rsidR="00026252" w:rsidRPr="00F31A27" w:rsidRDefault="007D4FAB" w:rsidP="00631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34,41</w:t>
            </w:r>
          </w:p>
        </w:tc>
        <w:tc>
          <w:tcPr>
            <w:tcW w:w="1417" w:type="dxa"/>
            <w:tcBorders>
              <w:top w:val="single" w:sz="4" w:space="0" w:color="auto"/>
              <w:bottom w:val="single" w:sz="4" w:space="0" w:color="auto"/>
            </w:tcBorders>
          </w:tcPr>
          <w:p w:rsidR="00026252" w:rsidRPr="007D4FAB"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1752</w:t>
            </w:r>
          </w:p>
        </w:tc>
        <w:tc>
          <w:tcPr>
            <w:tcW w:w="1794" w:type="dxa"/>
            <w:tcBorders>
              <w:top w:val="single" w:sz="4" w:space="0" w:color="auto"/>
              <w:bottom w:val="single" w:sz="4" w:space="0" w:color="auto"/>
            </w:tcBorders>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904294,8</w:t>
            </w:r>
          </w:p>
        </w:tc>
      </w:tr>
      <w:tr w:rsidR="00026252" w:rsidRPr="00F31A27" w:rsidTr="00320809">
        <w:trPr>
          <w:trHeight w:val="351"/>
        </w:trPr>
        <w:tc>
          <w:tcPr>
            <w:tcW w:w="486" w:type="dxa"/>
            <w:vMerge/>
            <w:tcBorders>
              <w:righ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p>
        </w:tc>
        <w:tc>
          <w:tcPr>
            <w:tcW w:w="2316" w:type="dxa"/>
            <w:vMerge/>
            <w:tcBorders>
              <w:lef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p>
        </w:tc>
        <w:tc>
          <w:tcPr>
            <w:tcW w:w="1134" w:type="dxa"/>
            <w:tcBorders>
              <w:top w:val="single" w:sz="4" w:space="0" w:color="auto"/>
              <w:bottom w:val="single" w:sz="4" w:space="0" w:color="auto"/>
            </w:tcBorders>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024" w:type="dxa"/>
            <w:tcBorders>
              <w:top w:val="single" w:sz="4" w:space="0" w:color="auto"/>
              <w:bottom w:val="single" w:sz="4" w:space="0" w:color="auto"/>
            </w:tcBorders>
            <w:vAlign w:val="center"/>
          </w:tcPr>
          <w:p w:rsidR="00026252" w:rsidRPr="00F31A27" w:rsidRDefault="00026252" w:rsidP="00320809">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4</w:t>
            </w:r>
          </w:p>
        </w:tc>
        <w:tc>
          <w:tcPr>
            <w:tcW w:w="1400" w:type="dxa"/>
            <w:tcBorders>
              <w:top w:val="single" w:sz="4" w:space="0" w:color="auto"/>
              <w:bottom w:val="single" w:sz="4" w:space="0" w:color="auto"/>
            </w:tcBorders>
            <w:vAlign w:val="center"/>
          </w:tcPr>
          <w:p w:rsidR="00026252" w:rsidRPr="00F31A27" w:rsidRDefault="007D4FAB" w:rsidP="00631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31,00</w:t>
            </w:r>
          </w:p>
        </w:tc>
        <w:tc>
          <w:tcPr>
            <w:tcW w:w="1417" w:type="dxa"/>
            <w:tcBorders>
              <w:top w:val="single" w:sz="4" w:space="0" w:color="auto"/>
              <w:bottom w:val="single" w:sz="4" w:space="0" w:color="auto"/>
            </w:tcBorders>
          </w:tcPr>
          <w:p w:rsidR="00026252" w:rsidRPr="007D4FAB"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1752</w:t>
            </w:r>
          </w:p>
        </w:tc>
        <w:tc>
          <w:tcPr>
            <w:tcW w:w="1794" w:type="dxa"/>
            <w:tcBorders>
              <w:top w:val="single" w:sz="4" w:space="0" w:color="auto"/>
              <w:bottom w:val="single" w:sz="4" w:space="0" w:color="auto"/>
            </w:tcBorders>
          </w:tcPr>
          <w:p w:rsidR="00026252" w:rsidRPr="00F31A27" w:rsidRDefault="00C55644" w:rsidP="007D4F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814680</w:t>
            </w:r>
          </w:p>
        </w:tc>
      </w:tr>
      <w:tr w:rsidR="00026252" w:rsidRPr="00F31A27" w:rsidTr="00320809">
        <w:trPr>
          <w:trHeight w:val="319"/>
        </w:trPr>
        <w:tc>
          <w:tcPr>
            <w:tcW w:w="486" w:type="dxa"/>
            <w:vMerge/>
            <w:tcBorders>
              <w:righ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p>
        </w:tc>
        <w:tc>
          <w:tcPr>
            <w:tcW w:w="2316" w:type="dxa"/>
            <w:vMerge/>
            <w:tcBorders>
              <w:lef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p>
        </w:tc>
        <w:tc>
          <w:tcPr>
            <w:tcW w:w="1134" w:type="dxa"/>
            <w:tcBorders>
              <w:top w:val="single" w:sz="4" w:space="0" w:color="auto"/>
            </w:tcBorders>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024" w:type="dxa"/>
            <w:tcBorders>
              <w:top w:val="single" w:sz="4" w:space="0" w:color="auto"/>
            </w:tcBorders>
            <w:vAlign w:val="center"/>
          </w:tcPr>
          <w:p w:rsidR="00026252" w:rsidRPr="00F31A27" w:rsidRDefault="00026252" w:rsidP="00320809">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3</w:t>
            </w:r>
          </w:p>
        </w:tc>
        <w:tc>
          <w:tcPr>
            <w:tcW w:w="1400" w:type="dxa"/>
            <w:tcBorders>
              <w:top w:val="single" w:sz="4" w:space="0" w:color="auto"/>
            </w:tcBorders>
            <w:vAlign w:val="center"/>
          </w:tcPr>
          <w:p w:rsidR="00026252" w:rsidRPr="00F31A27" w:rsidRDefault="007D4FAB" w:rsidP="00631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29,59</w:t>
            </w:r>
          </w:p>
        </w:tc>
        <w:tc>
          <w:tcPr>
            <w:tcW w:w="1417" w:type="dxa"/>
            <w:tcBorders>
              <w:top w:val="single" w:sz="4" w:space="0" w:color="auto"/>
            </w:tcBorders>
          </w:tcPr>
          <w:p w:rsidR="00026252" w:rsidRPr="007D4FAB"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1752</w:t>
            </w:r>
          </w:p>
        </w:tc>
        <w:tc>
          <w:tcPr>
            <w:tcW w:w="1794" w:type="dxa"/>
            <w:tcBorders>
              <w:top w:val="single" w:sz="4" w:space="0" w:color="auto"/>
            </w:tcBorders>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777625,2</w:t>
            </w:r>
          </w:p>
        </w:tc>
      </w:tr>
      <w:tr w:rsidR="00026252" w:rsidRPr="00F31A27" w:rsidTr="00320809">
        <w:trPr>
          <w:trHeight w:val="686"/>
        </w:trPr>
        <w:tc>
          <w:tcPr>
            <w:tcW w:w="486" w:type="dxa"/>
            <w:vMerge w:val="restart"/>
            <w:tcBorders>
              <w:righ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p>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2</w:t>
            </w:r>
            <w:r w:rsidR="00C80241">
              <w:rPr>
                <w:rFonts w:ascii="Times New Roman" w:hAnsi="Times New Roman" w:cs="Times New Roman"/>
                <w:sz w:val="28"/>
                <w:szCs w:val="28"/>
              </w:rPr>
              <w:t>.</w:t>
            </w:r>
          </w:p>
          <w:p w:rsidR="00026252" w:rsidRPr="00F31A27" w:rsidRDefault="00026252" w:rsidP="00F6208E">
            <w:pPr>
              <w:spacing w:after="0" w:line="240" w:lineRule="auto"/>
              <w:rPr>
                <w:rFonts w:ascii="Times New Roman" w:hAnsi="Times New Roman" w:cs="Times New Roman"/>
                <w:sz w:val="28"/>
                <w:szCs w:val="28"/>
              </w:rPr>
            </w:pPr>
          </w:p>
        </w:tc>
        <w:tc>
          <w:tcPr>
            <w:tcW w:w="2316" w:type="dxa"/>
            <w:vMerge w:val="restart"/>
            <w:tcBorders>
              <w:lef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Станочники,</w:t>
            </w:r>
          </w:p>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всего:</w:t>
            </w:r>
          </w:p>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в том числе:</w:t>
            </w:r>
          </w:p>
        </w:tc>
        <w:tc>
          <w:tcPr>
            <w:tcW w:w="1134" w:type="dxa"/>
            <w:tcBorders>
              <w:bottom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p>
        </w:tc>
        <w:tc>
          <w:tcPr>
            <w:tcW w:w="1024" w:type="dxa"/>
            <w:tcBorders>
              <w:bottom w:val="single" w:sz="4" w:space="0" w:color="auto"/>
            </w:tcBorders>
            <w:vAlign w:val="center"/>
          </w:tcPr>
          <w:p w:rsidR="00026252" w:rsidRPr="00F31A27" w:rsidRDefault="00026252" w:rsidP="00320809">
            <w:pPr>
              <w:spacing w:after="0" w:line="240" w:lineRule="auto"/>
              <w:jc w:val="center"/>
              <w:rPr>
                <w:rFonts w:ascii="Times New Roman" w:hAnsi="Times New Roman" w:cs="Times New Roman"/>
                <w:sz w:val="28"/>
                <w:szCs w:val="28"/>
              </w:rPr>
            </w:pPr>
          </w:p>
          <w:p w:rsidR="00026252" w:rsidRPr="00F31A27" w:rsidRDefault="00026252" w:rsidP="00320809">
            <w:pPr>
              <w:spacing w:after="0" w:line="240" w:lineRule="auto"/>
              <w:jc w:val="center"/>
              <w:rPr>
                <w:rFonts w:ascii="Times New Roman" w:hAnsi="Times New Roman" w:cs="Times New Roman"/>
                <w:sz w:val="28"/>
                <w:szCs w:val="28"/>
              </w:rPr>
            </w:pPr>
          </w:p>
        </w:tc>
        <w:tc>
          <w:tcPr>
            <w:tcW w:w="1400" w:type="dxa"/>
            <w:tcBorders>
              <w:bottom w:val="single" w:sz="4" w:space="0" w:color="auto"/>
            </w:tcBorders>
            <w:vAlign w:val="center"/>
          </w:tcPr>
          <w:p w:rsidR="00026252" w:rsidRPr="00F31A27" w:rsidRDefault="00026252" w:rsidP="00631E12">
            <w:pPr>
              <w:spacing w:after="0" w:line="240" w:lineRule="auto"/>
              <w:jc w:val="center"/>
              <w:rPr>
                <w:rFonts w:ascii="Times New Roman" w:hAnsi="Times New Roman" w:cs="Times New Roman"/>
                <w:sz w:val="28"/>
                <w:szCs w:val="28"/>
              </w:rPr>
            </w:pPr>
          </w:p>
        </w:tc>
        <w:tc>
          <w:tcPr>
            <w:tcW w:w="1417" w:type="dxa"/>
            <w:tcBorders>
              <w:bottom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p>
        </w:tc>
        <w:tc>
          <w:tcPr>
            <w:tcW w:w="1794" w:type="dxa"/>
            <w:tcBorders>
              <w:bottom w:val="single" w:sz="4" w:space="0" w:color="auto"/>
            </w:tcBorders>
          </w:tcPr>
          <w:p w:rsidR="00026252" w:rsidRPr="00F31A27" w:rsidRDefault="00026252" w:rsidP="00F31A27">
            <w:pPr>
              <w:spacing w:after="0" w:line="240" w:lineRule="auto"/>
              <w:jc w:val="center"/>
              <w:rPr>
                <w:rFonts w:ascii="Times New Roman" w:hAnsi="Times New Roman" w:cs="Times New Roman"/>
                <w:sz w:val="28"/>
                <w:szCs w:val="28"/>
              </w:rPr>
            </w:pPr>
          </w:p>
        </w:tc>
      </w:tr>
      <w:tr w:rsidR="00026252" w:rsidRPr="00F31A27" w:rsidTr="00320809">
        <w:trPr>
          <w:trHeight w:val="355"/>
        </w:trPr>
        <w:tc>
          <w:tcPr>
            <w:tcW w:w="486" w:type="dxa"/>
            <w:vMerge/>
            <w:tcBorders>
              <w:righ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p>
        </w:tc>
        <w:tc>
          <w:tcPr>
            <w:tcW w:w="2316" w:type="dxa"/>
            <w:vMerge/>
            <w:tcBorders>
              <w:lef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p>
        </w:tc>
        <w:tc>
          <w:tcPr>
            <w:tcW w:w="1134" w:type="dxa"/>
            <w:tcBorders>
              <w:top w:val="single" w:sz="4" w:space="0" w:color="auto"/>
              <w:bottom w:val="single" w:sz="4" w:space="0" w:color="auto"/>
            </w:tcBorders>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24" w:type="dxa"/>
            <w:tcBorders>
              <w:top w:val="single" w:sz="4" w:space="0" w:color="auto"/>
              <w:bottom w:val="single" w:sz="4" w:space="0" w:color="auto"/>
            </w:tcBorders>
            <w:vAlign w:val="center"/>
          </w:tcPr>
          <w:p w:rsidR="00026252" w:rsidRPr="00F31A27" w:rsidRDefault="00026252" w:rsidP="00320809">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6</w:t>
            </w:r>
          </w:p>
        </w:tc>
        <w:tc>
          <w:tcPr>
            <w:tcW w:w="1400" w:type="dxa"/>
            <w:tcBorders>
              <w:top w:val="single" w:sz="4" w:space="0" w:color="auto"/>
              <w:bottom w:val="single" w:sz="4" w:space="0" w:color="auto"/>
            </w:tcBorders>
            <w:vAlign w:val="center"/>
          </w:tcPr>
          <w:p w:rsidR="00026252" w:rsidRPr="00F31A27" w:rsidRDefault="007D4FAB" w:rsidP="00631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38,14</w:t>
            </w:r>
          </w:p>
        </w:tc>
        <w:tc>
          <w:tcPr>
            <w:tcW w:w="1417" w:type="dxa"/>
            <w:tcBorders>
              <w:top w:val="single" w:sz="4" w:space="0" w:color="auto"/>
              <w:bottom w:val="single" w:sz="4" w:space="0" w:color="auto"/>
            </w:tcBorders>
          </w:tcPr>
          <w:p w:rsidR="00026252" w:rsidRPr="007D4FAB"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1752</w:t>
            </w:r>
          </w:p>
        </w:tc>
        <w:tc>
          <w:tcPr>
            <w:tcW w:w="1794" w:type="dxa"/>
            <w:tcBorders>
              <w:top w:val="single" w:sz="4" w:space="0" w:color="auto"/>
              <w:bottom w:val="single" w:sz="4" w:space="0" w:color="auto"/>
            </w:tcBorders>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66821,28</w:t>
            </w:r>
          </w:p>
        </w:tc>
      </w:tr>
      <w:tr w:rsidR="00026252" w:rsidRPr="00F31A27" w:rsidTr="00320809">
        <w:trPr>
          <w:trHeight w:val="368"/>
        </w:trPr>
        <w:tc>
          <w:tcPr>
            <w:tcW w:w="486" w:type="dxa"/>
            <w:vMerge/>
            <w:tcBorders>
              <w:righ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p>
        </w:tc>
        <w:tc>
          <w:tcPr>
            <w:tcW w:w="2316" w:type="dxa"/>
            <w:vMerge/>
            <w:tcBorders>
              <w:lef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p>
        </w:tc>
        <w:tc>
          <w:tcPr>
            <w:tcW w:w="1134" w:type="dxa"/>
            <w:tcBorders>
              <w:top w:val="single" w:sz="4" w:space="0" w:color="auto"/>
              <w:bottom w:val="single" w:sz="4" w:space="0" w:color="auto"/>
            </w:tcBorders>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24" w:type="dxa"/>
            <w:tcBorders>
              <w:top w:val="single" w:sz="4" w:space="0" w:color="auto"/>
              <w:bottom w:val="single" w:sz="4" w:space="0" w:color="auto"/>
            </w:tcBorders>
            <w:vAlign w:val="center"/>
          </w:tcPr>
          <w:p w:rsidR="00026252" w:rsidRPr="00F31A27" w:rsidRDefault="00026252" w:rsidP="00320809">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5</w:t>
            </w:r>
          </w:p>
        </w:tc>
        <w:tc>
          <w:tcPr>
            <w:tcW w:w="1400" w:type="dxa"/>
            <w:tcBorders>
              <w:top w:val="single" w:sz="4" w:space="0" w:color="auto"/>
              <w:bottom w:val="single" w:sz="4" w:space="0" w:color="auto"/>
            </w:tcBorders>
            <w:vAlign w:val="center"/>
          </w:tcPr>
          <w:p w:rsidR="00026252" w:rsidRPr="00F31A27" w:rsidRDefault="007D4FAB" w:rsidP="00631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34,41</w:t>
            </w:r>
          </w:p>
        </w:tc>
        <w:tc>
          <w:tcPr>
            <w:tcW w:w="1417" w:type="dxa"/>
            <w:tcBorders>
              <w:top w:val="single" w:sz="4" w:space="0" w:color="auto"/>
              <w:bottom w:val="single" w:sz="4" w:space="0" w:color="auto"/>
            </w:tcBorders>
          </w:tcPr>
          <w:p w:rsidR="00026252" w:rsidRPr="00F31A27" w:rsidRDefault="00C55644" w:rsidP="00F31A27">
            <w:pPr>
              <w:spacing w:after="0" w:line="240" w:lineRule="auto"/>
              <w:jc w:val="center"/>
              <w:rPr>
                <w:rFonts w:ascii="Times New Roman" w:hAnsi="Times New Roman" w:cs="Times New Roman"/>
              </w:rPr>
            </w:pPr>
            <w:r>
              <w:rPr>
                <w:rFonts w:ascii="Times New Roman" w:hAnsi="Times New Roman" w:cs="Times New Roman"/>
                <w:sz w:val="28"/>
                <w:szCs w:val="28"/>
              </w:rPr>
              <w:t>1752</w:t>
            </w:r>
          </w:p>
        </w:tc>
        <w:tc>
          <w:tcPr>
            <w:tcW w:w="1794" w:type="dxa"/>
            <w:tcBorders>
              <w:top w:val="single" w:sz="4" w:space="0" w:color="auto"/>
              <w:bottom w:val="single" w:sz="4" w:space="0" w:color="auto"/>
            </w:tcBorders>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361717,92</w:t>
            </w:r>
          </w:p>
        </w:tc>
      </w:tr>
      <w:tr w:rsidR="00026252" w:rsidRPr="00F31A27" w:rsidTr="00320809">
        <w:trPr>
          <w:trHeight w:val="301"/>
        </w:trPr>
        <w:tc>
          <w:tcPr>
            <w:tcW w:w="486" w:type="dxa"/>
            <w:vMerge/>
            <w:tcBorders>
              <w:righ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p>
        </w:tc>
        <w:tc>
          <w:tcPr>
            <w:tcW w:w="2316" w:type="dxa"/>
            <w:vMerge/>
            <w:tcBorders>
              <w:lef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p>
        </w:tc>
        <w:tc>
          <w:tcPr>
            <w:tcW w:w="1134" w:type="dxa"/>
            <w:tcBorders>
              <w:top w:val="single" w:sz="4" w:space="0" w:color="auto"/>
            </w:tcBorders>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24" w:type="dxa"/>
            <w:tcBorders>
              <w:top w:val="single" w:sz="4" w:space="0" w:color="auto"/>
            </w:tcBorders>
            <w:vAlign w:val="center"/>
          </w:tcPr>
          <w:p w:rsidR="00026252" w:rsidRPr="00F31A27" w:rsidRDefault="00026252" w:rsidP="00320809">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4</w:t>
            </w:r>
          </w:p>
        </w:tc>
        <w:tc>
          <w:tcPr>
            <w:tcW w:w="1400" w:type="dxa"/>
            <w:tcBorders>
              <w:top w:val="single" w:sz="4" w:space="0" w:color="auto"/>
            </w:tcBorders>
            <w:vAlign w:val="center"/>
          </w:tcPr>
          <w:p w:rsidR="00026252" w:rsidRPr="00F31A27" w:rsidRDefault="007D4FAB" w:rsidP="00631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31,00</w:t>
            </w:r>
          </w:p>
        </w:tc>
        <w:tc>
          <w:tcPr>
            <w:tcW w:w="1417" w:type="dxa"/>
            <w:tcBorders>
              <w:top w:val="single" w:sz="4" w:space="0" w:color="auto"/>
            </w:tcBorders>
          </w:tcPr>
          <w:p w:rsidR="00026252" w:rsidRPr="00F31A27" w:rsidRDefault="00C55644" w:rsidP="00F31A27">
            <w:pPr>
              <w:spacing w:after="0" w:line="240" w:lineRule="auto"/>
              <w:jc w:val="center"/>
              <w:rPr>
                <w:rFonts w:ascii="Times New Roman" w:hAnsi="Times New Roman" w:cs="Times New Roman"/>
              </w:rPr>
            </w:pPr>
            <w:r>
              <w:rPr>
                <w:rFonts w:ascii="Times New Roman" w:hAnsi="Times New Roman" w:cs="Times New Roman"/>
                <w:sz w:val="28"/>
                <w:szCs w:val="28"/>
              </w:rPr>
              <w:t>1752</w:t>
            </w:r>
          </w:p>
        </w:tc>
        <w:tc>
          <w:tcPr>
            <w:tcW w:w="1794" w:type="dxa"/>
            <w:tcBorders>
              <w:top w:val="single" w:sz="4" w:space="0" w:color="auto"/>
            </w:tcBorders>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325872</w:t>
            </w:r>
          </w:p>
        </w:tc>
      </w:tr>
      <w:tr w:rsidR="00026252" w:rsidRPr="00F31A27" w:rsidTr="00320809">
        <w:tc>
          <w:tcPr>
            <w:tcW w:w="486" w:type="dxa"/>
            <w:tcBorders>
              <w:righ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3</w:t>
            </w:r>
            <w:r w:rsidR="00C80241">
              <w:rPr>
                <w:rFonts w:ascii="Times New Roman" w:hAnsi="Times New Roman" w:cs="Times New Roman"/>
                <w:sz w:val="28"/>
                <w:szCs w:val="28"/>
              </w:rPr>
              <w:t>.</w:t>
            </w:r>
          </w:p>
        </w:tc>
        <w:tc>
          <w:tcPr>
            <w:tcW w:w="2316" w:type="dxa"/>
            <w:tcBorders>
              <w:lef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Прочие рабочие</w:t>
            </w:r>
          </w:p>
        </w:tc>
        <w:tc>
          <w:tcPr>
            <w:tcW w:w="1134" w:type="dxa"/>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24" w:type="dxa"/>
            <w:vAlign w:val="center"/>
          </w:tcPr>
          <w:p w:rsidR="00026252" w:rsidRPr="00F31A27" w:rsidRDefault="00026252" w:rsidP="00320809">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3</w:t>
            </w:r>
          </w:p>
        </w:tc>
        <w:tc>
          <w:tcPr>
            <w:tcW w:w="1400" w:type="dxa"/>
            <w:vAlign w:val="center"/>
          </w:tcPr>
          <w:p w:rsidR="00026252" w:rsidRPr="00F31A27" w:rsidRDefault="007D4FAB" w:rsidP="00631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29,59</w:t>
            </w:r>
          </w:p>
        </w:tc>
        <w:tc>
          <w:tcPr>
            <w:tcW w:w="1417" w:type="dxa"/>
          </w:tcPr>
          <w:p w:rsidR="00026252" w:rsidRPr="00F31A27" w:rsidRDefault="00C55644" w:rsidP="00F31A27">
            <w:pPr>
              <w:spacing w:after="0" w:line="240" w:lineRule="auto"/>
              <w:jc w:val="center"/>
              <w:rPr>
                <w:rFonts w:ascii="Times New Roman" w:hAnsi="Times New Roman" w:cs="Times New Roman"/>
              </w:rPr>
            </w:pPr>
            <w:r>
              <w:rPr>
                <w:rFonts w:ascii="Times New Roman" w:hAnsi="Times New Roman" w:cs="Times New Roman"/>
                <w:sz w:val="28"/>
                <w:szCs w:val="28"/>
              </w:rPr>
              <w:t>1752</w:t>
            </w:r>
          </w:p>
        </w:tc>
        <w:tc>
          <w:tcPr>
            <w:tcW w:w="1794" w:type="dxa"/>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362891,76</w:t>
            </w:r>
          </w:p>
        </w:tc>
      </w:tr>
      <w:tr w:rsidR="00026252" w:rsidRPr="00F31A27" w:rsidTr="00320809">
        <w:tc>
          <w:tcPr>
            <w:tcW w:w="486" w:type="dxa"/>
            <w:tcBorders>
              <w:righ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4</w:t>
            </w:r>
            <w:r w:rsidR="00C80241">
              <w:rPr>
                <w:rFonts w:ascii="Times New Roman" w:hAnsi="Times New Roman" w:cs="Times New Roman"/>
                <w:sz w:val="28"/>
                <w:szCs w:val="28"/>
              </w:rPr>
              <w:t>.</w:t>
            </w:r>
          </w:p>
        </w:tc>
        <w:tc>
          <w:tcPr>
            <w:tcW w:w="2316" w:type="dxa"/>
            <w:tcBorders>
              <w:lef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Монтажники</w:t>
            </w:r>
          </w:p>
        </w:tc>
        <w:tc>
          <w:tcPr>
            <w:tcW w:w="1134" w:type="dxa"/>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24" w:type="dxa"/>
            <w:vAlign w:val="center"/>
          </w:tcPr>
          <w:p w:rsidR="00026252" w:rsidRPr="00F31A27" w:rsidRDefault="00026252" w:rsidP="00320809">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6</w:t>
            </w:r>
          </w:p>
        </w:tc>
        <w:tc>
          <w:tcPr>
            <w:tcW w:w="1400" w:type="dxa"/>
            <w:vAlign w:val="center"/>
          </w:tcPr>
          <w:p w:rsidR="00026252" w:rsidRPr="00F31A27" w:rsidRDefault="007D4FAB" w:rsidP="00631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38,14</w:t>
            </w:r>
          </w:p>
        </w:tc>
        <w:tc>
          <w:tcPr>
            <w:tcW w:w="1417" w:type="dxa"/>
          </w:tcPr>
          <w:p w:rsidR="00026252" w:rsidRPr="00F31A27" w:rsidRDefault="00C55644" w:rsidP="00F31A27">
            <w:pPr>
              <w:spacing w:after="0" w:line="240" w:lineRule="auto"/>
              <w:jc w:val="center"/>
              <w:rPr>
                <w:rFonts w:ascii="Times New Roman" w:hAnsi="Times New Roman" w:cs="Times New Roman"/>
              </w:rPr>
            </w:pPr>
            <w:r>
              <w:rPr>
                <w:rFonts w:ascii="Times New Roman" w:hAnsi="Times New Roman" w:cs="Times New Roman"/>
                <w:sz w:val="28"/>
                <w:szCs w:val="28"/>
              </w:rPr>
              <w:t>1752</w:t>
            </w:r>
          </w:p>
        </w:tc>
        <w:tc>
          <w:tcPr>
            <w:tcW w:w="1794" w:type="dxa"/>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467748,96</w:t>
            </w:r>
          </w:p>
        </w:tc>
      </w:tr>
      <w:tr w:rsidR="00026252" w:rsidRPr="00F31A27" w:rsidTr="00320809">
        <w:trPr>
          <w:trHeight w:val="519"/>
        </w:trPr>
        <w:tc>
          <w:tcPr>
            <w:tcW w:w="486" w:type="dxa"/>
            <w:tcBorders>
              <w:bottom w:val="single" w:sz="4" w:space="0" w:color="auto"/>
              <w:righ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5</w:t>
            </w:r>
            <w:r w:rsidR="00C80241">
              <w:rPr>
                <w:rFonts w:ascii="Times New Roman" w:hAnsi="Times New Roman" w:cs="Times New Roman"/>
                <w:sz w:val="28"/>
                <w:szCs w:val="28"/>
              </w:rPr>
              <w:t>.</w:t>
            </w:r>
          </w:p>
        </w:tc>
        <w:tc>
          <w:tcPr>
            <w:tcW w:w="2316" w:type="dxa"/>
            <w:tcBorders>
              <w:left w:val="single" w:sz="4" w:space="0" w:color="auto"/>
              <w:bottom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Энергетики</w:t>
            </w:r>
          </w:p>
        </w:tc>
        <w:tc>
          <w:tcPr>
            <w:tcW w:w="1134" w:type="dxa"/>
            <w:tcBorders>
              <w:bottom w:val="single" w:sz="4" w:space="0" w:color="auto"/>
            </w:tcBorders>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24" w:type="dxa"/>
            <w:tcBorders>
              <w:bottom w:val="single" w:sz="4" w:space="0" w:color="auto"/>
            </w:tcBorders>
            <w:vAlign w:val="center"/>
          </w:tcPr>
          <w:p w:rsidR="00026252" w:rsidRPr="00F31A27" w:rsidRDefault="00026252" w:rsidP="00320809">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5</w:t>
            </w:r>
          </w:p>
        </w:tc>
        <w:tc>
          <w:tcPr>
            <w:tcW w:w="1400" w:type="dxa"/>
            <w:tcBorders>
              <w:bottom w:val="single" w:sz="4" w:space="0" w:color="auto"/>
            </w:tcBorders>
            <w:vAlign w:val="center"/>
          </w:tcPr>
          <w:p w:rsidR="00026252" w:rsidRPr="00F31A27" w:rsidRDefault="007D4FAB" w:rsidP="00631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34,41</w:t>
            </w:r>
          </w:p>
        </w:tc>
        <w:tc>
          <w:tcPr>
            <w:tcW w:w="1417" w:type="dxa"/>
            <w:tcBorders>
              <w:bottom w:val="single" w:sz="4" w:space="0" w:color="auto"/>
            </w:tcBorders>
          </w:tcPr>
          <w:p w:rsidR="00026252" w:rsidRPr="00F31A27" w:rsidRDefault="00C55644" w:rsidP="00F31A27">
            <w:pPr>
              <w:spacing w:after="0" w:line="240" w:lineRule="auto"/>
              <w:jc w:val="center"/>
              <w:rPr>
                <w:rFonts w:ascii="Times New Roman" w:hAnsi="Times New Roman" w:cs="Times New Roman"/>
              </w:rPr>
            </w:pPr>
            <w:r>
              <w:rPr>
                <w:rFonts w:ascii="Times New Roman" w:hAnsi="Times New Roman" w:cs="Times New Roman"/>
                <w:sz w:val="28"/>
                <w:szCs w:val="28"/>
              </w:rPr>
              <w:t>1752</w:t>
            </w:r>
          </w:p>
        </w:tc>
        <w:tc>
          <w:tcPr>
            <w:tcW w:w="1794" w:type="dxa"/>
            <w:tcBorders>
              <w:bottom w:val="single" w:sz="4" w:space="0" w:color="auto"/>
            </w:tcBorders>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120572,64</w:t>
            </w:r>
          </w:p>
        </w:tc>
      </w:tr>
      <w:tr w:rsidR="00026252" w:rsidRPr="00F31A27" w:rsidTr="00320809">
        <w:trPr>
          <w:trHeight w:val="703"/>
        </w:trPr>
        <w:tc>
          <w:tcPr>
            <w:tcW w:w="486" w:type="dxa"/>
            <w:tcBorders>
              <w:top w:val="single" w:sz="4" w:space="0" w:color="auto"/>
              <w:bottom w:val="single" w:sz="4" w:space="0" w:color="auto"/>
              <w:righ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lastRenderedPageBreak/>
              <w:t>6</w:t>
            </w:r>
            <w:r w:rsidR="00C80241">
              <w:rPr>
                <w:rFonts w:ascii="Times New Roman" w:hAnsi="Times New Roman" w:cs="Times New Roman"/>
                <w:sz w:val="28"/>
                <w:szCs w:val="28"/>
              </w:rPr>
              <w:t>.</w:t>
            </w:r>
          </w:p>
          <w:p w:rsidR="00026252" w:rsidRPr="00F31A27" w:rsidRDefault="00026252" w:rsidP="00F6208E">
            <w:pPr>
              <w:spacing w:after="0" w:line="240" w:lineRule="auto"/>
              <w:rPr>
                <w:rFonts w:ascii="Times New Roman" w:hAnsi="Times New Roman" w:cs="Times New Roman"/>
                <w:sz w:val="28"/>
                <w:szCs w:val="28"/>
              </w:rPr>
            </w:pPr>
          </w:p>
        </w:tc>
        <w:tc>
          <w:tcPr>
            <w:tcW w:w="2316" w:type="dxa"/>
            <w:tcBorders>
              <w:top w:val="single" w:sz="4" w:space="0" w:color="auto"/>
              <w:left w:val="single" w:sz="4" w:space="0" w:color="auto"/>
              <w:bottom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Старший диспетчер</w:t>
            </w:r>
          </w:p>
        </w:tc>
        <w:tc>
          <w:tcPr>
            <w:tcW w:w="1134" w:type="dxa"/>
            <w:tcBorders>
              <w:top w:val="single" w:sz="4" w:space="0" w:color="auto"/>
              <w:bottom w:val="single" w:sz="4" w:space="0" w:color="auto"/>
            </w:tcBorders>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24" w:type="dxa"/>
            <w:tcBorders>
              <w:top w:val="single" w:sz="4" w:space="0" w:color="auto"/>
              <w:bottom w:val="single" w:sz="4" w:space="0" w:color="auto"/>
            </w:tcBorders>
            <w:vAlign w:val="center"/>
          </w:tcPr>
          <w:p w:rsidR="00026252" w:rsidRPr="00574497" w:rsidRDefault="00026252" w:rsidP="00320809">
            <w:pPr>
              <w:spacing w:after="0" w:line="240" w:lineRule="auto"/>
              <w:jc w:val="center"/>
              <w:rPr>
                <w:rFonts w:ascii="Times New Roman" w:hAnsi="Times New Roman" w:cs="Times New Roman"/>
                <w:sz w:val="28"/>
                <w:szCs w:val="28"/>
              </w:rPr>
            </w:pPr>
            <w:r w:rsidRPr="00574497">
              <w:rPr>
                <w:rFonts w:ascii="Times New Roman" w:hAnsi="Times New Roman" w:cs="Times New Roman"/>
                <w:sz w:val="28"/>
                <w:szCs w:val="28"/>
              </w:rPr>
              <w:t>12</w:t>
            </w:r>
          </w:p>
        </w:tc>
        <w:tc>
          <w:tcPr>
            <w:tcW w:w="1400" w:type="dxa"/>
            <w:tcBorders>
              <w:top w:val="single" w:sz="4" w:space="0" w:color="auto"/>
              <w:bottom w:val="single" w:sz="4" w:space="0" w:color="auto"/>
            </w:tcBorders>
            <w:vAlign w:val="center"/>
          </w:tcPr>
          <w:p w:rsidR="00026252" w:rsidRPr="00574497" w:rsidRDefault="007D4FAB" w:rsidP="00631E12">
            <w:pPr>
              <w:spacing w:after="0" w:line="240" w:lineRule="auto"/>
              <w:jc w:val="center"/>
              <w:rPr>
                <w:rFonts w:ascii="Times New Roman" w:hAnsi="Times New Roman" w:cs="Times New Roman"/>
                <w:sz w:val="28"/>
                <w:szCs w:val="28"/>
              </w:rPr>
            </w:pPr>
            <w:r w:rsidRPr="00574497">
              <w:rPr>
                <w:rFonts w:ascii="Times New Roman" w:hAnsi="Times New Roman" w:cs="Times New Roman"/>
                <w:sz w:val="28"/>
                <w:szCs w:val="28"/>
              </w:rPr>
              <w:t>65,76</w:t>
            </w:r>
          </w:p>
        </w:tc>
        <w:tc>
          <w:tcPr>
            <w:tcW w:w="1417" w:type="dxa"/>
            <w:tcBorders>
              <w:top w:val="single" w:sz="4" w:space="0" w:color="auto"/>
              <w:bottom w:val="single" w:sz="4" w:space="0" w:color="auto"/>
            </w:tcBorders>
          </w:tcPr>
          <w:p w:rsidR="00026252" w:rsidRPr="00F31A27" w:rsidRDefault="00C55644" w:rsidP="00F31A27">
            <w:pPr>
              <w:spacing w:after="0" w:line="240" w:lineRule="auto"/>
              <w:jc w:val="center"/>
              <w:rPr>
                <w:rFonts w:ascii="Times New Roman" w:hAnsi="Times New Roman" w:cs="Times New Roman"/>
              </w:rPr>
            </w:pPr>
            <w:r>
              <w:rPr>
                <w:rFonts w:ascii="Times New Roman" w:hAnsi="Times New Roman" w:cs="Times New Roman"/>
                <w:sz w:val="28"/>
                <w:szCs w:val="28"/>
              </w:rPr>
              <w:t>1752</w:t>
            </w:r>
          </w:p>
        </w:tc>
        <w:tc>
          <w:tcPr>
            <w:tcW w:w="1794" w:type="dxa"/>
            <w:tcBorders>
              <w:top w:val="single" w:sz="4" w:space="0" w:color="auto"/>
              <w:bottom w:val="single" w:sz="4" w:space="0" w:color="auto"/>
            </w:tcBorders>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230423,04</w:t>
            </w:r>
          </w:p>
        </w:tc>
      </w:tr>
      <w:tr w:rsidR="00026252" w:rsidRPr="00F31A27" w:rsidTr="00320809">
        <w:trPr>
          <w:trHeight w:val="804"/>
        </w:trPr>
        <w:tc>
          <w:tcPr>
            <w:tcW w:w="486" w:type="dxa"/>
            <w:tcBorders>
              <w:top w:val="single" w:sz="4" w:space="0" w:color="auto"/>
              <w:righ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7</w:t>
            </w:r>
            <w:r w:rsidR="00C80241">
              <w:rPr>
                <w:rFonts w:ascii="Times New Roman" w:hAnsi="Times New Roman" w:cs="Times New Roman"/>
                <w:sz w:val="28"/>
                <w:szCs w:val="28"/>
              </w:rPr>
              <w:t>.</w:t>
            </w:r>
          </w:p>
        </w:tc>
        <w:tc>
          <w:tcPr>
            <w:tcW w:w="2316" w:type="dxa"/>
            <w:tcBorders>
              <w:top w:val="single" w:sz="4" w:space="0" w:color="auto"/>
              <w:lef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Диспетчеры</w:t>
            </w:r>
          </w:p>
        </w:tc>
        <w:tc>
          <w:tcPr>
            <w:tcW w:w="1134" w:type="dxa"/>
            <w:tcBorders>
              <w:top w:val="single" w:sz="4" w:space="0" w:color="auto"/>
            </w:tcBorders>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24" w:type="dxa"/>
            <w:tcBorders>
              <w:top w:val="single" w:sz="4" w:space="0" w:color="auto"/>
            </w:tcBorders>
            <w:vAlign w:val="center"/>
          </w:tcPr>
          <w:p w:rsidR="00026252" w:rsidRPr="00574497" w:rsidRDefault="00026252" w:rsidP="00320809">
            <w:pPr>
              <w:spacing w:after="0" w:line="240" w:lineRule="auto"/>
              <w:jc w:val="center"/>
              <w:rPr>
                <w:rFonts w:ascii="Times New Roman" w:hAnsi="Times New Roman" w:cs="Times New Roman"/>
                <w:sz w:val="28"/>
                <w:szCs w:val="28"/>
              </w:rPr>
            </w:pPr>
            <w:r w:rsidRPr="00574497">
              <w:rPr>
                <w:rFonts w:ascii="Times New Roman" w:hAnsi="Times New Roman" w:cs="Times New Roman"/>
                <w:sz w:val="28"/>
                <w:szCs w:val="28"/>
              </w:rPr>
              <w:t>10</w:t>
            </w:r>
          </w:p>
        </w:tc>
        <w:tc>
          <w:tcPr>
            <w:tcW w:w="1400" w:type="dxa"/>
            <w:tcBorders>
              <w:top w:val="single" w:sz="4" w:space="0" w:color="auto"/>
            </w:tcBorders>
            <w:vAlign w:val="center"/>
          </w:tcPr>
          <w:p w:rsidR="00026252" w:rsidRPr="00574497" w:rsidRDefault="007D4FAB" w:rsidP="00631E12">
            <w:pPr>
              <w:spacing w:after="0" w:line="240" w:lineRule="auto"/>
              <w:jc w:val="center"/>
              <w:rPr>
                <w:rFonts w:ascii="Times New Roman" w:hAnsi="Times New Roman" w:cs="Times New Roman"/>
                <w:sz w:val="28"/>
                <w:szCs w:val="28"/>
              </w:rPr>
            </w:pPr>
            <w:r w:rsidRPr="00574497">
              <w:rPr>
                <w:rFonts w:ascii="Times New Roman" w:hAnsi="Times New Roman" w:cs="Times New Roman"/>
                <w:sz w:val="28"/>
                <w:szCs w:val="28"/>
              </w:rPr>
              <w:t>55,56</w:t>
            </w:r>
          </w:p>
        </w:tc>
        <w:tc>
          <w:tcPr>
            <w:tcW w:w="1417" w:type="dxa"/>
            <w:tcBorders>
              <w:top w:val="single" w:sz="4" w:space="0" w:color="auto"/>
            </w:tcBorders>
          </w:tcPr>
          <w:p w:rsidR="00026252" w:rsidRPr="00F31A27" w:rsidRDefault="00C55644" w:rsidP="00F31A27">
            <w:pPr>
              <w:spacing w:after="0" w:line="240" w:lineRule="auto"/>
              <w:jc w:val="center"/>
              <w:rPr>
                <w:rFonts w:ascii="Times New Roman" w:hAnsi="Times New Roman" w:cs="Times New Roman"/>
              </w:rPr>
            </w:pPr>
            <w:r>
              <w:rPr>
                <w:rFonts w:ascii="Times New Roman" w:hAnsi="Times New Roman" w:cs="Times New Roman"/>
                <w:sz w:val="28"/>
                <w:szCs w:val="28"/>
              </w:rPr>
              <w:t>1752</w:t>
            </w:r>
          </w:p>
        </w:tc>
        <w:tc>
          <w:tcPr>
            <w:tcW w:w="1794" w:type="dxa"/>
            <w:tcBorders>
              <w:top w:val="single" w:sz="4" w:space="0" w:color="auto"/>
            </w:tcBorders>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584046,72</w:t>
            </w:r>
          </w:p>
        </w:tc>
      </w:tr>
      <w:tr w:rsidR="00026252" w:rsidRPr="00F31A27" w:rsidTr="00320809">
        <w:tc>
          <w:tcPr>
            <w:tcW w:w="486" w:type="dxa"/>
            <w:tcBorders>
              <w:righ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8</w:t>
            </w:r>
            <w:r w:rsidR="00C80241">
              <w:rPr>
                <w:rFonts w:ascii="Times New Roman" w:hAnsi="Times New Roman" w:cs="Times New Roman"/>
                <w:sz w:val="28"/>
                <w:szCs w:val="28"/>
              </w:rPr>
              <w:t>.</w:t>
            </w:r>
          </w:p>
        </w:tc>
        <w:tc>
          <w:tcPr>
            <w:tcW w:w="2316" w:type="dxa"/>
            <w:tcBorders>
              <w:lef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proofErr w:type="spellStart"/>
            <w:r w:rsidRPr="00F31A27">
              <w:rPr>
                <w:rFonts w:ascii="Times New Roman" w:hAnsi="Times New Roman" w:cs="Times New Roman"/>
                <w:sz w:val="28"/>
                <w:szCs w:val="28"/>
              </w:rPr>
              <w:t>Вспомогатель</w:t>
            </w:r>
            <w:proofErr w:type="spellEnd"/>
            <w:r w:rsidRPr="00F31A27">
              <w:rPr>
                <w:rFonts w:ascii="Times New Roman" w:hAnsi="Times New Roman" w:cs="Times New Roman"/>
                <w:sz w:val="28"/>
                <w:szCs w:val="28"/>
              </w:rPr>
              <w:t>-</w:t>
            </w:r>
          </w:p>
          <w:p w:rsidR="00026252" w:rsidRPr="00F31A27" w:rsidRDefault="00026252" w:rsidP="00F6208E">
            <w:pPr>
              <w:spacing w:after="0" w:line="240" w:lineRule="auto"/>
              <w:rPr>
                <w:rFonts w:ascii="Times New Roman" w:hAnsi="Times New Roman" w:cs="Times New Roman"/>
                <w:sz w:val="28"/>
                <w:szCs w:val="28"/>
              </w:rPr>
            </w:pPr>
            <w:proofErr w:type="spellStart"/>
            <w:r w:rsidRPr="00F31A27">
              <w:rPr>
                <w:rFonts w:ascii="Times New Roman" w:hAnsi="Times New Roman" w:cs="Times New Roman"/>
                <w:sz w:val="28"/>
                <w:szCs w:val="28"/>
              </w:rPr>
              <w:t>ный</w:t>
            </w:r>
            <w:proofErr w:type="spellEnd"/>
          </w:p>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персонал</w:t>
            </w:r>
          </w:p>
        </w:tc>
        <w:tc>
          <w:tcPr>
            <w:tcW w:w="1134" w:type="dxa"/>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24" w:type="dxa"/>
            <w:vAlign w:val="center"/>
          </w:tcPr>
          <w:p w:rsidR="00026252" w:rsidRPr="00574497" w:rsidRDefault="00026252" w:rsidP="00320809">
            <w:pPr>
              <w:spacing w:after="0" w:line="240" w:lineRule="auto"/>
              <w:jc w:val="center"/>
              <w:rPr>
                <w:rFonts w:ascii="Times New Roman" w:hAnsi="Times New Roman" w:cs="Times New Roman"/>
                <w:sz w:val="28"/>
                <w:szCs w:val="28"/>
              </w:rPr>
            </w:pPr>
            <w:r w:rsidRPr="00574497">
              <w:rPr>
                <w:rFonts w:ascii="Times New Roman" w:hAnsi="Times New Roman" w:cs="Times New Roman"/>
                <w:sz w:val="28"/>
                <w:szCs w:val="28"/>
              </w:rPr>
              <w:t>3</w:t>
            </w:r>
          </w:p>
        </w:tc>
        <w:tc>
          <w:tcPr>
            <w:tcW w:w="1400" w:type="dxa"/>
            <w:vAlign w:val="center"/>
          </w:tcPr>
          <w:p w:rsidR="00026252" w:rsidRPr="00574497" w:rsidRDefault="007D4FAB" w:rsidP="00631E12">
            <w:pPr>
              <w:spacing w:after="0" w:line="240" w:lineRule="auto"/>
              <w:jc w:val="center"/>
              <w:rPr>
                <w:rFonts w:ascii="Times New Roman" w:hAnsi="Times New Roman" w:cs="Times New Roman"/>
                <w:sz w:val="28"/>
                <w:szCs w:val="28"/>
              </w:rPr>
            </w:pPr>
            <w:r w:rsidRPr="00574497">
              <w:rPr>
                <w:rFonts w:ascii="Times New Roman" w:hAnsi="Times New Roman" w:cs="Times New Roman"/>
                <w:sz w:val="28"/>
                <w:szCs w:val="28"/>
              </w:rPr>
              <w:t>29,59</w:t>
            </w:r>
          </w:p>
        </w:tc>
        <w:tc>
          <w:tcPr>
            <w:tcW w:w="1417" w:type="dxa"/>
          </w:tcPr>
          <w:p w:rsidR="00026252" w:rsidRPr="00F31A27" w:rsidRDefault="00C55644" w:rsidP="00F31A27">
            <w:pPr>
              <w:spacing w:after="0" w:line="240" w:lineRule="auto"/>
              <w:jc w:val="center"/>
              <w:rPr>
                <w:rFonts w:ascii="Times New Roman" w:hAnsi="Times New Roman" w:cs="Times New Roman"/>
              </w:rPr>
            </w:pPr>
            <w:r>
              <w:rPr>
                <w:rFonts w:ascii="Times New Roman" w:hAnsi="Times New Roman" w:cs="Times New Roman"/>
                <w:sz w:val="28"/>
                <w:szCs w:val="28"/>
              </w:rPr>
              <w:t>1752</w:t>
            </w:r>
          </w:p>
        </w:tc>
        <w:tc>
          <w:tcPr>
            <w:tcW w:w="1794" w:type="dxa"/>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362891,76</w:t>
            </w:r>
          </w:p>
        </w:tc>
      </w:tr>
      <w:tr w:rsidR="00026252" w:rsidRPr="00F31A27" w:rsidTr="00F6208E">
        <w:tc>
          <w:tcPr>
            <w:tcW w:w="486" w:type="dxa"/>
            <w:tcBorders>
              <w:righ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p>
          <w:p w:rsidR="00026252" w:rsidRPr="00F31A27" w:rsidRDefault="00026252" w:rsidP="00F6208E">
            <w:pPr>
              <w:spacing w:after="0" w:line="240" w:lineRule="auto"/>
              <w:rPr>
                <w:rFonts w:ascii="Times New Roman" w:hAnsi="Times New Roman" w:cs="Times New Roman"/>
                <w:sz w:val="28"/>
                <w:szCs w:val="28"/>
              </w:rPr>
            </w:pPr>
          </w:p>
        </w:tc>
        <w:tc>
          <w:tcPr>
            <w:tcW w:w="2316" w:type="dxa"/>
            <w:tcBorders>
              <w:left w:val="single" w:sz="4" w:space="0" w:color="auto"/>
            </w:tcBorders>
            <w:vAlign w:val="center"/>
          </w:tcPr>
          <w:p w:rsidR="00026252" w:rsidRPr="00F31A27" w:rsidRDefault="00026252" w:rsidP="00F6208E">
            <w:pPr>
              <w:spacing w:after="0" w:line="240" w:lineRule="auto"/>
              <w:rPr>
                <w:rFonts w:ascii="Times New Roman" w:hAnsi="Times New Roman" w:cs="Times New Roman"/>
                <w:sz w:val="28"/>
                <w:szCs w:val="28"/>
              </w:rPr>
            </w:pPr>
            <w:r w:rsidRPr="00F31A27">
              <w:rPr>
                <w:rFonts w:ascii="Times New Roman" w:hAnsi="Times New Roman" w:cs="Times New Roman"/>
                <w:sz w:val="28"/>
                <w:szCs w:val="28"/>
              </w:rPr>
              <w:t>ВСЕГО:</w:t>
            </w:r>
          </w:p>
        </w:tc>
        <w:tc>
          <w:tcPr>
            <w:tcW w:w="1134" w:type="dxa"/>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1024" w:type="dxa"/>
          </w:tcPr>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w:t>
            </w:r>
          </w:p>
        </w:tc>
        <w:tc>
          <w:tcPr>
            <w:tcW w:w="1400" w:type="dxa"/>
          </w:tcPr>
          <w:p w:rsidR="00026252" w:rsidRPr="00F31A27" w:rsidRDefault="00026252" w:rsidP="00F31A27">
            <w:pPr>
              <w:spacing w:after="0" w:line="240" w:lineRule="auto"/>
              <w:jc w:val="center"/>
              <w:rPr>
                <w:rFonts w:ascii="Times New Roman" w:hAnsi="Times New Roman" w:cs="Times New Roman"/>
                <w:sz w:val="28"/>
                <w:szCs w:val="28"/>
              </w:rPr>
            </w:pPr>
            <w:r w:rsidRPr="00F31A27">
              <w:rPr>
                <w:rFonts w:ascii="Times New Roman" w:hAnsi="Times New Roman" w:cs="Times New Roman"/>
                <w:sz w:val="28"/>
                <w:szCs w:val="28"/>
              </w:rPr>
              <w:t>-</w:t>
            </w:r>
          </w:p>
        </w:tc>
        <w:tc>
          <w:tcPr>
            <w:tcW w:w="1417" w:type="dxa"/>
          </w:tcPr>
          <w:p w:rsidR="00026252" w:rsidRPr="00F31A27" w:rsidRDefault="00026252" w:rsidP="00F31A27">
            <w:pPr>
              <w:spacing w:after="0" w:line="240" w:lineRule="auto"/>
              <w:jc w:val="center"/>
              <w:rPr>
                <w:rFonts w:ascii="Times New Roman" w:hAnsi="Times New Roman" w:cs="Times New Roman"/>
                <w:sz w:val="28"/>
                <w:szCs w:val="28"/>
              </w:rPr>
            </w:pPr>
          </w:p>
        </w:tc>
        <w:tc>
          <w:tcPr>
            <w:tcW w:w="1794" w:type="dxa"/>
          </w:tcPr>
          <w:p w:rsidR="00026252" w:rsidRPr="00F31A27" w:rsidRDefault="00C55644" w:rsidP="00F31A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5713692,48</w:t>
            </w:r>
          </w:p>
        </w:tc>
      </w:tr>
    </w:tbl>
    <w:p w:rsidR="00E10C43" w:rsidRDefault="00E10C43" w:rsidP="008F3730">
      <w:pPr>
        <w:spacing w:after="0" w:line="360" w:lineRule="auto"/>
        <w:jc w:val="both"/>
        <w:rPr>
          <w:rFonts w:ascii="Times New Roman" w:hAnsi="Times New Roman" w:cs="Times New Roman"/>
          <w:bCs/>
          <w:sz w:val="28"/>
          <w:szCs w:val="28"/>
        </w:rPr>
      </w:pPr>
    </w:p>
    <w:p w:rsidR="00026252" w:rsidRPr="0089117A" w:rsidRDefault="008F3730" w:rsidP="0089117A">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008802E2" w:rsidRPr="0089117A">
        <w:rPr>
          <w:rFonts w:ascii="Times New Roman" w:hAnsi="Times New Roman" w:cs="Times New Roman"/>
          <w:bCs/>
          <w:sz w:val="28"/>
          <w:szCs w:val="28"/>
        </w:rPr>
        <w:t xml:space="preserve">4 Расчет </w:t>
      </w:r>
      <w:r w:rsidR="00026252" w:rsidRPr="0089117A">
        <w:rPr>
          <w:rFonts w:ascii="Times New Roman" w:hAnsi="Times New Roman" w:cs="Times New Roman"/>
          <w:bCs/>
          <w:sz w:val="28"/>
          <w:szCs w:val="28"/>
        </w:rPr>
        <w:t xml:space="preserve"> общего фонда заработной платы рабочего персонала</w:t>
      </w:r>
    </w:p>
    <w:p w:rsidR="0089117A" w:rsidRPr="005E6834" w:rsidRDefault="00026252" w:rsidP="008F3730">
      <w:pPr>
        <w:spacing w:after="0" w:line="360" w:lineRule="auto"/>
        <w:rPr>
          <w:rFonts w:ascii="Times New Roman" w:hAnsi="Times New Roman" w:cs="Times New Roman"/>
          <w:sz w:val="28"/>
          <w:szCs w:val="28"/>
        </w:rPr>
      </w:pPr>
      <w:r w:rsidRPr="005E6834">
        <w:rPr>
          <w:rFonts w:ascii="Times New Roman" w:hAnsi="Times New Roman" w:cs="Times New Roman"/>
          <w:sz w:val="28"/>
          <w:szCs w:val="28"/>
        </w:rPr>
        <w:t>Таблица 5 - Годовой общий фонд заработной платы рабочего персонала</w:t>
      </w: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1"/>
        <w:gridCol w:w="5812"/>
        <w:gridCol w:w="1843"/>
        <w:gridCol w:w="1701"/>
      </w:tblGrid>
      <w:tr w:rsidR="00BB056D" w:rsidRPr="00F31A27" w:rsidTr="00BB056D">
        <w:tc>
          <w:tcPr>
            <w:tcW w:w="781" w:type="dxa"/>
          </w:tcPr>
          <w:p w:rsidR="00BB056D" w:rsidRDefault="00BB056D" w:rsidP="00F31A27">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w:t>
            </w:r>
          </w:p>
          <w:p w:rsidR="00BB056D" w:rsidRPr="00BB056D" w:rsidRDefault="00BB056D" w:rsidP="00F31A27">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lang w:val="en-US"/>
              </w:rPr>
              <w:t>/</w:t>
            </w:r>
            <w:r>
              <w:rPr>
                <w:rFonts w:ascii="Times New Roman" w:hAnsi="Times New Roman" w:cs="Times New Roman"/>
                <w:sz w:val="28"/>
                <w:szCs w:val="28"/>
              </w:rPr>
              <w:t>п</w:t>
            </w:r>
          </w:p>
        </w:tc>
        <w:tc>
          <w:tcPr>
            <w:tcW w:w="5812" w:type="dxa"/>
            <w:vAlign w:val="center"/>
          </w:tcPr>
          <w:p w:rsidR="00BB056D" w:rsidRPr="00F31A27" w:rsidRDefault="00BB056D" w:rsidP="00BB056D">
            <w:pPr>
              <w:pStyle w:val="a5"/>
              <w:spacing w:after="0" w:line="240" w:lineRule="auto"/>
              <w:ind w:left="0"/>
              <w:jc w:val="center"/>
              <w:rPr>
                <w:rFonts w:ascii="Times New Roman" w:hAnsi="Times New Roman" w:cs="Times New Roman"/>
                <w:sz w:val="28"/>
                <w:szCs w:val="28"/>
              </w:rPr>
            </w:pPr>
            <w:r w:rsidRPr="00F31A27">
              <w:rPr>
                <w:rFonts w:ascii="Times New Roman" w:hAnsi="Times New Roman" w:cs="Times New Roman"/>
                <w:sz w:val="28"/>
                <w:szCs w:val="28"/>
              </w:rPr>
              <w:t>Показатели</w:t>
            </w:r>
          </w:p>
        </w:tc>
        <w:tc>
          <w:tcPr>
            <w:tcW w:w="1843" w:type="dxa"/>
            <w:vAlign w:val="center"/>
          </w:tcPr>
          <w:p w:rsidR="00BB056D" w:rsidRPr="00F31A27" w:rsidRDefault="00BB056D" w:rsidP="00BB056D">
            <w:pPr>
              <w:pStyle w:val="a5"/>
              <w:spacing w:after="0" w:line="240" w:lineRule="auto"/>
              <w:ind w:left="0"/>
              <w:jc w:val="center"/>
              <w:rPr>
                <w:rFonts w:ascii="Times New Roman" w:hAnsi="Times New Roman" w:cs="Times New Roman"/>
                <w:sz w:val="28"/>
                <w:szCs w:val="28"/>
              </w:rPr>
            </w:pPr>
            <w:r w:rsidRPr="00F31A27">
              <w:rPr>
                <w:rFonts w:ascii="Times New Roman" w:hAnsi="Times New Roman" w:cs="Times New Roman"/>
                <w:sz w:val="28"/>
                <w:szCs w:val="28"/>
              </w:rPr>
              <w:t>Нормативы</w:t>
            </w:r>
            <w:r>
              <w:rPr>
                <w:rFonts w:ascii="Times New Roman" w:hAnsi="Times New Roman" w:cs="Times New Roman"/>
                <w:sz w:val="28"/>
                <w:szCs w:val="28"/>
              </w:rPr>
              <w:t>,</w:t>
            </w:r>
          </w:p>
          <w:p w:rsidR="00BB056D" w:rsidRPr="00F31A27" w:rsidRDefault="00BB056D" w:rsidP="00BB056D">
            <w:pPr>
              <w:pStyle w:val="a5"/>
              <w:spacing w:after="0" w:line="240" w:lineRule="auto"/>
              <w:ind w:left="0"/>
              <w:jc w:val="center"/>
              <w:rPr>
                <w:rFonts w:ascii="Times New Roman" w:hAnsi="Times New Roman" w:cs="Times New Roman"/>
                <w:sz w:val="28"/>
                <w:szCs w:val="28"/>
              </w:rPr>
            </w:pPr>
            <w:r w:rsidRPr="00F31A27">
              <w:rPr>
                <w:rFonts w:ascii="Times New Roman" w:hAnsi="Times New Roman" w:cs="Times New Roman"/>
                <w:sz w:val="28"/>
                <w:szCs w:val="28"/>
              </w:rPr>
              <w:t>%</w:t>
            </w:r>
          </w:p>
        </w:tc>
        <w:tc>
          <w:tcPr>
            <w:tcW w:w="1701" w:type="dxa"/>
            <w:vAlign w:val="center"/>
          </w:tcPr>
          <w:p w:rsidR="00BB056D" w:rsidRPr="00F31A27" w:rsidRDefault="00BB056D" w:rsidP="00BB056D">
            <w:pPr>
              <w:pStyle w:val="a5"/>
              <w:spacing w:after="0" w:line="240" w:lineRule="auto"/>
              <w:ind w:left="0"/>
              <w:jc w:val="center"/>
              <w:rPr>
                <w:rFonts w:ascii="Times New Roman" w:hAnsi="Times New Roman" w:cs="Times New Roman"/>
                <w:sz w:val="28"/>
                <w:szCs w:val="28"/>
              </w:rPr>
            </w:pPr>
            <w:r w:rsidRPr="00F31A27">
              <w:rPr>
                <w:rFonts w:ascii="Times New Roman" w:hAnsi="Times New Roman" w:cs="Times New Roman"/>
                <w:sz w:val="28"/>
                <w:szCs w:val="28"/>
              </w:rPr>
              <w:t>Сумма,   руб.</w:t>
            </w:r>
          </w:p>
        </w:tc>
      </w:tr>
      <w:tr w:rsidR="00BB056D" w:rsidRPr="00F31A27" w:rsidTr="00E068D2">
        <w:tc>
          <w:tcPr>
            <w:tcW w:w="781" w:type="dxa"/>
            <w:vAlign w:val="center"/>
          </w:tcPr>
          <w:p w:rsidR="00BB056D" w:rsidRPr="00F31A27" w:rsidRDefault="00E068D2" w:rsidP="00E068D2">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5812" w:type="dxa"/>
          </w:tcPr>
          <w:p w:rsidR="00D64DBA" w:rsidRDefault="00BB056D" w:rsidP="00F37E9D">
            <w:pPr>
              <w:pStyle w:val="a5"/>
              <w:spacing w:after="0" w:line="240" w:lineRule="auto"/>
              <w:ind w:left="0"/>
              <w:rPr>
                <w:rFonts w:ascii="Times New Roman" w:hAnsi="Times New Roman" w:cs="Times New Roman"/>
                <w:sz w:val="28"/>
                <w:szCs w:val="28"/>
              </w:rPr>
            </w:pPr>
            <w:r w:rsidRPr="00F31A27">
              <w:rPr>
                <w:rFonts w:ascii="Times New Roman" w:hAnsi="Times New Roman" w:cs="Times New Roman"/>
                <w:sz w:val="28"/>
                <w:szCs w:val="28"/>
              </w:rPr>
              <w:t xml:space="preserve">Тарифный фонд заработной платы </w:t>
            </w:r>
          </w:p>
          <w:p w:rsidR="00BB056D" w:rsidRPr="00F31A27" w:rsidRDefault="00BB056D" w:rsidP="00F37E9D">
            <w:pPr>
              <w:pStyle w:val="a5"/>
              <w:spacing w:after="0" w:line="240" w:lineRule="auto"/>
              <w:ind w:left="0"/>
              <w:rPr>
                <w:rFonts w:ascii="Times New Roman" w:hAnsi="Times New Roman" w:cs="Times New Roman"/>
                <w:sz w:val="28"/>
                <w:szCs w:val="28"/>
              </w:rPr>
            </w:pPr>
            <w:r w:rsidRPr="00F31A27">
              <w:rPr>
                <w:rFonts w:ascii="Times New Roman" w:hAnsi="Times New Roman" w:cs="Times New Roman"/>
                <w:sz w:val="28"/>
                <w:szCs w:val="28"/>
              </w:rPr>
              <w:t>(из табл.</w:t>
            </w:r>
            <w:r w:rsidR="00D64DBA">
              <w:rPr>
                <w:rFonts w:ascii="Times New Roman" w:hAnsi="Times New Roman" w:cs="Times New Roman"/>
                <w:sz w:val="28"/>
                <w:szCs w:val="28"/>
              </w:rPr>
              <w:t>2.</w:t>
            </w:r>
            <w:r w:rsidRPr="00F31A27">
              <w:rPr>
                <w:rFonts w:ascii="Times New Roman" w:hAnsi="Times New Roman" w:cs="Times New Roman"/>
                <w:sz w:val="28"/>
                <w:szCs w:val="28"/>
              </w:rPr>
              <w:t>4)</w:t>
            </w:r>
          </w:p>
        </w:tc>
        <w:tc>
          <w:tcPr>
            <w:tcW w:w="1843" w:type="dxa"/>
          </w:tcPr>
          <w:p w:rsidR="00BB056D" w:rsidRPr="00F31A27" w:rsidRDefault="00BB056D" w:rsidP="00F31A27">
            <w:pPr>
              <w:pStyle w:val="a5"/>
              <w:spacing w:after="0" w:line="240" w:lineRule="auto"/>
              <w:ind w:left="0"/>
              <w:rPr>
                <w:rFonts w:ascii="Times New Roman" w:hAnsi="Times New Roman" w:cs="Times New Roman"/>
                <w:sz w:val="28"/>
                <w:szCs w:val="28"/>
              </w:rPr>
            </w:pPr>
          </w:p>
        </w:tc>
        <w:tc>
          <w:tcPr>
            <w:tcW w:w="1701" w:type="dxa"/>
          </w:tcPr>
          <w:p w:rsidR="00BB056D" w:rsidRPr="00F31A27" w:rsidRDefault="00C55644" w:rsidP="00F31A27">
            <w:pPr>
              <w:pStyle w:val="a5"/>
              <w:spacing w:after="0" w:line="240" w:lineRule="auto"/>
              <w:ind w:left="0"/>
              <w:rPr>
                <w:rFonts w:ascii="Times New Roman" w:hAnsi="Times New Roman" w:cs="Times New Roman"/>
                <w:sz w:val="28"/>
                <w:szCs w:val="28"/>
              </w:rPr>
            </w:pPr>
            <w:r w:rsidRPr="00C55644">
              <w:rPr>
                <w:rFonts w:ascii="Times New Roman" w:hAnsi="Times New Roman" w:cs="Times New Roman"/>
                <w:sz w:val="28"/>
                <w:szCs w:val="28"/>
              </w:rPr>
              <w:t>5713692,48</w:t>
            </w:r>
          </w:p>
        </w:tc>
      </w:tr>
      <w:tr w:rsidR="00BB056D" w:rsidRPr="00F31A27" w:rsidTr="00E068D2">
        <w:tc>
          <w:tcPr>
            <w:tcW w:w="781" w:type="dxa"/>
            <w:vAlign w:val="center"/>
          </w:tcPr>
          <w:p w:rsidR="00BB056D" w:rsidRPr="00F31A27" w:rsidRDefault="00E068D2" w:rsidP="00E068D2">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812" w:type="dxa"/>
          </w:tcPr>
          <w:p w:rsidR="00BB056D" w:rsidRPr="00F31A27" w:rsidRDefault="00BB056D" w:rsidP="00F37E9D">
            <w:pPr>
              <w:pStyle w:val="a5"/>
              <w:spacing w:after="0" w:line="240" w:lineRule="auto"/>
              <w:ind w:left="0"/>
              <w:rPr>
                <w:rFonts w:ascii="Times New Roman" w:hAnsi="Times New Roman" w:cs="Times New Roman"/>
                <w:sz w:val="28"/>
                <w:szCs w:val="28"/>
              </w:rPr>
            </w:pPr>
            <w:r w:rsidRPr="00F31A27">
              <w:rPr>
                <w:rFonts w:ascii="Times New Roman" w:hAnsi="Times New Roman" w:cs="Times New Roman"/>
                <w:sz w:val="28"/>
                <w:szCs w:val="28"/>
              </w:rPr>
              <w:t>Премия по положению (% от строки 1)</w:t>
            </w:r>
          </w:p>
        </w:tc>
        <w:tc>
          <w:tcPr>
            <w:tcW w:w="1843" w:type="dxa"/>
          </w:tcPr>
          <w:p w:rsidR="00BB056D" w:rsidRPr="00F31A27" w:rsidRDefault="00C55644" w:rsidP="00F31A27">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40%</w:t>
            </w:r>
          </w:p>
        </w:tc>
        <w:tc>
          <w:tcPr>
            <w:tcW w:w="1701" w:type="dxa"/>
          </w:tcPr>
          <w:p w:rsidR="00BB056D" w:rsidRPr="00F31A27" w:rsidRDefault="00C55644" w:rsidP="00F31A27">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2285476,99</w:t>
            </w:r>
          </w:p>
        </w:tc>
      </w:tr>
      <w:tr w:rsidR="00BB056D" w:rsidRPr="00F31A27" w:rsidTr="00E068D2">
        <w:tc>
          <w:tcPr>
            <w:tcW w:w="781" w:type="dxa"/>
            <w:vAlign w:val="center"/>
          </w:tcPr>
          <w:p w:rsidR="00BB056D" w:rsidRPr="00F31A27" w:rsidRDefault="00E068D2" w:rsidP="00E068D2">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p>
        </w:tc>
        <w:tc>
          <w:tcPr>
            <w:tcW w:w="5812" w:type="dxa"/>
          </w:tcPr>
          <w:p w:rsidR="00BB056D" w:rsidRPr="00F31A27" w:rsidRDefault="00BB056D" w:rsidP="00F37E9D">
            <w:pPr>
              <w:pStyle w:val="a5"/>
              <w:spacing w:after="0" w:line="240" w:lineRule="auto"/>
              <w:ind w:left="0"/>
              <w:rPr>
                <w:rFonts w:ascii="Times New Roman" w:hAnsi="Times New Roman" w:cs="Times New Roman"/>
                <w:sz w:val="28"/>
                <w:szCs w:val="28"/>
              </w:rPr>
            </w:pPr>
            <w:r w:rsidRPr="00F31A27">
              <w:rPr>
                <w:rFonts w:ascii="Times New Roman" w:hAnsi="Times New Roman" w:cs="Times New Roman"/>
                <w:sz w:val="28"/>
                <w:szCs w:val="28"/>
              </w:rPr>
              <w:t>Доплата до часового фонда заработной платы</w:t>
            </w:r>
          </w:p>
          <w:p w:rsidR="00BB056D" w:rsidRPr="00F31A27" w:rsidRDefault="00BB056D" w:rsidP="00F37E9D">
            <w:pPr>
              <w:pStyle w:val="a5"/>
              <w:spacing w:after="0" w:line="240" w:lineRule="auto"/>
              <w:ind w:left="0"/>
              <w:rPr>
                <w:rFonts w:ascii="Times New Roman" w:hAnsi="Times New Roman" w:cs="Times New Roman"/>
                <w:sz w:val="28"/>
                <w:szCs w:val="28"/>
              </w:rPr>
            </w:pPr>
            <w:r w:rsidRPr="00F31A27">
              <w:rPr>
                <w:rFonts w:ascii="Times New Roman" w:hAnsi="Times New Roman" w:cs="Times New Roman"/>
                <w:sz w:val="28"/>
                <w:szCs w:val="28"/>
              </w:rPr>
              <w:t>(% от строки 1)</w:t>
            </w:r>
          </w:p>
        </w:tc>
        <w:tc>
          <w:tcPr>
            <w:tcW w:w="1843" w:type="dxa"/>
          </w:tcPr>
          <w:p w:rsidR="00BB056D" w:rsidRPr="00F31A27" w:rsidRDefault="00C55644" w:rsidP="00F31A27">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2%</w:t>
            </w:r>
          </w:p>
        </w:tc>
        <w:tc>
          <w:tcPr>
            <w:tcW w:w="1701" w:type="dxa"/>
          </w:tcPr>
          <w:p w:rsidR="00BB056D" w:rsidRPr="00F31A27" w:rsidRDefault="00C55644" w:rsidP="00F31A27">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114273,84</w:t>
            </w:r>
          </w:p>
        </w:tc>
      </w:tr>
      <w:tr w:rsidR="00BB056D" w:rsidRPr="00F31A27" w:rsidTr="00E068D2">
        <w:tc>
          <w:tcPr>
            <w:tcW w:w="781" w:type="dxa"/>
            <w:vAlign w:val="center"/>
          </w:tcPr>
          <w:p w:rsidR="00BB056D" w:rsidRPr="00F31A27" w:rsidRDefault="00E068D2" w:rsidP="00E068D2">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812" w:type="dxa"/>
          </w:tcPr>
          <w:p w:rsidR="00BB056D" w:rsidRPr="00F31A27" w:rsidRDefault="00BB056D" w:rsidP="00F37E9D">
            <w:pPr>
              <w:pStyle w:val="a5"/>
              <w:spacing w:after="0" w:line="240" w:lineRule="auto"/>
              <w:ind w:left="0"/>
              <w:rPr>
                <w:rFonts w:ascii="Times New Roman" w:hAnsi="Times New Roman" w:cs="Times New Roman"/>
                <w:sz w:val="28"/>
                <w:szCs w:val="28"/>
              </w:rPr>
            </w:pPr>
            <w:r w:rsidRPr="00F31A27">
              <w:rPr>
                <w:rFonts w:ascii="Times New Roman" w:hAnsi="Times New Roman" w:cs="Times New Roman"/>
                <w:sz w:val="28"/>
                <w:szCs w:val="28"/>
              </w:rPr>
              <w:t>Часовой фонд заработной платы (основная         заработная плата = строки 1+2+3)</w:t>
            </w:r>
          </w:p>
        </w:tc>
        <w:tc>
          <w:tcPr>
            <w:tcW w:w="1843" w:type="dxa"/>
          </w:tcPr>
          <w:p w:rsidR="00BB056D" w:rsidRPr="00F31A27" w:rsidRDefault="00C55644" w:rsidP="001F4440">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p>
        </w:tc>
        <w:tc>
          <w:tcPr>
            <w:tcW w:w="1701" w:type="dxa"/>
          </w:tcPr>
          <w:p w:rsidR="00BB056D" w:rsidRPr="00F31A27" w:rsidRDefault="001F4440" w:rsidP="00F31A27">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8111443,31</w:t>
            </w:r>
          </w:p>
        </w:tc>
      </w:tr>
      <w:tr w:rsidR="00BB056D" w:rsidRPr="00F31A27" w:rsidTr="00E068D2">
        <w:tc>
          <w:tcPr>
            <w:tcW w:w="781" w:type="dxa"/>
            <w:vAlign w:val="center"/>
          </w:tcPr>
          <w:p w:rsidR="00BB056D" w:rsidRPr="00F31A27" w:rsidRDefault="00E068D2" w:rsidP="00E068D2">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w:t>
            </w:r>
          </w:p>
        </w:tc>
        <w:tc>
          <w:tcPr>
            <w:tcW w:w="5812" w:type="dxa"/>
          </w:tcPr>
          <w:p w:rsidR="00BB056D" w:rsidRPr="00F31A27" w:rsidRDefault="00BB056D" w:rsidP="00F37E9D">
            <w:pPr>
              <w:pStyle w:val="a5"/>
              <w:spacing w:after="0" w:line="240" w:lineRule="auto"/>
              <w:ind w:left="0"/>
              <w:rPr>
                <w:rFonts w:ascii="Times New Roman" w:hAnsi="Times New Roman" w:cs="Times New Roman"/>
                <w:sz w:val="28"/>
                <w:szCs w:val="28"/>
              </w:rPr>
            </w:pPr>
            <w:r w:rsidRPr="00F31A27">
              <w:rPr>
                <w:rFonts w:ascii="Times New Roman" w:hAnsi="Times New Roman" w:cs="Times New Roman"/>
                <w:sz w:val="28"/>
                <w:szCs w:val="28"/>
              </w:rPr>
              <w:t xml:space="preserve">Доплата до дневного фонда заработной платы </w:t>
            </w:r>
          </w:p>
          <w:p w:rsidR="00BB056D" w:rsidRPr="00F31A27" w:rsidRDefault="00BB056D" w:rsidP="00F37E9D">
            <w:pPr>
              <w:pStyle w:val="a5"/>
              <w:spacing w:after="0" w:line="240" w:lineRule="auto"/>
              <w:ind w:left="0"/>
              <w:rPr>
                <w:rFonts w:ascii="Times New Roman" w:hAnsi="Times New Roman" w:cs="Times New Roman"/>
                <w:sz w:val="28"/>
                <w:szCs w:val="28"/>
              </w:rPr>
            </w:pPr>
            <w:r w:rsidRPr="00F31A27">
              <w:rPr>
                <w:rFonts w:ascii="Times New Roman" w:hAnsi="Times New Roman" w:cs="Times New Roman"/>
                <w:sz w:val="28"/>
                <w:szCs w:val="28"/>
              </w:rPr>
              <w:t>(% от строки 4)</w:t>
            </w:r>
          </w:p>
        </w:tc>
        <w:tc>
          <w:tcPr>
            <w:tcW w:w="1843" w:type="dxa"/>
          </w:tcPr>
          <w:p w:rsidR="00BB056D" w:rsidRPr="00F31A27" w:rsidRDefault="001F4440" w:rsidP="001F4440">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0,375</w:t>
            </w:r>
          </w:p>
        </w:tc>
        <w:tc>
          <w:tcPr>
            <w:tcW w:w="1701" w:type="dxa"/>
          </w:tcPr>
          <w:p w:rsidR="00BB056D" w:rsidRPr="00F31A27" w:rsidRDefault="001F4440" w:rsidP="00F31A27">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30417,91</w:t>
            </w:r>
          </w:p>
        </w:tc>
      </w:tr>
      <w:tr w:rsidR="00BB056D" w:rsidRPr="00F31A27" w:rsidTr="00E068D2">
        <w:tc>
          <w:tcPr>
            <w:tcW w:w="781" w:type="dxa"/>
            <w:vAlign w:val="center"/>
          </w:tcPr>
          <w:p w:rsidR="00BB056D" w:rsidRPr="00F31A27" w:rsidRDefault="00E068D2" w:rsidP="00E068D2">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w:t>
            </w:r>
          </w:p>
        </w:tc>
        <w:tc>
          <w:tcPr>
            <w:tcW w:w="5812" w:type="dxa"/>
          </w:tcPr>
          <w:p w:rsidR="00BB056D" w:rsidRPr="00F31A27" w:rsidRDefault="00BB056D" w:rsidP="00F37E9D">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Фонд дневной заработной платы (</w:t>
            </w:r>
            <w:r w:rsidRPr="00F31A27">
              <w:rPr>
                <w:rFonts w:ascii="Times New Roman" w:hAnsi="Times New Roman" w:cs="Times New Roman"/>
                <w:sz w:val="28"/>
                <w:szCs w:val="28"/>
              </w:rPr>
              <w:t>строки 4+5)</w:t>
            </w:r>
          </w:p>
        </w:tc>
        <w:tc>
          <w:tcPr>
            <w:tcW w:w="1843" w:type="dxa"/>
          </w:tcPr>
          <w:p w:rsidR="00BB056D" w:rsidRPr="00F31A27" w:rsidRDefault="00BB056D" w:rsidP="00C55644">
            <w:pPr>
              <w:pStyle w:val="a5"/>
              <w:spacing w:after="0" w:line="240" w:lineRule="auto"/>
              <w:ind w:left="0"/>
              <w:jc w:val="center"/>
              <w:rPr>
                <w:rFonts w:ascii="Times New Roman" w:hAnsi="Times New Roman" w:cs="Times New Roman"/>
                <w:sz w:val="28"/>
                <w:szCs w:val="28"/>
              </w:rPr>
            </w:pPr>
          </w:p>
        </w:tc>
        <w:tc>
          <w:tcPr>
            <w:tcW w:w="1701" w:type="dxa"/>
          </w:tcPr>
          <w:p w:rsidR="00BB056D" w:rsidRPr="00F31A27" w:rsidRDefault="001F4440" w:rsidP="00F31A27">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8141861,22</w:t>
            </w:r>
          </w:p>
        </w:tc>
      </w:tr>
      <w:tr w:rsidR="00BB056D" w:rsidRPr="00F31A27" w:rsidTr="00E068D2">
        <w:trPr>
          <w:trHeight w:val="627"/>
        </w:trPr>
        <w:tc>
          <w:tcPr>
            <w:tcW w:w="781" w:type="dxa"/>
            <w:tcBorders>
              <w:bottom w:val="single" w:sz="4" w:space="0" w:color="auto"/>
            </w:tcBorders>
            <w:vAlign w:val="center"/>
          </w:tcPr>
          <w:p w:rsidR="00BB056D" w:rsidRPr="00F31A27" w:rsidRDefault="00E068D2" w:rsidP="00E068D2">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7</w:t>
            </w:r>
          </w:p>
        </w:tc>
        <w:tc>
          <w:tcPr>
            <w:tcW w:w="5812" w:type="dxa"/>
            <w:tcBorders>
              <w:bottom w:val="single" w:sz="4" w:space="0" w:color="auto"/>
            </w:tcBorders>
          </w:tcPr>
          <w:p w:rsidR="00BB056D" w:rsidRPr="00F31A27" w:rsidRDefault="00BB056D" w:rsidP="00F37E9D">
            <w:pPr>
              <w:pStyle w:val="a5"/>
              <w:spacing w:after="0" w:line="240" w:lineRule="auto"/>
              <w:ind w:left="0"/>
              <w:rPr>
                <w:rFonts w:ascii="Times New Roman" w:hAnsi="Times New Roman" w:cs="Times New Roman"/>
                <w:sz w:val="28"/>
                <w:szCs w:val="28"/>
              </w:rPr>
            </w:pPr>
            <w:r w:rsidRPr="00F31A27">
              <w:rPr>
                <w:rFonts w:ascii="Times New Roman" w:hAnsi="Times New Roman" w:cs="Times New Roman"/>
                <w:sz w:val="28"/>
                <w:szCs w:val="28"/>
              </w:rPr>
              <w:t xml:space="preserve">Доплата до годового фонда заработной платы </w:t>
            </w:r>
          </w:p>
          <w:p w:rsidR="00BB056D" w:rsidRPr="00F31A27" w:rsidRDefault="00BB056D" w:rsidP="00F37E9D">
            <w:pPr>
              <w:pStyle w:val="a5"/>
              <w:spacing w:after="0" w:line="240" w:lineRule="auto"/>
              <w:ind w:left="0"/>
              <w:rPr>
                <w:rFonts w:ascii="Times New Roman" w:hAnsi="Times New Roman" w:cs="Times New Roman"/>
                <w:sz w:val="28"/>
                <w:szCs w:val="28"/>
              </w:rPr>
            </w:pPr>
            <w:r w:rsidRPr="00F31A27">
              <w:rPr>
                <w:rFonts w:ascii="Times New Roman" w:hAnsi="Times New Roman" w:cs="Times New Roman"/>
                <w:sz w:val="28"/>
                <w:szCs w:val="28"/>
              </w:rPr>
              <w:t>(% от строки 6)</w:t>
            </w:r>
          </w:p>
        </w:tc>
        <w:tc>
          <w:tcPr>
            <w:tcW w:w="1843" w:type="dxa"/>
            <w:tcBorders>
              <w:bottom w:val="single" w:sz="4" w:space="0" w:color="auto"/>
            </w:tcBorders>
          </w:tcPr>
          <w:p w:rsidR="00BB056D" w:rsidRPr="00F31A27" w:rsidRDefault="001F4440" w:rsidP="00F31A27">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11,1</w:t>
            </w:r>
          </w:p>
        </w:tc>
        <w:tc>
          <w:tcPr>
            <w:tcW w:w="1701" w:type="dxa"/>
            <w:tcBorders>
              <w:bottom w:val="single" w:sz="4" w:space="0" w:color="auto"/>
            </w:tcBorders>
          </w:tcPr>
          <w:p w:rsidR="00BB056D" w:rsidRPr="00F31A27" w:rsidRDefault="001F4440" w:rsidP="00F31A27">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903746,59</w:t>
            </w:r>
          </w:p>
        </w:tc>
      </w:tr>
      <w:tr w:rsidR="00BB056D" w:rsidRPr="00F31A27" w:rsidTr="00E068D2">
        <w:trPr>
          <w:trHeight w:val="623"/>
        </w:trPr>
        <w:tc>
          <w:tcPr>
            <w:tcW w:w="781" w:type="dxa"/>
            <w:tcBorders>
              <w:top w:val="single" w:sz="4" w:space="0" w:color="auto"/>
            </w:tcBorders>
            <w:vAlign w:val="center"/>
          </w:tcPr>
          <w:p w:rsidR="00BB056D" w:rsidRPr="00F31A27" w:rsidRDefault="00E068D2" w:rsidP="00E068D2">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8</w:t>
            </w:r>
          </w:p>
        </w:tc>
        <w:tc>
          <w:tcPr>
            <w:tcW w:w="5812" w:type="dxa"/>
            <w:tcBorders>
              <w:top w:val="single" w:sz="4" w:space="0" w:color="auto"/>
            </w:tcBorders>
          </w:tcPr>
          <w:p w:rsidR="00BB056D" w:rsidRPr="00F31A27" w:rsidRDefault="00BB056D" w:rsidP="00F37E9D">
            <w:pPr>
              <w:pStyle w:val="a5"/>
              <w:spacing w:after="0" w:line="240" w:lineRule="auto"/>
              <w:ind w:left="0"/>
              <w:rPr>
                <w:rFonts w:ascii="Times New Roman" w:hAnsi="Times New Roman" w:cs="Times New Roman"/>
                <w:sz w:val="28"/>
                <w:szCs w:val="28"/>
              </w:rPr>
            </w:pPr>
            <w:r w:rsidRPr="00F31A27">
              <w:rPr>
                <w:rFonts w:ascii="Times New Roman" w:hAnsi="Times New Roman" w:cs="Times New Roman"/>
                <w:sz w:val="28"/>
                <w:szCs w:val="28"/>
              </w:rPr>
              <w:t>Фонд дополнительной заработной платы</w:t>
            </w:r>
            <w:r>
              <w:rPr>
                <w:rFonts w:ascii="Times New Roman" w:hAnsi="Times New Roman" w:cs="Times New Roman"/>
                <w:sz w:val="28"/>
                <w:szCs w:val="28"/>
              </w:rPr>
              <w:t xml:space="preserve"> </w:t>
            </w:r>
            <w:r w:rsidRPr="00F31A27">
              <w:rPr>
                <w:rFonts w:ascii="Times New Roman" w:hAnsi="Times New Roman" w:cs="Times New Roman"/>
                <w:sz w:val="28"/>
                <w:szCs w:val="28"/>
              </w:rPr>
              <w:t>(строки 5+7)</w:t>
            </w:r>
          </w:p>
        </w:tc>
        <w:tc>
          <w:tcPr>
            <w:tcW w:w="1843" w:type="dxa"/>
            <w:tcBorders>
              <w:top w:val="single" w:sz="4" w:space="0" w:color="auto"/>
            </w:tcBorders>
          </w:tcPr>
          <w:p w:rsidR="00BB056D" w:rsidRPr="00F31A27" w:rsidRDefault="00BB056D" w:rsidP="00F31A27">
            <w:pPr>
              <w:pStyle w:val="a5"/>
              <w:spacing w:after="0" w:line="240" w:lineRule="auto"/>
              <w:ind w:left="0"/>
              <w:rPr>
                <w:rFonts w:ascii="Times New Roman" w:hAnsi="Times New Roman" w:cs="Times New Roman"/>
                <w:sz w:val="28"/>
                <w:szCs w:val="28"/>
              </w:rPr>
            </w:pPr>
          </w:p>
        </w:tc>
        <w:tc>
          <w:tcPr>
            <w:tcW w:w="1701" w:type="dxa"/>
            <w:tcBorders>
              <w:top w:val="single" w:sz="4" w:space="0" w:color="auto"/>
            </w:tcBorders>
          </w:tcPr>
          <w:p w:rsidR="00BB056D" w:rsidRPr="00F31A27" w:rsidRDefault="001F4440" w:rsidP="00F31A27">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934164,5</w:t>
            </w:r>
          </w:p>
        </w:tc>
      </w:tr>
      <w:tr w:rsidR="00BB056D" w:rsidRPr="00F31A27" w:rsidTr="00E068D2">
        <w:tc>
          <w:tcPr>
            <w:tcW w:w="781" w:type="dxa"/>
            <w:vAlign w:val="center"/>
          </w:tcPr>
          <w:p w:rsidR="00BB056D" w:rsidRPr="00F31A27" w:rsidRDefault="00E068D2" w:rsidP="00E068D2">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9</w:t>
            </w:r>
          </w:p>
        </w:tc>
        <w:tc>
          <w:tcPr>
            <w:tcW w:w="5812" w:type="dxa"/>
          </w:tcPr>
          <w:p w:rsidR="00BB056D" w:rsidRPr="00F31A27" w:rsidRDefault="00BB056D" w:rsidP="00F37E9D">
            <w:pPr>
              <w:pStyle w:val="a5"/>
              <w:spacing w:after="0" w:line="240" w:lineRule="auto"/>
              <w:ind w:left="0"/>
              <w:rPr>
                <w:rFonts w:ascii="Times New Roman" w:hAnsi="Times New Roman" w:cs="Times New Roman"/>
                <w:sz w:val="28"/>
                <w:szCs w:val="28"/>
              </w:rPr>
            </w:pPr>
            <w:r w:rsidRPr="00F31A27">
              <w:rPr>
                <w:rFonts w:ascii="Times New Roman" w:hAnsi="Times New Roman" w:cs="Times New Roman"/>
                <w:sz w:val="28"/>
                <w:szCs w:val="28"/>
              </w:rPr>
              <w:t>Годовой фонд оплаты труда (строки 4+8)</w:t>
            </w:r>
          </w:p>
        </w:tc>
        <w:tc>
          <w:tcPr>
            <w:tcW w:w="1843" w:type="dxa"/>
          </w:tcPr>
          <w:p w:rsidR="00BB056D" w:rsidRPr="00F31A27" w:rsidRDefault="00BB056D" w:rsidP="00F31A27">
            <w:pPr>
              <w:pStyle w:val="a5"/>
              <w:spacing w:after="0" w:line="240" w:lineRule="auto"/>
              <w:ind w:left="0"/>
              <w:rPr>
                <w:rFonts w:ascii="Times New Roman" w:hAnsi="Times New Roman" w:cs="Times New Roman"/>
                <w:sz w:val="28"/>
                <w:szCs w:val="28"/>
              </w:rPr>
            </w:pPr>
          </w:p>
        </w:tc>
        <w:tc>
          <w:tcPr>
            <w:tcW w:w="1701" w:type="dxa"/>
          </w:tcPr>
          <w:p w:rsidR="00BB056D" w:rsidRPr="00F31A27" w:rsidRDefault="001F4440" w:rsidP="00F31A27">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9045607,81</w:t>
            </w:r>
          </w:p>
        </w:tc>
      </w:tr>
      <w:tr w:rsidR="00BB056D" w:rsidRPr="00F31A27" w:rsidTr="00E068D2">
        <w:tc>
          <w:tcPr>
            <w:tcW w:w="781" w:type="dxa"/>
            <w:vAlign w:val="center"/>
          </w:tcPr>
          <w:p w:rsidR="00BB056D" w:rsidRPr="00F31A27" w:rsidRDefault="00E068D2" w:rsidP="00E068D2">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5812" w:type="dxa"/>
          </w:tcPr>
          <w:p w:rsidR="00BB056D" w:rsidRPr="00F31A27" w:rsidRDefault="00BB056D" w:rsidP="00F37E9D">
            <w:pPr>
              <w:pStyle w:val="a5"/>
              <w:spacing w:after="0" w:line="240" w:lineRule="auto"/>
              <w:ind w:left="0"/>
              <w:rPr>
                <w:rFonts w:ascii="Times New Roman" w:hAnsi="Times New Roman" w:cs="Times New Roman"/>
                <w:sz w:val="28"/>
                <w:szCs w:val="28"/>
              </w:rPr>
            </w:pPr>
            <w:r w:rsidRPr="00F31A27">
              <w:rPr>
                <w:rFonts w:ascii="Times New Roman" w:hAnsi="Times New Roman" w:cs="Times New Roman"/>
                <w:sz w:val="28"/>
                <w:szCs w:val="28"/>
              </w:rPr>
              <w:t>Общий фонд заработной платы (стр.9+10+11)</w:t>
            </w:r>
          </w:p>
        </w:tc>
        <w:tc>
          <w:tcPr>
            <w:tcW w:w="1843" w:type="dxa"/>
          </w:tcPr>
          <w:p w:rsidR="00BB056D" w:rsidRPr="00F31A27" w:rsidRDefault="00BB056D" w:rsidP="00F31A27">
            <w:pPr>
              <w:pStyle w:val="a5"/>
              <w:spacing w:after="0" w:line="240" w:lineRule="auto"/>
              <w:ind w:left="0"/>
              <w:rPr>
                <w:rFonts w:ascii="Times New Roman" w:hAnsi="Times New Roman" w:cs="Times New Roman"/>
                <w:sz w:val="28"/>
                <w:szCs w:val="28"/>
              </w:rPr>
            </w:pPr>
          </w:p>
        </w:tc>
        <w:tc>
          <w:tcPr>
            <w:tcW w:w="1701" w:type="dxa"/>
          </w:tcPr>
          <w:p w:rsidR="00BB056D" w:rsidRPr="00F31A27" w:rsidRDefault="001F4440" w:rsidP="00F31A27">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9045607,81</w:t>
            </w:r>
          </w:p>
        </w:tc>
      </w:tr>
      <w:tr w:rsidR="00BB056D" w:rsidRPr="00F31A27" w:rsidTr="00E068D2">
        <w:tc>
          <w:tcPr>
            <w:tcW w:w="781" w:type="dxa"/>
            <w:vAlign w:val="center"/>
          </w:tcPr>
          <w:p w:rsidR="00BB056D" w:rsidRPr="00F31A27" w:rsidRDefault="00E068D2" w:rsidP="00E068D2">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5812" w:type="dxa"/>
          </w:tcPr>
          <w:p w:rsidR="00BB056D" w:rsidRPr="00F31A27" w:rsidRDefault="00BB056D" w:rsidP="00F37E9D">
            <w:pPr>
              <w:pStyle w:val="a5"/>
              <w:spacing w:after="0" w:line="240" w:lineRule="auto"/>
              <w:ind w:left="0"/>
              <w:rPr>
                <w:rFonts w:ascii="Times New Roman" w:hAnsi="Times New Roman" w:cs="Times New Roman"/>
                <w:sz w:val="28"/>
                <w:szCs w:val="28"/>
              </w:rPr>
            </w:pPr>
            <w:r w:rsidRPr="00F31A27">
              <w:rPr>
                <w:rFonts w:ascii="Times New Roman" w:hAnsi="Times New Roman" w:cs="Times New Roman"/>
                <w:sz w:val="28"/>
                <w:szCs w:val="28"/>
              </w:rPr>
              <w:t>Среднемесячная заработная плата одного рабочего</w:t>
            </w:r>
          </w:p>
        </w:tc>
        <w:tc>
          <w:tcPr>
            <w:tcW w:w="1843" w:type="dxa"/>
          </w:tcPr>
          <w:p w:rsidR="00BB056D" w:rsidRPr="00F31A27" w:rsidRDefault="00BB056D" w:rsidP="00F31A27">
            <w:pPr>
              <w:pStyle w:val="a5"/>
              <w:spacing w:after="0" w:line="240" w:lineRule="auto"/>
              <w:ind w:left="0"/>
              <w:rPr>
                <w:rFonts w:ascii="Times New Roman" w:hAnsi="Times New Roman" w:cs="Times New Roman"/>
                <w:sz w:val="28"/>
                <w:szCs w:val="28"/>
              </w:rPr>
            </w:pPr>
          </w:p>
        </w:tc>
        <w:tc>
          <w:tcPr>
            <w:tcW w:w="1701" w:type="dxa"/>
          </w:tcPr>
          <w:p w:rsidR="00BB056D" w:rsidRPr="00F31A27" w:rsidRDefault="001F4440" w:rsidP="00F31A27">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8019,15</w:t>
            </w:r>
          </w:p>
        </w:tc>
      </w:tr>
      <w:tr w:rsidR="00BB056D" w:rsidRPr="00F31A27" w:rsidTr="00BB056D">
        <w:tc>
          <w:tcPr>
            <w:tcW w:w="8436" w:type="dxa"/>
            <w:gridSpan w:val="3"/>
            <w:tcBorders>
              <w:left w:val="nil"/>
              <w:bottom w:val="nil"/>
              <w:right w:val="nil"/>
            </w:tcBorders>
          </w:tcPr>
          <w:p w:rsidR="00BB056D" w:rsidRPr="00F31A27" w:rsidRDefault="00BB056D" w:rsidP="00F31A27">
            <w:pPr>
              <w:pStyle w:val="a5"/>
              <w:spacing w:after="0" w:line="240" w:lineRule="auto"/>
              <w:ind w:left="0"/>
              <w:rPr>
                <w:rFonts w:ascii="Times New Roman" w:hAnsi="Times New Roman" w:cs="Times New Roman"/>
                <w:sz w:val="28"/>
                <w:szCs w:val="28"/>
              </w:rPr>
            </w:pPr>
          </w:p>
        </w:tc>
        <w:tc>
          <w:tcPr>
            <w:tcW w:w="1701" w:type="dxa"/>
            <w:tcBorders>
              <w:left w:val="nil"/>
              <w:bottom w:val="nil"/>
              <w:right w:val="nil"/>
            </w:tcBorders>
          </w:tcPr>
          <w:p w:rsidR="00BB056D" w:rsidRPr="00F31A27" w:rsidRDefault="00BB056D" w:rsidP="00F31A27">
            <w:pPr>
              <w:pStyle w:val="a5"/>
              <w:spacing w:after="0" w:line="240" w:lineRule="auto"/>
              <w:ind w:left="0"/>
              <w:rPr>
                <w:rFonts w:ascii="Times New Roman" w:hAnsi="Times New Roman" w:cs="Times New Roman"/>
                <w:sz w:val="28"/>
                <w:szCs w:val="28"/>
              </w:rPr>
            </w:pPr>
          </w:p>
        </w:tc>
      </w:tr>
    </w:tbl>
    <w:p w:rsidR="00026252" w:rsidRPr="005E6834" w:rsidRDefault="00026252" w:rsidP="00F6622C">
      <w:pPr>
        <w:rPr>
          <w:rFonts w:ascii="Times New Roman" w:hAnsi="Times New Roman" w:cs="Times New Roman"/>
          <w:sz w:val="28"/>
          <w:szCs w:val="28"/>
        </w:rPr>
      </w:pPr>
      <w:r>
        <w:rPr>
          <w:rFonts w:ascii="Times New Roman" w:hAnsi="Times New Roman" w:cs="Times New Roman"/>
          <w:sz w:val="28"/>
          <w:szCs w:val="28"/>
        </w:rPr>
        <w:t>Пояснения</w:t>
      </w:r>
      <w:r w:rsidRPr="005E6834">
        <w:rPr>
          <w:rFonts w:ascii="Times New Roman" w:hAnsi="Times New Roman" w:cs="Times New Roman"/>
          <w:sz w:val="28"/>
          <w:szCs w:val="28"/>
        </w:rPr>
        <w:t xml:space="preserve"> к </w:t>
      </w:r>
      <w:r w:rsidR="00574497">
        <w:rPr>
          <w:rFonts w:ascii="Times New Roman" w:hAnsi="Times New Roman" w:cs="Times New Roman"/>
          <w:sz w:val="28"/>
          <w:szCs w:val="28"/>
        </w:rPr>
        <w:t xml:space="preserve">расчетам таблицы </w:t>
      </w:r>
      <w:r w:rsidRPr="005E6834">
        <w:rPr>
          <w:rFonts w:ascii="Times New Roman" w:hAnsi="Times New Roman" w:cs="Times New Roman"/>
          <w:sz w:val="28"/>
          <w:szCs w:val="28"/>
        </w:rPr>
        <w:t>5:</w:t>
      </w:r>
    </w:p>
    <w:p w:rsidR="00026252" w:rsidRDefault="00026252" w:rsidP="00612A2C">
      <w:pPr>
        <w:pStyle w:val="a5"/>
        <w:numPr>
          <w:ilvl w:val="0"/>
          <w:numId w:val="10"/>
        </w:numPr>
        <w:spacing w:after="0" w:line="360" w:lineRule="auto"/>
        <w:ind w:left="0" w:firstLine="709"/>
        <w:rPr>
          <w:rFonts w:ascii="Times New Roman" w:hAnsi="Times New Roman" w:cs="Times New Roman"/>
          <w:sz w:val="28"/>
          <w:szCs w:val="28"/>
        </w:rPr>
      </w:pPr>
      <w:r w:rsidRPr="00F6622C">
        <w:rPr>
          <w:rFonts w:ascii="Times New Roman" w:hAnsi="Times New Roman" w:cs="Times New Roman"/>
          <w:sz w:val="28"/>
          <w:szCs w:val="28"/>
        </w:rPr>
        <w:t>Тарифный фонд заработной платы берем из таблицы</w:t>
      </w:r>
      <w:r w:rsidR="008802E2">
        <w:rPr>
          <w:rFonts w:ascii="Times New Roman" w:hAnsi="Times New Roman" w:cs="Times New Roman"/>
          <w:sz w:val="28"/>
          <w:szCs w:val="28"/>
        </w:rPr>
        <w:t xml:space="preserve"> </w:t>
      </w:r>
      <w:r w:rsidR="00574497">
        <w:rPr>
          <w:rFonts w:ascii="Times New Roman" w:hAnsi="Times New Roman" w:cs="Times New Roman"/>
          <w:sz w:val="28"/>
          <w:szCs w:val="28"/>
        </w:rPr>
        <w:t xml:space="preserve"> </w:t>
      </w:r>
      <w:r w:rsidR="008802E2">
        <w:rPr>
          <w:rFonts w:ascii="Times New Roman" w:hAnsi="Times New Roman" w:cs="Times New Roman"/>
          <w:sz w:val="28"/>
          <w:szCs w:val="28"/>
        </w:rPr>
        <w:t>4</w:t>
      </w:r>
      <w:r w:rsidR="00890690">
        <w:rPr>
          <w:rFonts w:ascii="Times New Roman" w:hAnsi="Times New Roman" w:cs="Times New Roman"/>
          <w:sz w:val="28"/>
          <w:szCs w:val="28"/>
        </w:rPr>
        <w:t>.</w:t>
      </w:r>
    </w:p>
    <w:p w:rsidR="00026252" w:rsidRPr="005E6834" w:rsidRDefault="00026252" w:rsidP="00612A2C">
      <w:pPr>
        <w:pStyle w:val="a5"/>
        <w:numPr>
          <w:ilvl w:val="0"/>
          <w:numId w:val="10"/>
        </w:numPr>
        <w:spacing w:after="0" w:line="360" w:lineRule="auto"/>
        <w:ind w:left="0" w:firstLine="709"/>
        <w:jc w:val="both"/>
        <w:rPr>
          <w:rFonts w:ascii="Times New Roman" w:hAnsi="Times New Roman" w:cs="Times New Roman"/>
          <w:sz w:val="28"/>
          <w:szCs w:val="28"/>
        </w:rPr>
      </w:pPr>
      <w:r w:rsidRPr="005E6834">
        <w:rPr>
          <w:rFonts w:ascii="Times New Roman" w:hAnsi="Times New Roman" w:cs="Times New Roman"/>
          <w:sz w:val="28"/>
          <w:szCs w:val="28"/>
        </w:rPr>
        <w:t xml:space="preserve">Норматив премии </w:t>
      </w:r>
      <w:r w:rsidR="008802E2">
        <w:rPr>
          <w:rFonts w:ascii="Times New Roman" w:hAnsi="Times New Roman" w:cs="Times New Roman"/>
          <w:sz w:val="28"/>
          <w:szCs w:val="28"/>
        </w:rPr>
        <w:t>дан в задании к курсовой работе</w:t>
      </w:r>
      <w:r w:rsidR="00890690">
        <w:rPr>
          <w:rFonts w:ascii="Times New Roman" w:hAnsi="Times New Roman" w:cs="Times New Roman"/>
          <w:sz w:val="28"/>
          <w:szCs w:val="28"/>
        </w:rPr>
        <w:t>.</w:t>
      </w:r>
    </w:p>
    <w:p w:rsidR="00026252" w:rsidRPr="005E6834" w:rsidRDefault="00026252" w:rsidP="00612A2C">
      <w:pPr>
        <w:pStyle w:val="a5"/>
        <w:numPr>
          <w:ilvl w:val="0"/>
          <w:numId w:val="10"/>
        </w:numPr>
        <w:spacing w:after="0" w:line="360" w:lineRule="auto"/>
        <w:ind w:left="0" w:firstLine="709"/>
        <w:jc w:val="both"/>
        <w:rPr>
          <w:rFonts w:ascii="Times New Roman" w:hAnsi="Times New Roman" w:cs="Times New Roman"/>
          <w:sz w:val="28"/>
          <w:szCs w:val="28"/>
        </w:rPr>
      </w:pPr>
      <w:r w:rsidRPr="005E6834">
        <w:rPr>
          <w:rFonts w:ascii="Times New Roman" w:hAnsi="Times New Roman" w:cs="Times New Roman"/>
          <w:sz w:val="28"/>
          <w:szCs w:val="28"/>
        </w:rPr>
        <w:t>В доплаты до часового фонда включаются выплаты за:</w:t>
      </w:r>
    </w:p>
    <w:p w:rsidR="00026252" w:rsidRPr="005E6834" w:rsidRDefault="00026252" w:rsidP="00612A2C">
      <w:pPr>
        <w:pStyle w:val="a5"/>
        <w:spacing w:after="0" w:line="360" w:lineRule="auto"/>
        <w:ind w:left="0" w:firstLine="709"/>
        <w:jc w:val="both"/>
        <w:rPr>
          <w:rFonts w:ascii="Times New Roman" w:hAnsi="Times New Roman" w:cs="Times New Roman"/>
          <w:sz w:val="28"/>
          <w:szCs w:val="28"/>
        </w:rPr>
      </w:pPr>
      <w:r w:rsidRPr="005E6834">
        <w:rPr>
          <w:rFonts w:ascii="Times New Roman" w:hAnsi="Times New Roman" w:cs="Times New Roman"/>
          <w:sz w:val="28"/>
          <w:szCs w:val="28"/>
        </w:rPr>
        <w:t>- работу в ночное время;</w:t>
      </w:r>
    </w:p>
    <w:p w:rsidR="00026252" w:rsidRPr="005E6834" w:rsidRDefault="008802E2" w:rsidP="00612A2C">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руководство бригадой не </w:t>
      </w:r>
      <w:r w:rsidR="00026252" w:rsidRPr="005E6834">
        <w:rPr>
          <w:rFonts w:ascii="Times New Roman" w:hAnsi="Times New Roman" w:cs="Times New Roman"/>
          <w:sz w:val="28"/>
          <w:szCs w:val="28"/>
        </w:rPr>
        <w:t>освобожденным бригадиром;</w:t>
      </w:r>
    </w:p>
    <w:p w:rsidR="00026252" w:rsidRPr="005E6834" w:rsidRDefault="00026252" w:rsidP="00612A2C">
      <w:pPr>
        <w:pStyle w:val="a5"/>
        <w:spacing w:after="0" w:line="360" w:lineRule="auto"/>
        <w:ind w:left="0" w:firstLine="709"/>
        <w:jc w:val="both"/>
        <w:rPr>
          <w:rFonts w:ascii="Times New Roman" w:hAnsi="Times New Roman" w:cs="Times New Roman"/>
          <w:sz w:val="28"/>
          <w:szCs w:val="28"/>
        </w:rPr>
      </w:pPr>
      <w:r w:rsidRPr="005E6834">
        <w:rPr>
          <w:rFonts w:ascii="Times New Roman" w:hAnsi="Times New Roman" w:cs="Times New Roman"/>
          <w:sz w:val="28"/>
          <w:szCs w:val="28"/>
        </w:rPr>
        <w:lastRenderedPageBreak/>
        <w:t>- обучение учеников.</w:t>
      </w:r>
    </w:p>
    <w:p w:rsidR="00026252" w:rsidRPr="005E6834" w:rsidRDefault="00026252" w:rsidP="00612A2C">
      <w:pPr>
        <w:spacing w:after="0" w:line="360" w:lineRule="auto"/>
        <w:ind w:firstLine="709"/>
        <w:jc w:val="both"/>
        <w:rPr>
          <w:rFonts w:ascii="Times New Roman" w:hAnsi="Times New Roman" w:cs="Times New Roman"/>
          <w:sz w:val="28"/>
          <w:szCs w:val="28"/>
        </w:rPr>
      </w:pPr>
      <w:r w:rsidRPr="005E6834">
        <w:rPr>
          <w:rFonts w:ascii="Times New Roman" w:hAnsi="Times New Roman" w:cs="Times New Roman"/>
          <w:sz w:val="28"/>
          <w:szCs w:val="28"/>
        </w:rPr>
        <w:t xml:space="preserve">Норматив доплат </w:t>
      </w:r>
      <w:r w:rsidR="008802E2">
        <w:rPr>
          <w:rFonts w:ascii="Times New Roman" w:hAnsi="Times New Roman" w:cs="Times New Roman"/>
          <w:sz w:val="28"/>
          <w:szCs w:val="28"/>
        </w:rPr>
        <w:t>дан в задании к курсовой работе</w:t>
      </w:r>
      <w:r w:rsidR="00890690">
        <w:rPr>
          <w:rFonts w:ascii="Times New Roman" w:hAnsi="Times New Roman" w:cs="Times New Roman"/>
          <w:sz w:val="28"/>
          <w:szCs w:val="28"/>
        </w:rPr>
        <w:t>.</w:t>
      </w:r>
    </w:p>
    <w:p w:rsidR="00026252" w:rsidRPr="005E6834" w:rsidRDefault="00026252" w:rsidP="00612A2C">
      <w:pPr>
        <w:pStyle w:val="a5"/>
        <w:numPr>
          <w:ilvl w:val="0"/>
          <w:numId w:val="10"/>
        </w:numPr>
        <w:spacing w:after="0" w:line="360" w:lineRule="auto"/>
        <w:ind w:left="0" w:firstLine="709"/>
        <w:jc w:val="both"/>
        <w:rPr>
          <w:rFonts w:ascii="Times New Roman" w:hAnsi="Times New Roman" w:cs="Times New Roman"/>
          <w:sz w:val="28"/>
          <w:szCs w:val="28"/>
        </w:rPr>
      </w:pPr>
      <w:r w:rsidRPr="005E6834">
        <w:rPr>
          <w:rFonts w:ascii="Times New Roman" w:hAnsi="Times New Roman" w:cs="Times New Roman"/>
          <w:sz w:val="28"/>
          <w:szCs w:val="28"/>
        </w:rPr>
        <w:t>Тарифный фонд заработной платы, премии и доплаты до часового</w:t>
      </w:r>
    </w:p>
    <w:p w:rsidR="009A4835" w:rsidRPr="005E6834" w:rsidRDefault="00026252" w:rsidP="008F3730">
      <w:pPr>
        <w:pStyle w:val="a5"/>
        <w:spacing w:after="0" w:line="360" w:lineRule="auto"/>
        <w:ind w:left="0" w:firstLine="709"/>
        <w:jc w:val="both"/>
        <w:rPr>
          <w:rFonts w:ascii="Times New Roman" w:hAnsi="Times New Roman" w:cs="Times New Roman"/>
          <w:sz w:val="28"/>
          <w:szCs w:val="28"/>
        </w:rPr>
      </w:pPr>
      <w:r w:rsidRPr="005E6834">
        <w:rPr>
          <w:rFonts w:ascii="Times New Roman" w:hAnsi="Times New Roman" w:cs="Times New Roman"/>
          <w:sz w:val="28"/>
          <w:szCs w:val="28"/>
        </w:rPr>
        <w:t>фонда заработной платы в совокупности образуют основную заработную плату, т.е. оплату за отработанное время (строки 1 + 2 + 3).</w:t>
      </w:r>
    </w:p>
    <w:p w:rsidR="00026252" w:rsidRPr="005E6834" w:rsidRDefault="00026252" w:rsidP="00612A2C">
      <w:pPr>
        <w:pStyle w:val="a5"/>
        <w:numPr>
          <w:ilvl w:val="0"/>
          <w:numId w:val="10"/>
        </w:numPr>
        <w:spacing w:after="0" w:line="360" w:lineRule="auto"/>
        <w:ind w:left="0" w:firstLine="709"/>
        <w:jc w:val="both"/>
        <w:rPr>
          <w:rFonts w:ascii="Times New Roman" w:hAnsi="Times New Roman" w:cs="Times New Roman"/>
          <w:sz w:val="28"/>
          <w:szCs w:val="28"/>
        </w:rPr>
      </w:pPr>
      <w:r w:rsidRPr="005E6834">
        <w:rPr>
          <w:rFonts w:ascii="Times New Roman" w:hAnsi="Times New Roman" w:cs="Times New Roman"/>
          <w:sz w:val="28"/>
          <w:szCs w:val="28"/>
        </w:rPr>
        <w:t>В доплаты до дневного фонда включаются выплаты за сокращенный рабочий день подростков  и оплата перерывов в работе кормящих матерей. Процент доплат до дневного фонда определяется по данным баланса рабочего времени (таблица 2</w:t>
      </w:r>
      <w:r w:rsidR="006D15A0">
        <w:rPr>
          <w:rFonts w:ascii="Times New Roman" w:hAnsi="Times New Roman" w:cs="Times New Roman"/>
          <w:sz w:val="28"/>
          <w:szCs w:val="28"/>
        </w:rPr>
        <w:t>.2</w:t>
      </w:r>
      <w:r w:rsidRPr="005E6834">
        <w:rPr>
          <w:rFonts w:ascii="Times New Roman" w:hAnsi="Times New Roman" w:cs="Times New Roman"/>
          <w:sz w:val="28"/>
          <w:szCs w:val="28"/>
        </w:rPr>
        <w:t xml:space="preserve">). </w:t>
      </w:r>
    </w:p>
    <w:p w:rsidR="00026252" w:rsidRPr="0039776E" w:rsidRDefault="00026252" w:rsidP="00612A2C">
      <w:pPr>
        <w:pStyle w:val="a5"/>
        <w:spacing w:after="0" w:line="360" w:lineRule="auto"/>
        <w:ind w:left="0" w:firstLine="709"/>
        <w:jc w:val="both"/>
        <w:rPr>
          <w:rFonts w:ascii="Times New Roman" w:eastAsiaTheme="minorEastAsia" w:hAnsi="Times New Roman" w:cs="Times New Roman"/>
          <w:sz w:val="28"/>
          <w:szCs w:val="28"/>
        </w:rPr>
      </w:pPr>
      <w:r w:rsidRPr="00F6622C">
        <w:rPr>
          <w:rFonts w:ascii="Times New Roman" w:hAnsi="Times New Roman" w:cs="Times New Roman"/>
          <w:sz w:val="28"/>
          <w:szCs w:val="28"/>
        </w:rPr>
        <w:t xml:space="preserve"> </w:t>
      </w:r>
      <w:r w:rsidR="0039776E" w:rsidRPr="00F6622C">
        <w:rPr>
          <w:rFonts w:ascii="Times New Roman" w:eastAsiaTheme="minorEastAsia" w:hAnsi="Times New Roman" w:cs="Times New Roman"/>
          <w:sz w:val="28"/>
          <w:szCs w:val="28"/>
        </w:rPr>
        <w:t xml:space="preserve">% доплат до дневного фонда = </w:t>
      </w:r>
      <w:r w:rsidR="00277D5E" w:rsidRPr="0039776E">
        <w:rPr>
          <w:rFonts w:ascii="Times New Roman" w:eastAsiaTheme="minorEastAsia" w:hAnsi="Times New Roman" w:cs="Times New Roman"/>
          <w:sz w:val="28"/>
          <w:szCs w:val="28"/>
        </w:rPr>
        <w:fldChar w:fldCharType="begin"/>
      </w:r>
      <w:r w:rsidR="0039776E" w:rsidRPr="0039776E">
        <w:rPr>
          <w:rFonts w:ascii="Times New Roman" w:eastAsiaTheme="minorEastAsia" w:hAnsi="Times New Roman" w:cs="Times New Roman"/>
          <w:sz w:val="28"/>
          <w:szCs w:val="28"/>
        </w:rPr>
        <w:instrText xml:space="preserve"> QUOTE </w:instrText>
      </w:r>
      <w:r w:rsidR="00277D5E" w:rsidRPr="00277D5E">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28.5pt" equationxml="&lt;">
            <v:imagedata r:id="rId8" o:title="" chromakey="white"/>
          </v:shape>
        </w:pict>
      </w:r>
      <w:r w:rsidR="0039776E" w:rsidRPr="0039776E">
        <w:rPr>
          <w:rFonts w:ascii="Times New Roman" w:eastAsiaTheme="minorEastAsia" w:hAnsi="Times New Roman" w:cs="Times New Roman"/>
          <w:sz w:val="28"/>
          <w:szCs w:val="28"/>
        </w:rPr>
        <w:instrText xml:space="preserve"> </w:instrText>
      </w:r>
      <w:r w:rsidR="00277D5E" w:rsidRPr="0039776E">
        <w:rPr>
          <w:rFonts w:ascii="Times New Roman" w:eastAsiaTheme="minorEastAsia" w:hAnsi="Times New Roman" w:cs="Times New Roman"/>
          <w:sz w:val="28"/>
          <w:szCs w:val="28"/>
        </w:rPr>
        <w:fldChar w:fldCharType="separate"/>
      </w:r>
      <w:r w:rsidR="00277D5E" w:rsidRPr="00277D5E">
        <w:rPr>
          <w:position w:val="-24"/>
        </w:rPr>
        <w:pict>
          <v:shape id="_x0000_i1026" type="#_x0000_t75" style="width:238.5pt;height:28.5pt" equationxml="&lt;">
            <v:imagedata r:id="rId8" o:title="" chromakey="white"/>
          </v:shape>
        </w:pict>
      </w:r>
      <w:r w:rsidR="00277D5E" w:rsidRPr="0039776E">
        <w:rPr>
          <w:rFonts w:ascii="Times New Roman" w:eastAsiaTheme="minorEastAsia" w:hAnsi="Times New Roman" w:cs="Times New Roman"/>
          <w:sz w:val="28"/>
          <w:szCs w:val="28"/>
        </w:rPr>
        <w:fldChar w:fldCharType="end"/>
      </w:r>
    </w:p>
    <w:p w:rsidR="00026252" w:rsidRPr="000C5444" w:rsidRDefault="00026252" w:rsidP="00612A2C">
      <w:pPr>
        <w:pStyle w:val="a5"/>
        <w:numPr>
          <w:ilvl w:val="0"/>
          <w:numId w:val="10"/>
        </w:numPr>
        <w:spacing w:after="0" w:line="360" w:lineRule="auto"/>
        <w:ind w:left="0" w:firstLine="709"/>
        <w:jc w:val="both"/>
        <w:rPr>
          <w:rFonts w:ascii="Times New Roman" w:hAnsi="Times New Roman" w:cs="Times New Roman"/>
          <w:sz w:val="28"/>
          <w:szCs w:val="28"/>
        </w:rPr>
      </w:pPr>
      <w:r w:rsidRPr="000C5444">
        <w:rPr>
          <w:rFonts w:ascii="Times New Roman" w:hAnsi="Times New Roman" w:cs="Times New Roman"/>
          <w:sz w:val="28"/>
          <w:szCs w:val="28"/>
        </w:rPr>
        <w:t>Сумма доплат до дневного фонда заработной платы (строка 5) определяется в процентах к фонду часовой заработной платы (строка 4).</w:t>
      </w:r>
    </w:p>
    <w:p w:rsidR="00026252" w:rsidRPr="000C5444" w:rsidRDefault="00026252" w:rsidP="00612A2C">
      <w:pPr>
        <w:pStyle w:val="a5"/>
        <w:numPr>
          <w:ilvl w:val="0"/>
          <w:numId w:val="10"/>
        </w:numPr>
        <w:spacing w:after="0" w:line="360" w:lineRule="auto"/>
        <w:ind w:left="0" w:firstLine="709"/>
        <w:jc w:val="both"/>
        <w:rPr>
          <w:rFonts w:ascii="Times New Roman" w:hAnsi="Times New Roman" w:cs="Times New Roman"/>
          <w:sz w:val="28"/>
          <w:szCs w:val="28"/>
        </w:rPr>
      </w:pPr>
      <w:r w:rsidRPr="000C5444">
        <w:rPr>
          <w:rFonts w:ascii="Times New Roman" w:hAnsi="Times New Roman" w:cs="Times New Roman"/>
          <w:sz w:val="28"/>
          <w:szCs w:val="28"/>
        </w:rPr>
        <w:t>В доплаты до годового фонда заработной платы включаются выплаты за:</w:t>
      </w:r>
    </w:p>
    <w:p w:rsidR="00026252" w:rsidRPr="005E6834" w:rsidRDefault="00026252" w:rsidP="00612A2C">
      <w:pPr>
        <w:pStyle w:val="a5"/>
        <w:spacing w:after="0" w:line="360" w:lineRule="auto"/>
        <w:ind w:left="0" w:firstLine="709"/>
        <w:jc w:val="both"/>
        <w:rPr>
          <w:rFonts w:ascii="Times New Roman" w:hAnsi="Times New Roman" w:cs="Times New Roman"/>
          <w:sz w:val="28"/>
          <w:szCs w:val="28"/>
        </w:rPr>
      </w:pPr>
      <w:r w:rsidRPr="005E6834">
        <w:rPr>
          <w:rFonts w:ascii="Times New Roman" w:hAnsi="Times New Roman" w:cs="Times New Roman"/>
          <w:sz w:val="28"/>
          <w:szCs w:val="28"/>
        </w:rPr>
        <w:t>- очередной и дополнительный отпуск;</w:t>
      </w:r>
    </w:p>
    <w:p w:rsidR="00026252" w:rsidRPr="005E6834" w:rsidRDefault="00026252" w:rsidP="00612A2C">
      <w:pPr>
        <w:pStyle w:val="a5"/>
        <w:spacing w:after="0" w:line="360" w:lineRule="auto"/>
        <w:ind w:left="0" w:firstLine="709"/>
        <w:jc w:val="both"/>
        <w:rPr>
          <w:rFonts w:ascii="Times New Roman" w:hAnsi="Times New Roman" w:cs="Times New Roman"/>
          <w:sz w:val="28"/>
          <w:szCs w:val="28"/>
        </w:rPr>
      </w:pPr>
      <w:r w:rsidRPr="005E6834">
        <w:rPr>
          <w:rFonts w:ascii="Times New Roman" w:hAnsi="Times New Roman" w:cs="Times New Roman"/>
          <w:sz w:val="28"/>
          <w:szCs w:val="28"/>
        </w:rPr>
        <w:t>- выполнение государственных обязанностей;</w:t>
      </w:r>
    </w:p>
    <w:p w:rsidR="00026252" w:rsidRPr="005E6834" w:rsidRDefault="00026252" w:rsidP="00612A2C">
      <w:pPr>
        <w:pStyle w:val="a5"/>
        <w:spacing w:after="0" w:line="360" w:lineRule="auto"/>
        <w:ind w:left="0" w:firstLine="709"/>
        <w:jc w:val="both"/>
        <w:rPr>
          <w:rFonts w:ascii="Times New Roman" w:hAnsi="Times New Roman" w:cs="Times New Roman"/>
          <w:sz w:val="28"/>
          <w:szCs w:val="28"/>
        </w:rPr>
      </w:pPr>
      <w:r w:rsidRPr="005E6834">
        <w:rPr>
          <w:rFonts w:ascii="Times New Roman" w:hAnsi="Times New Roman" w:cs="Times New Roman"/>
          <w:sz w:val="28"/>
          <w:szCs w:val="28"/>
        </w:rPr>
        <w:t>- невыходы с разрешения администрации.</w:t>
      </w:r>
    </w:p>
    <w:p w:rsidR="00026252" w:rsidRPr="005E6834" w:rsidRDefault="00026252" w:rsidP="00612A2C">
      <w:pPr>
        <w:spacing w:after="0" w:line="360" w:lineRule="auto"/>
        <w:ind w:firstLine="709"/>
        <w:jc w:val="both"/>
        <w:rPr>
          <w:rFonts w:ascii="Times New Roman" w:hAnsi="Times New Roman" w:cs="Times New Roman"/>
          <w:sz w:val="28"/>
          <w:szCs w:val="28"/>
        </w:rPr>
      </w:pPr>
      <w:r w:rsidRPr="005E6834">
        <w:rPr>
          <w:rFonts w:ascii="Times New Roman" w:hAnsi="Times New Roman" w:cs="Times New Roman"/>
          <w:sz w:val="28"/>
          <w:szCs w:val="28"/>
        </w:rPr>
        <w:t>Процент доплат определяется по данным баланса рабочего времени:</w:t>
      </w:r>
    </w:p>
    <w:p w:rsidR="0039776E" w:rsidRPr="005E6834" w:rsidRDefault="0039776E" w:rsidP="00612A2C">
      <w:pPr>
        <w:spacing w:after="0" w:line="360" w:lineRule="auto"/>
        <w:ind w:firstLine="709"/>
        <w:jc w:val="both"/>
        <w:rPr>
          <w:rFonts w:ascii="Times New Roman" w:eastAsiaTheme="minorEastAsia" w:hAnsi="Times New Roman" w:cs="Times New Roman"/>
          <w:sz w:val="28"/>
          <w:szCs w:val="28"/>
        </w:rPr>
      </w:pPr>
      <w:r w:rsidRPr="005E6834">
        <w:rPr>
          <w:rFonts w:ascii="Times New Roman" w:eastAsiaTheme="minorEastAsia" w:hAnsi="Times New Roman" w:cs="Times New Roman"/>
          <w:sz w:val="28"/>
          <w:szCs w:val="28"/>
        </w:rPr>
        <w:t xml:space="preserve">% доплат до годового фонда = </w:t>
      </w:r>
      <w:r w:rsidR="00277D5E" w:rsidRPr="0039776E">
        <w:rPr>
          <w:rFonts w:ascii="Times New Roman" w:eastAsiaTheme="minorEastAsia" w:hAnsi="Times New Roman" w:cs="Times New Roman"/>
          <w:sz w:val="28"/>
          <w:szCs w:val="28"/>
        </w:rPr>
        <w:fldChar w:fldCharType="begin"/>
      </w:r>
      <w:r w:rsidRPr="0039776E">
        <w:rPr>
          <w:rFonts w:ascii="Times New Roman" w:eastAsiaTheme="minorEastAsia" w:hAnsi="Times New Roman" w:cs="Times New Roman"/>
          <w:sz w:val="28"/>
          <w:szCs w:val="28"/>
        </w:rPr>
        <w:instrText xml:space="preserve"> QUOTE </w:instrText>
      </w:r>
      <w:r w:rsidR="00277D5E" w:rsidRPr="00277D5E">
        <w:rPr>
          <w:position w:val="-24"/>
        </w:rPr>
        <w:pict>
          <v:shape id="_x0000_i1027" type="#_x0000_t75" style="width:185.25pt;height:28.5pt" equationxml="&lt;">
            <v:imagedata r:id="rId9" o:title="" chromakey="white"/>
          </v:shape>
        </w:pict>
      </w:r>
      <w:r w:rsidRPr="0039776E">
        <w:rPr>
          <w:rFonts w:ascii="Times New Roman" w:eastAsiaTheme="minorEastAsia" w:hAnsi="Times New Roman" w:cs="Times New Roman"/>
          <w:sz w:val="28"/>
          <w:szCs w:val="28"/>
        </w:rPr>
        <w:instrText xml:space="preserve"> </w:instrText>
      </w:r>
      <w:r w:rsidR="00277D5E" w:rsidRPr="0039776E">
        <w:rPr>
          <w:rFonts w:ascii="Times New Roman" w:eastAsiaTheme="minorEastAsia" w:hAnsi="Times New Roman" w:cs="Times New Roman"/>
          <w:sz w:val="28"/>
          <w:szCs w:val="28"/>
        </w:rPr>
        <w:fldChar w:fldCharType="separate"/>
      </w:r>
      <w:r w:rsidR="00277D5E" w:rsidRPr="00277D5E">
        <w:rPr>
          <w:position w:val="-24"/>
        </w:rPr>
        <w:pict>
          <v:shape id="_x0000_i1028" type="#_x0000_t75" style="width:185.25pt;height:28.5pt" equationxml="&lt;">
            <v:imagedata r:id="rId9" o:title="" chromakey="white"/>
          </v:shape>
        </w:pict>
      </w:r>
      <w:r w:rsidR="00277D5E" w:rsidRPr="0039776E">
        <w:rPr>
          <w:rFonts w:ascii="Times New Roman" w:eastAsiaTheme="minorEastAsia" w:hAnsi="Times New Roman" w:cs="Times New Roman"/>
          <w:sz w:val="28"/>
          <w:szCs w:val="28"/>
        </w:rPr>
        <w:fldChar w:fldCharType="end"/>
      </w:r>
      <w:r w:rsidRPr="005E6834">
        <w:rPr>
          <w:rFonts w:ascii="Times New Roman" w:eastAsiaTheme="minorEastAsia" w:hAnsi="Times New Roman" w:cs="Times New Roman"/>
          <w:sz w:val="28"/>
          <w:szCs w:val="28"/>
        </w:rPr>
        <w:t>*100</w:t>
      </w:r>
    </w:p>
    <w:p w:rsidR="00026252" w:rsidRPr="000C5444" w:rsidRDefault="00026252" w:rsidP="00612A2C">
      <w:pPr>
        <w:pStyle w:val="a5"/>
        <w:numPr>
          <w:ilvl w:val="0"/>
          <w:numId w:val="10"/>
        </w:numPr>
        <w:spacing w:after="0" w:line="360" w:lineRule="auto"/>
        <w:ind w:left="0" w:firstLine="709"/>
        <w:jc w:val="both"/>
        <w:rPr>
          <w:rFonts w:ascii="Times New Roman" w:hAnsi="Times New Roman" w:cs="Times New Roman"/>
          <w:sz w:val="28"/>
          <w:szCs w:val="28"/>
        </w:rPr>
      </w:pPr>
      <w:r w:rsidRPr="000C5444">
        <w:rPr>
          <w:rFonts w:ascii="Times New Roman" w:hAnsi="Times New Roman" w:cs="Times New Roman"/>
          <w:sz w:val="28"/>
          <w:szCs w:val="28"/>
        </w:rPr>
        <w:t>Сумма доплат до годового фонда заработной платы определяется в процентах от дневного фонда заработной платы.</w:t>
      </w:r>
    </w:p>
    <w:p w:rsidR="00026252" w:rsidRDefault="00026252" w:rsidP="00612A2C">
      <w:pPr>
        <w:numPr>
          <w:ilvl w:val="0"/>
          <w:numId w:val="10"/>
        </w:numPr>
        <w:spacing w:after="0" w:line="360" w:lineRule="auto"/>
        <w:ind w:left="0" w:firstLine="709"/>
        <w:jc w:val="both"/>
        <w:rPr>
          <w:rFonts w:ascii="Times New Roman" w:hAnsi="Times New Roman" w:cs="Times New Roman"/>
          <w:sz w:val="28"/>
          <w:szCs w:val="28"/>
        </w:rPr>
      </w:pPr>
      <w:r w:rsidRPr="000C5444">
        <w:rPr>
          <w:rFonts w:ascii="Times New Roman" w:hAnsi="Times New Roman" w:cs="Times New Roman"/>
          <w:sz w:val="28"/>
          <w:szCs w:val="28"/>
        </w:rPr>
        <w:t>Доплаты до дневного фонда заработной платы и годового фонда образуют в совокупности дополнительную заработную плату, т.е. оплату за неотработанное время (строка 5+ строка 7).</w:t>
      </w:r>
    </w:p>
    <w:p w:rsidR="00026252" w:rsidRDefault="00026252" w:rsidP="00612A2C">
      <w:pPr>
        <w:pStyle w:val="a5"/>
        <w:numPr>
          <w:ilvl w:val="0"/>
          <w:numId w:val="10"/>
        </w:numPr>
        <w:spacing w:after="0" w:line="360" w:lineRule="auto"/>
        <w:ind w:left="0" w:firstLine="709"/>
        <w:jc w:val="both"/>
        <w:rPr>
          <w:rFonts w:ascii="Times New Roman" w:hAnsi="Times New Roman" w:cs="Times New Roman"/>
          <w:sz w:val="28"/>
          <w:szCs w:val="28"/>
        </w:rPr>
      </w:pPr>
      <w:r w:rsidRPr="000C5444">
        <w:rPr>
          <w:rFonts w:ascii="Times New Roman" w:hAnsi="Times New Roman" w:cs="Times New Roman"/>
          <w:sz w:val="28"/>
          <w:szCs w:val="28"/>
        </w:rPr>
        <w:t>Годовой фонд заработной платы (строка 9) – это сумма основного и дополнительного фондов заработной платы, т.е. сумма строк 4 и 8.</w:t>
      </w:r>
    </w:p>
    <w:p w:rsidR="00026252" w:rsidRDefault="00026252" w:rsidP="00612A2C">
      <w:pPr>
        <w:pStyle w:val="a5"/>
        <w:numPr>
          <w:ilvl w:val="0"/>
          <w:numId w:val="10"/>
        </w:numPr>
        <w:spacing w:after="0" w:line="360" w:lineRule="auto"/>
        <w:ind w:left="0" w:firstLine="709"/>
        <w:rPr>
          <w:rFonts w:ascii="Times New Roman" w:hAnsi="Times New Roman" w:cs="Times New Roman"/>
          <w:sz w:val="28"/>
          <w:szCs w:val="28"/>
        </w:rPr>
      </w:pPr>
      <w:r w:rsidRPr="005E6834">
        <w:rPr>
          <w:rFonts w:ascii="Times New Roman" w:hAnsi="Times New Roman" w:cs="Times New Roman"/>
          <w:sz w:val="28"/>
          <w:szCs w:val="28"/>
        </w:rPr>
        <w:t xml:space="preserve">Общий фонд заработной платы </w:t>
      </w:r>
      <w:r w:rsidR="00FF20EF">
        <w:rPr>
          <w:rFonts w:ascii="Times New Roman" w:hAnsi="Times New Roman" w:cs="Times New Roman"/>
          <w:sz w:val="28"/>
          <w:szCs w:val="28"/>
        </w:rPr>
        <w:t>равен годовому фонду заработной платы (строка 10)</w:t>
      </w:r>
      <w:r w:rsidRPr="005E6834">
        <w:rPr>
          <w:rFonts w:ascii="Times New Roman" w:hAnsi="Times New Roman" w:cs="Times New Roman"/>
          <w:sz w:val="28"/>
          <w:szCs w:val="28"/>
        </w:rPr>
        <w:t>.</w:t>
      </w:r>
    </w:p>
    <w:p w:rsidR="00026252" w:rsidRPr="00E74514" w:rsidRDefault="00026252" w:rsidP="009A4835">
      <w:pPr>
        <w:pStyle w:val="a5"/>
        <w:numPr>
          <w:ilvl w:val="0"/>
          <w:numId w:val="10"/>
        </w:numPr>
        <w:spacing w:after="0" w:line="360" w:lineRule="auto"/>
        <w:ind w:left="0" w:firstLine="709"/>
        <w:jc w:val="both"/>
        <w:rPr>
          <w:rFonts w:ascii="Times New Roman" w:hAnsi="Times New Roman" w:cs="Times New Roman"/>
          <w:sz w:val="28"/>
          <w:szCs w:val="28"/>
        </w:rPr>
      </w:pPr>
      <w:r w:rsidRPr="00044CD4">
        <w:rPr>
          <w:rFonts w:ascii="Times New Roman" w:hAnsi="Times New Roman" w:cs="Times New Roman"/>
          <w:sz w:val="28"/>
          <w:szCs w:val="28"/>
        </w:rPr>
        <w:lastRenderedPageBreak/>
        <w:t>Среднемесячная заработная плата одного рабочего рассчитывается делением общего фонда оплаты труда на 12 месяцев и на численность</w:t>
      </w:r>
      <w:r w:rsidR="006D15A0">
        <w:rPr>
          <w:rFonts w:ascii="Times New Roman" w:hAnsi="Times New Roman" w:cs="Times New Roman"/>
          <w:sz w:val="28"/>
          <w:szCs w:val="28"/>
        </w:rPr>
        <w:t xml:space="preserve"> рабочего персонала </w:t>
      </w:r>
      <w:proofErr w:type="spellStart"/>
      <w:r w:rsidR="006D15A0">
        <w:rPr>
          <w:rFonts w:ascii="Times New Roman" w:hAnsi="Times New Roman" w:cs="Times New Roman"/>
          <w:sz w:val="28"/>
          <w:szCs w:val="28"/>
        </w:rPr>
        <w:t>электроцеха</w:t>
      </w:r>
      <w:proofErr w:type="spellEnd"/>
      <w:r w:rsidR="009A4835">
        <w:rPr>
          <w:rFonts w:ascii="Times New Roman" w:hAnsi="Times New Roman" w:cs="Times New Roman"/>
          <w:sz w:val="28"/>
          <w:szCs w:val="28"/>
        </w:rPr>
        <w:t>.</w:t>
      </w:r>
    </w:p>
    <w:p w:rsidR="00026252" w:rsidRPr="006E34E1" w:rsidRDefault="00414494" w:rsidP="006E34E1">
      <w:pPr>
        <w:spacing w:after="0" w:line="360" w:lineRule="auto"/>
        <w:ind w:firstLine="709"/>
        <w:jc w:val="both"/>
        <w:rPr>
          <w:rFonts w:ascii="Times New Roman" w:hAnsi="Times New Roman" w:cs="Times New Roman"/>
          <w:bCs/>
          <w:sz w:val="28"/>
          <w:szCs w:val="28"/>
        </w:rPr>
      </w:pPr>
      <w:r w:rsidRPr="006E34E1">
        <w:rPr>
          <w:rFonts w:ascii="Times New Roman" w:hAnsi="Times New Roman" w:cs="Times New Roman"/>
          <w:bCs/>
          <w:sz w:val="28"/>
          <w:szCs w:val="28"/>
        </w:rPr>
        <w:t>2.</w:t>
      </w:r>
      <w:r w:rsidR="00026252" w:rsidRPr="006E34E1">
        <w:rPr>
          <w:rFonts w:ascii="Times New Roman" w:hAnsi="Times New Roman" w:cs="Times New Roman"/>
          <w:bCs/>
          <w:sz w:val="28"/>
          <w:szCs w:val="28"/>
        </w:rPr>
        <w:t>5 Расчет численности и фонда оплаты труда административно – управленческого персонала</w:t>
      </w:r>
      <w:r w:rsidR="00C80241" w:rsidRPr="006E34E1">
        <w:rPr>
          <w:rFonts w:ascii="Times New Roman" w:hAnsi="Times New Roman" w:cs="Times New Roman"/>
          <w:bCs/>
          <w:sz w:val="28"/>
          <w:szCs w:val="28"/>
        </w:rPr>
        <w:t xml:space="preserve"> </w:t>
      </w:r>
      <w:proofErr w:type="spellStart"/>
      <w:r w:rsidR="00C80241" w:rsidRPr="006E34E1">
        <w:rPr>
          <w:rFonts w:ascii="Times New Roman" w:hAnsi="Times New Roman" w:cs="Times New Roman"/>
          <w:bCs/>
          <w:sz w:val="28"/>
          <w:szCs w:val="28"/>
        </w:rPr>
        <w:t>электроцеха</w:t>
      </w:r>
      <w:proofErr w:type="spellEnd"/>
    </w:p>
    <w:p w:rsidR="00026252" w:rsidRPr="006E34E1" w:rsidRDefault="00026252" w:rsidP="006E34E1">
      <w:pPr>
        <w:pStyle w:val="a5"/>
        <w:spacing w:after="0" w:line="360" w:lineRule="auto"/>
        <w:ind w:left="0" w:firstLine="709"/>
        <w:jc w:val="both"/>
        <w:rPr>
          <w:rFonts w:ascii="Times New Roman" w:hAnsi="Times New Roman" w:cs="Times New Roman"/>
          <w:sz w:val="28"/>
          <w:szCs w:val="28"/>
        </w:rPr>
      </w:pPr>
      <w:r w:rsidRPr="006E34E1">
        <w:rPr>
          <w:rFonts w:ascii="Times New Roman" w:hAnsi="Times New Roman" w:cs="Times New Roman"/>
          <w:sz w:val="28"/>
          <w:szCs w:val="28"/>
        </w:rPr>
        <w:t>Таблица 6 - Годовой фонд оплаты труда административно – управленческого  персонала</w:t>
      </w:r>
      <w:r w:rsidR="00414494" w:rsidRPr="006E34E1">
        <w:rPr>
          <w:rFonts w:ascii="Times New Roman" w:hAnsi="Times New Roman" w:cs="Times New Roman"/>
          <w:sz w:val="28"/>
          <w:szCs w:val="28"/>
        </w:rPr>
        <w:t xml:space="preserve"> цеха</w:t>
      </w:r>
    </w:p>
    <w:tbl>
      <w:tblPr>
        <w:tblW w:w="99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1"/>
        <w:gridCol w:w="1276"/>
        <w:gridCol w:w="1134"/>
        <w:gridCol w:w="992"/>
        <w:gridCol w:w="992"/>
        <w:gridCol w:w="1418"/>
        <w:gridCol w:w="1842"/>
        <w:gridCol w:w="244"/>
      </w:tblGrid>
      <w:tr w:rsidR="006E34E1" w:rsidRPr="00F31A27" w:rsidTr="006E34E1">
        <w:trPr>
          <w:trHeight w:val="670"/>
        </w:trPr>
        <w:tc>
          <w:tcPr>
            <w:tcW w:w="2091" w:type="dxa"/>
            <w:vMerge w:val="restart"/>
            <w:vAlign w:val="center"/>
          </w:tcPr>
          <w:p w:rsidR="006E34E1" w:rsidRPr="00F31A27" w:rsidRDefault="006E34E1" w:rsidP="006E34E1">
            <w:pPr>
              <w:pStyle w:val="a5"/>
              <w:spacing w:after="0" w:line="240" w:lineRule="auto"/>
              <w:ind w:left="0" w:right="-143"/>
              <w:jc w:val="center"/>
              <w:rPr>
                <w:rFonts w:ascii="Times New Roman" w:hAnsi="Times New Roman" w:cs="Times New Roman"/>
                <w:sz w:val="28"/>
                <w:szCs w:val="28"/>
              </w:rPr>
            </w:pPr>
            <w:r w:rsidRPr="00F31A27">
              <w:rPr>
                <w:rFonts w:ascii="Times New Roman" w:hAnsi="Times New Roman" w:cs="Times New Roman"/>
                <w:sz w:val="28"/>
                <w:szCs w:val="28"/>
              </w:rPr>
              <w:t>Должность</w:t>
            </w:r>
          </w:p>
        </w:tc>
        <w:tc>
          <w:tcPr>
            <w:tcW w:w="1276" w:type="dxa"/>
            <w:vMerge w:val="restart"/>
            <w:vAlign w:val="center"/>
          </w:tcPr>
          <w:p w:rsidR="006E34E1" w:rsidRPr="00F31A27" w:rsidRDefault="006E34E1" w:rsidP="006E34E1">
            <w:pPr>
              <w:pStyle w:val="a5"/>
              <w:spacing w:after="0" w:line="240" w:lineRule="auto"/>
              <w:ind w:left="0" w:right="-143"/>
              <w:rPr>
                <w:rFonts w:ascii="Times New Roman" w:hAnsi="Times New Roman" w:cs="Times New Roman"/>
                <w:sz w:val="28"/>
                <w:szCs w:val="28"/>
              </w:rPr>
            </w:pPr>
            <w:r w:rsidRPr="00F31A27">
              <w:rPr>
                <w:rFonts w:ascii="Times New Roman" w:hAnsi="Times New Roman" w:cs="Times New Roman"/>
                <w:sz w:val="28"/>
                <w:szCs w:val="28"/>
              </w:rPr>
              <w:t>Разряд</w:t>
            </w:r>
          </w:p>
          <w:p w:rsidR="006E34E1" w:rsidRPr="00F31A27" w:rsidRDefault="006E34E1" w:rsidP="006E34E1">
            <w:pPr>
              <w:pStyle w:val="a5"/>
              <w:spacing w:after="0" w:line="240" w:lineRule="auto"/>
              <w:ind w:left="0" w:right="-143"/>
              <w:jc w:val="center"/>
              <w:rPr>
                <w:rFonts w:ascii="Times New Roman" w:hAnsi="Times New Roman" w:cs="Times New Roman"/>
                <w:sz w:val="28"/>
                <w:szCs w:val="28"/>
              </w:rPr>
            </w:pPr>
            <w:r w:rsidRPr="00F31A27">
              <w:rPr>
                <w:rFonts w:ascii="Times New Roman" w:hAnsi="Times New Roman" w:cs="Times New Roman"/>
                <w:sz w:val="28"/>
                <w:szCs w:val="28"/>
              </w:rPr>
              <w:t>(ступень)</w:t>
            </w:r>
          </w:p>
        </w:tc>
        <w:tc>
          <w:tcPr>
            <w:tcW w:w="1134" w:type="dxa"/>
            <w:vMerge w:val="restart"/>
            <w:vAlign w:val="center"/>
          </w:tcPr>
          <w:p w:rsidR="006E34E1" w:rsidRPr="00F31A27" w:rsidRDefault="006E34E1" w:rsidP="006E34E1">
            <w:pPr>
              <w:pStyle w:val="a5"/>
              <w:spacing w:after="0" w:line="240" w:lineRule="auto"/>
              <w:ind w:left="0" w:right="-143"/>
              <w:rPr>
                <w:rFonts w:ascii="Times New Roman" w:hAnsi="Times New Roman" w:cs="Times New Roman"/>
                <w:sz w:val="28"/>
                <w:szCs w:val="28"/>
              </w:rPr>
            </w:pPr>
            <w:r w:rsidRPr="00F31A27">
              <w:rPr>
                <w:rFonts w:ascii="Times New Roman" w:hAnsi="Times New Roman" w:cs="Times New Roman"/>
                <w:sz w:val="28"/>
                <w:szCs w:val="28"/>
              </w:rPr>
              <w:t>Числен-</w:t>
            </w:r>
          </w:p>
          <w:p w:rsidR="006E34E1" w:rsidRPr="00F31A27" w:rsidRDefault="006E34E1" w:rsidP="006E34E1">
            <w:pPr>
              <w:pStyle w:val="a5"/>
              <w:spacing w:after="0" w:line="240" w:lineRule="auto"/>
              <w:ind w:left="0" w:right="-143"/>
              <w:jc w:val="center"/>
              <w:rPr>
                <w:rFonts w:ascii="Times New Roman" w:hAnsi="Times New Roman" w:cs="Times New Roman"/>
                <w:sz w:val="28"/>
                <w:szCs w:val="28"/>
              </w:rPr>
            </w:pPr>
            <w:proofErr w:type="spellStart"/>
            <w:r>
              <w:rPr>
                <w:rFonts w:ascii="Times New Roman" w:hAnsi="Times New Roman" w:cs="Times New Roman"/>
                <w:sz w:val="28"/>
                <w:szCs w:val="28"/>
              </w:rPr>
              <w:t>нос</w:t>
            </w:r>
            <w:r w:rsidRPr="00F31A27">
              <w:rPr>
                <w:rFonts w:ascii="Times New Roman" w:hAnsi="Times New Roman" w:cs="Times New Roman"/>
                <w:sz w:val="28"/>
                <w:szCs w:val="28"/>
              </w:rPr>
              <w:t>ть</w:t>
            </w:r>
            <w:proofErr w:type="spellEnd"/>
            <w:r w:rsidRPr="00F31A27">
              <w:rPr>
                <w:rFonts w:ascii="Times New Roman" w:hAnsi="Times New Roman" w:cs="Times New Roman"/>
                <w:sz w:val="28"/>
                <w:szCs w:val="28"/>
              </w:rPr>
              <w:t>, чел</w:t>
            </w:r>
          </w:p>
        </w:tc>
        <w:tc>
          <w:tcPr>
            <w:tcW w:w="1984" w:type="dxa"/>
            <w:gridSpan w:val="2"/>
            <w:tcBorders>
              <w:bottom w:val="single" w:sz="4" w:space="0" w:color="auto"/>
            </w:tcBorders>
            <w:vAlign w:val="center"/>
          </w:tcPr>
          <w:p w:rsidR="006E34E1" w:rsidRPr="00F31A27" w:rsidRDefault="006E34E1" w:rsidP="006E34E1">
            <w:pPr>
              <w:pStyle w:val="a5"/>
              <w:spacing w:after="0" w:line="240" w:lineRule="auto"/>
              <w:ind w:left="0" w:right="-143"/>
              <w:jc w:val="center"/>
              <w:rPr>
                <w:rFonts w:ascii="Times New Roman" w:hAnsi="Times New Roman" w:cs="Times New Roman"/>
                <w:sz w:val="28"/>
                <w:szCs w:val="28"/>
              </w:rPr>
            </w:pPr>
            <w:r w:rsidRPr="00F31A27">
              <w:rPr>
                <w:rFonts w:ascii="Times New Roman" w:hAnsi="Times New Roman" w:cs="Times New Roman"/>
                <w:sz w:val="28"/>
                <w:szCs w:val="28"/>
              </w:rPr>
              <w:t>Должностной</w:t>
            </w:r>
          </w:p>
          <w:p w:rsidR="006E34E1" w:rsidRPr="00F31A27" w:rsidRDefault="006E34E1" w:rsidP="006E34E1">
            <w:pPr>
              <w:pStyle w:val="a5"/>
              <w:spacing w:after="0" w:line="240" w:lineRule="auto"/>
              <w:ind w:left="0" w:right="-143"/>
              <w:jc w:val="center"/>
              <w:rPr>
                <w:rFonts w:ascii="Times New Roman" w:hAnsi="Times New Roman" w:cs="Times New Roman"/>
                <w:sz w:val="28"/>
                <w:szCs w:val="28"/>
              </w:rPr>
            </w:pPr>
            <w:r w:rsidRPr="00F31A27">
              <w:rPr>
                <w:rFonts w:ascii="Times New Roman" w:hAnsi="Times New Roman" w:cs="Times New Roman"/>
                <w:sz w:val="28"/>
                <w:szCs w:val="28"/>
              </w:rPr>
              <w:t>оклад, руб</w:t>
            </w:r>
            <w:r>
              <w:rPr>
                <w:rFonts w:ascii="Times New Roman" w:hAnsi="Times New Roman" w:cs="Times New Roman"/>
                <w:sz w:val="28"/>
                <w:szCs w:val="28"/>
              </w:rPr>
              <w:t>.</w:t>
            </w:r>
          </w:p>
        </w:tc>
        <w:tc>
          <w:tcPr>
            <w:tcW w:w="1418" w:type="dxa"/>
            <w:vMerge w:val="restart"/>
            <w:vAlign w:val="center"/>
          </w:tcPr>
          <w:p w:rsidR="006E34E1" w:rsidRPr="00F31A27" w:rsidRDefault="006E34E1" w:rsidP="006E34E1">
            <w:pPr>
              <w:pStyle w:val="a5"/>
              <w:spacing w:after="0" w:line="240" w:lineRule="auto"/>
              <w:ind w:left="0" w:right="-143"/>
              <w:jc w:val="center"/>
              <w:rPr>
                <w:rFonts w:ascii="Times New Roman" w:hAnsi="Times New Roman" w:cs="Times New Roman"/>
                <w:sz w:val="28"/>
                <w:szCs w:val="28"/>
              </w:rPr>
            </w:pPr>
            <w:r w:rsidRPr="00F31A27">
              <w:rPr>
                <w:rFonts w:ascii="Times New Roman" w:hAnsi="Times New Roman" w:cs="Times New Roman"/>
                <w:sz w:val="28"/>
                <w:szCs w:val="28"/>
              </w:rPr>
              <w:t>Высл</w:t>
            </w:r>
            <w:r>
              <w:rPr>
                <w:rFonts w:ascii="Times New Roman" w:hAnsi="Times New Roman" w:cs="Times New Roman"/>
                <w:sz w:val="28"/>
                <w:szCs w:val="28"/>
              </w:rPr>
              <w:t>уга</w:t>
            </w:r>
          </w:p>
          <w:p w:rsidR="006E34E1" w:rsidRPr="00F31A27" w:rsidRDefault="006E34E1" w:rsidP="006E34E1">
            <w:pPr>
              <w:pStyle w:val="a5"/>
              <w:spacing w:after="0" w:line="240" w:lineRule="auto"/>
              <w:ind w:left="0" w:right="-143"/>
              <w:jc w:val="center"/>
              <w:rPr>
                <w:rFonts w:ascii="Times New Roman" w:hAnsi="Times New Roman" w:cs="Times New Roman"/>
                <w:sz w:val="28"/>
                <w:szCs w:val="28"/>
              </w:rPr>
            </w:pPr>
            <w:r>
              <w:rPr>
                <w:rFonts w:ascii="Times New Roman" w:hAnsi="Times New Roman" w:cs="Times New Roman"/>
                <w:sz w:val="28"/>
                <w:szCs w:val="28"/>
              </w:rPr>
              <w:t>л</w:t>
            </w:r>
            <w:r w:rsidRPr="00F31A27">
              <w:rPr>
                <w:rFonts w:ascii="Times New Roman" w:hAnsi="Times New Roman" w:cs="Times New Roman"/>
                <w:sz w:val="28"/>
                <w:szCs w:val="28"/>
              </w:rPr>
              <w:t>ет, руб</w:t>
            </w:r>
            <w:r>
              <w:rPr>
                <w:rFonts w:ascii="Times New Roman" w:hAnsi="Times New Roman" w:cs="Times New Roman"/>
                <w:sz w:val="28"/>
                <w:szCs w:val="28"/>
              </w:rPr>
              <w:t>.</w:t>
            </w:r>
          </w:p>
        </w:tc>
        <w:tc>
          <w:tcPr>
            <w:tcW w:w="1842" w:type="dxa"/>
            <w:vMerge w:val="restart"/>
            <w:vAlign w:val="center"/>
          </w:tcPr>
          <w:p w:rsidR="006E34E1" w:rsidRPr="00F31A27" w:rsidRDefault="006E34E1" w:rsidP="006E34E1">
            <w:pPr>
              <w:pStyle w:val="a5"/>
              <w:spacing w:after="0" w:line="240" w:lineRule="auto"/>
              <w:ind w:left="0" w:right="-143"/>
              <w:jc w:val="center"/>
              <w:rPr>
                <w:rFonts w:ascii="Times New Roman" w:hAnsi="Times New Roman" w:cs="Times New Roman"/>
                <w:sz w:val="28"/>
                <w:szCs w:val="28"/>
              </w:rPr>
            </w:pPr>
            <w:r>
              <w:rPr>
                <w:rFonts w:ascii="Times New Roman" w:hAnsi="Times New Roman" w:cs="Times New Roman"/>
                <w:sz w:val="28"/>
                <w:szCs w:val="28"/>
              </w:rPr>
              <w:t>Общий фонд зарплаты</w:t>
            </w:r>
            <w:r w:rsidRPr="00F31A27">
              <w:rPr>
                <w:rFonts w:ascii="Times New Roman" w:hAnsi="Times New Roman" w:cs="Times New Roman"/>
                <w:sz w:val="28"/>
                <w:szCs w:val="28"/>
              </w:rPr>
              <w:t>, руб</w:t>
            </w:r>
            <w:r>
              <w:rPr>
                <w:rFonts w:ascii="Times New Roman" w:hAnsi="Times New Roman" w:cs="Times New Roman"/>
                <w:sz w:val="28"/>
                <w:szCs w:val="28"/>
              </w:rPr>
              <w:t>.</w:t>
            </w:r>
          </w:p>
        </w:tc>
        <w:tc>
          <w:tcPr>
            <w:tcW w:w="244" w:type="dxa"/>
            <w:vMerge w:val="restart"/>
            <w:tcBorders>
              <w:top w:val="nil"/>
              <w:right w:val="nil"/>
            </w:tcBorders>
          </w:tcPr>
          <w:p w:rsidR="006E34E1" w:rsidRPr="00F31A27" w:rsidRDefault="006E34E1" w:rsidP="00F31A27">
            <w:pPr>
              <w:pStyle w:val="a5"/>
              <w:spacing w:after="0" w:line="240" w:lineRule="auto"/>
              <w:ind w:left="0" w:right="-143"/>
              <w:rPr>
                <w:rFonts w:ascii="Times New Roman" w:hAnsi="Times New Roman" w:cs="Times New Roman"/>
                <w:sz w:val="28"/>
                <w:szCs w:val="28"/>
              </w:rPr>
            </w:pPr>
          </w:p>
        </w:tc>
      </w:tr>
      <w:tr w:rsidR="006E34E1" w:rsidRPr="00F31A27" w:rsidTr="006E34E1">
        <w:trPr>
          <w:trHeight w:val="988"/>
        </w:trPr>
        <w:tc>
          <w:tcPr>
            <w:tcW w:w="2091" w:type="dxa"/>
            <w:vMerge/>
            <w:tcBorders>
              <w:bottom w:val="single" w:sz="4" w:space="0" w:color="auto"/>
            </w:tcBorders>
          </w:tcPr>
          <w:p w:rsidR="006E34E1" w:rsidRPr="00F31A27" w:rsidRDefault="006E34E1" w:rsidP="00F31A27">
            <w:pPr>
              <w:pStyle w:val="a5"/>
              <w:spacing w:after="0" w:line="240" w:lineRule="auto"/>
              <w:ind w:left="0" w:right="-143"/>
              <w:rPr>
                <w:rFonts w:ascii="Times New Roman" w:hAnsi="Times New Roman" w:cs="Times New Roman"/>
                <w:sz w:val="28"/>
                <w:szCs w:val="28"/>
              </w:rPr>
            </w:pPr>
          </w:p>
        </w:tc>
        <w:tc>
          <w:tcPr>
            <w:tcW w:w="1276" w:type="dxa"/>
            <w:vMerge/>
            <w:tcBorders>
              <w:bottom w:val="single" w:sz="4" w:space="0" w:color="auto"/>
            </w:tcBorders>
          </w:tcPr>
          <w:p w:rsidR="006E34E1" w:rsidRPr="00F31A27" w:rsidRDefault="006E34E1" w:rsidP="00F31A27">
            <w:pPr>
              <w:pStyle w:val="a5"/>
              <w:spacing w:after="0" w:line="240" w:lineRule="auto"/>
              <w:ind w:left="0" w:right="-143"/>
              <w:rPr>
                <w:rFonts w:ascii="Times New Roman" w:hAnsi="Times New Roman" w:cs="Times New Roman"/>
                <w:sz w:val="28"/>
                <w:szCs w:val="28"/>
              </w:rPr>
            </w:pPr>
          </w:p>
        </w:tc>
        <w:tc>
          <w:tcPr>
            <w:tcW w:w="1134" w:type="dxa"/>
            <w:vMerge/>
            <w:tcBorders>
              <w:bottom w:val="single" w:sz="4" w:space="0" w:color="auto"/>
            </w:tcBorders>
          </w:tcPr>
          <w:p w:rsidR="006E34E1" w:rsidRPr="00F31A27" w:rsidRDefault="006E34E1" w:rsidP="00F31A27">
            <w:pPr>
              <w:pStyle w:val="a5"/>
              <w:spacing w:after="0" w:line="240" w:lineRule="auto"/>
              <w:ind w:left="0" w:right="-143"/>
              <w:rPr>
                <w:rFonts w:ascii="Times New Roman" w:hAnsi="Times New Roman" w:cs="Times New Roman"/>
                <w:sz w:val="28"/>
                <w:szCs w:val="28"/>
              </w:rPr>
            </w:pPr>
          </w:p>
        </w:tc>
        <w:tc>
          <w:tcPr>
            <w:tcW w:w="992" w:type="dxa"/>
            <w:tcBorders>
              <w:top w:val="single" w:sz="4" w:space="0" w:color="auto"/>
              <w:bottom w:val="single" w:sz="4" w:space="0" w:color="auto"/>
              <w:right w:val="single" w:sz="4" w:space="0" w:color="auto"/>
            </w:tcBorders>
            <w:vAlign w:val="center"/>
          </w:tcPr>
          <w:p w:rsidR="006E34E1" w:rsidRPr="00F31A27" w:rsidRDefault="006E34E1" w:rsidP="006E34E1">
            <w:pPr>
              <w:pStyle w:val="a5"/>
              <w:spacing w:after="0" w:line="240" w:lineRule="auto"/>
              <w:ind w:left="0" w:right="-143"/>
              <w:jc w:val="center"/>
              <w:rPr>
                <w:rFonts w:ascii="Times New Roman" w:hAnsi="Times New Roman" w:cs="Times New Roman"/>
                <w:sz w:val="28"/>
                <w:szCs w:val="28"/>
              </w:rPr>
            </w:pPr>
            <w:r w:rsidRPr="00F31A27">
              <w:rPr>
                <w:rFonts w:ascii="Times New Roman" w:hAnsi="Times New Roman" w:cs="Times New Roman"/>
                <w:sz w:val="28"/>
                <w:szCs w:val="28"/>
              </w:rPr>
              <w:t>месяц</w:t>
            </w:r>
          </w:p>
        </w:tc>
        <w:tc>
          <w:tcPr>
            <w:tcW w:w="992" w:type="dxa"/>
            <w:tcBorders>
              <w:top w:val="single" w:sz="4" w:space="0" w:color="auto"/>
              <w:left w:val="single" w:sz="4" w:space="0" w:color="auto"/>
              <w:bottom w:val="single" w:sz="4" w:space="0" w:color="auto"/>
            </w:tcBorders>
            <w:vAlign w:val="center"/>
          </w:tcPr>
          <w:p w:rsidR="006E34E1" w:rsidRPr="00F31A27" w:rsidRDefault="006E34E1" w:rsidP="006E34E1">
            <w:pPr>
              <w:pStyle w:val="a5"/>
              <w:spacing w:after="0" w:line="240" w:lineRule="auto"/>
              <w:ind w:left="0" w:right="-143"/>
              <w:jc w:val="center"/>
              <w:rPr>
                <w:rFonts w:ascii="Times New Roman" w:hAnsi="Times New Roman" w:cs="Times New Roman"/>
                <w:sz w:val="28"/>
                <w:szCs w:val="28"/>
              </w:rPr>
            </w:pPr>
            <w:r w:rsidRPr="00F31A27">
              <w:rPr>
                <w:rFonts w:ascii="Times New Roman" w:hAnsi="Times New Roman" w:cs="Times New Roman"/>
                <w:sz w:val="28"/>
                <w:szCs w:val="28"/>
              </w:rPr>
              <w:t>год</w:t>
            </w:r>
          </w:p>
        </w:tc>
        <w:tc>
          <w:tcPr>
            <w:tcW w:w="1418" w:type="dxa"/>
            <w:vMerge/>
            <w:tcBorders>
              <w:bottom w:val="single" w:sz="4" w:space="0" w:color="auto"/>
            </w:tcBorders>
          </w:tcPr>
          <w:p w:rsidR="006E34E1" w:rsidRPr="00F31A27" w:rsidRDefault="006E34E1" w:rsidP="00F31A27">
            <w:pPr>
              <w:pStyle w:val="a5"/>
              <w:spacing w:after="0" w:line="240" w:lineRule="auto"/>
              <w:ind w:left="0" w:right="-143"/>
              <w:rPr>
                <w:rFonts w:ascii="Times New Roman" w:hAnsi="Times New Roman" w:cs="Times New Roman"/>
                <w:sz w:val="28"/>
                <w:szCs w:val="28"/>
              </w:rPr>
            </w:pPr>
          </w:p>
        </w:tc>
        <w:tc>
          <w:tcPr>
            <w:tcW w:w="1842" w:type="dxa"/>
            <w:vMerge/>
            <w:tcBorders>
              <w:bottom w:val="single" w:sz="4" w:space="0" w:color="auto"/>
            </w:tcBorders>
          </w:tcPr>
          <w:p w:rsidR="006E34E1" w:rsidRPr="00F31A27" w:rsidRDefault="006E34E1" w:rsidP="00F31A27">
            <w:pPr>
              <w:pStyle w:val="a5"/>
              <w:spacing w:after="0" w:line="240" w:lineRule="auto"/>
              <w:ind w:left="0" w:right="-143"/>
              <w:rPr>
                <w:rFonts w:ascii="Times New Roman" w:hAnsi="Times New Roman" w:cs="Times New Roman"/>
                <w:sz w:val="28"/>
                <w:szCs w:val="28"/>
              </w:rPr>
            </w:pPr>
          </w:p>
        </w:tc>
        <w:tc>
          <w:tcPr>
            <w:tcW w:w="244" w:type="dxa"/>
            <w:vMerge/>
            <w:tcBorders>
              <w:right w:val="nil"/>
            </w:tcBorders>
          </w:tcPr>
          <w:p w:rsidR="006E34E1" w:rsidRPr="00F31A27" w:rsidRDefault="006E34E1" w:rsidP="00F31A27">
            <w:pPr>
              <w:pStyle w:val="a5"/>
              <w:spacing w:after="0" w:line="240" w:lineRule="auto"/>
              <w:ind w:left="0" w:right="-143"/>
              <w:rPr>
                <w:rFonts w:ascii="Times New Roman" w:hAnsi="Times New Roman" w:cs="Times New Roman"/>
                <w:sz w:val="28"/>
                <w:szCs w:val="28"/>
              </w:rPr>
            </w:pPr>
          </w:p>
        </w:tc>
      </w:tr>
      <w:tr w:rsidR="006E34E1" w:rsidRPr="00F31A27" w:rsidTr="006E34E1">
        <w:trPr>
          <w:trHeight w:val="385"/>
        </w:trPr>
        <w:tc>
          <w:tcPr>
            <w:tcW w:w="2091" w:type="dxa"/>
            <w:tcBorders>
              <w:top w:val="single" w:sz="4" w:space="0" w:color="auto"/>
            </w:tcBorders>
          </w:tcPr>
          <w:p w:rsidR="006E34E1" w:rsidRPr="00F31A27" w:rsidRDefault="006E34E1" w:rsidP="00F31A27">
            <w:pPr>
              <w:pStyle w:val="a5"/>
              <w:spacing w:after="0" w:line="240" w:lineRule="auto"/>
              <w:ind w:left="0" w:right="-143"/>
              <w:jc w:val="center"/>
              <w:rPr>
                <w:rFonts w:ascii="Times New Roman" w:hAnsi="Times New Roman" w:cs="Times New Roman"/>
                <w:sz w:val="28"/>
                <w:szCs w:val="28"/>
              </w:rPr>
            </w:pPr>
            <w:r w:rsidRPr="00F31A27">
              <w:rPr>
                <w:rFonts w:ascii="Times New Roman" w:hAnsi="Times New Roman" w:cs="Times New Roman"/>
                <w:sz w:val="28"/>
                <w:szCs w:val="28"/>
              </w:rPr>
              <w:t>1</w:t>
            </w:r>
          </w:p>
        </w:tc>
        <w:tc>
          <w:tcPr>
            <w:tcW w:w="1276" w:type="dxa"/>
            <w:tcBorders>
              <w:top w:val="single" w:sz="4" w:space="0" w:color="auto"/>
            </w:tcBorders>
          </w:tcPr>
          <w:p w:rsidR="006E34E1" w:rsidRPr="00F31A27" w:rsidRDefault="006E34E1" w:rsidP="00F31A27">
            <w:pPr>
              <w:pStyle w:val="a5"/>
              <w:spacing w:after="0" w:line="240" w:lineRule="auto"/>
              <w:ind w:left="0" w:right="-143"/>
              <w:jc w:val="center"/>
              <w:rPr>
                <w:rFonts w:ascii="Times New Roman" w:hAnsi="Times New Roman" w:cs="Times New Roman"/>
                <w:sz w:val="28"/>
                <w:szCs w:val="28"/>
              </w:rPr>
            </w:pPr>
            <w:r w:rsidRPr="00F31A27">
              <w:rPr>
                <w:rFonts w:ascii="Times New Roman" w:hAnsi="Times New Roman" w:cs="Times New Roman"/>
                <w:sz w:val="28"/>
                <w:szCs w:val="28"/>
              </w:rPr>
              <w:t>2</w:t>
            </w:r>
          </w:p>
        </w:tc>
        <w:tc>
          <w:tcPr>
            <w:tcW w:w="1134" w:type="dxa"/>
            <w:tcBorders>
              <w:top w:val="single" w:sz="4" w:space="0" w:color="auto"/>
            </w:tcBorders>
          </w:tcPr>
          <w:p w:rsidR="006E34E1" w:rsidRPr="00F31A27" w:rsidRDefault="006E34E1" w:rsidP="00F31A27">
            <w:pPr>
              <w:pStyle w:val="a5"/>
              <w:spacing w:after="0" w:line="240" w:lineRule="auto"/>
              <w:ind w:left="0" w:right="-143"/>
              <w:jc w:val="center"/>
              <w:rPr>
                <w:rFonts w:ascii="Times New Roman" w:hAnsi="Times New Roman" w:cs="Times New Roman"/>
                <w:sz w:val="28"/>
                <w:szCs w:val="28"/>
              </w:rPr>
            </w:pPr>
            <w:r w:rsidRPr="00F31A27">
              <w:rPr>
                <w:rFonts w:ascii="Times New Roman" w:hAnsi="Times New Roman" w:cs="Times New Roman"/>
                <w:sz w:val="28"/>
                <w:szCs w:val="28"/>
              </w:rPr>
              <w:t>3</w:t>
            </w:r>
          </w:p>
        </w:tc>
        <w:tc>
          <w:tcPr>
            <w:tcW w:w="992" w:type="dxa"/>
            <w:tcBorders>
              <w:top w:val="single" w:sz="4" w:space="0" w:color="auto"/>
              <w:right w:val="single" w:sz="4" w:space="0" w:color="auto"/>
            </w:tcBorders>
          </w:tcPr>
          <w:p w:rsidR="006E34E1" w:rsidRPr="00F31A27" w:rsidRDefault="006E34E1" w:rsidP="00F31A27">
            <w:pPr>
              <w:pStyle w:val="a5"/>
              <w:spacing w:after="0" w:line="240" w:lineRule="auto"/>
              <w:ind w:left="0" w:right="-143"/>
              <w:jc w:val="center"/>
              <w:rPr>
                <w:rFonts w:ascii="Times New Roman" w:hAnsi="Times New Roman" w:cs="Times New Roman"/>
                <w:sz w:val="28"/>
                <w:szCs w:val="28"/>
              </w:rPr>
            </w:pPr>
            <w:r w:rsidRPr="00F31A27">
              <w:rPr>
                <w:rFonts w:ascii="Times New Roman" w:hAnsi="Times New Roman" w:cs="Times New Roman"/>
                <w:sz w:val="28"/>
                <w:szCs w:val="28"/>
              </w:rPr>
              <w:t>4</w:t>
            </w:r>
          </w:p>
        </w:tc>
        <w:tc>
          <w:tcPr>
            <w:tcW w:w="992" w:type="dxa"/>
            <w:tcBorders>
              <w:top w:val="single" w:sz="4" w:space="0" w:color="auto"/>
              <w:left w:val="single" w:sz="4" w:space="0" w:color="auto"/>
            </w:tcBorders>
          </w:tcPr>
          <w:p w:rsidR="006E34E1" w:rsidRPr="00F31A27" w:rsidRDefault="006E34E1" w:rsidP="00F31A27">
            <w:pPr>
              <w:pStyle w:val="a5"/>
              <w:spacing w:after="0" w:line="240" w:lineRule="auto"/>
              <w:ind w:left="0" w:right="-143"/>
              <w:jc w:val="center"/>
              <w:rPr>
                <w:rFonts w:ascii="Times New Roman" w:hAnsi="Times New Roman" w:cs="Times New Roman"/>
                <w:sz w:val="28"/>
                <w:szCs w:val="28"/>
              </w:rPr>
            </w:pPr>
            <w:r w:rsidRPr="00F31A27">
              <w:rPr>
                <w:rFonts w:ascii="Times New Roman" w:hAnsi="Times New Roman" w:cs="Times New Roman"/>
                <w:sz w:val="28"/>
                <w:szCs w:val="28"/>
              </w:rPr>
              <w:t>5</w:t>
            </w:r>
          </w:p>
        </w:tc>
        <w:tc>
          <w:tcPr>
            <w:tcW w:w="1418" w:type="dxa"/>
            <w:tcBorders>
              <w:top w:val="single" w:sz="4" w:space="0" w:color="auto"/>
            </w:tcBorders>
          </w:tcPr>
          <w:p w:rsidR="006E34E1" w:rsidRPr="00F31A27" w:rsidRDefault="00C65EF3" w:rsidP="00F31A27">
            <w:pPr>
              <w:pStyle w:val="a5"/>
              <w:spacing w:after="0" w:line="240" w:lineRule="auto"/>
              <w:ind w:left="0" w:right="-143"/>
              <w:jc w:val="center"/>
              <w:rPr>
                <w:rFonts w:ascii="Times New Roman" w:hAnsi="Times New Roman" w:cs="Times New Roman"/>
                <w:sz w:val="28"/>
                <w:szCs w:val="28"/>
              </w:rPr>
            </w:pPr>
            <w:r>
              <w:rPr>
                <w:rFonts w:ascii="Times New Roman" w:hAnsi="Times New Roman" w:cs="Times New Roman"/>
                <w:sz w:val="28"/>
                <w:szCs w:val="28"/>
              </w:rPr>
              <w:t>6</w:t>
            </w:r>
          </w:p>
        </w:tc>
        <w:tc>
          <w:tcPr>
            <w:tcW w:w="1842" w:type="dxa"/>
            <w:tcBorders>
              <w:top w:val="single" w:sz="4" w:space="0" w:color="auto"/>
            </w:tcBorders>
          </w:tcPr>
          <w:p w:rsidR="006E34E1" w:rsidRPr="00F31A27" w:rsidRDefault="00C65EF3" w:rsidP="00F31A27">
            <w:pPr>
              <w:pStyle w:val="a5"/>
              <w:spacing w:after="0" w:line="240" w:lineRule="auto"/>
              <w:ind w:left="0" w:right="-143"/>
              <w:jc w:val="center"/>
              <w:rPr>
                <w:rFonts w:ascii="Times New Roman" w:hAnsi="Times New Roman" w:cs="Times New Roman"/>
                <w:sz w:val="28"/>
                <w:szCs w:val="28"/>
              </w:rPr>
            </w:pPr>
            <w:r>
              <w:rPr>
                <w:rFonts w:ascii="Times New Roman" w:hAnsi="Times New Roman" w:cs="Times New Roman"/>
                <w:sz w:val="28"/>
                <w:szCs w:val="28"/>
              </w:rPr>
              <w:t>7</w:t>
            </w:r>
          </w:p>
        </w:tc>
        <w:tc>
          <w:tcPr>
            <w:tcW w:w="244" w:type="dxa"/>
            <w:vMerge/>
            <w:tcBorders>
              <w:right w:val="nil"/>
            </w:tcBorders>
          </w:tcPr>
          <w:p w:rsidR="006E34E1" w:rsidRPr="00F31A27" w:rsidRDefault="006E34E1" w:rsidP="00F31A27">
            <w:pPr>
              <w:pStyle w:val="a5"/>
              <w:spacing w:after="0" w:line="240" w:lineRule="auto"/>
              <w:ind w:left="0" w:right="-143"/>
              <w:rPr>
                <w:rFonts w:ascii="Times New Roman" w:hAnsi="Times New Roman" w:cs="Times New Roman"/>
                <w:sz w:val="28"/>
                <w:szCs w:val="28"/>
              </w:rPr>
            </w:pPr>
          </w:p>
        </w:tc>
      </w:tr>
      <w:tr w:rsidR="006E34E1" w:rsidRPr="00F31A27" w:rsidTr="00B34E04">
        <w:tc>
          <w:tcPr>
            <w:tcW w:w="2091" w:type="dxa"/>
            <w:vAlign w:val="center"/>
          </w:tcPr>
          <w:p w:rsidR="006E34E1" w:rsidRPr="00F31A27" w:rsidRDefault="006E34E1" w:rsidP="00B34E04">
            <w:pPr>
              <w:pStyle w:val="a5"/>
              <w:spacing w:after="0" w:line="240" w:lineRule="auto"/>
              <w:ind w:left="0" w:right="-143"/>
              <w:rPr>
                <w:rFonts w:ascii="Times New Roman" w:hAnsi="Times New Roman" w:cs="Times New Roman"/>
                <w:sz w:val="28"/>
                <w:szCs w:val="28"/>
              </w:rPr>
            </w:pPr>
            <w:r w:rsidRPr="00F31A27">
              <w:rPr>
                <w:rFonts w:ascii="Times New Roman" w:hAnsi="Times New Roman" w:cs="Times New Roman"/>
                <w:sz w:val="28"/>
                <w:szCs w:val="28"/>
              </w:rPr>
              <w:t>1</w:t>
            </w:r>
            <w:r>
              <w:rPr>
                <w:rFonts w:ascii="Times New Roman" w:hAnsi="Times New Roman" w:cs="Times New Roman"/>
                <w:sz w:val="28"/>
                <w:szCs w:val="28"/>
              </w:rPr>
              <w:t>.</w:t>
            </w:r>
            <w:r w:rsidRPr="00F31A27">
              <w:rPr>
                <w:rFonts w:ascii="Times New Roman" w:hAnsi="Times New Roman" w:cs="Times New Roman"/>
                <w:sz w:val="28"/>
                <w:szCs w:val="28"/>
              </w:rPr>
              <w:t xml:space="preserve"> Начальник</w:t>
            </w:r>
          </w:p>
          <w:p w:rsidR="006E34E1" w:rsidRPr="00F31A27" w:rsidRDefault="0068687D" w:rsidP="00B34E04">
            <w:pPr>
              <w:pStyle w:val="a5"/>
              <w:spacing w:after="0" w:line="240" w:lineRule="auto"/>
              <w:ind w:left="0" w:right="-143"/>
              <w:rPr>
                <w:rFonts w:ascii="Times New Roman" w:hAnsi="Times New Roman" w:cs="Times New Roman"/>
                <w:sz w:val="28"/>
                <w:szCs w:val="28"/>
              </w:rPr>
            </w:pPr>
            <w:r>
              <w:rPr>
                <w:rFonts w:ascii="Times New Roman" w:hAnsi="Times New Roman" w:cs="Times New Roman"/>
                <w:sz w:val="28"/>
                <w:szCs w:val="28"/>
              </w:rPr>
              <w:t>ц</w:t>
            </w:r>
            <w:r w:rsidR="006E34E1" w:rsidRPr="00F31A27">
              <w:rPr>
                <w:rFonts w:ascii="Times New Roman" w:hAnsi="Times New Roman" w:cs="Times New Roman"/>
                <w:sz w:val="28"/>
                <w:szCs w:val="28"/>
              </w:rPr>
              <w:t>еха</w:t>
            </w:r>
          </w:p>
        </w:tc>
        <w:tc>
          <w:tcPr>
            <w:tcW w:w="1276" w:type="dxa"/>
          </w:tcPr>
          <w:p w:rsidR="006E34E1" w:rsidRPr="00F31A27" w:rsidRDefault="001F4440" w:rsidP="001F4440">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 xml:space="preserve">      18</w:t>
            </w:r>
          </w:p>
        </w:tc>
        <w:tc>
          <w:tcPr>
            <w:tcW w:w="1134" w:type="dxa"/>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 xml:space="preserve">       1</w:t>
            </w:r>
          </w:p>
        </w:tc>
        <w:tc>
          <w:tcPr>
            <w:tcW w:w="992" w:type="dxa"/>
            <w:tcBorders>
              <w:right w:val="single" w:sz="4" w:space="0" w:color="auto"/>
            </w:tcBorders>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17130</w:t>
            </w:r>
          </w:p>
        </w:tc>
        <w:tc>
          <w:tcPr>
            <w:tcW w:w="992" w:type="dxa"/>
            <w:tcBorders>
              <w:left w:val="single" w:sz="4" w:space="0" w:color="auto"/>
            </w:tcBorders>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205560</w:t>
            </w:r>
          </w:p>
        </w:tc>
        <w:tc>
          <w:tcPr>
            <w:tcW w:w="1418" w:type="dxa"/>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51390</w:t>
            </w:r>
          </w:p>
        </w:tc>
        <w:tc>
          <w:tcPr>
            <w:tcW w:w="1842" w:type="dxa"/>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256950</w:t>
            </w:r>
          </w:p>
        </w:tc>
        <w:tc>
          <w:tcPr>
            <w:tcW w:w="244" w:type="dxa"/>
            <w:vMerge/>
            <w:tcBorders>
              <w:right w:val="nil"/>
            </w:tcBorders>
          </w:tcPr>
          <w:p w:rsidR="006E34E1" w:rsidRPr="00F31A27" w:rsidRDefault="006E34E1" w:rsidP="00F31A27">
            <w:pPr>
              <w:pStyle w:val="a5"/>
              <w:spacing w:after="0" w:line="240" w:lineRule="auto"/>
              <w:ind w:left="0" w:right="-143"/>
              <w:rPr>
                <w:rFonts w:ascii="Times New Roman" w:hAnsi="Times New Roman" w:cs="Times New Roman"/>
                <w:sz w:val="24"/>
                <w:szCs w:val="24"/>
              </w:rPr>
            </w:pPr>
          </w:p>
        </w:tc>
      </w:tr>
      <w:tr w:rsidR="006E34E1" w:rsidRPr="00F31A27" w:rsidTr="00B34E04">
        <w:tc>
          <w:tcPr>
            <w:tcW w:w="2091" w:type="dxa"/>
            <w:vAlign w:val="center"/>
          </w:tcPr>
          <w:p w:rsidR="006E34E1" w:rsidRPr="00F31A27" w:rsidRDefault="006E34E1" w:rsidP="00B34E04">
            <w:pPr>
              <w:pStyle w:val="a5"/>
              <w:spacing w:after="0" w:line="240" w:lineRule="auto"/>
              <w:ind w:left="0" w:right="-143"/>
              <w:rPr>
                <w:rFonts w:ascii="Times New Roman" w:hAnsi="Times New Roman" w:cs="Times New Roman"/>
                <w:sz w:val="28"/>
                <w:szCs w:val="28"/>
              </w:rPr>
            </w:pPr>
            <w:r w:rsidRPr="00F31A27">
              <w:rPr>
                <w:rFonts w:ascii="Times New Roman" w:hAnsi="Times New Roman" w:cs="Times New Roman"/>
                <w:sz w:val="28"/>
                <w:szCs w:val="28"/>
              </w:rPr>
              <w:t>2</w:t>
            </w:r>
            <w:r>
              <w:rPr>
                <w:rFonts w:ascii="Times New Roman" w:hAnsi="Times New Roman" w:cs="Times New Roman"/>
                <w:sz w:val="28"/>
                <w:szCs w:val="28"/>
              </w:rPr>
              <w:t>.</w:t>
            </w:r>
            <w:r w:rsidRPr="00F31A27">
              <w:rPr>
                <w:rFonts w:ascii="Times New Roman" w:hAnsi="Times New Roman" w:cs="Times New Roman"/>
                <w:sz w:val="28"/>
                <w:szCs w:val="28"/>
              </w:rPr>
              <w:t xml:space="preserve"> Старший</w:t>
            </w:r>
          </w:p>
          <w:p w:rsidR="006E34E1" w:rsidRPr="00F31A27" w:rsidRDefault="0068687D" w:rsidP="00B34E04">
            <w:pPr>
              <w:pStyle w:val="a5"/>
              <w:spacing w:after="0" w:line="240" w:lineRule="auto"/>
              <w:ind w:left="0" w:right="-143"/>
              <w:rPr>
                <w:rFonts w:ascii="Times New Roman" w:hAnsi="Times New Roman" w:cs="Times New Roman"/>
                <w:sz w:val="28"/>
                <w:szCs w:val="28"/>
              </w:rPr>
            </w:pPr>
            <w:r>
              <w:rPr>
                <w:rFonts w:ascii="Times New Roman" w:hAnsi="Times New Roman" w:cs="Times New Roman"/>
                <w:sz w:val="28"/>
                <w:szCs w:val="28"/>
              </w:rPr>
              <w:t>м</w:t>
            </w:r>
            <w:r w:rsidR="006E34E1" w:rsidRPr="00F31A27">
              <w:rPr>
                <w:rFonts w:ascii="Times New Roman" w:hAnsi="Times New Roman" w:cs="Times New Roman"/>
                <w:sz w:val="28"/>
                <w:szCs w:val="28"/>
              </w:rPr>
              <w:t>астер</w:t>
            </w:r>
          </w:p>
        </w:tc>
        <w:tc>
          <w:tcPr>
            <w:tcW w:w="1276" w:type="dxa"/>
          </w:tcPr>
          <w:p w:rsidR="006E34E1" w:rsidRPr="00F31A27" w:rsidRDefault="001F4440" w:rsidP="001F4440">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 xml:space="preserve">      17</w:t>
            </w:r>
          </w:p>
        </w:tc>
        <w:tc>
          <w:tcPr>
            <w:tcW w:w="1134" w:type="dxa"/>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 xml:space="preserve">        1</w:t>
            </w:r>
          </w:p>
        </w:tc>
        <w:tc>
          <w:tcPr>
            <w:tcW w:w="992" w:type="dxa"/>
            <w:tcBorders>
              <w:right w:val="single" w:sz="4" w:space="0" w:color="auto"/>
            </w:tcBorders>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13368</w:t>
            </w:r>
          </w:p>
        </w:tc>
        <w:tc>
          <w:tcPr>
            <w:tcW w:w="992" w:type="dxa"/>
            <w:tcBorders>
              <w:left w:val="single" w:sz="4" w:space="0" w:color="auto"/>
            </w:tcBorders>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160416</w:t>
            </w:r>
          </w:p>
        </w:tc>
        <w:tc>
          <w:tcPr>
            <w:tcW w:w="1418" w:type="dxa"/>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40104</w:t>
            </w:r>
          </w:p>
        </w:tc>
        <w:tc>
          <w:tcPr>
            <w:tcW w:w="1842" w:type="dxa"/>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200520</w:t>
            </w:r>
          </w:p>
        </w:tc>
        <w:tc>
          <w:tcPr>
            <w:tcW w:w="244" w:type="dxa"/>
            <w:vMerge/>
            <w:tcBorders>
              <w:right w:val="nil"/>
            </w:tcBorders>
          </w:tcPr>
          <w:p w:rsidR="006E34E1" w:rsidRPr="00F31A27" w:rsidRDefault="006E34E1" w:rsidP="00F31A27">
            <w:pPr>
              <w:pStyle w:val="a5"/>
              <w:spacing w:after="0" w:line="240" w:lineRule="auto"/>
              <w:ind w:left="0" w:right="-143"/>
              <w:rPr>
                <w:rFonts w:ascii="Times New Roman" w:hAnsi="Times New Roman" w:cs="Times New Roman"/>
                <w:sz w:val="24"/>
                <w:szCs w:val="24"/>
              </w:rPr>
            </w:pPr>
          </w:p>
        </w:tc>
      </w:tr>
      <w:tr w:rsidR="006E34E1" w:rsidRPr="00F31A27" w:rsidTr="00B34E04">
        <w:tc>
          <w:tcPr>
            <w:tcW w:w="2091" w:type="dxa"/>
            <w:vAlign w:val="center"/>
          </w:tcPr>
          <w:p w:rsidR="006E34E1" w:rsidRPr="00F31A27" w:rsidRDefault="006E34E1" w:rsidP="00B34E04">
            <w:pPr>
              <w:pStyle w:val="a5"/>
              <w:spacing w:after="0" w:line="240" w:lineRule="auto"/>
              <w:ind w:left="0" w:right="-143"/>
              <w:rPr>
                <w:rFonts w:ascii="Times New Roman" w:hAnsi="Times New Roman" w:cs="Times New Roman"/>
                <w:sz w:val="28"/>
                <w:szCs w:val="28"/>
              </w:rPr>
            </w:pPr>
            <w:r w:rsidRPr="00F31A27">
              <w:rPr>
                <w:rFonts w:ascii="Times New Roman" w:hAnsi="Times New Roman" w:cs="Times New Roman"/>
                <w:sz w:val="28"/>
                <w:szCs w:val="28"/>
              </w:rPr>
              <w:t>3</w:t>
            </w:r>
            <w:r>
              <w:rPr>
                <w:rFonts w:ascii="Times New Roman" w:hAnsi="Times New Roman" w:cs="Times New Roman"/>
                <w:sz w:val="28"/>
                <w:szCs w:val="28"/>
              </w:rPr>
              <w:t>.</w:t>
            </w:r>
            <w:r w:rsidRPr="00F31A27">
              <w:rPr>
                <w:rFonts w:ascii="Times New Roman" w:hAnsi="Times New Roman" w:cs="Times New Roman"/>
                <w:sz w:val="28"/>
                <w:szCs w:val="28"/>
              </w:rPr>
              <w:t xml:space="preserve"> Мастер</w:t>
            </w:r>
          </w:p>
        </w:tc>
        <w:tc>
          <w:tcPr>
            <w:tcW w:w="1276" w:type="dxa"/>
          </w:tcPr>
          <w:p w:rsidR="006E34E1" w:rsidRPr="00F31A27" w:rsidRDefault="001F4440" w:rsidP="001F4440">
            <w:pPr>
              <w:pStyle w:val="a5"/>
              <w:spacing w:after="0" w:line="240" w:lineRule="auto"/>
              <w:ind w:left="0" w:right="-143"/>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6E34E1" w:rsidRPr="00F31A27" w:rsidRDefault="001F4440" w:rsidP="001F4440">
            <w:pPr>
              <w:pStyle w:val="a5"/>
              <w:spacing w:after="0" w:line="240" w:lineRule="auto"/>
              <w:ind w:left="0" w:right="-14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11567</w:t>
            </w:r>
          </w:p>
        </w:tc>
        <w:tc>
          <w:tcPr>
            <w:tcW w:w="992" w:type="dxa"/>
            <w:tcBorders>
              <w:left w:val="single" w:sz="4" w:space="0" w:color="auto"/>
            </w:tcBorders>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138804</w:t>
            </w:r>
          </w:p>
        </w:tc>
        <w:tc>
          <w:tcPr>
            <w:tcW w:w="1418" w:type="dxa"/>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34701</w:t>
            </w:r>
          </w:p>
        </w:tc>
        <w:tc>
          <w:tcPr>
            <w:tcW w:w="1842" w:type="dxa"/>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173505</w:t>
            </w:r>
          </w:p>
        </w:tc>
        <w:tc>
          <w:tcPr>
            <w:tcW w:w="244" w:type="dxa"/>
            <w:vMerge/>
            <w:tcBorders>
              <w:right w:val="nil"/>
            </w:tcBorders>
          </w:tcPr>
          <w:p w:rsidR="006E34E1" w:rsidRPr="00F31A27" w:rsidRDefault="006E34E1" w:rsidP="00F31A27">
            <w:pPr>
              <w:pStyle w:val="a5"/>
              <w:spacing w:after="0" w:line="240" w:lineRule="auto"/>
              <w:ind w:left="0" w:right="-143"/>
              <w:rPr>
                <w:rFonts w:ascii="Times New Roman" w:hAnsi="Times New Roman" w:cs="Times New Roman"/>
                <w:sz w:val="24"/>
                <w:szCs w:val="24"/>
              </w:rPr>
            </w:pPr>
          </w:p>
        </w:tc>
      </w:tr>
      <w:tr w:rsidR="006E34E1" w:rsidRPr="00F31A27" w:rsidTr="00B34E04">
        <w:tc>
          <w:tcPr>
            <w:tcW w:w="2091" w:type="dxa"/>
            <w:vAlign w:val="center"/>
          </w:tcPr>
          <w:p w:rsidR="006E34E1" w:rsidRPr="00F31A27" w:rsidRDefault="006E34E1" w:rsidP="00B34E04">
            <w:pPr>
              <w:pStyle w:val="a5"/>
              <w:spacing w:after="0" w:line="240" w:lineRule="auto"/>
              <w:ind w:left="0" w:right="-143"/>
              <w:rPr>
                <w:rFonts w:ascii="Times New Roman" w:hAnsi="Times New Roman" w:cs="Times New Roman"/>
                <w:sz w:val="28"/>
                <w:szCs w:val="28"/>
              </w:rPr>
            </w:pPr>
            <w:r w:rsidRPr="00F31A27">
              <w:rPr>
                <w:rFonts w:ascii="Times New Roman" w:hAnsi="Times New Roman" w:cs="Times New Roman"/>
                <w:sz w:val="28"/>
                <w:szCs w:val="28"/>
              </w:rPr>
              <w:t>4</w:t>
            </w:r>
            <w:r>
              <w:rPr>
                <w:rFonts w:ascii="Times New Roman" w:hAnsi="Times New Roman" w:cs="Times New Roman"/>
                <w:sz w:val="28"/>
                <w:szCs w:val="28"/>
              </w:rPr>
              <w:t>.</w:t>
            </w:r>
            <w:r w:rsidRPr="00F31A27">
              <w:rPr>
                <w:rFonts w:ascii="Times New Roman" w:hAnsi="Times New Roman" w:cs="Times New Roman"/>
                <w:sz w:val="28"/>
                <w:szCs w:val="28"/>
              </w:rPr>
              <w:t xml:space="preserve"> Инженер –</w:t>
            </w:r>
          </w:p>
          <w:p w:rsidR="006E34E1" w:rsidRPr="00F31A27" w:rsidRDefault="0068687D" w:rsidP="00B34E04">
            <w:pPr>
              <w:pStyle w:val="a5"/>
              <w:spacing w:after="0" w:line="240" w:lineRule="auto"/>
              <w:ind w:left="0" w:right="-143"/>
              <w:rPr>
                <w:rFonts w:ascii="Times New Roman" w:hAnsi="Times New Roman" w:cs="Times New Roman"/>
                <w:sz w:val="28"/>
                <w:szCs w:val="28"/>
              </w:rPr>
            </w:pPr>
            <w:r>
              <w:rPr>
                <w:rFonts w:ascii="Times New Roman" w:hAnsi="Times New Roman" w:cs="Times New Roman"/>
                <w:sz w:val="28"/>
                <w:szCs w:val="28"/>
              </w:rPr>
              <w:t>т</w:t>
            </w:r>
            <w:r w:rsidR="006E34E1" w:rsidRPr="00F31A27">
              <w:rPr>
                <w:rFonts w:ascii="Times New Roman" w:hAnsi="Times New Roman" w:cs="Times New Roman"/>
                <w:sz w:val="28"/>
                <w:szCs w:val="28"/>
              </w:rPr>
              <w:t>ехнолог</w:t>
            </w:r>
          </w:p>
        </w:tc>
        <w:tc>
          <w:tcPr>
            <w:tcW w:w="1276" w:type="dxa"/>
          </w:tcPr>
          <w:p w:rsidR="006E34E1" w:rsidRPr="00F31A27" w:rsidRDefault="001F4440" w:rsidP="001F4440">
            <w:pPr>
              <w:pStyle w:val="a5"/>
              <w:spacing w:after="0" w:line="240" w:lineRule="auto"/>
              <w:ind w:left="0" w:right="-143"/>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6E34E1" w:rsidRPr="00F31A27" w:rsidRDefault="001F4440" w:rsidP="001F4440">
            <w:pPr>
              <w:pStyle w:val="a5"/>
              <w:spacing w:after="0" w:line="240" w:lineRule="auto"/>
              <w:ind w:left="0" w:right="-14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13368</w:t>
            </w:r>
          </w:p>
        </w:tc>
        <w:tc>
          <w:tcPr>
            <w:tcW w:w="992" w:type="dxa"/>
            <w:tcBorders>
              <w:left w:val="single" w:sz="4" w:space="0" w:color="auto"/>
            </w:tcBorders>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160416</w:t>
            </w:r>
          </w:p>
        </w:tc>
        <w:tc>
          <w:tcPr>
            <w:tcW w:w="1418" w:type="dxa"/>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40104</w:t>
            </w:r>
          </w:p>
        </w:tc>
        <w:tc>
          <w:tcPr>
            <w:tcW w:w="1842" w:type="dxa"/>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200520</w:t>
            </w:r>
          </w:p>
        </w:tc>
        <w:tc>
          <w:tcPr>
            <w:tcW w:w="244" w:type="dxa"/>
            <w:vMerge/>
            <w:tcBorders>
              <w:right w:val="nil"/>
            </w:tcBorders>
          </w:tcPr>
          <w:p w:rsidR="006E34E1" w:rsidRPr="00F31A27" w:rsidRDefault="006E34E1" w:rsidP="00F31A27">
            <w:pPr>
              <w:pStyle w:val="a5"/>
              <w:spacing w:after="0" w:line="240" w:lineRule="auto"/>
              <w:ind w:left="0" w:right="-143"/>
              <w:rPr>
                <w:rFonts w:ascii="Times New Roman" w:hAnsi="Times New Roman" w:cs="Times New Roman"/>
                <w:sz w:val="24"/>
                <w:szCs w:val="24"/>
              </w:rPr>
            </w:pPr>
          </w:p>
        </w:tc>
      </w:tr>
      <w:tr w:rsidR="006E34E1" w:rsidRPr="00F31A27" w:rsidTr="00B34E04">
        <w:trPr>
          <w:trHeight w:val="417"/>
        </w:trPr>
        <w:tc>
          <w:tcPr>
            <w:tcW w:w="2091" w:type="dxa"/>
            <w:vAlign w:val="center"/>
          </w:tcPr>
          <w:p w:rsidR="006E34E1" w:rsidRPr="00F31A27" w:rsidRDefault="006E34E1" w:rsidP="00B34E04">
            <w:pPr>
              <w:pStyle w:val="a5"/>
              <w:spacing w:after="0" w:line="240" w:lineRule="auto"/>
              <w:ind w:left="0" w:right="-143"/>
              <w:rPr>
                <w:rFonts w:ascii="Times New Roman" w:hAnsi="Times New Roman" w:cs="Times New Roman"/>
                <w:sz w:val="28"/>
                <w:szCs w:val="28"/>
              </w:rPr>
            </w:pPr>
            <w:r w:rsidRPr="00F31A27">
              <w:rPr>
                <w:rFonts w:ascii="Times New Roman" w:hAnsi="Times New Roman" w:cs="Times New Roman"/>
                <w:sz w:val="28"/>
                <w:szCs w:val="28"/>
              </w:rPr>
              <w:t>5</w:t>
            </w:r>
            <w:r>
              <w:rPr>
                <w:rFonts w:ascii="Times New Roman" w:hAnsi="Times New Roman" w:cs="Times New Roman"/>
                <w:sz w:val="28"/>
                <w:szCs w:val="28"/>
              </w:rPr>
              <w:t>.</w:t>
            </w:r>
            <w:r w:rsidRPr="00F31A27">
              <w:rPr>
                <w:rFonts w:ascii="Times New Roman" w:hAnsi="Times New Roman" w:cs="Times New Roman"/>
                <w:sz w:val="28"/>
                <w:szCs w:val="28"/>
              </w:rPr>
              <w:t xml:space="preserve"> Табельщик</w:t>
            </w:r>
          </w:p>
        </w:tc>
        <w:tc>
          <w:tcPr>
            <w:tcW w:w="1276" w:type="dxa"/>
          </w:tcPr>
          <w:p w:rsidR="006E34E1" w:rsidRPr="00F31A27" w:rsidRDefault="001F4440" w:rsidP="001F4440">
            <w:pPr>
              <w:pStyle w:val="a5"/>
              <w:spacing w:after="0" w:line="240" w:lineRule="auto"/>
              <w:ind w:left="0" w:right="-143"/>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6E34E1" w:rsidRPr="00F31A27" w:rsidRDefault="001F4440" w:rsidP="001F4440">
            <w:pPr>
              <w:pStyle w:val="a5"/>
              <w:spacing w:after="0" w:line="240" w:lineRule="auto"/>
              <w:ind w:left="0" w:right="-14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6486</w:t>
            </w:r>
          </w:p>
        </w:tc>
        <w:tc>
          <w:tcPr>
            <w:tcW w:w="992" w:type="dxa"/>
            <w:tcBorders>
              <w:left w:val="single" w:sz="4" w:space="0" w:color="auto"/>
            </w:tcBorders>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77832</w:t>
            </w:r>
          </w:p>
        </w:tc>
        <w:tc>
          <w:tcPr>
            <w:tcW w:w="1418" w:type="dxa"/>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19458</w:t>
            </w:r>
          </w:p>
        </w:tc>
        <w:tc>
          <w:tcPr>
            <w:tcW w:w="1842" w:type="dxa"/>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97290</w:t>
            </w:r>
          </w:p>
        </w:tc>
        <w:tc>
          <w:tcPr>
            <w:tcW w:w="244" w:type="dxa"/>
            <w:vMerge/>
            <w:tcBorders>
              <w:right w:val="nil"/>
            </w:tcBorders>
          </w:tcPr>
          <w:p w:rsidR="006E34E1" w:rsidRPr="00F31A27" w:rsidRDefault="006E34E1" w:rsidP="00F31A27">
            <w:pPr>
              <w:pStyle w:val="a5"/>
              <w:spacing w:after="0" w:line="240" w:lineRule="auto"/>
              <w:ind w:left="0" w:right="-143"/>
              <w:rPr>
                <w:rFonts w:ascii="Times New Roman" w:hAnsi="Times New Roman" w:cs="Times New Roman"/>
                <w:sz w:val="24"/>
                <w:szCs w:val="24"/>
              </w:rPr>
            </w:pPr>
          </w:p>
        </w:tc>
      </w:tr>
      <w:tr w:rsidR="006E34E1" w:rsidRPr="00F31A27" w:rsidTr="00B34E04">
        <w:trPr>
          <w:trHeight w:val="423"/>
        </w:trPr>
        <w:tc>
          <w:tcPr>
            <w:tcW w:w="2091" w:type="dxa"/>
            <w:tcBorders>
              <w:right w:val="single" w:sz="4" w:space="0" w:color="auto"/>
            </w:tcBorders>
            <w:vAlign w:val="center"/>
          </w:tcPr>
          <w:p w:rsidR="006E34E1" w:rsidRPr="00F31A27" w:rsidRDefault="006E34E1" w:rsidP="00B34E04">
            <w:pPr>
              <w:pStyle w:val="a5"/>
              <w:spacing w:after="0" w:line="240" w:lineRule="auto"/>
              <w:ind w:left="0" w:right="-143"/>
              <w:rPr>
                <w:rFonts w:ascii="Times New Roman" w:hAnsi="Times New Roman" w:cs="Times New Roman"/>
                <w:sz w:val="28"/>
                <w:szCs w:val="28"/>
              </w:rPr>
            </w:pPr>
            <w:r w:rsidRPr="00F31A27">
              <w:rPr>
                <w:rFonts w:ascii="Times New Roman" w:hAnsi="Times New Roman" w:cs="Times New Roman"/>
                <w:sz w:val="28"/>
                <w:szCs w:val="28"/>
              </w:rPr>
              <w:t>ИТОГО:</w:t>
            </w:r>
          </w:p>
        </w:tc>
        <w:tc>
          <w:tcPr>
            <w:tcW w:w="1276" w:type="dxa"/>
            <w:tcBorders>
              <w:left w:val="single" w:sz="4" w:space="0" w:color="auto"/>
            </w:tcBorders>
          </w:tcPr>
          <w:p w:rsidR="006E34E1" w:rsidRDefault="006E34E1" w:rsidP="00F31A27">
            <w:pPr>
              <w:pStyle w:val="a5"/>
              <w:spacing w:after="0" w:line="240" w:lineRule="auto"/>
              <w:ind w:left="0" w:right="-143"/>
              <w:rPr>
                <w:rFonts w:ascii="Times New Roman" w:hAnsi="Times New Roman" w:cs="Times New Roman"/>
                <w:sz w:val="24"/>
                <w:szCs w:val="24"/>
              </w:rPr>
            </w:pPr>
          </w:p>
          <w:p w:rsidR="006E34E1" w:rsidRDefault="006E34E1" w:rsidP="00F31A27">
            <w:pPr>
              <w:pStyle w:val="a5"/>
              <w:spacing w:after="0" w:line="240" w:lineRule="auto"/>
              <w:ind w:left="0" w:right="-143"/>
              <w:rPr>
                <w:rFonts w:ascii="Times New Roman" w:hAnsi="Times New Roman" w:cs="Times New Roman"/>
                <w:sz w:val="24"/>
                <w:szCs w:val="24"/>
              </w:rPr>
            </w:pPr>
          </w:p>
          <w:p w:rsidR="006E34E1" w:rsidRPr="00F31A27" w:rsidRDefault="006E34E1" w:rsidP="00F31A27">
            <w:pPr>
              <w:pStyle w:val="a5"/>
              <w:spacing w:after="0" w:line="240" w:lineRule="auto"/>
              <w:ind w:left="0" w:right="-143"/>
              <w:rPr>
                <w:rFonts w:ascii="Times New Roman" w:hAnsi="Times New Roman" w:cs="Times New Roman"/>
                <w:sz w:val="24"/>
                <w:szCs w:val="24"/>
              </w:rPr>
            </w:pPr>
          </w:p>
        </w:tc>
        <w:tc>
          <w:tcPr>
            <w:tcW w:w="1134" w:type="dxa"/>
          </w:tcPr>
          <w:p w:rsidR="006E34E1" w:rsidRPr="00F31A27" w:rsidRDefault="001F4440" w:rsidP="001F4440">
            <w:pPr>
              <w:pStyle w:val="a5"/>
              <w:spacing w:after="0" w:line="240" w:lineRule="auto"/>
              <w:ind w:left="0" w:right="-143"/>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right w:val="single" w:sz="4" w:space="0" w:color="auto"/>
            </w:tcBorders>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61919</w:t>
            </w:r>
          </w:p>
        </w:tc>
        <w:tc>
          <w:tcPr>
            <w:tcW w:w="992" w:type="dxa"/>
            <w:tcBorders>
              <w:left w:val="single" w:sz="4" w:space="0" w:color="auto"/>
            </w:tcBorders>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743028</w:t>
            </w:r>
          </w:p>
        </w:tc>
        <w:tc>
          <w:tcPr>
            <w:tcW w:w="1418" w:type="dxa"/>
            <w:tcBorders>
              <w:right w:val="single" w:sz="4" w:space="0" w:color="auto"/>
            </w:tcBorders>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185757</w:t>
            </w:r>
          </w:p>
        </w:tc>
        <w:tc>
          <w:tcPr>
            <w:tcW w:w="1842" w:type="dxa"/>
            <w:tcBorders>
              <w:left w:val="single" w:sz="4" w:space="0" w:color="auto"/>
              <w:right w:val="single" w:sz="4" w:space="0" w:color="auto"/>
            </w:tcBorders>
          </w:tcPr>
          <w:p w:rsidR="006E34E1" w:rsidRPr="00F31A27" w:rsidRDefault="001F4440" w:rsidP="00F31A27">
            <w:pPr>
              <w:pStyle w:val="a5"/>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928785</w:t>
            </w:r>
          </w:p>
        </w:tc>
        <w:tc>
          <w:tcPr>
            <w:tcW w:w="244" w:type="dxa"/>
            <w:vMerge/>
            <w:tcBorders>
              <w:left w:val="single" w:sz="4" w:space="0" w:color="auto"/>
              <w:bottom w:val="nil"/>
              <w:right w:val="nil"/>
            </w:tcBorders>
          </w:tcPr>
          <w:p w:rsidR="006E34E1" w:rsidRPr="00F31A27" w:rsidRDefault="006E34E1" w:rsidP="00F31A27">
            <w:pPr>
              <w:pStyle w:val="a5"/>
              <w:spacing w:after="0" w:line="240" w:lineRule="auto"/>
              <w:ind w:left="0" w:right="-143"/>
              <w:rPr>
                <w:rFonts w:ascii="Times New Roman" w:hAnsi="Times New Roman" w:cs="Times New Roman"/>
                <w:sz w:val="24"/>
                <w:szCs w:val="24"/>
              </w:rPr>
            </w:pPr>
          </w:p>
        </w:tc>
      </w:tr>
      <w:tr w:rsidR="006E34E1" w:rsidRPr="00F31A27" w:rsidTr="00B34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44" w:type="dxa"/>
          <w:trHeight w:val="422"/>
        </w:trPr>
        <w:tc>
          <w:tcPr>
            <w:tcW w:w="2091" w:type="dxa"/>
            <w:vAlign w:val="center"/>
          </w:tcPr>
          <w:p w:rsidR="006E34E1" w:rsidRPr="00F31A27" w:rsidRDefault="001F22A2" w:rsidP="00B34E04">
            <w:pPr>
              <w:pStyle w:val="a5"/>
              <w:spacing w:after="0" w:line="240" w:lineRule="auto"/>
              <w:ind w:left="0" w:right="-143"/>
              <w:rPr>
                <w:rFonts w:ascii="Times New Roman" w:hAnsi="Times New Roman" w:cs="Times New Roman"/>
                <w:sz w:val="28"/>
                <w:szCs w:val="28"/>
              </w:rPr>
            </w:pPr>
            <w:r>
              <w:rPr>
                <w:rFonts w:ascii="Times New Roman" w:hAnsi="Times New Roman" w:cs="Times New Roman"/>
                <w:sz w:val="28"/>
                <w:szCs w:val="28"/>
              </w:rPr>
              <w:t>6.</w:t>
            </w:r>
            <w:r w:rsidR="006E34E1" w:rsidRPr="00F31A27">
              <w:rPr>
                <w:rFonts w:ascii="Times New Roman" w:hAnsi="Times New Roman" w:cs="Times New Roman"/>
                <w:sz w:val="28"/>
                <w:szCs w:val="28"/>
              </w:rPr>
              <w:t xml:space="preserve"> </w:t>
            </w:r>
            <w:proofErr w:type="spellStart"/>
            <w:r w:rsidR="006E34E1" w:rsidRPr="00F31A27">
              <w:rPr>
                <w:rFonts w:ascii="Times New Roman" w:hAnsi="Times New Roman" w:cs="Times New Roman"/>
                <w:sz w:val="28"/>
                <w:szCs w:val="28"/>
              </w:rPr>
              <w:t>Среднеме</w:t>
            </w:r>
            <w:proofErr w:type="spellEnd"/>
            <w:r w:rsidR="006E34E1" w:rsidRPr="00F31A27">
              <w:rPr>
                <w:rFonts w:ascii="Times New Roman" w:hAnsi="Times New Roman" w:cs="Times New Roman"/>
                <w:sz w:val="28"/>
                <w:szCs w:val="28"/>
              </w:rPr>
              <w:t>-</w:t>
            </w:r>
          </w:p>
          <w:p w:rsidR="006E34E1" w:rsidRPr="00F31A27" w:rsidRDefault="0038141F" w:rsidP="00B34E0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сячная</w:t>
            </w:r>
            <w:proofErr w:type="spellEnd"/>
            <w:r>
              <w:rPr>
                <w:rFonts w:ascii="Times New Roman" w:hAnsi="Times New Roman" w:cs="Times New Roman"/>
                <w:sz w:val="28"/>
                <w:szCs w:val="28"/>
              </w:rPr>
              <w:t xml:space="preserve"> зар</w:t>
            </w:r>
            <w:r w:rsidR="006E34E1" w:rsidRPr="00F31A27">
              <w:rPr>
                <w:rFonts w:ascii="Times New Roman" w:hAnsi="Times New Roman" w:cs="Times New Roman"/>
                <w:sz w:val="28"/>
                <w:szCs w:val="28"/>
              </w:rPr>
              <w:t>плата</w:t>
            </w:r>
          </w:p>
        </w:tc>
        <w:tc>
          <w:tcPr>
            <w:tcW w:w="1276" w:type="dxa"/>
          </w:tcPr>
          <w:p w:rsidR="006E34E1" w:rsidRPr="00F31A27" w:rsidRDefault="006E34E1" w:rsidP="00F31A27">
            <w:pPr>
              <w:spacing w:after="0" w:line="240" w:lineRule="auto"/>
              <w:rPr>
                <w:rFonts w:ascii="Times New Roman" w:hAnsi="Times New Roman" w:cs="Times New Roman"/>
                <w:sz w:val="24"/>
                <w:szCs w:val="24"/>
              </w:rPr>
            </w:pPr>
          </w:p>
        </w:tc>
        <w:tc>
          <w:tcPr>
            <w:tcW w:w="1134" w:type="dxa"/>
          </w:tcPr>
          <w:p w:rsidR="006E34E1" w:rsidRPr="00F31A27" w:rsidRDefault="006E34E1" w:rsidP="00F31A27">
            <w:pPr>
              <w:spacing w:after="0" w:line="240" w:lineRule="auto"/>
              <w:rPr>
                <w:rFonts w:ascii="Times New Roman" w:hAnsi="Times New Roman" w:cs="Times New Roman"/>
                <w:sz w:val="24"/>
                <w:szCs w:val="24"/>
              </w:rPr>
            </w:pPr>
          </w:p>
        </w:tc>
        <w:tc>
          <w:tcPr>
            <w:tcW w:w="992" w:type="dxa"/>
          </w:tcPr>
          <w:p w:rsidR="006E34E1" w:rsidRPr="00F31A27" w:rsidRDefault="006E34E1" w:rsidP="00F31A27">
            <w:pPr>
              <w:spacing w:after="0" w:line="240" w:lineRule="auto"/>
              <w:rPr>
                <w:rFonts w:ascii="Times New Roman" w:hAnsi="Times New Roman" w:cs="Times New Roman"/>
                <w:sz w:val="24"/>
                <w:szCs w:val="24"/>
              </w:rPr>
            </w:pPr>
          </w:p>
        </w:tc>
        <w:tc>
          <w:tcPr>
            <w:tcW w:w="992" w:type="dxa"/>
          </w:tcPr>
          <w:p w:rsidR="006E34E1" w:rsidRPr="00F31A27" w:rsidRDefault="006E34E1" w:rsidP="00F31A27">
            <w:pPr>
              <w:spacing w:after="0" w:line="240" w:lineRule="auto"/>
              <w:rPr>
                <w:rFonts w:ascii="Times New Roman" w:hAnsi="Times New Roman" w:cs="Times New Roman"/>
                <w:sz w:val="24"/>
                <w:szCs w:val="24"/>
              </w:rPr>
            </w:pPr>
          </w:p>
        </w:tc>
        <w:tc>
          <w:tcPr>
            <w:tcW w:w="1418" w:type="dxa"/>
          </w:tcPr>
          <w:p w:rsidR="006E34E1" w:rsidRPr="00F31A27" w:rsidRDefault="006E34E1" w:rsidP="00F31A27">
            <w:pPr>
              <w:spacing w:after="0" w:line="240" w:lineRule="auto"/>
              <w:rPr>
                <w:rFonts w:ascii="Times New Roman" w:hAnsi="Times New Roman" w:cs="Times New Roman"/>
                <w:sz w:val="24"/>
                <w:szCs w:val="24"/>
              </w:rPr>
            </w:pPr>
          </w:p>
        </w:tc>
        <w:tc>
          <w:tcPr>
            <w:tcW w:w="1842" w:type="dxa"/>
          </w:tcPr>
          <w:p w:rsidR="006E34E1" w:rsidRDefault="001F4440" w:rsidP="00F31A27">
            <w:pPr>
              <w:spacing w:after="0" w:line="240" w:lineRule="auto"/>
              <w:rPr>
                <w:rFonts w:ascii="Times New Roman" w:hAnsi="Times New Roman" w:cs="Times New Roman"/>
                <w:sz w:val="24"/>
                <w:szCs w:val="24"/>
              </w:rPr>
            </w:pPr>
            <w:r>
              <w:rPr>
                <w:rFonts w:ascii="Times New Roman" w:hAnsi="Times New Roman" w:cs="Times New Roman"/>
                <w:sz w:val="24"/>
                <w:szCs w:val="24"/>
              </w:rPr>
              <w:t>15479,75</w:t>
            </w:r>
          </w:p>
          <w:p w:rsidR="006E34E1" w:rsidRPr="00F31A27" w:rsidRDefault="006E34E1" w:rsidP="00F31A27">
            <w:pPr>
              <w:spacing w:after="0" w:line="240" w:lineRule="auto"/>
              <w:rPr>
                <w:rFonts w:ascii="Times New Roman" w:hAnsi="Times New Roman" w:cs="Times New Roman"/>
                <w:sz w:val="24"/>
                <w:szCs w:val="24"/>
              </w:rPr>
            </w:pPr>
          </w:p>
        </w:tc>
      </w:tr>
    </w:tbl>
    <w:p w:rsidR="00026252" w:rsidRPr="009B2DA2" w:rsidRDefault="00026252" w:rsidP="00B87252">
      <w:pPr>
        <w:spacing w:after="0" w:line="360" w:lineRule="auto"/>
        <w:ind w:firstLine="709"/>
        <w:rPr>
          <w:rFonts w:ascii="Times New Roman" w:hAnsi="Times New Roman" w:cs="Times New Roman"/>
          <w:sz w:val="28"/>
          <w:szCs w:val="28"/>
        </w:rPr>
      </w:pPr>
      <w:r w:rsidRPr="009B2DA2">
        <w:rPr>
          <w:rFonts w:ascii="Times New Roman" w:hAnsi="Times New Roman" w:cs="Times New Roman"/>
          <w:sz w:val="28"/>
          <w:szCs w:val="28"/>
        </w:rPr>
        <w:t>П</w:t>
      </w:r>
      <w:r>
        <w:rPr>
          <w:rFonts w:ascii="Times New Roman" w:hAnsi="Times New Roman" w:cs="Times New Roman"/>
          <w:sz w:val="28"/>
          <w:szCs w:val="28"/>
        </w:rPr>
        <w:t>ояснения</w:t>
      </w:r>
      <w:r w:rsidRPr="009B2DA2">
        <w:rPr>
          <w:rFonts w:ascii="Times New Roman" w:hAnsi="Times New Roman" w:cs="Times New Roman"/>
          <w:sz w:val="28"/>
          <w:szCs w:val="28"/>
        </w:rPr>
        <w:t xml:space="preserve"> к </w:t>
      </w:r>
      <w:r w:rsidR="00574497">
        <w:rPr>
          <w:rFonts w:ascii="Times New Roman" w:hAnsi="Times New Roman" w:cs="Times New Roman"/>
          <w:sz w:val="28"/>
          <w:szCs w:val="28"/>
        </w:rPr>
        <w:t xml:space="preserve">расчетам таблицы </w:t>
      </w:r>
      <w:r w:rsidRPr="009B2DA2">
        <w:rPr>
          <w:rFonts w:ascii="Times New Roman" w:hAnsi="Times New Roman" w:cs="Times New Roman"/>
          <w:sz w:val="28"/>
          <w:szCs w:val="28"/>
        </w:rPr>
        <w:t xml:space="preserve"> 6: </w:t>
      </w:r>
    </w:p>
    <w:p w:rsidR="00026252" w:rsidRPr="009B2DA2" w:rsidRDefault="00026252" w:rsidP="00B87252">
      <w:pPr>
        <w:spacing w:after="0" w:line="360" w:lineRule="auto"/>
        <w:ind w:firstLine="709"/>
        <w:jc w:val="both"/>
        <w:rPr>
          <w:rFonts w:ascii="Times New Roman" w:hAnsi="Times New Roman" w:cs="Times New Roman"/>
          <w:sz w:val="28"/>
          <w:szCs w:val="28"/>
        </w:rPr>
      </w:pPr>
      <w:r w:rsidRPr="00044CD4">
        <w:rPr>
          <w:rFonts w:ascii="Times New Roman" w:hAnsi="Times New Roman" w:cs="Times New Roman"/>
          <w:sz w:val="28"/>
          <w:szCs w:val="28"/>
        </w:rPr>
        <w:t xml:space="preserve"> Численность административно – управленческого персонала принимаем в размере 7% от общей численности рабочего персонала и делим на категории в зависимости от занимаемой должности, а именно: начальник цеха,  старший мастер, мастера участков, инженер-технолог, табельщик.      Квалификацию принимаем  от 8 – 18 ступени (разряда).</w:t>
      </w:r>
    </w:p>
    <w:p w:rsidR="00026252" w:rsidRPr="00044CD4" w:rsidRDefault="00026252" w:rsidP="005B51E1">
      <w:pPr>
        <w:pStyle w:val="a5"/>
        <w:numPr>
          <w:ilvl w:val="0"/>
          <w:numId w:val="13"/>
        </w:numPr>
        <w:spacing w:after="0" w:line="360" w:lineRule="auto"/>
        <w:ind w:left="0" w:firstLine="709"/>
        <w:jc w:val="both"/>
        <w:rPr>
          <w:rFonts w:ascii="Times New Roman" w:hAnsi="Times New Roman" w:cs="Times New Roman"/>
          <w:sz w:val="28"/>
          <w:szCs w:val="28"/>
        </w:rPr>
      </w:pPr>
      <w:r w:rsidRPr="00044CD4">
        <w:rPr>
          <w:rFonts w:ascii="Times New Roman" w:hAnsi="Times New Roman" w:cs="Times New Roman"/>
          <w:sz w:val="28"/>
          <w:szCs w:val="28"/>
        </w:rPr>
        <w:t>Должностной оклад за месяц одного служащего принимаем по тарифной сетке.</w:t>
      </w:r>
    </w:p>
    <w:p w:rsidR="00026252" w:rsidRPr="00CF30DF" w:rsidRDefault="00026252" w:rsidP="005B51E1">
      <w:pPr>
        <w:pStyle w:val="a5"/>
        <w:numPr>
          <w:ilvl w:val="0"/>
          <w:numId w:val="13"/>
        </w:numPr>
        <w:spacing w:after="0" w:line="360" w:lineRule="auto"/>
        <w:ind w:left="0" w:firstLine="709"/>
        <w:jc w:val="both"/>
        <w:rPr>
          <w:rFonts w:ascii="Times New Roman" w:hAnsi="Times New Roman" w:cs="Times New Roman"/>
          <w:sz w:val="28"/>
          <w:szCs w:val="28"/>
        </w:rPr>
      </w:pPr>
      <w:r w:rsidRPr="009B2DA2">
        <w:rPr>
          <w:rFonts w:ascii="Times New Roman" w:hAnsi="Times New Roman" w:cs="Times New Roman"/>
          <w:sz w:val="28"/>
          <w:szCs w:val="28"/>
        </w:rPr>
        <w:lastRenderedPageBreak/>
        <w:t>Должностной оклад за год (годовая тарифная оплата труда) рассчитываем умножением колонки 3 на колонку 4 и на 12 месяцев.</w:t>
      </w:r>
      <w:r w:rsidRPr="00CF30DF">
        <w:rPr>
          <w:rFonts w:ascii="Times New Roman" w:hAnsi="Times New Roman" w:cs="Times New Roman"/>
          <w:sz w:val="28"/>
          <w:szCs w:val="28"/>
        </w:rPr>
        <w:t xml:space="preserve"> </w:t>
      </w:r>
    </w:p>
    <w:p w:rsidR="00026252" w:rsidRPr="00CF30DF" w:rsidRDefault="00026252" w:rsidP="005B51E1">
      <w:pPr>
        <w:pStyle w:val="a5"/>
        <w:numPr>
          <w:ilvl w:val="0"/>
          <w:numId w:val="13"/>
        </w:numPr>
        <w:spacing w:after="0" w:line="360" w:lineRule="auto"/>
        <w:ind w:left="0" w:firstLine="709"/>
        <w:jc w:val="both"/>
        <w:rPr>
          <w:rFonts w:ascii="Times New Roman" w:hAnsi="Times New Roman" w:cs="Times New Roman"/>
          <w:sz w:val="28"/>
          <w:szCs w:val="28"/>
        </w:rPr>
      </w:pPr>
      <w:r w:rsidRPr="009B2DA2">
        <w:rPr>
          <w:rFonts w:ascii="Times New Roman" w:hAnsi="Times New Roman" w:cs="Times New Roman"/>
          <w:sz w:val="28"/>
          <w:szCs w:val="28"/>
        </w:rPr>
        <w:t>Доплаты к заработной плате: выслугу лет рассчитываем в процентном соотношении от годовой тарифной оплаты труда</w:t>
      </w:r>
      <w:r w:rsidR="00270471">
        <w:rPr>
          <w:rFonts w:ascii="Times New Roman" w:hAnsi="Times New Roman" w:cs="Times New Roman"/>
          <w:sz w:val="28"/>
          <w:szCs w:val="28"/>
        </w:rPr>
        <w:t xml:space="preserve"> (колонка 5</w:t>
      </w:r>
      <w:r w:rsidRPr="009B2DA2">
        <w:rPr>
          <w:rFonts w:ascii="Times New Roman" w:hAnsi="Times New Roman" w:cs="Times New Roman"/>
          <w:sz w:val="28"/>
          <w:szCs w:val="28"/>
        </w:rPr>
        <w:t>).</w:t>
      </w:r>
    </w:p>
    <w:p w:rsidR="00026252" w:rsidRPr="009B2DA2" w:rsidRDefault="00026252" w:rsidP="005B51E1">
      <w:pPr>
        <w:pStyle w:val="a5"/>
        <w:numPr>
          <w:ilvl w:val="0"/>
          <w:numId w:val="13"/>
        </w:numPr>
        <w:spacing w:after="0" w:line="360" w:lineRule="auto"/>
        <w:ind w:left="0" w:firstLine="709"/>
        <w:jc w:val="both"/>
        <w:rPr>
          <w:rFonts w:ascii="Times New Roman" w:hAnsi="Times New Roman" w:cs="Times New Roman"/>
          <w:sz w:val="28"/>
          <w:szCs w:val="28"/>
        </w:rPr>
      </w:pPr>
      <w:r w:rsidRPr="009B2DA2">
        <w:rPr>
          <w:rFonts w:ascii="Times New Roman" w:hAnsi="Times New Roman" w:cs="Times New Roman"/>
          <w:sz w:val="28"/>
          <w:szCs w:val="28"/>
        </w:rPr>
        <w:t xml:space="preserve">Общий фонд заработной платы рассчитываем сложением колонок </w:t>
      </w:r>
    </w:p>
    <w:p w:rsidR="00026252" w:rsidRPr="009B2DA2" w:rsidRDefault="00270471" w:rsidP="00946D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E07053">
        <w:rPr>
          <w:rFonts w:ascii="Times New Roman" w:hAnsi="Times New Roman" w:cs="Times New Roman"/>
          <w:sz w:val="28"/>
          <w:szCs w:val="28"/>
        </w:rPr>
        <w:t xml:space="preserve"> и </w:t>
      </w:r>
      <w:r w:rsidR="00026252" w:rsidRPr="009B2DA2">
        <w:rPr>
          <w:rFonts w:ascii="Times New Roman" w:hAnsi="Times New Roman" w:cs="Times New Roman"/>
          <w:sz w:val="28"/>
          <w:szCs w:val="28"/>
        </w:rPr>
        <w:t>8.</w:t>
      </w:r>
    </w:p>
    <w:p w:rsidR="00026252" w:rsidRDefault="00026252" w:rsidP="005B51E1">
      <w:pPr>
        <w:pStyle w:val="a5"/>
        <w:numPr>
          <w:ilvl w:val="0"/>
          <w:numId w:val="13"/>
        </w:numPr>
        <w:spacing w:after="0" w:line="360" w:lineRule="auto"/>
        <w:ind w:left="0" w:firstLine="709"/>
        <w:jc w:val="both"/>
        <w:rPr>
          <w:rFonts w:ascii="Times New Roman" w:hAnsi="Times New Roman" w:cs="Times New Roman"/>
          <w:sz w:val="28"/>
          <w:szCs w:val="28"/>
        </w:rPr>
      </w:pPr>
      <w:r w:rsidRPr="009B2DA2">
        <w:rPr>
          <w:rFonts w:ascii="Times New Roman" w:hAnsi="Times New Roman" w:cs="Times New Roman"/>
          <w:sz w:val="28"/>
          <w:szCs w:val="28"/>
        </w:rPr>
        <w:t>Среднемесячная заработная плата одного сотрудника рассчитывается делением общей суммы фонда оплаты труда на численность персонала и на 12 месяцев.</w:t>
      </w:r>
    </w:p>
    <w:p w:rsidR="003E3850" w:rsidRDefault="005D05B7" w:rsidP="008F37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выполненных расчетов кадрового состава и фондов оплаты рассчитаем сводный план по труду и заработной плате.</w:t>
      </w:r>
    </w:p>
    <w:p w:rsidR="00574497" w:rsidRDefault="00574497" w:rsidP="00B9398E">
      <w:pPr>
        <w:tabs>
          <w:tab w:val="left" w:pos="2400"/>
        </w:tabs>
        <w:spacing w:after="0" w:line="360" w:lineRule="auto"/>
        <w:ind w:firstLine="709"/>
        <w:jc w:val="center"/>
        <w:rPr>
          <w:rFonts w:ascii="Times New Roman" w:hAnsi="Times New Roman" w:cs="Times New Roman"/>
          <w:sz w:val="28"/>
          <w:szCs w:val="28"/>
        </w:rPr>
      </w:pPr>
    </w:p>
    <w:p w:rsidR="00574497" w:rsidRDefault="00574497" w:rsidP="00B9398E">
      <w:pPr>
        <w:tabs>
          <w:tab w:val="left" w:pos="2400"/>
        </w:tabs>
        <w:spacing w:after="0" w:line="360" w:lineRule="auto"/>
        <w:ind w:firstLine="709"/>
        <w:jc w:val="center"/>
        <w:rPr>
          <w:rFonts w:ascii="Times New Roman" w:hAnsi="Times New Roman" w:cs="Times New Roman"/>
          <w:sz w:val="28"/>
          <w:szCs w:val="28"/>
        </w:rPr>
      </w:pPr>
    </w:p>
    <w:p w:rsidR="00574497" w:rsidRDefault="00574497" w:rsidP="00B9398E">
      <w:pPr>
        <w:tabs>
          <w:tab w:val="left" w:pos="2400"/>
        </w:tabs>
        <w:spacing w:after="0" w:line="360" w:lineRule="auto"/>
        <w:ind w:firstLine="709"/>
        <w:jc w:val="center"/>
        <w:rPr>
          <w:rFonts w:ascii="Times New Roman" w:hAnsi="Times New Roman" w:cs="Times New Roman"/>
          <w:sz w:val="28"/>
          <w:szCs w:val="28"/>
        </w:rPr>
      </w:pPr>
    </w:p>
    <w:p w:rsidR="00BC595E" w:rsidRDefault="00BC595E" w:rsidP="00B9398E">
      <w:pPr>
        <w:tabs>
          <w:tab w:val="left" w:pos="2400"/>
        </w:tabs>
        <w:spacing w:after="0" w:line="360" w:lineRule="auto"/>
        <w:ind w:firstLine="709"/>
        <w:jc w:val="center"/>
        <w:rPr>
          <w:rFonts w:ascii="Times New Roman" w:hAnsi="Times New Roman" w:cs="Times New Roman"/>
          <w:sz w:val="28"/>
          <w:szCs w:val="28"/>
        </w:rPr>
      </w:pPr>
    </w:p>
    <w:p w:rsidR="00BC595E" w:rsidRDefault="00BC595E" w:rsidP="00B9398E">
      <w:pPr>
        <w:tabs>
          <w:tab w:val="left" w:pos="2400"/>
        </w:tabs>
        <w:spacing w:after="0" w:line="360" w:lineRule="auto"/>
        <w:ind w:firstLine="709"/>
        <w:jc w:val="center"/>
        <w:rPr>
          <w:rFonts w:ascii="Times New Roman" w:hAnsi="Times New Roman" w:cs="Times New Roman"/>
          <w:sz w:val="28"/>
          <w:szCs w:val="28"/>
        </w:rPr>
      </w:pPr>
    </w:p>
    <w:p w:rsidR="00BC595E" w:rsidRDefault="00BC595E" w:rsidP="00B9398E">
      <w:pPr>
        <w:tabs>
          <w:tab w:val="left" w:pos="2400"/>
        </w:tabs>
        <w:spacing w:after="0" w:line="360" w:lineRule="auto"/>
        <w:ind w:firstLine="709"/>
        <w:jc w:val="center"/>
        <w:rPr>
          <w:rFonts w:ascii="Times New Roman" w:hAnsi="Times New Roman" w:cs="Times New Roman"/>
          <w:sz w:val="28"/>
          <w:szCs w:val="28"/>
        </w:rPr>
      </w:pPr>
    </w:p>
    <w:p w:rsidR="00BC595E" w:rsidRDefault="00BC595E" w:rsidP="00B9398E">
      <w:pPr>
        <w:tabs>
          <w:tab w:val="left" w:pos="2400"/>
        </w:tabs>
        <w:spacing w:after="0" w:line="360" w:lineRule="auto"/>
        <w:ind w:firstLine="709"/>
        <w:jc w:val="center"/>
        <w:rPr>
          <w:rFonts w:ascii="Times New Roman" w:hAnsi="Times New Roman" w:cs="Times New Roman"/>
          <w:sz w:val="28"/>
          <w:szCs w:val="28"/>
        </w:rPr>
      </w:pPr>
    </w:p>
    <w:p w:rsidR="00BC595E" w:rsidRDefault="00BC595E" w:rsidP="00B9398E">
      <w:pPr>
        <w:tabs>
          <w:tab w:val="left" w:pos="2400"/>
        </w:tabs>
        <w:spacing w:after="0" w:line="360" w:lineRule="auto"/>
        <w:ind w:firstLine="709"/>
        <w:jc w:val="center"/>
        <w:rPr>
          <w:rFonts w:ascii="Times New Roman" w:hAnsi="Times New Roman" w:cs="Times New Roman"/>
          <w:sz w:val="28"/>
          <w:szCs w:val="28"/>
        </w:rPr>
      </w:pPr>
    </w:p>
    <w:p w:rsidR="00BC595E" w:rsidRDefault="00BC595E" w:rsidP="00B9398E">
      <w:pPr>
        <w:tabs>
          <w:tab w:val="left" w:pos="2400"/>
        </w:tabs>
        <w:spacing w:after="0" w:line="360" w:lineRule="auto"/>
        <w:ind w:firstLine="709"/>
        <w:jc w:val="center"/>
        <w:rPr>
          <w:rFonts w:ascii="Times New Roman" w:hAnsi="Times New Roman" w:cs="Times New Roman"/>
          <w:sz w:val="28"/>
          <w:szCs w:val="28"/>
        </w:rPr>
      </w:pPr>
    </w:p>
    <w:p w:rsidR="00BC595E" w:rsidRDefault="00BC595E" w:rsidP="00B9398E">
      <w:pPr>
        <w:tabs>
          <w:tab w:val="left" w:pos="2400"/>
        </w:tabs>
        <w:spacing w:after="0" w:line="360" w:lineRule="auto"/>
        <w:ind w:firstLine="709"/>
        <w:jc w:val="center"/>
        <w:rPr>
          <w:rFonts w:ascii="Times New Roman" w:hAnsi="Times New Roman" w:cs="Times New Roman"/>
          <w:sz w:val="28"/>
          <w:szCs w:val="28"/>
        </w:rPr>
      </w:pPr>
    </w:p>
    <w:p w:rsidR="00BC595E" w:rsidRDefault="00BC595E" w:rsidP="00B9398E">
      <w:pPr>
        <w:tabs>
          <w:tab w:val="left" w:pos="2400"/>
        </w:tabs>
        <w:spacing w:after="0" w:line="360" w:lineRule="auto"/>
        <w:ind w:firstLine="709"/>
        <w:jc w:val="center"/>
        <w:rPr>
          <w:rFonts w:ascii="Times New Roman" w:hAnsi="Times New Roman" w:cs="Times New Roman"/>
          <w:sz w:val="28"/>
          <w:szCs w:val="28"/>
        </w:rPr>
      </w:pPr>
    </w:p>
    <w:p w:rsidR="00BC595E" w:rsidRDefault="00BC595E" w:rsidP="00B9398E">
      <w:pPr>
        <w:tabs>
          <w:tab w:val="left" w:pos="2400"/>
        </w:tabs>
        <w:spacing w:after="0" w:line="360" w:lineRule="auto"/>
        <w:ind w:firstLine="709"/>
        <w:jc w:val="center"/>
        <w:rPr>
          <w:rFonts w:ascii="Times New Roman" w:hAnsi="Times New Roman" w:cs="Times New Roman"/>
          <w:sz w:val="28"/>
          <w:szCs w:val="28"/>
        </w:rPr>
      </w:pPr>
    </w:p>
    <w:p w:rsidR="00BC595E" w:rsidRDefault="00BC595E" w:rsidP="00B9398E">
      <w:pPr>
        <w:tabs>
          <w:tab w:val="left" w:pos="2400"/>
        </w:tabs>
        <w:spacing w:after="0" w:line="360" w:lineRule="auto"/>
        <w:ind w:firstLine="709"/>
        <w:jc w:val="center"/>
        <w:rPr>
          <w:rFonts w:ascii="Times New Roman" w:hAnsi="Times New Roman" w:cs="Times New Roman"/>
          <w:sz w:val="28"/>
          <w:szCs w:val="28"/>
        </w:rPr>
      </w:pPr>
    </w:p>
    <w:p w:rsidR="00BC595E" w:rsidRDefault="00BC595E" w:rsidP="00B9398E">
      <w:pPr>
        <w:tabs>
          <w:tab w:val="left" w:pos="2400"/>
        </w:tabs>
        <w:spacing w:after="0" w:line="360" w:lineRule="auto"/>
        <w:ind w:firstLine="709"/>
        <w:jc w:val="center"/>
        <w:rPr>
          <w:rFonts w:ascii="Times New Roman" w:hAnsi="Times New Roman" w:cs="Times New Roman"/>
          <w:sz w:val="28"/>
          <w:szCs w:val="28"/>
        </w:rPr>
      </w:pPr>
    </w:p>
    <w:p w:rsidR="00BC595E" w:rsidRDefault="00BC595E" w:rsidP="00B9398E">
      <w:pPr>
        <w:tabs>
          <w:tab w:val="left" w:pos="2400"/>
        </w:tabs>
        <w:spacing w:after="0" w:line="360" w:lineRule="auto"/>
        <w:ind w:firstLine="709"/>
        <w:jc w:val="center"/>
        <w:rPr>
          <w:rFonts w:ascii="Times New Roman" w:hAnsi="Times New Roman" w:cs="Times New Roman"/>
          <w:sz w:val="28"/>
          <w:szCs w:val="28"/>
        </w:rPr>
      </w:pPr>
    </w:p>
    <w:p w:rsidR="00BC595E" w:rsidRDefault="00BC595E" w:rsidP="00B9398E">
      <w:pPr>
        <w:tabs>
          <w:tab w:val="left" w:pos="2400"/>
        </w:tabs>
        <w:spacing w:after="0" w:line="360" w:lineRule="auto"/>
        <w:ind w:firstLine="709"/>
        <w:jc w:val="center"/>
        <w:rPr>
          <w:rFonts w:ascii="Times New Roman" w:hAnsi="Times New Roman" w:cs="Times New Roman"/>
          <w:sz w:val="28"/>
          <w:szCs w:val="28"/>
        </w:rPr>
      </w:pPr>
    </w:p>
    <w:p w:rsidR="00BC595E" w:rsidRDefault="00BC595E" w:rsidP="00B9398E">
      <w:pPr>
        <w:tabs>
          <w:tab w:val="left" w:pos="2400"/>
        </w:tabs>
        <w:spacing w:after="0" w:line="360" w:lineRule="auto"/>
        <w:ind w:firstLine="709"/>
        <w:jc w:val="center"/>
        <w:rPr>
          <w:rFonts w:ascii="Times New Roman" w:hAnsi="Times New Roman" w:cs="Times New Roman"/>
          <w:sz w:val="28"/>
          <w:szCs w:val="28"/>
        </w:rPr>
      </w:pPr>
    </w:p>
    <w:p w:rsidR="00BC595E" w:rsidRDefault="00BC595E" w:rsidP="00B9398E">
      <w:pPr>
        <w:tabs>
          <w:tab w:val="left" w:pos="2400"/>
        </w:tabs>
        <w:spacing w:after="0" w:line="360" w:lineRule="auto"/>
        <w:ind w:firstLine="709"/>
        <w:jc w:val="center"/>
        <w:rPr>
          <w:rFonts w:ascii="Times New Roman" w:hAnsi="Times New Roman" w:cs="Times New Roman"/>
          <w:sz w:val="28"/>
          <w:szCs w:val="28"/>
        </w:rPr>
      </w:pPr>
    </w:p>
    <w:p w:rsidR="00BC595E" w:rsidRDefault="00BC595E" w:rsidP="00B9398E">
      <w:pPr>
        <w:tabs>
          <w:tab w:val="left" w:pos="2400"/>
        </w:tabs>
        <w:spacing w:after="0" w:line="360" w:lineRule="auto"/>
        <w:ind w:firstLine="709"/>
        <w:jc w:val="center"/>
        <w:rPr>
          <w:rFonts w:ascii="Times New Roman" w:hAnsi="Times New Roman" w:cs="Times New Roman"/>
          <w:sz w:val="28"/>
          <w:szCs w:val="28"/>
        </w:rPr>
      </w:pPr>
    </w:p>
    <w:p w:rsidR="005D05B7" w:rsidRPr="00B9398E" w:rsidRDefault="00D42845" w:rsidP="00B9398E">
      <w:pPr>
        <w:tabs>
          <w:tab w:val="left" w:pos="240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Глава 3</w:t>
      </w:r>
      <w:r w:rsidR="005D05B7" w:rsidRPr="00E32311">
        <w:rPr>
          <w:rFonts w:ascii="Times New Roman" w:hAnsi="Times New Roman" w:cs="Times New Roman"/>
          <w:sz w:val="28"/>
          <w:szCs w:val="28"/>
        </w:rPr>
        <w:t xml:space="preserve"> Расчет сводного плана по труду </w:t>
      </w:r>
      <w:r w:rsidR="00F445F0">
        <w:rPr>
          <w:rFonts w:ascii="Times New Roman" w:hAnsi="Times New Roman" w:cs="Times New Roman"/>
          <w:sz w:val="28"/>
          <w:szCs w:val="28"/>
        </w:rPr>
        <w:t xml:space="preserve">и заработной плате </w:t>
      </w:r>
      <w:r w:rsidR="005D05B7" w:rsidRPr="00E32311">
        <w:rPr>
          <w:rFonts w:ascii="Times New Roman" w:hAnsi="Times New Roman" w:cs="Times New Roman"/>
          <w:sz w:val="28"/>
          <w:szCs w:val="28"/>
        </w:rPr>
        <w:t>цеха</w:t>
      </w:r>
    </w:p>
    <w:p w:rsidR="00026252" w:rsidRPr="00630D84" w:rsidRDefault="00026252" w:rsidP="00B939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7</w:t>
      </w:r>
      <w:r w:rsidRPr="00630D84">
        <w:rPr>
          <w:rFonts w:ascii="Times New Roman" w:hAnsi="Times New Roman" w:cs="Times New Roman"/>
          <w:sz w:val="28"/>
          <w:szCs w:val="28"/>
        </w:rPr>
        <w:t xml:space="preserve"> -   Сводный план по труду и заработной плате</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7"/>
        <w:gridCol w:w="6282"/>
        <w:gridCol w:w="1444"/>
        <w:gridCol w:w="1630"/>
      </w:tblGrid>
      <w:tr w:rsidR="00026252" w:rsidRPr="00F31A27" w:rsidTr="00F0599A">
        <w:trPr>
          <w:trHeight w:val="543"/>
        </w:trPr>
        <w:tc>
          <w:tcPr>
            <w:tcW w:w="252" w:type="pct"/>
            <w:tcBorders>
              <w:bottom w:val="single" w:sz="4" w:space="0" w:color="auto"/>
            </w:tcBorders>
            <w:vAlign w:val="center"/>
          </w:tcPr>
          <w:p w:rsidR="00026252" w:rsidRPr="00F31A27" w:rsidRDefault="00026252" w:rsidP="00E32311">
            <w:pPr>
              <w:spacing w:after="0" w:line="360" w:lineRule="auto"/>
              <w:jc w:val="center"/>
              <w:rPr>
                <w:rFonts w:ascii="Times New Roman" w:hAnsi="Times New Roman" w:cs="Times New Roman"/>
                <w:sz w:val="28"/>
                <w:szCs w:val="28"/>
              </w:rPr>
            </w:pPr>
            <w:r w:rsidRPr="00F31A27">
              <w:rPr>
                <w:rFonts w:ascii="Times New Roman" w:hAnsi="Times New Roman" w:cs="Times New Roman"/>
                <w:sz w:val="28"/>
                <w:szCs w:val="28"/>
              </w:rPr>
              <w:t>№</w:t>
            </w:r>
          </w:p>
        </w:tc>
        <w:tc>
          <w:tcPr>
            <w:tcW w:w="3188" w:type="pct"/>
            <w:tcBorders>
              <w:bottom w:val="single" w:sz="4" w:space="0" w:color="auto"/>
            </w:tcBorders>
            <w:vAlign w:val="center"/>
          </w:tcPr>
          <w:p w:rsidR="00026252" w:rsidRPr="00F31A27" w:rsidRDefault="00026252" w:rsidP="00E32311">
            <w:pPr>
              <w:spacing w:after="0" w:line="360" w:lineRule="auto"/>
              <w:jc w:val="center"/>
              <w:rPr>
                <w:rFonts w:ascii="Times New Roman" w:hAnsi="Times New Roman" w:cs="Times New Roman"/>
                <w:sz w:val="28"/>
                <w:szCs w:val="28"/>
              </w:rPr>
            </w:pPr>
            <w:r w:rsidRPr="00F31A27">
              <w:rPr>
                <w:rFonts w:ascii="Times New Roman" w:hAnsi="Times New Roman" w:cs="Times New Roman"/>
                <w:sz w:val="28"/>
                <w:szCs w:val="28"/>
              </w:rPr>
              <w:t>Наименование показателей</w:t>
            </w:r>
          </w:p>
        </w:tc>
        <w:tc>
          <w:tcPr>
            <w:tcW w:w="733" w:type="pct"/>
            <w:tcBorders>
              <w:bottom w:val="single" w:sz="4" w:space="0" w:color="auto"/>
            </w:tcBorders>
            <w:vAlign w:val="center"/>
          </w:tcPr>
          <w:p w:rsidR="00026252" w:rsidRPr="00F31A27" w:rsidRDefault="00026252" w:rsidP="00E32311">
            <w:pPr>
              <w:spacing w:after="0" w:line="360" w:lineRule="auto"/>
              <w:jc w:val="center"/>
              <w:rPr>
                <w:rFonts w:ascii="Times New Roman" w:hAnsi="Times New Roman" w:cs="Times New Roman"/>
                <w:sz w:val="28"/>
                <w:szCs w:val="28"/>
              </w:rPr>
            </w:pPr>
            <w:proofErr w:type="spellStart"/>
            <w:r w:rsidRPr="00F31A27">
              <w:rPr>
                <w:rFonts w:ascii="Times New Roman" w:hAnsi="Times New Roman" w:cs="Times New Roman"/>
                <w:sz w:val="28"/>
                <w:szCs w:val="28"/>
              </w:rPr>
              <w:t>Ед.изм</w:t>
            </w:r>
            <w:proofErr w:type="spellEnd"/>
            <w:r w:rsidRPr="00F31A27">
              <w:rPr>
                <w:rFonts w:ascii="Times New Roman" w:hAnsi="Times New Roman" w:cs="Times New Roman"/>
                <w:sz w:val="28"/>
                <w:szCs w:val="28"/>
              </w:rPr>
              <w:t>.</w:t>
            </w:r>
          </w:p>
        </w:tc>
        <w:tc>
          <w:tcPr>
            <w:tcW w:w="827" w:type="pct"/>
            <w:tcBorders>
              <w:bottom w:val="single" w:sz="4" w:space="0" w:color="auto"/>
            </w:tcBorders>
            <w:vAlign w:val="center"/>
          </w:tcPr>
          <w:p w:rsidR="00026252" w:rsidRPr="00F31A27" w:rsidRDefault="00026252" w:rsidP="00F0599A">
            <w:pPr>
              <w:spacing w:after="0" w:line="360" w:lineRule="auto"/>
              <w:rPr>
                <w:rFonts w:ascii="Times New Roman" w:hAnsi="Times New Roman" w:cs="Times New Roman"/>
                <w:sz w:val="28"/>
                <w:szCs w:val="28"/>
              </w:rPr>
            </w:pPr>
            <w:r w:rsidRPr="00F31A27">
              <w:rPr>
                <w:rFonts w:ascii="Times New Roman" w:hAnsi="Times New Roman" w:cs="Times New Roman"/>
                <w:sz w:val="28"/>
                <w:szCs w:val="28"/>
              </w:rPr>
              <w:t>Показатели</w:t>
            </w:r>
          </w:p>
        </w:tc>
      </w:tr>
      <w:tr w:rsidR="00026252" w:rsidRPr="00F31A27" w:rsidTr="00CF3282">
        <w:trPr>
          <w:trHeight w:val="338"/>
        </w:trPr>
        <w:tc>
          <w:tcPr>
            <w:tcW w:w="252" w:type="pct"/>
            <w:tcBorders>
              <w:top w:val="single" w:sz="4" w:space="0" w:color="auto"/>
              <w:bottom w:val="single" w:sz="4" w:space="0" w:color="auto"/>
            </w:tcBorders>
          </w:tcPr>
          <w:p w:rsidR="00026252" w:rsidRPr="00F31A27" w:rsidRDefault="00026252" w:rsidP="00F31A27">
            <w:pPr>
              <w:spacing w:after="0" w:line="360" w:lineRule="auto"/>
              <w:jc w:val="center"/>
              <w:rPr>
                <w:rFonts w:ascii="Times New Roman" w:hAnsi="Times New Roman" w:cs="Times New Roman"/>
                <w:sz w:val="28"/>
                <w:szCs w:val="28"/>
              </w:rPr>
            </w:pPr>
            <w:r w:rsidRPr="00F31A27">
              <w:rPr>
                <w:rFonts w:ascii="Times New Roman" w:hAnsi="Times New Roman" w:cs="Times New Roman"/>
                <w:sz w:val="28"/>
                <w:szCs w:val="28"/>
              </w:rPr>
              <w:t>1</w:t>
            </w:r>
          </w:p>
        </w:tc>
        <w:tc>
          <w:tcPr>
            <w:tcW w:w="3188" w:type="pct"/>
            <w:tcBorders>
              <w:top w:val="single" w:sz="4" w:space="0" w:color="auto"/>
              <w:bottom w:val="single" w:sz="4" w:space="0" w:color="auto"/>
            </w:tcBorders>
          </w:tcPr>
          <w:p w:rsidR="00026252" w:rsidRPr="00F31A27" w:rsidRDefault="00026252" w:rsidP="00F31A27">
            <w:pPr>
              <w:spacing w:after="0" w:line="360" w:lineRule="auto"/>
              <w:jc w:val="center"/>
              <w:rPr>
                <w:rFonts w:ascii="Times New Roman" w:hAnsi="Times New Roman" w:cs="Times New Roman"/>
                <w:sz w:val="28"/>
                <w:szCs w:val="28"/>
              </w:rPr>
            </w:pPr>
            <w:r w:rsidRPr="00F31A27">
              <w:rPr>
                <w:rFonts w:ascii="Times New Roman" w:hAnsi="Times New Roman" w:cs="Times New Roman"/>
                <w:sz w:val="28"/>
                <w:szCs w:val="28"/>
              </w:rPr>
              <w:t>2</w:t>
            </w:r>
          </w:p>
        </w:tc>
        <w:tc>
          <w:tcPr>
            <w:tcW w:w="733" w:type="pct"/>
            <w:tcBorders>
              <w:top w:val="single" w:sz="4" w:space="0" w:color="auto"/>
              <w:bottom w:val="single" w:sz="4" w:space="0" w:color="auto"/>
            </w:tcBorders>
          </w:tcPr>
          <w:p w:rsidR="00026252" w:rsidRPr="00F31A27" w:rsidRDefault="00026252" w:rsidP="00F31A27">
            <w:pPr>
              <w:spacing w:after="0" w:line="360" w:lineRule="auto"/>
              <w:jc w:val="center"/>
              <w:rPr>
                <w:rFonts w:ascii="Times New Roman" w:hAnsi="Times New Roman" w:cs="Times New Roman"/>
                <w:sz w:val="28"/>
                <w:szCs w:val="28"/>
              </w:rPr>
            </w:pPr>
            <w:r w:rsidRPr="00F31A27">
              <w:rPr>
                <w:rFonts w:ascii="Times New Roman" w:hAnsi="Times New Roman" w:cs="Times New Roman"/>
                <w:sz w:val="28"/>
                <w:szCs w:val="28"/>
              </w:rPr>
              <w:t>3</w:t>
            </w:r>
          </w:p>
        </w:tc>
        <w:tc>
          <w:tcPr>
            <w:tcW w:w="827" w:type="pct"/>
            <w:tcBorders>
              <w:top w:val="single" w:sz="4" w:space="0" w:color="auto"/>
              <w:bottom w:val="single" w:sz="4" w:space="0" w:color="auto"/>
            </w:tcBorders>
          </w:tcPr>
          <w:p w:rsidR="00026252" w:rsidRPr="00F31A27" w:rsidRDefault="00026252" w:rsidP="00F31A27">
            <w:pPr>
              <w:spacing w:after="0" w:line="360" w:lineRule="auto"/>
              <w:jc w:val="center"/>
              <w:rPr>
                <w:rFonts w:ascii="Times New Roman" w:hAnsi="Times New Roman" w:cs="Times New Roman"/>
                <w:sz w:val="28"/>
                <w:szCs w:val="28"/>
              </w:rPr>
            </w:pPr>
            <w:r w:rsidRPr="00F31A27">
              <w:rPr>
                <w:rFonts w:ascii="Times New Roman" w:hAnsi="Times New Roman" w:cs="Times New Roman"/>
                <w:sz w:val="28"/>
                <w:szCs w:val="28"/>
              </w:rPr>
              <w:t>4</w:t>
            </w:r>
          </w:p>
        </w:tc>
      </w:tr>
      <w:tr w:rsidR="00026252" w:rsidRPr="00F31A27" w:rsidTr="00883D29">
        <w:tc>
          <w:tcPr>
            <w:tcW w:w="252" w:type="pct"/>
            <w:vAlign w:val="center"/>
          </w:tcPr>
          <w:p w:rsidR="00026252" w:rsidRPr="00F31A27" w:rsidRDefault="00026252" w:rsidP="00B9398E">
            <w:pPr>
              <w:spacing w:after="0" w:line="480" w:lineRule="auto"/>
              <w:jc w:val="center"/>
              <w:rPr>
                <w:rFonts w:ascii="Times New Roman" w:hAnsi="Times New Roman" w:cs="Times New Roman"/>
                <w:sz w:val="28"/>
                <w:szCs w:val="28"/>
              </w:rPr>
            </w:pPr>
            <w:r w:rsidRPr="00F31A27">
              <w:rPr>
                <w:rFonts w:ascii="Times New Roman" w:hAnsi="Times New Roman" w:cs="Times New Roman"/>
                <w:sz w:val="28"/>
                <w:szCs w:val="28"/>
              </w:rPr>
              <w:t>1</w:t>
            </w:r>
          </w:p>
        </w:tc>
        <w:tc>
          <w:tcPr>
            <w:tcW w:w="3188" w:type="pct"/>
          </w:tcPr>
          <w:p w:rsidR="00026252" w:rsidRPr="00F31A27" w:rsidRDefault="00026252" w:rsidP="00100BCB">
            <w:pPr>
              <w:spacing w:after="0" w:line="360" w:lineRule="auto"/>
              <w:rPr>
                <w:rFonts w:ascii="Times New Roman" w:hAnsi="Times New Roman" w:cs="Times New Roman"/>
                <w:sz w:val="28"/>
                <w:szCs w:val="28"/>
              </w:rPr>
            </w:pPr>
            <w:r w:rsidRPr="00F31A27">
              <w:rPr>
                <w:rFonts w:ascii="Times New Roman" w:hAnsi="Times New Roman" w:cs="Times New Roman"/>
                <w:sz w:val="28"/>
                <w:szCs w:val="28"/>
              </w:rPr>
              <w:t>Объем выполняемых работ</w:t>
            </w:r>
          </w:p>
        </w:tc>
        <w:tc>
          <w:tcPr>
            <w:tcW w:w="733" w:type="pct"/>
            <w:vAlign w:val="center"/>
          </w:tcPr>
          <w:p w:rsidR="00026252" w:rsidRPr="00F31A27" w:rsidRDefault="001F4440" w:rsidP="00883D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Чел/час</w:t>
            </w:r>
          </w:p>
        </w:tc>
        <w:tc>
          <w:tcPr>
            <w:tcW w:w="827" w:type="pct"/>
            <w:vAlign w:val="center"/>
          </w:tcPr>
          <w:p w:rsidR="00026252" w:rsidRPr="00F31A27" w:rsidRDefault="00B16A5F" w:rsidP="00883D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154384</w:t>
            </w:r>
          </w:p>
        </w:tc>
      </w:tr>
      <w:tr w:rsidR="00026252" w:rsidRPr="00F31A27" w:rsidTr="00883D29">
        <w:trPr>
          <w:trHeight w:val="413"/>
        </w:trPr>
        <w:tc>
          <w:tcPr>
            <w:tcW w:w="252" w:type="pct"/>
            <w:vMerge w:val="restart"/>
            <w:vAlign w:val="center"/>
          </w:tcPr>
          <w:p w:rsidR="00026252" w:rsidRPr="00F31A27" w:rsidRDefault="00026252" w:rsidP="00B9398E">
            <w:pPr>
              <w:spacing w:after="0" w:line="480" w:lineRule="auto"/>
              <w:jc w:val="center"/>
              <w:rPr>
                <w:rFonts w:ascii="Times New Roman" w:hAnsi="Times New Roman" w:cs="Times New Roman"/>
                <w:sz w:val="28"/>
                <w:szCs w:val="28"/>
              </w:rPr>
            </w:pPr>
            <w:r w:rsidRPr="00F31A27">
              <w:rPr>
                <w:rFonts w:ascii="Times New Roman" w:hAnsi="Times New Roman" w:cs="Times New Roman"/>
                <w:sz w:val="28"/>
                <w:szCs w:val="28"/>
              </w:rPr>
              <w:t>2</w:t>
            </w:r>
          </w:p>
        </w:tc>
        <w:tc>
          <w:tcPr>
            <w:tcW w:w="3188" w:type="pct"/>
            <w:tcBorders>
              <w:bottom w:val="single" w:sz="4" w:space="0" w:color="auto"/>
            </w:tcBorders>
          </w:tcPr>
          <w:p w:rsidR="00026252" w:rsidRPr="00F31A27" w:rsidRDefault="00026252" w:rsidP="00883D29">
            <w:pPr>
              <w:spacing w:after="0" w:line="360" w:lineRule="auto"/>
              <w:rPr>
                <w:rFonts w:ascii="Times New Roman" w:hAnsi="Times New Roman" w:cs="Times New Roman"/>
                <w:sz w:val="28"/>
                <w:szCs w:val="28"/>
              </w:rPr>
            </w:pPr>
            <w:r w:rsidRPr="00F31A27">
              <w:rPr>
                <w:rFonts w:ascii="Times New Roman" w:hAnsi="Times New Roman" w:cs="Times New Roman"/>
                <w:sz w:val="28"/>
                <w:szCs w:val="28"/>
              </w:rPr>
              <w:t>Численность  персонала, всего</w:t>
            </w:r>
          </w:p>
        </w:tc>
        <w:tc>
          <w:tcPr>
            <w:tcW w:w="733" w:type="pct"/>
            <w:tcBorders>
              <w:bottom w:val="single" w:sz="4" w:space="0" w:color="auto"/>
            </w:tcBorders>
            <w:vAlign w:val="center"/>
          </w:tcPr>
          <w:p w:rsidR="00026252" w:rsidRPr="00F31A27" w:rsidRDefault="001F4440" w:rsidP="00883D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чел</w:t>
            </w:r>
          </w:p>
        </w:tc>
        <w:tc>
          <w:tcPr>
            <w:tcW w:w="827" w:type="pct"/>
            <w:tcBorders>
              <w:bottom w:val="single" w:sz="4" w:space="0" w:color="auto"/>
            </w:tcBorders>
            <w:vAlign w:val="center"/>
          </w:tcPr>
          <w:p w:rsidR="00026252" w:rsidRPr="00F31A27" w:rsidRDefault="00B16A5F" w:rsidP="00883D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94</w:t>
            </w:r>
          </w:p>
        </w:tc>
      </w:tr>
      <w:tr w:rsidR="00883D29" w:rsidRPr="00F31A27" w:rsidTr="00883D29">
        <w:trPr>
          <w:trHeight w:val="307"/>
        </w:trPr>
        <w:tc>
          <w:tcPr>
            <w:tcW w:w="252" w:type="pct"/>
            <w:vMerge/>
            <w:vAlign w:val="center"/>
          </w:tcPr>
          <w:p w:rsidR="00883D29" w:rsidRPr="00F31A27" w:rsidRDefault="00883D29" w:rsidP="00B9398E">
            <w:pPr>
              <w:spacing w:after="0" w:line="480" w:lineRule="auto"/>
              <w:jc w:val="center"/>
              <w:rPr>
                <w:rFonts w:ascii="Times New Roman" w:hAnsi="Times New Roman" w:cs="Times New Roman"/>
                <w:sz w:val="28"/>
                <w:szCs w:val="28"/>
              </w:rPr>
            </w:pPr>
          </w:p>
        </w:tc>
        <w:tc>
          <w:tcPr>
            <w:tcW w:w="3188" w:type="pct"/>
            <w:tcBorders>
              <w:top w:val="single" w:sz="4" w:space="0" w:color="auto"/>
            </w:tcBorders>
          </w:tcPr>
          <w:p w:rsidR="00883D29" w:rsidRPr="00F31A27" w:rsidRDefault="00883D29" w:rsidP="00883D29">
            <w:pPr>
              <w:spacing w:after="0" w:line="360" w:lineRule="auto"/>
              <w:rPr>
                <w:rFonts w:ascii="Times New Roman" w:hAnsi="Times New Roman" w:cs="Times New Roman"/>
                <w:sz w:val="28"/>
                <w:szCs w:val="28"/>
              </w:rPr>
            </w:pPr>
            <w:r w:rsidRPr="00F31A27">
              <w:rPr>
                <w:rFonts w:ascii="Times New Roman" w:hAnsi="Times New Roman" w:cs="Times New Roman"/>
                <w:sz w:val="28"/>
                <w:szCs w:val="28"/>
              </w:rPr>
              <w:t>в том числе:</w:t>
            </w:r>
          </w:p>
          <w:p w:rsidR="00883D29" w:rsidRPr="00F31A27" w:rsidRDefault="00883D29" w:rsidP="00883D29">
            <w:pPr>
              <w:spacing w:after="0" w:line="360" w:lineRule="auto"/>
              <w:rPr>
                <w:rFonts w:ascii="Times New Roman" w:hAnsi="Times New Roman" w:cs="Times New Roman"/>
                <w:sz w:val="28"/>
                <w:szCs w:val="28"/>
              </w:rPr>
            </w:pPr>
            <w:r>
              <w:rPr>
                <w:rFonts w:ascii="Times New Roman" w:hAnsi="Times New Roman" w:cs="Times New Roman"/>
                <w:sz w:val="28"/>
                <w:szCs w:val="28"/>
              </w:rPr>
              <w:t>- ремонтный персонал</w:t>
            </w:r>
          </w:p>
        </w:tc>
        <w:tc>
          <w:tcPr>
            <w:tcW w:w="733" w:type="pct"/>
            <w:tcBorders>
              <w:top w:val="single" w:sz="4" w:space="0" w:color="auto"/>
            </w:tcBorders>
            <w:vAlign w:val="center"/>
          </w:tcPr>
          <w:p w:rsidR="00883D29" w:rsidRPr="00F31A27" w:rsidRDefault="001F4440" w:rsidP="00883D29">
            <w:pPr>
              <w:spacing w:line="360" w:lineRule="auto"/>
              <w:jc w:val="center"/>
              <w:rPr>
                <w:rFonts w:ascii="Times New Roman" w:hAnsi="Times New Roman" w:cs="Times New Roman"/>
                <w:sz w:val="28"/>
                <w:szCs w:val="28"/>
              </w:rPr>
            </w:pPr>
            <w:r>
              <w:rPr>
                <w:rFonts w:ascii="Times New Roman" w:hAnsi="Times New Roman" w:cs="Times New Roman"/>
                <w:sz w:val="28"/>
                <w:szCs w:val="28"/>
              </w:rPr>
              <w:t>чел</w:t>
            </w:r>
            <w:r w:rsidR="00B16A5F">
              <w:rPr>
                <w:rFonts w:ascii="Times New Roman" w:hAnsi="Times New Roman" w:cs="Times New Roman"/>
                <w:sz w:val="28"/>
                <w:szCs w:val="28"/>
              </w:rPr>
              <w:t xml:space="preserve"> </w:t>
            </w:r>
          </w:p>
        </w:tc>
        <w:tc>
          <w:tcPr>
            <w:tcW w:w="827" w:type="pct"/>
            <w:tcBorders>
              <w:top w:val="single" w:sz="4" w:space="0" w:color="auto"/>
            </w:tcBorders>
            <w:vAlign w:val="center"/>
          </w:tcPr>
          <w:p w:rsidR="00883D29" w:rsidRPr="00F31A27" w:rsidRDefault="00B16A5F" w:rsidP="00883D29">
            <w:pPr>
              <w:spacing w:line="360" w:lineRule="auto"/>
              <w:jc w:val="center"/>
              <w:rPr>
                <w:rFonts w:ascii="Times New Roman" w:hAnsi="Times New Roman" w:cs="Times New Roman"/>
                <w:sz w:val="28"/>
                <w:szCs w:val="28"/>
              </w:rPr>
            </w:pPr>
            <w:r>
              <w:rPr>
                <w:rFonts w:ascii="Times New Roman" w:hAnsi="Times New Roman" w:cs="Times New Roman"/>
                <w:sz w:val="28"/>
                <w:szCs w:val="28"/>
              </w:rPr>
              <w:t>70</w:t>
            </w:r>
          </w:p>
        </w:tc>
      </w:tr>
      <w:tr w:rsidR="00100BCB" w:rsidRPr="00F31A27" w:rsidTr="00883D29">
        <w:trPr>
          <w:trHeight w:val="284"/>
        </w:trPr>
        <w:tc>
          <w:tcPr>
            <w:tcW w:w="252" w:type="pct"/>
            <w:vMerge/>
            <w:vAlign w:val="center"/>
          </w:tcPr>
          <w:p w:rsidR="00100BCB" w:rsidRPr="00F31A27" w:rsidRDefault="00100BCB" w:rsidP="00B9398E">
            <w:pPr>
              <w:spacing w:after="0" w:line="480" w:lineRule="auto"/>
              <w:jc w:val="center"/>
              <w:rPr>
                <w:rFonts w:ascii="Times New Roman" w:hAnsi="Times New Roman" w:cs="Times New Roman"/>
                <w:sz w:val="28"/>
                <w:szCs w:val="28"/>
              </w:rPr>
            </w:pPr>
          </w:p>
        </w:tc>
        <w:tc>
          <w:tcPr>
            <w:tcW w:w="3188" w:type="pct"/>
            <w:tcBorders>
              <w:top w:val="single" w:sz="4" w:space="0" w:color="auto"/>
              <w:bottom w:val="single" w:sz="4" w:space="0" w:color="auto"/>
            </w:tcBorders>
          </w:tcPr>
          <w:p w:rsidR="00100BCB" w:rsidRDefault="00883D29" w:rsidP="00100BCB">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п</w:t>
            </w:r>
            <w:r w:rsidR="00100BCB">
              <w:rPr>
                <w:rFonts w:ascii="Times New Roman" w:hAnsi="Times New Roman" w:cs="Times New Roman"/>
                <w:sz w:val="28"/>
                <w:szCs w:val="28"/>
              </w:rPr>
              <w:t>рочий персонал</w:t>
            </w:r>
          </w:p>
        </w:tc>
        <w:tc>
          <w:tcPr>
            <w:tcW w:w="733" w:type="pct"/>
            <w:tcBorders>
              <w:top w:val="single" w:sz="4" w:space="0" w:color="auto"/>
              <w:bottom w:val="single" w:sz="4" w:space="0" w:color="auto"/>
            </w:tcBorders>
            <w:vAlign w:val="center"/>
          </w:tcPr>
          <w:p w:rsidR="00100BCB" w:rsidRPr="00F31A27" w:rsidRDefault="00B16A5F" w:rsidP="00883D29">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чел</w:t>
            </w:r>
          </w:p>
        </w:tc>
        <w:tc>
          <w:tcPr>
            <w:tcW w:w="827" w:type="pct"/>
            <w:tcBorders>
              <w:top w:val="single" w:sz="4" w:space="0" w:color="auto"/>
              <w:bottom w:val="single" w:sz="4" w:space="0" w:color="auto"/>
            </w:tcBorders>
            <w:vAlign w:val="center"/>
          </w:tcPr>
          <w:p w:rsidR="00100BCB" w:rsidRDefault="00B16A5F" w:rsidP="00883D29">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7</w:t>
            </w:r>
          </w:p>
        </w:tc>
      </w:tr>
      <w:tr w:rsidR="00026252" w:rsidRPr="00F31A27" w:rsidTr="00883D29">
        <w:trPr>
          <w:trHeight w:val="603"/>
        </w:trPr>
        <w:tc>
          <w:tcPr>
            <w:tcW w:w="252" w:type="pct"/>
            <w:vMerge/>
            <w:vAlign w:val="center"/>
          </w:tcPr>
          <w:p w:rsidR="00026252" w:rsidRPr="00F31A27" w:rsidRDefault="00026252" w:rsidP="00B9398E">
            <w:pPr>
              <w:spacing w:after="0" w:line="480" w:lineRule="auto"/>
              <w:jc w:val="center"/>
              <w:rPr>
                <w:rFonts w:ascii="Times New Roman" w:hAnsi="Times New Roman" w:cs="Times New Roman"/>
                <w:sz w:val="28"/>
                <w:szCs w:val="28"/>
              </w:rPr>
            </w:pPr>
          </w:p>
        </w:tc>
        <w:tc>
          <w:tcPr>
            <w:tcW w:w="3188" w:type="pct"/>
            <w:tcBorders>
              <w:top w:val="single" w:sz="4" w:space="0" w:color="auto"/>
            </w:tcBorders>
          </w:tcPr>
          <w:p w:rsidR="00026252" w:rsidRPr="00F31A27" w:rsidRDefault="00883D29" w:rsidP="00100BCB">
            <w:pPr>
              <w:spacing w:after="0" w:line="360" w:lineRule="auto"/>
              <w:rPr>
                <w:rFonts w:ascii="Times New Roman" w:hAnsi="Times New Roman" w:cs="Times New Roman"/>
                <w:sz w:val="28"/>
                <w:szCs w:val="28"/>
              </w:rPr>
            </w:pPr>
            <w:r>
              <w:rPr>
                <w:rFonts w:ascii="Times New Roman" w:hAnsi="Times New Roman" w:cs="Times New Roman"/>
                <w:sz w:val="28"/>
                <w:szCs w:val="28"/>
              </w:rPr>
              <w:t>- а</w:t>
            </w:r>
            <w:r w:rsidR="00026252" w:rsidRPr="00F31A27">
              <w:rPr>
                <w:rFonts w:ascii="Times New Roman" w:hAnsi="Times New Roman" w:cs="Times New Roman"/>
                <w:sz w:val="28"/>
                <w:szCs w:val="28"/>
              </w:rPr>
              <w:t>дминистративно-управленческий персонал</w:t>
            </w:r>
          </w:p>
        </w:tc>
        <w:tc>
          <w:tcPr>
            <w:tcW w:w="733" w:type="pct"/>
            <w:tcBorders>
              <w:top w:val="single" w:sz="4" w:space="0" w:color="auto"/>
            </w:tcBorders>
            <w:vAlign w:val="center"/>
          </w:tcPr>
          <w:p w:rsidR="00026252" w:rsidRPr="00F31A27" w:rsidRDefault="00B16A5F" w:rsidP="00883D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чел</w:t>
            </w:r>
          </w:p>
        </w:tc>
        <w:tc>
          <w:tcPr>
            <w:tcW w:w="827" w:type="pct"/>
            <w:tcBorders>
              <w:top w:val="single" w:sz="4" w:space="0" w:color="auto"/>
            </w:tcBorders>
            <w:vAlign w:val="center"/>
          </w:tcPr>
          <w:p w:rsidR="00026252" w:rsidRPr="00F31A27" w:rsidRDefault="00B16A5F" w:rsidP="00883D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026252" w:rsidRPr="00F31A27" w:rsidTr="00883D29">
        <w:trPr>
          <w:trHeight w:val="402"/>
        </w:trPr>
        <w:tc>
          <w:tcPr>
            <w:tcW w:w="252" w:type="pct"/>
            <w:vMerge w:val="restart"/>
            <w:vAlign w:val="center"/>
          </w:tcPr>
          <w:p w:rsidR="00026252" w:rsidRPr="00F31A27" w:rsidRDefault="00026252" w:rsidP="00B9398E">
            <w:pPr>
              <w:spacing w:after="0" w:line="480" w:lineRule="auto"/>
              <w:jc w:val="center"/>
              <w:rPr>
                <w:rFonts w:ascii="Times New Roman" w:hAnsi="Times New Roman" w:cs="Times New Roman"/>
                <w:sz w:val="28"/>
                <w:szCs w:val="28"/>
              </w:rPr>
            </w:pPr>
            <w:r w:rsidRPr="00F31A27">
              <w:rPr>
                <w:rFonts w:ascii="Times New Roman" w:hAnsi="Times New Roman" w:cs="Times New Roman"/>
                <w:sz w:val="28"/>
                <w:szCs w:val="28"/>
              </w:rPr>
              <w:t>3</w:t>
            </w:r>
          </w:p>
        </w:tc>
        <w:tc>
          <w:tcPr>
            <w:tcW w:w="3188" w:type="pct"/>
            <w:tcBorders>
              <w:bottom w:val="single" w:sz="4" w:space="0" w:color="auto"/>
            </w:tcBorders>
          </w:tcPr>
          <w:p w:rsidR="00026252" w:rsidRPr="00F31A27" w:rsidRDefault="00026252" w:rsidP="00100BC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Выработка </w:t>
            </w:r>
            <w:r w:rsidRPr="00F31A27">
              <w:rPr>
                <w:rFonts w:ascii="Times New Roman" w:hAnsi="Times New Roman" w:cs="Times New Roman"/>
                <w:sz w:val="28"/>
                <w:szCs w:val="28"/>
              </w:rPr>
              <w:t xml:space="preserve"> </w:t>
            </w:r>
            <w:r w:rsidR="00100BCB">
              <w:rPr>
                <w:rFonts w:ascii="Times New Roman" w:hAnsi="Times New Roman" w:cs="Times New Roman"/>
                <w:sz w:val="28"/>
                <w:szCs w:val="28"/>
              </w:rPr>
              <w:t>ремонтного персонала</w:t>
            </w:r>
          </w:p>
        </w:tc>
        <w:tc>
          <w:tcPr>
            <w:tcW w:w="733" w:type="pct"/>
            <w:tcBorders>
              <w:bottom w:val="single" w:sz="4" w:space="0" w:color="auto"/>
            </w:tcBorders>
            <w:vAlign w:val="center"/>
          </w:tcPr>
          <w:p w:rsidR="00026252" w:rsidRPr="00F31A27" w:rsidRDefault="00B16A5F" w:rsidP="00883D29">
            <w:pPr>
              <w:spacing w:after="0" w:line="360" w:lineRule="auto"/>
              <w:jc w:val="center"/>
              <w:rPr>
                <w:rFonts w:ascii="Times New Roman" w:hAnsi="Times New Roman" w:cs="Times New Roman"/>
                <w:sz w:val="28"/>
                <w:szCs w:val="28"/>
              </w:rPr>
            </w:pPr>
            <w:r w:rsidRPr="00B16A5F">
              <w:rPr>
                <w:rFonts w:ascii="Times New Roman" w:hAnsi="Times New Roman" w:cs="Times New Roman"/>
                <w:sz w:val="28"/>
                <w:szCs w:val="28"/>
              </w:rPr>
              <w:t>Чел/час</w:t>
            </w:r>
          </w:p>
        </w:tc>
        <w:tc>
          <w:tcPr>
            <w:tcW w:w="827" w:type="pct"/>
            <w:tcBorders>
              <w:bottom w:val="single" w:sz="4" w:space="0" w:color="auto"/>
            </w:tcBorders>
            <w:vAlign w:val="center"/>
          </w:tcPr>
          <w:p w:rsidR="00026252" w:rsidRPr="00F31A27" w:rsidRDefault="00B16A5F" w:rsidP="00883D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2205,48</w:t>
            </w:r>
          </w:p>
        </w:tc>
      </w:tr>
      <w:tr w:rsidR="00026252" w:rsidRPr="00F31A27" w:rsidTr="00883D29">
        <w:trPr>
          <w:trHeight w:val="553"/>
        </w:trPr>
        <w:tc>
          <w:tcPr>
            <w:tcW w:w="252" w:type="pct"/>
            <w:vMerge/>
            <w:vAlign w:val="center"/>
          </w:tcPr>
          <w:p w:rsidR="00026252" w:rsidRPr="00F31A27" w:rsidRDefault="00026252" w:rsidP="00B9398E">
            <w:pPr>
              <w:spacing w:after="0" w:line="480" w:lineRule="auto"/>
              <w:jc w:val="center"/>
              <w:rPr>
                <w:rFonts w:ascii="Times New Roman" w:hAnsi="Times New Roman" w:cs="Times New Roman"/>
                <w:sz w:val="28"/>
                <w:szCs w:val="28"/>
              </w:rPr>
            </w:pPr>
          </w:p>
        </w:tc>
        <w:tc>
          <w:tcPr>
            <w:tcW w:w="3188" w:type="pct"/>
            <w:tcBorders>
              <w:top w:val="single" w:sz="4" w:space="0" w:color="auto"/>
            </w:tcBorders>
          </w:tcPr>
          <w:p w:rsidR="00026252" w:rsidRPr="00F31A27" w:rsidRDefault="00026252" w:rsidP="00100BC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Выработка </w:t>
            </w:r>
            <w:r w:rsidRPr="00F31A27">
              <w:rPr>
                <w:rFonts w:ascii="Times New Roman" w:hAnsi="Times New Roman" w:cs="Times New Roman"/>
                <w:sz w:val="28"/>
                <w:szCs w:val="28"/>
              </w:rPr>
              <w:t xml:space="preserve"> одного работающего</w:t>
            </w:r>
          </w:p>
        </w:tc>
        <w:tc>
          <w:tcPr>
            <w:tcW w:w="733" w:type="pct"/>
            <w:tcBorders>
              <w:top w:val="single" w:sz="4" w:space="0" w:color="auto"/>
            </w:tcBorders>
            <w:vAlign w:val="center"/>
          </w:tcPr>
          <w:p w:rsidR="00026252" w:rsidRPr="00F31A27" w:rsidRDefault="00B16A5F" w:rsidP="00883D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Чел/час</w:t>
            </w:r>
          </w:p>
        </w:tc>
        <w:tc>
          <w:tcPr>
            <w:tcW w:w="827" w:type="pct"/>
            <w:tcBorders>
              <w:top w:val="single" w:sz="4" w:space="0" w:color="auto"/>
            </w:tcBorders>
            <w:vAlign w:val="center"/>
          </w:tcPr>
          <w:p w:rsidR="00026252" w:rsidRPr="00F31A27" w:rsidRDefault="00B16A5F" w:rsidP="00883D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1642,38</w:t>
            </w:r>
          </w:p>
        </w:tc>
      </w:tr>
      <w:tr w:rsidR="00026252" w:rsidRPr="00F31A27" w:rsidTr="00883D29">
        <w:trPr>
          <w:trHeight w:val="413"/>
        </w:trPr>
        <w:tc>
          <w:tcPr>
            <w:tcW w:w="252" w:type="pct"/>
            <w:vMerge w:val="restart"/>
            <w:vAlign w:val="center"/>
          </w:tcPr>
          <w:p w:rsidR="00026252" w:rsidRPr="00F31A27" w:rsidRDefault="00026252" w:rsidP="00B9398E">
            <w:pPr>
              <w:spacing w:after="0" w:line="480" w:lineRule="auto"/>
              <w:jc w:val="center"/>
              <w:rPr>
                <w:rFonts w:ascii="Times New Roman" w:hAnsi="Times New Roman" w:cs="Times New Roman"/>
                <w:sz w:val="28"/>
                <w:szCs w:val="28"/>
              </w:rPr>
            </w:pPr>
            <w:r w:rsidRPr="00F31A27">
              <w:rPr>
                <w:rFonts w:ascii="Times New Roman" w:hAnsi="Times New Roman" w:cs="Times New Roman"/>
                <w:sz w:val="28"/>
                <w:szCs w:val="28"/>
              </w:rPr>
              <w:t>4</w:t>
            </w:r>
          </w:p>
        </w:tc>
        <w:tc>
          <w:tcPr>
            <w:tcW w:w="3188" w:type="pct"/>
            <w:tcBorders>
              <w:bottom w:val="single" w:sz="4" w:space="0" w:color="auto"/>
            </w:tcBorders>
          </w:tcPr>
          <w:p w:rsidR="00026252" w:rsidRPr="00F31A27" w:rsidRDefault="00026252" w:rsidP="00883D29">
            <w:pPr>
              <w:spacing w:after="0" w:line="360" w:lineRule="auto"/>
              <w:rPr>
                <w:rFonts w:ascii="Times New Roman" w:hAnsi="Times New Roman" w:cs="Times New Roman"/>
                <w:sz w:val="28"/>
                <w:szCs w:val="28"/>
              </w:rPr>
            </w:pPr>
            <w:r w:rsidRPr="00F31A27">
              <w:rPr>
                <w:rFonts w:ascii="Times New Roman" w:hAnsi="Times New Roman" w:cs="Times New Roman"/>
                <w:sz w:val="28"/>
                <w:szCs w:val="28"/>
              </w:rPr>
              <w:t>Фонд оплаты труда всего персонала</w:t>
            </w:r>
            <w:r w:rsidR="00883D29" w:rsidRPr="00F31A27">
              <w:rPr>
                <w:rFonts w:ascii="Times New Roman" w:hAnsi="Times New Roman" w:cs="Times New Roman"/>
                <w:sz w:val="28"/>
                <w:szCs w:val="28"/>
              </w:rPr>
              <w:t>:</w:t>
            </w:r>
          </w:p>
        </w:tc>
        <w:tc>
          <w:tcPr>
            <w:tcW w:w="733" w:type="pct"/>
            <w:tcBorders>
              <w:bottom w:val="single" w:sz="4" w:space="0" w:color="auto"/>
            </w:tcBorders>
            <w:vAlign w:val="center"/>
          </w:tcPr>
          <w:p w:rsidR="00026252" w:rsidRPr="00F31A27" w:rsidRDefault="00026252" w:rsidP="00883D29">
            <w:pPr>
              <w:spacing w:after="0" w:line="360" w:lineRule="auto"/>
              <w:jc w:val="center"/>
              <w:rPr>
                <w:rFonts w:ascii="Times New Roman" w:hAnsi="Times New Roman" w:cs="Times New Roman"/>
                <w:sz w:val="28"/>
                <w:szCs w:val="28"/>
              </w:rPr>
            </w:pPr>
          </w:p>
        </w:tc>
        <w:tc>
          <w:tcPr>
            <w:tcW w:w="827" w:type="pct"/>
            <w:tcBorders>
              <w:bottom w:val="single" w:sz="4" w:space="0" w:color="auto"/>
            </w:tcBorders>
            <w:vAlign w:val="center"/>
          </w:tcPr>
          <w:p w:rsidR="00026252" w:rsidRPr="00F31A27" w:rsidRDefault="00B16A5F" w:rsidP="00883D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9974392,81</w:t>
            </w:r>
          </w:p>
        </w:tc>
      </w:tr>
      <w:tr w:rsidR="00026252" w:rsidRPr="00F31A27" w:rsidTr="00883D29">
        <w:trPr>
          <w:trHeight w:val="318"/>
        </w:trPr>
        <w:tc>
          <w:tcPr>
            <w:tcW w:w="252" w:type="pct"/>
            <w:vMerge/>
            <w:vAlign w:val="center"/>
          </w:tcPr>
          <w:p w:rsidR="00026252" w:rsidRPr="00F31A27" w:rsidRDefault="00026252" w:rsidP="00B9398E">
            <w:pPr>
              <w:spacing w:after="0" w:line="480" w:lineRule="auto"/>
              <w:jc w:val="center"/>
              <w:rPr>
                <w:rFonts w:ascii="Times New Roman" w:hAnsi="Times New Roman" w:cs="Times New Roman"/>
                <w:sz w:val="28"/>
                <w:szCs w:val="28"/>
              </w:rPr>
            </w:pPr>
          </w:p>
        </w:tc>
        <w:tc>
          <w:tcPr>
            <w:tcW w:w="3188" w:type="pct"/>
            <w:tcBorders>
              <w:top w:val="single" w:sz="4" w:space="0" w:color="auto"/>
              <w:bottom w:val="single" w:sz="4" w:space="0" w:color="auto"/>
            </w:tcBorders>
          </w:tcPr>
          <w:p w:rsidR="00883D29" w:rsidRDefault="00883D29" w:rsidP="00100BCB">
            <w:pPr>
              <w:spacing w:after="0" w:line="360" w:lineRule="auto"/>
              <w:rPr>
                <w:rFonts w:ascii="Times New Roman" w:hAnsi="Times New Roman" w:cs="Times New Roman"/>
                <w:sz w:val="28"/>
                <w:szCs w:val="28"/>
              </w:rPr>
            </w:pPr>
            <w:r>
              <w:rPr>
                <w:rFonts w:ascii="Times New Roman" w:hAnsi="Times New Roman" w:cs="Times New Roman"/>
                <w:sz w:val="28"/>
                <w:szCs w:val="28"/>
              </w:rPr>
              <w:t>в</w:t>
            </w:r>
            <w:r w:rsidRPr="00F31A27">
              <w:rPr>
                <w:rFonts w:ascii="Times New Roman" w:hAnsi="Times New Roman" w:cs="Times New Roman"/>
                <w:sz w:val="28"/>
                <w:szCs w:val="28"/>
              </w:rPr>
              <w:t xml:space="preserve"> том числе</w:t>
            </w:r>
            <w:r>
              <w:rPr>
                <w:rFonts w:ascii="Times New Roman" w:hAnsi="Times New Roman" w:cs="Times New Roman"/>
                <w:sz w:val="28"/>
                <w:szCs w:val="28"/>
              </w:rPr>
              <w:t>:</w:t>
            </w:r>
          </w:p>
          <w:p w:rsidR="00026252" w:rsidRPr="00F31A27" w:rsidRDefault="00883D29" w:rsidP="00100BCB">
            <w:pPr>
              <w:spacing w:after="0" w:line="360" w:lineRule="auto"/>
              <w:rPr>
                <w:rFonts w:ascii="Times New Roman" w:hAnsi="Times New Roman" w:cs="Times New Roman"/>
                <w:sz w:val="28"/>
                <w:szCs w:val="28"/>
              </w:rPr>
            </w:pPr>
            <w:r>
              <w:rPr>
                <w:rFonts w:ascii="Times New Roman" w:hAnsi="Times New Roman" w:cs="Times New Roman"/>
                <w:sz w:val="28"/>
                <w:szCs w:val="28"/>
              </w:rPr>
              <w:t>- р</w:t>
            </w:r>
            <w:r w:rsidR="00CF3282">
              <w:rPr>
                <w:rFonts w:ascii="Times New Roman" w:hAnsi="Times New Roman" w:cs="Times New Roman"/>
                <w:sz w:val="28"/>
                <w:szCs w:val="28"/>
              </w:rPr>
              <w:t>емонтного и прочего персонала</w:t>
            </w:r>
          </w:p>
        </w:tc>
        <w:tc>
          <w:tcPr>
            <w:tcW w:w="733" w:type="pct"/>
            <w:tcBorders>
              <w:top w:val="single" w:sz="4" w:space="0" w:color="auto"/>
              <w:bottom w:val="single" w:sz="4" w:space="0" w:color="auto"/>
            </w:tcBorders>
            <w:vAlign w:val="center"/>
          </w:tcPr>
          <w:p w:rsidR="00026252" w:rsidRPr="00F31A27" w:rsidRDefault="00B16A5F" w:rsidP="00883D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Руб.</w:t>
            </w:r>
          </w:p>
        </w:tc>
        <w:tc>
          <w:tcPr>
            <w:tcW w:w="827" w:type="pct"/>
            <w:tcBorders>
              <w:top w:val="single" w:sz="4" w:space="0" w:color="auto"/>
              <w:bottom w:val="single" w:sz="4" w:space="0" w:color="auto"/>
            </w:tcBorders>
            <w:vAlign w:val="center"/>
          </w:tcPr>
          <w:p w:rsidR="00026252" w:rsidRPr="00F31A27" w:rsidRDefault="00B16A5F" w:rsidP="00883D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9045607,81</w:t>
            </w:r>
          </w:p>
        </w:tc>
      </w:tr>
      <w:tr w:rsidR="00026252" w:rsidRPr="00F31A27" w:rsidTr="00883D29">
        <w:trPr>
          <w:trHeight w:val="452"/>
        </w:trPr>
        <w:tc>
          <w:tcPr>
            <w:tcW w:w="252" w:type="pct"/>
            <w:vMerge/>
            <w:vAlign w:val="center"/>
          </w:tcPr>
          <w:p w:rsidR="00026252" w:rsidRPr="00F31A27" w:rsidRDefault="00026252" w:rsidP="00B9398E">
            <w:pPr>
              <w:spacing w:after="0" w:line="480" w:lineRule="auto"/>
              <w:jc w:val="center"/>
              <w:rPr>
                <w:rFonts w:ascii="Times New Roman" w:hAnsi="Times New Roman" w:cs="Times New Roman"/>
                <w:sz w:val="28"/>
                <w:szCs w:val="28"/>
              </w:rPr>
            </w:pPr>
          </w:p>
        </w:tc>
        <w:tc>
          <w:tcPr>
            <w:tcW w:w="3188" w:type="pct"/>
            <w:tcBorders>
              <w:top w:val="single" w:sz="4" w:space="0" w:color="auto"/>
            </w:tcBorders>
          </w:tcPr>
          <w:p w:rsidR="00026252" w:rsidRPr="00F31A27" w:rsidRDefault="00883D29" w:rsidP="00100BCB">
            <w:pPr>
              <w:spacing w:after="0" w:line="360" w:lineRule="auto"/>
              <w:rPr>
                <w:rFonts w:ascii="Times New Roman" w:hAnsi="Times New Roman" w:cs="Times New Roman"/>
                <w:sz w:val="28"/>
                <w:szCs w:val="28"/>
              </w:rPr>
            </w:pPr>
            <w:r>
              <w:rPr>
                <w:rFonts w:ascii="Times New Roman" w:hAnsi="Times New Roman" w:cs="Times New Roman"/>
                <w:sz w:val="28"/>
                <w:szCs w:val="28"/>
              </w:rPr>
              <w:t>- а</w:t>
            </w:r>
            <w:r w:rsidR="00026252" w:rsidRPr="00F31A27">
              <w:rPr>
                <w:rFonts w:ascii="Times New Roman" w:hAnsi="Times New Roman" w:cs="Times New Roman"/>
                <w:sz w:val="28"/>
                <w:szCs w:val="28"/>
              </w:rPr>
              <w:t>дминистративно-управленческого персонала</w:t>
            </w:r>
          </w:p>
        </w:tc>
        <w:tc>
          <w:tcPr>
            <w:tcW w:w="733" w:type="pct"/>
            <w:tcBorders>
              <w:top w:val="single" w:sz="4" w:space="0" w:color="auto"/>
            </w:tcBorders>
            <w:vAlign w:val="center"/>
          </w:tcPr>
          <w:p w:rsidR="00026252" w:rsidRPr="00F31A27" w:rsidRDefault="00B16A5F" w:rsidP="00883D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Руб.</w:t>
            </w:r>
          </w:p>
        </w:tc>
        <w:tc>
          <w:tcPr>
            <w:tcW w:w="827" w:type="pct"/>
            <w:tcBorders>
              <w:top w:val="single" w:sz="4" w:space="0" w:color="auto"/>
            </w:tcBorders>
            <w:vAlign w:val="center"/>
          </w:tcPr>
          <w:p w:rsidR="00026252" w:rsidRPr="00F31A27" w:rsidRDefault="00B16A5F" w:rsidP="00883D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928785</w:t>
            </w:r>
          </w:p>
        </w:tc>
      </w:tr>
      <w:tr w:rsidR="00026252" w:rsidRPr="00F31A27" w:rsidTr="00883D29">
        <w:trPr>
          <w:trHeight w:val="552"/>
        </w:trPr>
        <w:tc>
          <w:tcPr>
            <w:tcW w:w="252" w:type="pct"/>
            <w:vMerge w:val="restart"/>
            <w:vAlign w:val="center"/>
          </w:tcPr>
          <w:p w:rsidR="00026252" w:rsidRPr="00F31A27" w:rsidRDefault="00026252" w:rsidP="00B9398E">
            <w:pPr>
              <w:spacing w:after="0" w:line="480" w:lineRule="auto"/>
              <w:jc w:val="center"/>
              <w:rPr>
                <w:rFonts w:ascii="Times New Roman" w:hAnsi="Times New Roman" w:cs="Times New Roman"/>
                <w:sz w:val="28"/>
                <w:szCs w:val="28"/>
              </w:rPr>
            </w:pPr>
            <w:r w:rsidRPr="00F31A27">
              <w:rPr>
                <w:rFonts w:ascii="Times New Roman" w:hAnsi="Times New Roman" w:cs="Times New Roman"/>
                <w:sz w:val="28"/>
                <w:szCs w:val="28"/>
              </w:rPr>
              <w:t>5</w:t>
            </w:r>
          </w:p>
        </w:tc>
        <w:tc>
          <w:tcPr>
            <w:tcW w:w="3188" w:type="pct"/>
            <w:tcBorders>
              <w:bottom w:val="single" w:sz="4" w:space="0" w:color="auto"/>
            </w:tcBorders>
          </w:tcPr>
          <w:p w:rsidR="00026252" w:rsidRPr="00F31A27" w:rsidRDefault="00026252" w:rsidP="00100BCB">
            <w:pPr>
              <w:spacing w:after="0" w:line="360" w:lineRule="auto"/>
              <w:rPr>
                <w:rFonts w:ascii="Times New Roman" w:hAnsi="Times New Roman" w:cs="Times New Roman"/>
                <w:sz w:val="28"/>
                <w:szCs w:val="28"/>
              </w:rPr>
            </w:pPr>
            <w:r w:rsidRPr="00F31A27">
              <w:rPr>
                <w:rFonts w:ascii="Times New Roman" w:hAnsi="Times New Roman" w:cs="Times New Roman"/>
                <w:sz w:val="28"/>
                <w:szCs w:val="28"/>
              </w:rPr>
              <w:t>Среднемесячная заработная плата одного</w:t>
            </w:r>
            <w:r w:rsidR="0018295E">
              <w:rPr>
                <w:rFonts w:ascii="Times New Roman" w:hAnsi="Times New Roman" w:cs="Times New Roman"/>
                <w:sz w:val="28"/>
                <w:szCs w:val="28"/>
              </w:rPr>
              <w:t>:</w:t>
            </w:r>
          </w:p>
        </w:tc>
        <w:tc>
          <w:tcPr>
            <w:tcW w:w="733" w:type="pct"/>
            <w:tcBorders>
              <w:bottom w:val="single" w:sz="4" w:space="0" w:color="auto"/>
            </w:tcBorders>
            <w:vAlign w:val="center"/>
          </w:tcPr>
          <w:p w:rsidR="00026252" w:rsidRPr="00F31A27" w:rsidRDefault="00026252" w:rsidP="00883D29">
            <w:pPr>
              <w:spacing w:after="0" w:line="360" w:lineRule="auto"/>
              <w:jc w:val="center"/>
              <w:rPr>
                <w:rFonts w:ascii="Times New Roman" w:hAnsi="Times New Roman" w:cs="Times New Roman"/>
                <w:sz w:val="28"/>
                <w:szCs w:val="28"/>
              </w:rPr>
            </w:pPr>
          </w:p>
        </w:tc>
        <w:tc>
          <w:tcPr>
            <w:tcW w:w="827" w:type="pct"/>
            <w:tcBorders>
              <w:bottom w:val="single" w:sz="4" w:space="0" w:color="auto"/>
            </w:tcBorders>
            <w:vAlign w:val="center"/>
          </w:tcPr>
          <w:p w:rsidR="00026252" w:rsidRPr="00F31A27" w:rsidRDefault="00026252" w:rsidP="00883D29">
            <w:pPr>
              <w:spacing w:after="0" w:line="360" w:lineRule="auto"/>
              <w:jc w:val="center"/>
              <w:rPr>
                <w:rFonts w:ascii="Times New Roman" w:hAnsi="Times New Roman" w:cs="Times New Roman"/>
                <w:sz w:val="28"/>
                <w:szCs w:val="28"/>
              </w:rPr>
            </w:pPr>
          </w:p>
        </w:tc>
      </w:tr>
      <w:tr w:rsidR="00026252" w:rsidRPr="00F31A27" w:rsidTr="00883D29">
        <w:trPr>
          <w:trHeight w:val="502"/>
        </w:trPr>
        <w:tc>
          <w:tcPr>
            <w:tcW w:w="252" w:type="pct"/>
            <w:vMerge/>
            <w:vAlign w:val="center"/>
          </w:tcPr>
          <w:p w:rsidR="00026252" w:rsidRPr="00F31A27" w:rsidRDefault="00026252" w:rsidP="00B9398E">
            <w:pPr>
              <w:spacing w:after="0" w:line="480" w:lineRule="auto"/>
              <w:jc w:val="center"/>
              <w:rPr>
                <w:rFonts w:ascii="Times New Roman" w:hAnsi="Times New Roman" w:cs="Times New Roman"/>
                <w:sz w:val="28"/>
                <w:szCs w:val="28"/>
              </w:rPr>
            </w:pPr>
          </w:p>
        </w:tc>
        <w:tc>
          <w:tcPr>
            <w:tcW w:w="3188" w:type="pct"/>
            <w:tcBorders>
              <w:top w:val="single" w:sz="4" w:space="0" w:color="auto"/>
              <w:bottom w:val="single" w:sz="4" w:space="0" w:color="auto"/>
            </w:tcBorders>
          </w:tcPr>
          <w:p w:rsidR="00026252" w:rsidRPr="00F31A27" w:rsidRDefault="0018295E" w:rsidP="00100BCB">
            <w:pPr>
              <w:spacing w:after="0" w:line="360" w:lineRule="auto"/>
              <w:rPr>
                <w:rFonts w:ascii="Times New Roman" w:hAnsi="Times New Roman" w:cs="Times New Roman"/>
                <w:sz w:val="28"/>
                <w:szCs w:val="28"/>
              </w:rPr>
            </w:pPr>
            <w:r>
              <w:rPr>
                <w:rFonts w:ascii="Times New Roman" w:hAnsi="Times New Roman" w:cs="Times New Roman"/>
                <w:sz w:val="28"/>
                <w:szCs w:val="28"/>
              </w:rPr>
              <w:t>- р</w:t>
            </w:r>
            <w:r w:rsidR="00100BCB">
              <w:rPr>
                <w:rFonts w:ascii="Times New Roman" w:hAnsi="Times New Roman" w:cs="Times New Roman"/>
                <w:sz w:val="28"/>
                <w:szCs w:val="28"/>
              </w:rPr>
              <w:t xml:space="preserve">емонтного </w:t>
            </w:r>
            <w:r w:rsidR="00CF3282">
              <w:rPr>
                <w:rFonts w:ascii="Times New Roman" w:hAnsi="Times New Roman" w:cs="Times New Roman"/>
                <w:sz w:val="28"/>
                <w:szCs w:val="28"/>
              </w:rPr>
              <w:t xml:space="preserve">и прочего </w:t>
            </w:r>
            <w:r w:rsidR="00100BCB">
              <w:rPr>
                <w:rFonts w:ascii="Times New Roman" w:hAnsi="Times New Roman" w:cs="Times New Roman"/>
                <w:sz w:val="28"/>
                <w:szCs w:val="28"/>
              </w:rPr>
              <w:t>персонала</w:t>
            </w:r>
          </w:p>
        </w:tc>
        <w:tc>
          <w:tcPr>
            <w:tcW w:w="733" w:type="pct"/>
            <w:tcBorders>
              <w:top w:val="single" w:sz="4" w:space="0" w:color="auto"/>
              <w:bottom w:val="single" w:sz="4" w:space="0" w:color="auto"/>
            </w:tcBorders>
            <w:vAlign w:val="center"/>
          </w:tcPr>
          <w:p w:rsidR="00026252" w:rsidRPr="00F31A27" w:rsidRDefault="00B16A5F" w:rsidP="00883D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Руб.</w:t>
            </w:r>
          </w:p>
        </w:tc>
        <w:tc>
          <w:tcPr>
            <w:tcW w:w="827" w:type="pct"/>
            <w:tcBorders>
              <w:top w:val="single" w:sz="4" w:space="0" w:color="auto"/>
              <w:bottom w:val="single" w:sz="4" w:space="0" w:color="auto"/>
            </w:tcBorders>
            <w:vAlign w:val="center"/>
          </w:tcPr>
          <w:p w:rsidR="00026252" w:rsidRPr="00F31A27" w:rsidRDefault="00B16A5F" w:rsidP="00883D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8019,15</w:t>
            </w:r>
          </w:p>
        </w:tc>
      </w:tr>
      <w:tr w:rsidR="00026252" w:rsidRPr="00F31A27" w:rsidTr="00883D29">
        <w:trPr>
          <w:trHeight w:val="447"/>
        </w:trPr>
        <w:tc>
          <w:tcPr>
            <w:tcW w:w="252" w:type="pct"/>
            <w:vMerge/>
            <w:vAlign w:val="center"/>
          </w:tcPr>
          <w:p w:rsidR="00026252" w:rsidRPr="00F31A27" w:rsidRDefault="00026252" w:rsidP="00B9398E">
            <w:pPr>
              <w:spacing w:after="0" w:line="480" w:lineRule="auto"/>
              <w:jc w:val="center"/>
              <w:rPr>
                <w:rFonts w:ascii="Times New Roman" w:hAnsi="Times New Roman" w:cs="Times New Roman"/>
                <w:sz w:val="28"/>
                <w:szCs w:val="28"/>
              </w:rPr>
            </w:pPr>
          </w:p>
        </w:tc>
        <w:tc>
          <w:tcPr>
            <w:tcW w:w="3188" w:type="pct"/>
            <w:tcBorders>
              <w:top w:val="single" w:sz="4" w:space="0" w:color="auto"/>
              <w:bottom w:val="single" w:sz="4" w:space="0" w:color="auto"/>
            </w:tcBorders>
          </w:tcPr>
          <w:p w:rsidR="00026252" w:rsidRPr="00F31A27" w:rsidRDefault="0018295E" w:rsidP="00100BCB">
            <w:pPr>
              <w:spacing w:after="0" w:line="360" w:lineRule="auto"/>
              <w:rPr>
                <w:rFonts w:ascii="Times New Roman" w:hAnsi="Times New Roman" w:cs="Times New Roman"/>
                <w:sz w:val="28"/>
                <w:szCs w:val="28"/>
              </w:rPr>
            </w:pPr>
            <w:r>
              <w:rPr>
                <w:rFonts w:ascii="Times New Roman" w:hAnsi="Times New Roman" w:cs="Times New Roman"/>
                <w:sz w:val="28"/>
                <w:szCs w:val="28"/>
              </w:rPr>
              <w:t>- а</w:t>
            </w:r>
            <w:r w:rsidR="00026252" w:rsidRPr="00F31A27">
              <w:rPr>
                <w:rFonts w:ascii="Times New Roman" w:hAnsi="Times New Roman" w:cs="Times New Roman"/>
                <w:sz w:val="28"/>
                <w:szCs w:val="28"/>
              </w:rPr>
              <w:t>дминистративно-управленческого персонала</w:t>
            </w:r>
          </w:p>
        </w:tc>
        <w:tc>
          <w:tcPr>
            <w:tcW w:w="733" w:type="pct"/>
            <w:tcBorders>
              <w:top w:val="single" w:sz="4" w:space="0" w:color="auto"/>
              <w:bottom w:val="single" w:sz="4" w:space="0" w:color="auto"/>
            </w:tcBorders>
            <w:vAlign w:val="center"/>
          </w:tcPr>
          <w:p w:rsidR="00026252" w:rsidRPr="00F31A27" w:rsidRDefault="00B16A5F" w:rsidP="00883D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Руб.</w:t>
            </w:r>
          </w:p>
        </w:tc>
        <w:tc>
          <w:tcPr>
            <w:tcW w:w="827" w:type="pct"/>
            <w:tcBorders>
              <w:top w:val="single" w:sz="4" w:space="0" w:color="auto"/>
              <w:bottom w:val="single" w:sz="4" w:space="0" w:color="auto"/>
            </w:tcBorders>
            <w:vAlign w:val="center"/>
          </w:tcPr>
          <w:p w:rsidR="00026252" w:rsidRPr="00F31A27" w:rsidRDefault="00B16A5F" w:rsidP="00883D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15479,75</w:t>
            </w:r>
          </w:p>
        </w:tc>
      </w:tr>
      <w:tr w:rsidR="00026252" w:rsidRPr="00F31A27" w:rsidTr="00883D29">
        <w:trPr>
          <w:trHeight w:val="469"/>
        </w:trPr>
        <w:tc>
          <w:tcPr>
            <w:tcW w:w="252" w:type="pct"/>
            <w:vMerge/>
            <w:vAlign w:val="center"/>
          </w:tcPr>
          <w:p w:rsidR="00026252" w:rsidRPr="00F31A27" w:rsidRDefault="00026252" w:rsidP="00B9398E">
            <w:pPr>
              <w:spacing w:after="0" w:line="480" w:lineRule="auto"/>
              <w:jc w:val="center"/>
              <w:rPr>
                <w:rFonts w:ascii="Times New Roman" w:hAnsi="Times New Roman" w:cs="Times New Roman"/>
                <w:sz w:val="28"/>
                <w:szCs w:val="28"/>
              </w:rPr>
            </w:pPr>
          </w:p>
        </w:tc>
        <w:tc>
          <w:tcPr>
            <w:tcW w:w="3188" w:type="pct"/>
            <w:tcBorders>
              <w:top w:val="single" w:sz="4" w:space="0" w:color="auto"/>
            </w:tcBorders>
          </w:tcPr>
          <w:p w:rsidR="00026252" w:rsidRPr="00F31A27" w:rsidRDefault="0018295E" w:rsidP="00100BCB">
            <w:pPr>
              <w:spacing w:after="0" w:line="360" w:lineRule="auto"/>
              <w:rPr>
                <w:rFonts w:ascii="Times New Roman" w:hAnsi="Times New Roman" w:cs="Times New Roman"/>
                <w:sz w:val="28"/>
                <w:szCs w:val="28"/>
              </w:rPr>
            </w:pPr>
            <w:r>
              <w:rPr>
                <w:rFonts w:ascii="Times New Roman" w:hAnsi="Times New Roman" w:cs="Times New Roman"/>
                <w:sz w:val="28"/>
                <w:szCs w:val="28"/>
              </w:rPr>
              <w:t>- о</w:t>
            </w:r>
            <w:r w:rsidR="00026252">
              <w:rPr>
                <w:rFonts w:ascii="Times New Roman" w:hAnsi="Times New Roman" w:cs="Times New Roman"/>
                <w:sz w:val="28"/>
                <w:szCs w:val="28"/>
              </w:rPr>
              <w:t>дного р</w:t>
            </w:r>
            <w:r w:rsidR="00026252" w:rsidRPr="00F31A27">
              <w:rPr>
                <w:rFonts w:ascii="Times New Roman" w:hAnsi="Times New Roman" w:cs="Times New Roman"/>
                <w:sz w:val="28"/>
                <w:szCs w:val="28"/>
              </w:rPr>
              <w:t>аботающего</w:t>
            </w:r>
          </w:p>
        </w:tc>
        <w:tc>
          <w:tcPr>
            <w:tcW w:w="733" w:type="pct"/>
            <w:tcBorders>
              <w:top w:val="single" w:sz="4" w:space="0" w:color="auto"/>
            </w:tcBorders>
            <w:vAlign w:val="center"/>
          </w:tcPr>
          <w:p w:rsidR="00026252" w:rsidRPr="00F31A27" w:rsidRDefault="00B16A5F" w:rsidP="00883D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Руб.</w:t>
            </w:r>
          </w:p>
        </w:tc>
        <w:tc>
          <w:tcPr>
            <w:tcW w:w="827" w:type="pct"/>
            <w:tcBorders>
              <w:top w:val="single" w:sz="4" w:space="0" w:color="auto"/>
            </w:tcBorders>
            <w:vAlign w:val="center"/>
          </w:tcPr>
          <w:p w:rsidR="00026252" w:rsidRPr="00F31A27" w:rsidRDefault="00B16A5F" w:rsidP="00883D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8842,55</w:t>
            </w:r>
          </w:p>
        </w:tc>
      </w:tr>
      <w:tr w:rsidR="00026252" w:rsidRPr="00F31A27" w:rsidTr="00883D29">
        <w:tc>
          <w:tcPr>
            <w:tcW w:w="252" w:type="pct"/>
            <w:vAlign w:val="center"/>
          </w:tcPr>
          <w:p w:rsidR="00026252" w:rsidRPr="00F31A27" w:rsidRDefault="00026252" w:rsidP="00B9398E">
            <w:pPr>
              <w:spacing w:after="0" w:line="480" w:lineRule="auto"/>
              <w:jc w:val="center"/>
              <w:rPr>
                <w:rFonts w:ascii="Times New Roman" w:hAnsi="Times New Roman" w:cs="Times New Roman"/>
                <w:sz w:val="28"/>
                <w:szCs w:val="28"/>
              </w:rPr>
            </w:pPr>
            <w:r w:rsidRPr="00F31A27">
              <w:rPr>
                <w:rFonts w:ascii="Times New Roman" w:hAnsi="Times New Roman" w:cs="Times New Roman"/>
                <w:sz w:val="28"/>
                <w:szCs w:val="28"/>
              </w:rPr>
              <w:t>6</w:t>
            </w:r>
          </w:p>
        </w:tc>
        <w:tc>
          <w:tcPr>
            <w:tcW w:w="3188" w:type="pct"/>
          </w:tcPr>
          <w:p w:rsidR="00026252" w:rsidRPr="00F31A27" w:rsidRDefault="00026252" w:rsidP="00F1664A">
            <w:pPr>
              <w:spacing w:after="0" w:line="360" w:lineRule="auto"/>
              <w:rPr>
                <w:rFonts w:ascii="Times New Roman" w:hAnsi="Times New Roman" w:cs="Times New Roman"/>
                <w:sz w:val="28"/>
                <w:szCs w:val="28"/>
              </w:rPr>
            </w:pPr>
            <w:r w:rsidRPr="00F31A27">
              <w:rPr>
                <w:rFonts w:ascii="Times New Roman" w:hAnsi="Times New Roman" w:cs="Times New Roman"/>
                <w:sz w:val="28"/>
                <w:szCs w:val="28"/>
              </w:rPr>
              <w:t>Начисления на фонд оплаты труда</w:t>
            </w:r>
            <w:r w:rsidR="00EF19A1">
              <w:rPr>
                <w:rFonts w:ascii="Times New Roman" w:hAnsi="Times New Roman" w:cs="Times New Roman"/>
                <w:sz w:val="28"/>
                <w:szCs w:val="28"/>
              </w:rPr>
              <w:t xml:space="preserve"> </w:t>
            </w:r>
            <w:r w:rsidR="00B16A5F">
              <w:rPr>
                <w:rFonts w:ascii="Times New Roman" w:hAnsi="Times New Roman" w:cs="Times New Roman"/>
                <w:sz w:val="28"/>
                <w:szCs w:val="28"/>
              </w:rPr>
              <w:t xml:space="preserve">       30%</w:t>
            </w:r>
          </w:p>
        </w:tc>
        <w:tc>
          <w:tcPr>
            <w:tcW w:w="733" w:type="pct"/>
            <w:vAlign w:val="center"/>
          </w:tcPr>
          <w:p w:rsidR="00026252" w:rsidRPr="00F31A27" w:rsidRDefault="00B16A5F" w:rsidP="00883D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Руб.</w:t>
            </w:r>
          </w:p>
        </w:tc>
        <w:tc>
          <w:tcPr>
            <w:tcW w:w="827" w:type="pct"/>
            <w:vAlign w:val="center"/>
          </w:tcPr>
          <w:p w:rsidR="00026252" w:rsidRPr="00F31A27" w:rsidRDefault="00B16A5F" w:rsidP="00883D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2992317,84</w:t>
            </w:r>
          </w:p>
        </w:tc>
      </w:tr>
    </w:tbl>
    <w:p w:rsidR="00F445F0" w:rsidRDefault="00F445F0" w:rsidP="0069066C">
      <w:pPr>
        <w:pStyle w:val="a5"/>
        <w:spacing w:after="0" w:line="360" w:lineRule="auto"/>
        <w:ind w:left="0" w:firstLine="709"/>
        <w:jc w:val="both"/>
        <w:rPr>
          <w:rFonts w:ascii="Times New Roman" w:hAnsi="Times New Roman" w:cs="Times New Roman"/>
          <w:sz w:val="28"/>
          <w:szCs w:val="28"/>
        </w:rPr>
      </w:pPr>
    </w:p>
    <w:p w:rsidR="00B16A5F" w:rsidRDefault="00B16A5F" w:rsidP="00B16A5F">
      <w:pPr>
        <w:spacing w:after="0" w:line="360" w:lineRule="auto"/>
        <w:jc w:val="both"/>
        <w:rPr>
          <w:rFonts w:ascii="Times New Roman" w:hAnsi="Times New Roman" w:cs="Times New Roman"/>
          <w:sz w:val="28"/>
          <w:szCs w:val="28"/>
        </w:rPr>
      </w:pPr>
      <w:r w:rsidRPr="00B16A5F">
        <w:rPr>
          <w:rFonts w:ascii="Times New Roman" w:hAnsi="Times New Roman" w:cs="Times New Roman"/>
          <w:sz w:val="28"/>
          <w:szCs w:val="28"/>
        </w:rPr>
        <w:t xml:space="preserve">Выработка ремонтного персонала </w:t>
      </w:r>
      <w:r>
        <w:rPr>
          <w:rFonts w:ascii="Times New Roman" w:hAnsi="Times New Roman" w:cs="Times New Roman"/>
          <w:sz w:val="28"/>
          <w:szCs w:val="28"/>
        </w:rPr>
        <w:t xml:space="preserve"> = 154384/70 = 2205,48</w:t>
      </w:r>
    </w:p>
    <w:p w:rsidR="00B16A5F" w:rsidRPr="00B16A5F" w:rsidRDefault="00B16A5F" w:rsidP="00B16A5F">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Выпаботка</w:t>
      </w:r>
      <w:proofErr w:type="spellEnd"/>
      <w:r>
        <w:rPr>
          <w:rFonts w:ascii="Times New Roman" w:hAnsi="Times New Roman" w:cs="Times New Roman"/>
          <w:sz w:val="28"/>
          <w:szCs w:val="28"/>
        </w:rPr>
        <w:t xml:space="preserve"> одного рабочего = </w:t>
      </w:r>
      <w:r w:rsidRPr="00B16A5F">
        <w:rPr>
          <w:rFonts w:ascii="Times New Roman" w:hAnsi="Times New Roman" w:cs="Times New Roman"/>
          <w:sz w:val="28"/>
          <w:szCs w:val="28"/>
        </w:rPr>
        <w:t>154384</w:t>
      </w:r>
      <w:r>
        <w:rPr>
          <w:rFonts w:ascii="Times New Roman" w:hAnsi="Times New Roman" w:cs="Times New Roman"/>
          <w:sz w:val="28"/>
          <w:szCs w:val="28"/>
        </w:rPr>
        <w:t>/94 = 1642,38</w:t>
      </w:r>
    </w:p>
    <w:p w:rsidR="00B16A5F" w:rsidRDefault="00B16A5F" w:rsidP="0069066C">
      <w:pPr>
        <w:pStyle w:val="a5"/>
        <w:spacing w:after="0" w:line="360" w:lineRule="auto"/>
        <w:ind w:left="0" w:firstLine="709"/>
        <w:jc w:val="both"/>
        <w:rPr>
          <w:rFonts w:ascii="Times New Roman" w:hAnsi="Times New Roman" w:cs="Times New Roman"/>
          <w:sz w:val="28"/>
          <w:szCs w:val="28"/>
        </w:rPr>
      </w:pPr>
    </w:p>
    <w:p w:rsidR="00B16A5F" w:rsidRDefault="00B16A5F" w:rsidP="0069066C">
      <w:pPr>
        <w:pStyle w:val="a5"/>
        <w:spacing w:after="0" w:line="360" w:lineRule="auto"/>
        <w:ind w:left="0" w:firstLine="709"/>
        <w:jc w:val="both"/>
        <w:rPr>
          <w:rFonts w:ascii="Times New Roman" w:hAnsi="Times New Roman" w:cs="Times New Roman"/>
          <w:sz w:val="28"/>
          <w:szCs w:val="28"/>
        </w:rPr>
      </w:pPr>
    </w:p>
    <w:p w:rsidR="00B16A5F" w:rsidRDefault="00B16A5F" w:rsidP="0069066C">
      <w:pPr>
        <w:pStyle w:val="a5"/>
        <w:spacing w:after="0" w:line="360" w:lineRule="auto"/>
        <w:ind w:left="0" w:firstLine="709"/>
        <w:jc w:val="both"/>
        <w:rPr>
          <w:rFonts w:ascii="Times New Roman" w:hAnsi="Times New Roman" w:cs="Times New Roman"/>
          <w:sz w:val="28"/>
          <w:szCs w:val="28"/>
        </w:rPr>
      </w:pPr>
    </w:p>
    <w:p w:rsidR="00B16A5F" w:rsidRDefault="00B16A5F" w:rsidP="0069066C">
      <w:pPr>
        <w:pStyle w:val="a5"/>
        <w:spacing w:after="0" w:line="360" w:lineRule="auto"/>
        <w:ind w:left="0" w:firstLine="709"/>
        <w:jc w:val="both"/>
        <w:rPr>
          <w:rFonts w:ascii="Times New Roman" w:hAnsi="Times New Roman" w:cs="Times New Roman"/>
          <w:sz w:val="28"/>
          <w:szCs w:val="28"/>
        </w:rPr>
      </w:pPr>
    </w:p>
    <w:p w:rsidR="00F445F0" w:rsidRDefault="00F445F0" w:rsidP="0069066C">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8B4A10" w:rsidRDefault="008B4A10" w:rsidP="008B4A10">
      <w:pPr>
        <w:shd w:val="clear" w:color="auto" w:fill="FFFFFF"/>
        <w:spacing w:line="360" w:lineRule="auto"/>
        <w:rPr>
          <w:color w:val="000000"/>
          <w:sz w:val="28"/>
          <w:szCs w:val="28"/>
        </w:rPr>
      </w:pPr>
      <w:r>
        <w:rPr>
          <w:color w:val="000000"/>
          <w:sz w:val="28"/>
          <w:szCs w:val="28"/>
        </w:rPr>
        <w:t>В данной работе   были рассмотрены   теоретические и практические</w:t>
      </w:r>
    </w:p>
    <w:p w:rsidR="008B4A10" w:rsidRDefault="008B4A10" w:rsidP="008B4A10">
      <w:pPr>
        <w:shd w:val="clear" w:color="auto" w:fill="FFFFFF"/>
        <w:spacing w:line="360" w:lineRule="auto"/>
        <w:rPr>
          <w:color w:val="000000"/>
          <w:sz w:val="28"/>
          <w:szCs w:val="28"/>
        </w:rPr>
      </w:pPr>
      <w:r>
        <w:rPr>
          <w:color w:val="000000"/>
          <w:sz w:val="28"/>
          <w:szCs w:val="28"/>
        </w:rPr>
        <w:t>аспекты планирования, использования   и   распределения   средств   оплаты</w:t>
      </w:r>
    </w:p>
    <w:p w:rsidR="008B4A10" w:rsidRDefault="008B4A10" w:rsidP="008B4A10">
      <w:pPr>
        <w:shd w:val="clear" w:color="auto" w:fill="FFFFFF"/>
        <w:spacing w:line="360" w:lineRule="auto"/>
        <w:rPr>
          <w:color w:val="000000"/>
          <w:sz w:val="28"/>
          <w:szCs w:val="28"/>
        </w:rPr>
      </w:pPr>
      <w:r>
        <w:rPr>
          <w:color w:val="000000"/>
          <w:sz w:val="28"/>
          <w:szCs w:val="28"/>
        </w:rPr>
        <w:t>труда.</w:t>
      </w:r>
    </w:p>
    <w:p w:rsidR="008B4A10" w:rsidRDefault="008B4A10" w:rsidP="008B4A10">
      <w:pPr>
        <w:shd w:val="clear" w:color="auto" w:fill="FFFFFF"/>
        <w:spacing w:line="360" w:lineRule="auto"/>
        <w:rPr>
          <w:color w:val="000000"/>
          <w:sz w:val="28"/>
          <w:szCs w:val="28"/>
        </w:rPr>
      </w:pPr>
      <w:r>
        <w:rPr>
          <w:color w:val="000000"/>
          <w:sz w:val="28"/>
          <w:szCs w:val="28"/>
        </w:rPr>
        <w:t xml:space="preserve">В   планировании   используются   как   </w:t>
      </w:r>
      <w:proofErr w:type="gramStart"/>
      <w:r>
        <w:rPr>
          <w:color w:val="000000"/>
          <w:sz w:val="28"/>
          <w:szCs w:val="28"/>
        </w:rPr>
        <w:t>экономико-математические</w:t>
      </w:r>
      <w:proofErr w:type="gramEnd"/>
      <w:r>
        <w:rPr>
          <w:color w:val="000000"/>
          <w:sz w:val="28"/>
          <w:szCs w:val="28"/>
        </w:rPr>
        <w:t>,</w:t>
      </w:r>
    </w:p>
    <w:p w:rsidR="008B4A10" w:rsidRDefault="008B4A10" w:rsidP="008B4A10">
      <w:pPr>
        <w:shd w:val="clear" w:color="auto" w:fill="FFFFFF"/>
        <w:spacing w:line="360" w:lineRule="auto"/>
        <w:rPr>
          <w:color w:val="000000"/>
          <w:sz w:val="28"/>
          <w:szCs w:val="28"/>
        </w:rPr>
      </w:pPr>
      <w:r>
        <w:rPr>
          <w:color w:val="000000"/>
          <w:sz w:val="28"/>
          <w:szCs w:val="28"/>
        </w:rPr>
        <w:t>Балансовые методы, так   и   экспертные   оценки.   Планирование   включает</w:t>
      </w:r>
    </w:p>
    <w:p w:rsidR="008B4A10" w:rsidRDefault="008B4A10" w:rsidP="008B4A10">
      <w:pPr>
        <w:shd w:val="clear" w:color="auto" w:fill="FFFFFF"/>
        <w:spacing w:after="195" w:line="360" w:lineRule="auto"/>
        <w:rPr>
          <w:color w:val="000000"/>
          <w:sz w:val="28"/>
          <w:szCs w:val="28"/>
        </w:rPr>
      </w:pPr>
      <w:r>
        <w:rPr>
          <w:color w:val="000000"/>
          <w:sz w:val="28"/>
          <w:szCs w:val="28"/>
        </w:rPr>
        <w:t>принятие плановых решений уполномоченными на то органами, лицами.</w:t>
      </w:r>
    </w:p>
    <w:p w:rsidR="008B4A10" w:rsidRDefault="008B4A10" w:rsidP="008B4A10">
      <w:pPr>
        <w:shd w:val="clear" w:color="auto" w:fill="FFFFFF"/>
        <w:spacing w:line="360" w:lineRule="auto"/>
        <w:rPr>
          <w:color w:val="000000"/>
          <w:sz w:val="28"/>
          <w:szCs w:val="28"/>
        </w:rPr>
      </w:pPr>
      <w:r>
        <w:rPr>
          <w:color w:val="000000"/>
          <w:sz w:val="28"/>
          <w:szCs w:val="28"/>
        </w:rPr>
        <w:t xml:space="preserve">Планирование   можно   </w:t>
      </w:r>
      <w:proofErr w:type="gramStart"/>
      <w:r>
        <w:rPr>
          <w:color w:val="000000"/>
          <w:sz w:val="28"/>
          <w:szCs w:val="28"/>
        </w:rPr>
        <w:t>трактовать</w:t>
      </w:r>
      <w:proofErr w:type="gramEnd"/>
      <w:r>
        <w:rPr>
          <w:color w:val="000000"/>
          <w:sz w:val="28"/>
          <w:szCs w:val="28"/>
        </w:rPr>
        <w:t xml:space="preserve">   как   умение   предвидеть   цели</w:t>
      </w:r>
    </w:p>
    <w:p w:rsidR="008B4A10" w:rsidRDefault="008B4A10" w:rsidP="008B4A10">
      <w:pPr>
        <w:shd w:val="clear" w:color="auto" w:fill="FFFFFF"/>
        <w:spacing w:line="360" w:lineRule="auto"/>
        <w:rPr>
          <w:color w:val="000000"/>
          <w:sz w:val="28"/>
          <w:szCs w:val="28"/>
        </w:rPr>
      </w:pPr>
      <w:r>
        <w:rPr>
          <w:color w:val="000000"/>
          <w:sz w:val="28"/>
          <w:szCs w:val="28"/>
        </w:rPr>
        <w:t xml:space="preserve">организации, результаты   ее   деятельности   и   ресурсы, необходимые   </w:t>
      </w:r>
      <w:proofErr w:type="gramStart"/>
      <w:r>
        <w:rPr>
          <w:color w:val="000000"/>
          <w:sz w:val="28"/>
          <w:szCs w:val="28"/>
        </w:rPr>
        <w:t>для</w:t>
      </w:r>
      <w:proofErr w:type="gramEnd"/>
    </w:p>
    <w:p w:rsidR="008B4A10" w:rsidRDefault="008B4A10" w:rsidP="008B4A10">
      <w:pPr>
        <w:shd w:val="clear" w:color="auto" w:fill="FFFFFF"/>
        <w:spacing w:line="360" w:lineRule="auto"/>
        <w:rPr>
          <w:color w:val="000000"/>
          <w:sz w:val="28"/>
          <w:szCs w:val="28"/>
        </w:rPr>
      </w:pPr>
      <w:r>
        <w:rPr>
          <w:color w:val="000000"/>
          <w:sz w:val="28"/>
          <w:szCs w:val="28"/>
        </w:rPr>
        <w:t>достижения поставленных целей.</w:t>
      </w:r>
    </w:p>
    <w:p w:rsidR="008B4A10" w:rsidRDefault="008B4A10" w:rsidP="008B4A10">
      <w:pPr>
        <w:shd w:val="clear" w:color="auto" w:fill="FFFFFF"/>
        <w:spacing w:line="360" w:lineRule="auto"/>
        <w:rPr>
          <w:color w:val="000000"/>
          <w:sz w:val="28"/>
          <w:szCs w:val="28"/>
        </w:rPr>
      </w:pPr>
      <w:r>
        <w:rPr>
          <w:color w:val="000000"/>
          <w:sz w:val="28"/>
          <w:szCs w:val="28"/>
        </w:rPr>
        <w:t>В   то   же время, планирование   –   это   систематическая   подготовка</w:t>
      </w:r>
    </w:p>
    <w:p w:rsidR="008B4A10" w:rsidRDefault="008B4A10" w:rsidP="008B4A10">
      <w:pPr>
        <w:shd w:val="clear" w:color="auto" w:fill="FFFFFF"/>
        <w:spacing w:line="360" w:lineRule="auto"/>
        <w:rPr>
          <w:color w:val="000000"/>
          <w:sz w:val="28"/>
          <w:szCs w:val="28"/>
        </w:rPr>
      </w:pPr>
      <w:r>
        <w:rPr>
          <w:color w:val="000000"/>
          <w:sz w:val="28"/>
          <w:szCs w:val="28"/>
        </w:rPr>
        <w:t xml:space="preserve">принятия решений о целях, средствах и действиях путем </w:t>
      </w:r>
      <w:proofErr w:type="gramStart"/>
      <w:r>
        <w:rPr>
          <w:color w:val="000000"/>
          <w:sz w:val="28"/>
          <w:szCs w:val="28"/>
        </w:rPr>
        <w:t>целенаправленной</w:t>
      </w:r>
      <w:proofErr w:type="gramEnd"/>
    </w:p>
    <w:p w:rsidR="008B4A10" w:rsidRDefault="008B4A10" w:rsidP="00BC595E">
      <w:pPr>
        <w:shd w:val="clear" w:color="auto" w:fill="FFFFFF"/>
        <w:spacing w:line="360" w:lineRule="auto"/>
        <w:rPr>
          <w:color w:val="000000"/>
          <w:sz w:val="28"/>
          <w:szCs w:val="28"/>
        </w:rPr>
      </w:pPr>
      <w:r>
        <w:rPr>
          <w:color w:val="000000"/>
          <w:sz w:val="28"/>
          <w:szCs w:val="28"/>
        </w:rPr>
        <w:t>сравнительной   оценки   различных   альтернативных   действий   в   ожидаемых</w:t>
      </w:r>
      <w:r w:rsidR="00BC595E">
        <w:rPr>
          <w:color w:val="000000"/>
          <w:sz w:val="28"/>
          <w:szCs w:val="28"/>
        </w:rPr>
        <w:t xml:space="preserve"> </w:t>
      </w:r>
      <w:r>
        <w:rPr>
          <w:color w:val="000000"/>
          <w:sz w:val="28"/>
          <w:szCs w:val="28"/>
        </w:rPr>
        <w:t>условиях.</w:t>
      </w:r>
    </w:p>
    <w:p w:rsidR="008B4A10" w:rsidRDefault="008B4A10" w:rsidP="008B4A10">
      <w:pPr>
        <w:shd w:val="clear" w:color="auto" w:fill="FFFFFF"/>
        <w:spacing w:after="195" w:line="360" w:lineRule="auto"/>
        <w:rPr>
          <w:color w:val="000000"/>
          <w:sz w:val="28"/>
          <w:szCs w:val="28"/>
        </w:rPr>
      </w:pPr>
      <w:r>
        <w:rPr>
          <w:color w:val="000000"/>
          <w:sz w:val="28"/>
          <w:szCs w:val="28"/>
        </w:rPr>
        <w:t xml:space="preserve">Кроме того, решая вопросы оплаты труда, нужно иметь в  виду: </w:t>
      </w:r>
    </w:p>
    <w:p w:rsidR="008B4A10" w:rsidRDefault="008B4A10" w:rsidP="008B4A10">
      <w:pPr>
        <w:shd w:val="clear" w:color="auto" w:fill="FFFFFF"/>
        <w:spacing w:after="195" w:line="360" w:lineRule="auto"/>
        <w:rPr>
          <w:color w:val="000000"/>
          <w:sz w:val="28"/>
          <w:szCs w:val="28"/>
        </w:rPr>
      </w:pPr>
      <w:r>
        <w:rPr>
          <w:color w:val="000000"/>
          <w:sz w:val="28"/>
          <w:szCs w:val="28"/>
        </w:rPr>
        <w:t>факторы:</w:t>
      </w:r>
    </w:p>
    <w:p w:rsidR="008B4A10" w:rsidRDefault="008B4A10" w:rsidP="008B4A10">
      <w:pPr>
        <w:shd w:val="clear" w:color="auto" w:fill="FFFFFF"/>
        <w:spacing w:after="195" w:line="360" w:lineRule="auto"/>
        <w:rPr>
          <w:color w:val="000000"/>
          <w:sz w:val="28"/>
          <w:szCs w:val="28"/>
        </w:rPr>
      </w:pPr>
      <w:r>
        <w:rPr>
          <w:color w:val="000000"/>
          <w:sz w:val="28"/>
          <w:szCs w:val="28"/>
        </w:rPr>
        <w:t xml:space="preserve">    1) финансовое положение предприятия;</w:t>
      </w:r>
    </w:p>
    <w:p w:rsidR="008B4A10" w:rsidRDefault="008B4A10" w:rsidP="008B4A10">
      <w:pPr>
        <w:shd w:val="clear" w:color="auto" w:fill="FFFFFF"/>
        <w:spacing w:after="195" w:line="360" w:lineRule="auto"/>
        <w:rPr>
          <w:color w:val="000000"/>
          <w:sz w:val="28"/>
          <w:szCs w:val="28"/>
        </w:rPr>
      </w:pPr>
      <w:r>
        <w:rPr>
          <w:color w:val="000000"/>
          <w:sz w:val="28"/>
          <w:szCs w:val="28"/>
        </w:rPr>
        <w:t xml:space="preserve">    2) уровень стоимости жизни;</w:t>
      </w:r>
    </w:p>
    <w:p w:rsidR="008B4A10" w:rsidRDefault="008B4A10" w:rsidP="008B4A10">
      <w:pPr>
        <w:shd w:val="clear" w:color="auto" w:fill="FFFFFF"/>
        <w:spacing w:after="195" w:line="360" w:lineRule="auto"/>
        <w:rPr>
          <w:color w:val="000000"/>
          <w:sz w:val="28"/>
          <w:szCs w:val="28"/>
        </w:rPr>
      </w:pPr>
      <w:r>
        <w:rPr>
          <w:color w:val="000000"/>
          <w:sz w:val="28"/>
          <w:szCs w:val="28"/>
        </w:rPr>
        <w:t xml:space="preserve">    3) уровень заработной платы, которую выплачивают конкуренты </w:t>
      </w:r>
      <w:proofErr w:type="gramStart"/>
      <w:r>
        <w:rPr>
          <w:color w:val="000000"/>
          <w:sz w:val="28"/>
          <w:szCs w:val="28"/>
        </w:rPr>
        <w:t>за</w:t>
      </w:r>
      <w:proofErr w:type="gramEnd"/>
    </w:p>
    <w:p w:rsidR="008B4A10" w:rsidRDefault="008B4A10" w:rsidP="008B4A10">
      <w:pPr>
        <w:shd w:val="clear" w:color="auto" w:fill="FFFFFF"/>
        <w:spacing w:after="195" w:line="360" w:lineRule="auto"/>
        <w:rPr>
          <w:color w:val="000000"/>
          <w:sz w:val="28"/>
          <w:szCs w:val="28"/>
        </w:rPr>
      </w:pPr>
      <w:r>
        <w:rPr>
          <w:color w:val="000000"/>
          <w:sz w:val="28"/>
          <w:szCs w:val="28"/>
        </w:rPr>
        <w:t>такую же работу;</w:t>
      </w:r>
    </w:p>
    <w:p w:rsidR="008B4A10" w:rsidRDefault="008B4A10" w:rsidP="008B4A10">
      <w:pPr>
        <w:shd w:val="clear" w:color="auto" w:fill="FFFFFF"/>
        <w:spacing w:after="195" w:line="360" w:lineRule="auto"/>
        <w:rPr>
          <w:color w:val="000000"/>
          <w:sz w:val="28"/>
          <w:szCs w:val="28"/>
        </w:rPr>
      </w:pPr>
      <w:r>
        <w:rPr>
          <w:color w:val="000000"/>
          <w:sz w:val="28"/>
          <w:szCs w:val="28"/>
        </w:rPr>
        <w:t xml:space="preserve">   4) рамки государственного регулирования в этой области</w:t>
      </w:r>
    </w:p>
    <w:p w:rsidR="008B4A10" w:rsidRDefault="008B4A10" w:rsidP="008B4A10">
      <w:pPr>
        <w:shd w:val="clear" w:color="auto" w:fill="FFFFFF"/>
        <w:spacing w:after="195" w:line="360" w:lineRule="auto"/>
        <w:rPr>
          <w:color w:val="000000"/>
          <w:sz w:val="28"/>
          <w:szCs w:val="28"/>
        </w:rPr>
      </w:pPr>
      <w:r>
        <w:rPr>
          <w:color w:val="000000"/>
          <w:sz w:val="28"/>
          <w:szCs w:val="28"/>
        </w:rPr>
        <w:lastRenderedPageBreak/>
        <w:t>Подводя итоги проделанной работы можно выделить следующее. Заработная плата - совокупность вознаграждений в денежной или (и) натуральной форме, полученных работниками за фактически выполненную работу, а также за периоды, включаемые в рабочее время. Планирование заработной платы должно обеспечить:</w:t>
      </w:r>
    </w:p>
    <w:p w:rsidR="008B4A10" w:rsidRDefault="008B4A10" w:rsidP="008B4A10">
      <w:pPr>
        <w:shd w:val="clear" w:color="auto" w:fill="FFFFFF"/>
        <w:spacing w:after="195" w:line="360" w:lineRule="auto"/>
        <w:rPr>
          <w:color w:val="000000"/>
          <w:sz w:val="28"/>
          <w:szCs w:val="28"/>
        </w:rPr>
      </w:pPr>
      <w:r>
        <w:rPr>
          <w:color w:val="000000"/>
          <w:sz w:val="28"/>
          <w:szCs w:val="28"/>
        </w:rPr>
        <w:t xml:space="preserve"> - рост объема производимой продукции (услуг, работ), повышение эффективности производства и его конкурентоспособности; повышение материального благосостояния трудящихся.  Обстоятельства, связанные с наличием явного и скрытого избытка рабочей силы, определяют особенность формирования системы оплаты труда на предприятиях. У большинства новых собственников предприятий пока не сложилось цивилизованного отношения к оплате труда своих работников. Дополняет картину нестабильность финансирования расходов на оплату труда работников бюджетной сферы и высокая инфляция, что во многом связано с непрофессионализмом чиновников и отсутствием </w:t>
      </w:r>
      <w:proofErr w:type="gramStart"/>
      <w:r>
        <w:rPr>
          <w:color w:val="000000"/>
          <w:sz w:val="28"/>
          <w:szCs w:val="28"/>
        </w:rPr>
        <w:t>контроля за</w:t>
      </w:r>
      <w:proofErr w:type="gramEnd"/>
      <w:r>
        <w:rPr>
          <w:color w:val="000000"/>
          <w:sz w:val="28"/>
          <w:szCs w:val="28"/>
        </w:rPr>
        <w:t xml:space="preserve"> деятельностью естественных монополий. Для повышения заработной платы необходимо использовать: </w:t>
      </w:r>
    </w:p>
    <w:p w:rsidR="008B4A10" w:rsidRDefault="008B4A10" w:rsidP="008B4A10">
      <w:pPr>
        <w:shd w:val="clear" w:color="auto" w:fill="FFFFFF"/>
        <w:spacing w:after="195" w:line="360" w:lineRule="auto"/>
        <w:rPr>
          <w:color w:val="000000"/>
          <w:sz w:val="28"/>
          <w:szCs w:val="28"/>
        </w:rPr>
      </w:pPr>
      <w:r>
        <w:rPr>
          <w:color w:val="000000"/>
          <w:sz w:val="28"/>
          <w:szCs w:val="28"/>
        </w:rPr>
        <w:t xml:space="preserve">·   поэтапное выравнивание минимальной заработной платы и величины прожиточного минимума; </w:t>
      </w:r>
    </w:p>
    <w:p w:rsidR="008B4A10" w:rsidRDefault="008B4A10" w:rsidP="008B4A10">
      <w:pPr>
        <w:shd w:val="clear" w:color="auto" w:fill="FFFFFF"/>
        <w:spacing w:after="195" w:line="360" w:lineRule="auto"/>
        <w:rPr>
          <w:color w:val="000000"/>
          <w:sz w:val="28"/>
          <w:szCs w:val="28"/>
        </w:rPr>
      </w:pPr>
      <w:r>
        <w:rPr>
          <w:color w:val="000000"/>
          <w:sz w:val="28"/>
          <w:szCs w:val="28"/>
        </w:rPr>
        <w:t xml:space="preserve">·   индексация заработной платы в меру роста потребительских цен; ·   установление минимальных и повышенных размеров доплат и надбавок; ·   обеспечение тарифного регулирования оплаты труда через систему соглашений и коллективных договоров; </w:t>
      </w:r>
    </w:p>
    <w:p w:rsidR="008B4A10" w:rsidRDefault="008B4A10" w:rsidP="008B4A10">
      <w:pPr>
        <w:shd w:val="clear" w:color="auto" w:fill="FFFFFF"/>
        <w:spacing w:after="195" w:line="360" w:lineRule="auto"/>
        <w:rPr>
          <w:color w:val="000000"/>
          <w:sz w:val="28"/>
          <w:szCs w:val="28"/>
        </w:rPr>
      </w:pPr>
      <w:r>
        <w:rPr>
          <w:color w:val="000000"/>
          <w:sz w:val="28"/>
          <w:szCs w:val="28"/>
        </w:rPr>
        <w:t xml:space="preserve">·   сближение оплаты труда руководителей организаций и средней заработной платы; </w:t>
      </w:r>
    </w:p>
    <w:p w:rsidR="00F445F0" w:rsidRDefault="008B4A10" w:rsidP="008B4A10">
      <w:pPr>
        <w:pStyle w:val="a5"/>
        <w:spacing w:after="0" w:line="360" w:lineRule="auto"/>
        <w:ind w:left="0" w:firstLine="709"/>
        <w:jc w:val="both"/>
        <w:rPr>
          <w:rFonts w:ascii="Times New Roman" w:hAnsi="Times New Roman" w:cs="Times New Roman"/>
          <w:sz w:val="28"/>
          <w:szCs w:val="28"/>
        </w:rPr>
      </w:pPr>
      <w:r>
        <w:rPr>
          <w:color w:val="000000"/>
          <w:sz w:val="28"/>
          <w:szCs w:val="28"/>
        </w:rPr>
        <w:lastRenderedPageBreak/>
        <w:t>·   поэтапное нивелирование оплаты труда работников одной специальности, занятых на разных предприятиях и в разных отраслях.</w:t>
      </w:r>
      <w:r>
        <w:rPr>
          <w:color w:val="000000"/>
          <w:sz w:val="28"/>
          <w:szCs w:val="28"/>
        </w:rPr>
        <w:br/>
      </w:r>
    </w:p>
    <w:p w:rsidR="00B16A5F" w:rsidRDefault="00B16A5F" w:rsidP="00B16A5F">
      <w:pPr>
        <w:spacing w:after="0" w:line="360" w:lineRule="auto"/>
        <w:jc w:val="both"/>
        <w:rPr>
          <w:rFonts w:ascii="Times New Roman" w:hAnsi="Times New Roman" w:cs="Times New Roman"/>
          <w:sz w:val="28"/>
          <w:szCs w:val="28"/>
        </w:rPr>
      </w:pPr>
    </w:p>
    <w:p w:rsidR="00B16A5F" w:rsidRDefault="00B16A5F" w:rsidP="00B16A5F">
      <w:pPr>
        <w:spacing w:after="0" w:line="360" w:lineRule="auto"/>
        <w:jc w:val="both"/>
        <w:rPr>
          <w:rFonts w:ascii="Times New Roman" w:hAnsi="Times New Roman" w:cs="Times New Roman"/>
          <w:sz w:val="28"/>
          <w:szCs w:val="28"/>
        </w:rPr>
      </w:pPr>
    </w:p>
    <w:p w:rsidR="00B16A5F" w:rsidRDefault="00B16A5F" w:rsidP="00B16A5F">
      <w:pPr>
        <w:spacing w:after="0" w:line="360" w:lineRule="auto"/>
        <w:jc w:val="both"/>
        <w:rPr>
          <w:rFonts w:ascii="Times New Roman" w:hAnsi="Times New Roman" w:cs="Times New Roman"/>
          <w:sz w:val="28"/>
          <w:szCs w:val="28"/>
        </w:rPr>
      </w:pPr>
    </w:p>
    <w:p w:rsidR="00B16A5F" w:rsidRDefault="00B16A5F" w:rsidP="00B16A5F">
      <w:pPr>
        <w:spacing w:after="0" w:line="360" w:lineRule="auto"/>
        <w:jc w:val="both"/>
        <w:rPr>
          <w:rFonts w:ascii="Times New Roman" w:hAnsi="Times New Roman" w:cs="Times New Roman"/>
          <w:sz w:val="28"/>
          <w:szCs w:val="28"/>
        </w:rPr>
      </w:pPr>
    </w:p>
    <w:p w:rsidR="00BC595E" w:rsidRDefault="00BC595E" w:rsidP="00B16A5F">
      <w:pPr>
        <w:spacing w:after="0" w:line="360" w:lineRule="auto"/>
        <w:jc w:val="both"/>
        <w:rPr>
          <w:rFonts w:ascii="Times New Roman" w:hAnsi="Times New Roman" w:cs="Times New Roman"/>
          <w:sz w:val="28"/>
          <w:szCs w:val="28"/>
        </w:rPr>
      </w:pPr>
    </w:p>
    <w:p w:rsidR="00BC595E" w:rsidRDefault="00BC595E" w:rsidP="00B16A5F">
      <w:pPr>
        <w:spacing w:after="0" w:line="360" w:lineRule="auto"/>
        <w:jc w:val="both"/>
        <w:rPr>
          <w:rFonts w:ascii="Times New Roman" w:hAnsi="Times New Roman" w:cs="Times New Roman"/>
          <w:sz w:val="28"/>
          <w:szCs w:val="28"/>
        </w:rPr>
      </w:pPr>
    </w:p>
    <w:p w:rsidR="00BC595E" w:rsidRDefault="00BC595E" w:rsidP="00B16A5F">
      <w:pPr>
        <w:spacing w:after="0" w:line="360" w:lineRule="auto"/>
        <w:jc w:val="both"/>
        <w:rPr>
          <w:rFonts w:ascii="Times New Roman" w:hAnsi="Times New Roman" w:cs="Times New Roman"/>
          <w:sz w:val="28"/>
          <w:szCs w:val="28"/>
        </w:rPr>
      </w:pPr>
    </w:p>
    <w:p w:rsidR="00BC595E" w:rsidRDefault="00BC595E" w:rsidP="00B16A5F">
      <w:pPr>
        <w:spacing w:after="0" w:line="360" w:lineRule="auto"/>
        <w:jc w:val="both"/>
        <w:rPr>
          <w:rFonts w:ascii="Times New Roman" w:hAnsi="Times New Roman" w:cs="Times New Roman"/>
          <w:sz w:val="28"/>
          <w:szCs w:val="28"/>
        </w:rPr>
      </w:pPr>
    </w:p>
    <w:p w:rsidR="00BC595E" w:rsidRDefault="00BC595E" w:rsidP="00B16A5F">
      <w:pPr>
        <w:spacing w:after="0" w:line="360" w:lineRule="auto"/>
        <w:jc w:val="both"/>
        <w:rPr>
          <w:rFonts w:ascii="Times New Roman" w:hAnsi="Times New Roman" w:cs="Times New Roman"/>
          <w:sz w:val="28"/>
          <w:szCs w:val="28"/>
        </w:rPr>
      </w:pPr>
    </w:p>
    <w:p w:rsidR="00BC595E" w:rsidRDefault="00BC595E" w:rsidP="00B16A5F">
      <w:pPr>
        <w:spacing w:after="0" w:line="360" w:lineRule="auto"/>
        <w:jc w:val="both"/>
        <w:rPr>
          <w:rFonts w:ascii="Times New Roman" w:hAnsi="Times New Roman" w:cs="Times New Roman"/>
          <w:sz w:val="28"/>
          <w:szCs w:val="28"/>
        </w:rPr>
      </w:pPr>
    </w:p>
    <w:p w:rsidR="00BC595E" w:rsidRDefault="00BC595E" w:rsidP="00B16A5F">
      <w:pPr>
        <w:spacing w:after="0" w:line="360" w:lineRule="auto"/>
        <w:jc w:val="both"/>
        <w:rPr>
          <w:rFonts w:ascii="Times New Roman" w:hAnsi="Times New Roman" w:cs="Times New Roman"/>
          <w:sz w:val="28"/>
          <w:szCs w:val="28"/>
        </w:rPr>
      </w:pPr>
    </w:p>
    <w:p w:rsidR="00BC595E" w:rsidRDefault="00BC595E" w:rsidP="00B16A5F">
      <w:pPr>
        <w:spacing w:after="0" w:line="360" w:lineRule="auto"/>
        <w:jc w:val="both"/>
        <w:rPr>
          <w:rFonts w:ascii="Times New Roman" w:hAnsi="Times New Roman" w:cs="Times New Roman"/>
          <w:sz w:val="28"/>
          <w:szCs w:val="28"/>
        </w:rPr>
      </w:pPr>
    </w:p>
    <w:p w:rsidR="00BC595E" w:rsidRDefault="00BC595E" w:rsidP="00B16A5F">
      <w:pPr>
        <w:spacing w:after="0" w:line="360" w:lineRule="auto"/>
        <w:jc w:val="both"/>
        <w:rPr>
          <w:rFonts w:ascii="Times New Roman" w:hAnsi="Times New Roman" w:cs="Times New Roman"/>
          <w:sz w:val="28"/>
          <w:szCs w:val="28"/>
        </w:rPr>
      </w:pPr>
    </w:p>
    <w:p w:rsidR="00BC595E" w:rsidRDefault="00BC595E" w:rsidP="00B16A5F">
      <w:pPr>
        <w:spacing w:after="0" w:line="360" w:lineRule="auto"/>
        <w:jc w:val="both"/>
        <w:rPr>
          <w:rFonts w:ascii="Times New Roman" w:hAnsi="Times New Roman" w:cs="Times New Roman"/>
          <w:sz w:val="28"/>
          <w:szCs w:val="28"/>
        </w:rPr>
      </w:pPr>
    </w:p>
    <w:p w:rsidR="00BC595E" w:rsidRDefault="00BC595E" w:rsidP="00B16A5F">
      <w:pPr>
        <w:spacing w:after="0" w:line="360" w:lineRule="auto"/>
        <w:jc w:val="both"/>
        <w:rPr>
          <w:rFonts w:ascii="Times New Roman" w:hAnsi="Times New Roman" w:cs="Times New Roman"/>
          <w:sz w:val="28"/>
          <w:szCs w:val="28"/>
        </w:rPr>
      </w:pPr>
    </w:p>
    <w:p w:rsidR="00BC595E" w:rsidRDefault="00BC595E" w:rsidP="00B16A5F">
      <w:pPr>
        <w:spacing w:after="0" w:line="360" w:lineRule="auto"/>
        <w:jc w:val="both"/>
        <w:rPr>
          <w:rFonts w:ascii="Times New Roman" w:hAnsi="Times New Roman" w:cs="Times New Roman"/>
          <w:sz w:val="28"/>
          <w:szCs w:val="28"/>
        </w:rPr>
      </w:pPr>
    </w:p>
    <w:p w:rsidR="00BC595E" w:rsidRDefault="00BC595E" w:rsidP="00B16A5F">
      <w:pPr>
        <w:spacing w:after="0" w:line="360" w:lineRule="auto"/>
        <w:jc w:val="both"/>
        <w:rPr>
          <w:rFonts w:ascii="Times New Roman" w:hAnsi="Times New Roman" w:cs="Times New Roman"/>
          <w:sz w:val="28"/>
          <w:szCs w:val="28"/>
        </w:rPr>
      </w:pPr>
    </w:p>
    <w:p w:rsidR="00BC595E" w:rsidRDefault="00BC595E" w:rsidP="00B16A5F">
      <w:pPr>
        <w:spacing w:after="0" w:line="360" w:lineRule="auto"/>
        <w:jc w:val="both"/>
        <w:rPr>
          <w:rFonts w:ascii="Times New Roman" w:hAnsi="Times New Roman" w:cs="Times New Roman"/>
          <w:sz w:val="28"/>
          <w:szCs w:val="28"/>
        </w:rPr>
      </w:pPr>
    </w:p>
    <w:p w:rsidR="00BC595E" w:rsidRDefault="00BC595E" w:rsidP="00B16A5F">
      <w:pPr>
        <w:spacing w:after="0" w:line="360" w:lineRule="auto"/>
        <w:jc w:val="both"/>
        <w:rPr>
          <w:rFonts w:ascii="Times New Roman" w:hAnsi="Times New Roman" w:cs="Times New Roman"/>
          <w:sz w:val="28"/>
          <w:szCs w:val="28"/>
        </w:rPr>
      </w:pPr>
    </w:p>
    <w:p w:rsidR="00BC595E" w:rsidRDefault="00BC595E" w:rsidP="00B16A5F">
      <w:pPr>
        <w:spacing w:after="0" w:line="360" w:lineRule="auto"/>
        <w:jc w:val="both"/>
        <w:rPr>
          <w:rFonts w:ascii="Times New Roman" w:hAnsi="Times New Roman" w:cs="Times New Roman"/>
          <w:sz w:val="28"/>
          <w:szCs w:val="28"/>
        </w:rPr>
      </w:pPr>
    </w:p>
    <w:p w:rsidR="00BC595E" w:rsidRDefault="00BC595E" w:rsidP="00B16A5F">
      <w:pPr>
        <w:spacing w:after="0" w:line="360" w:lineRule="auto"/>
        <w:jc w:val="both"/>
        <w:rPr>
          <w:rFonts w:ascii="Times New Roman" w:hAnsi="Times New Roman" w:cs="Times New Roman"/>
          <w:sz w:val="28"/>
          <w:szCs w:val="28"/>
        </w:rPr>
      </w:pPr>
    </w:p>
    <w:p w:rsidR="00BC595E" w:rsidRDefault="00BC595E" w:rsidP="00B16A5F">
      <w:pPr>
        <w:spacing w:after="0" w:line="360" w:lineRule="auto"/>
        <w:jc w:val="both"/>
        <w:rPr>
          <w:rFonts w:ascii="Times New Roman" w:hAnsi="Times New Roman" w:cs="Times New Roman"/>
          <w:sz w:val="28"/>
          <w:szCs w:val="28"/>
        </w:rPr>
      </w:pPr>
    </w:p>
    <w:p w:rsidR="00BC595E" w:rsidRDefault="00BC595E" w:rsidP="00B16A5F">
      <w:pPr>
        <w:spacing w:after="0" w:line="360" w:lineRule="auto"/>
        <w:jc w:val="both"/>
        <w:rPr>
          <w:rFonts w:ascii="Times New Roman" w:hAnsi="Times New Roman" w:cs="Times New Roman"/>
          <w:sz w:val="28"/>
          <w:szCs w:val="28"/>
        </w:rPr>
      </w:pPr>
    </w:p>
    <w:p w:rsidR="00BC595E" w:rsidRDefault="00BC595E" w:rsidP="00B16A5F">
      <w:pPr>
        <w:spacing w:after="0" w:line="360" w:lineRule="auto"/>
        <w:jc w:val="both"/>
        <w:rPr>
          <w:rFonts w:ascii="Times New Roman" w:hAnsi="Times New Roman" w:cs="Times New Roman"/>
          <w:sz w:val="28"/>
          <w:szCs w:val="28"/>
        </w:rPr>
      </w:pPr>
    </w:p>
    <w:p w:rsidR="00BC595E" w:rsidRDefault="00BC595E" w:rsidP="00B16A5F">
      <w:pPr>
        <w:spacing w:after="0" w:line="360" w:lineRule="auto"/>
        <w:jc w:val="both"/>
        <w:rPr>
          <w:rFonts w:ascii="Times New Roman" w:hAnsi="Times New Roman" w:cs="Times New Roman"/>
          <w:sz w:val="28"/>
          <w:szCs w:val="28"/>
        </w:rPr>
      </w:pPr>
    </w:p>
    <w:p w:rsidR="00BC595E" w:rsidRDefault="00BC595E" w:rsidP="00B16A5F">
      <w:pPr>
        <w:spacing w:after="0" w:line="360" w:lineRule="auto"/>
        <w:jc w:val="both"/>
        <w:rPr>
          <w:rFonts w:ascii="Times New Roman" w:hAnsi="Times New Roman" w:cs="Times New Roman"/>
          <w:sz w:val="28"/>
          <w:szCs w:val="28"/>
        </w:rPr>
      </w:pPr>
    </w:p>
    <w:p w:rsidR="00BC595E" w:rsidRDefault="00BC595E" w:rsidP="00B16A5F">
      <w:pPr>
        <w:spacing w:after="0" w:line="360" w:lineRule="auto"/>
        <w:jc w:val="both"/>
        <w:rPr>
          <w:rFonts w:ascii="Times New Roman" w:hAnsi="Times New Roman" w:cs="Times New Roman"/>
          <w:sz w:val="28"/>
          <w:szCs w:val="28"/>
        </w:rPr>
      </w:pPr>
    </w:p>
    <w:p w:rsidR="0069066C" w:rsidRPr="00B16A5F" w:rsidRDefault="0069066C" w:rsidP="00B16A5F">
      <w:pPr>
        <w:spacing w:after="0" w:line="360" w:lineRule="auto"/>
        <w:jc w:val="both"/>
        <w:rPr>
          <w:rFonts w:ascii="Times New Roman" w:hAnsi="Times New Roman" w:cs="Times New Roman"/>
          <w:sz w:val="28"/>
          <w:szCs w:val="28"/>
        </w:rPr>
      </w:pPr>
      <w:r w:rsidRPr="00B16A5F">
        <w:rPr>
          <w:rFonts w:ascii="Times New Roman" w:hAnsi="Times New Roman" w:cs="Times New Roman"/>
          <w:sz w:val="28"/>
          <w:szCs w:val="28"/>
        </w:rPr>
        <w:lastRenderedPageBreak/>
        <w:t>Список используемой литературы</w:t>
      </w:r>
    </w:p>
    <w:p w:rsidR="0069066C" w:rsidRDefault="0069066C" w:rsidP="0069066C">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1.Горфинкель В.Я. Экономика предприятия. [ Тесты, задачи, ситуации] /  В.Я. </w:t>
      </w:r>
      <w:proofErr w:type="spellStart"/>
      <w:r>
        <w:rPr>
          <w:rFonts w:ascii="Times New Roman" w:hAnsi="Times New Roman" w:cs="Times New Roman"/>
          <w:sz w:val="28"/>
          <w:szCs w:val="28"/>
        </w:rPr>
        <w:t>Гофинкель</w:t>
      </w:r>
      <w:proofErr w:type="spellEnd"/>
      <w:r>
        <w:rPr>
          <w:rFonts w:ascii="Times New Roman" w:hAnsi="Times New Roman" w:cs="Times New Roman"/>
          <w:sz w:val="28"/>
          <w:szCs w:val="28"/>
        </w:rPr>
        <w:t xml:space="preserve">, Б.Н. </w:t>
      </w:r>
      <w:proofErr w:type="spellStart"/>
      <w:r>
        <w:rPr>
          <w:rFonts w:ascii="Times New Roman" w:hAnsi="Times New Roman" w:cs="Times New Roman"/>
          <w:sz w:val="28"/>
          <w:szCs w:val="28"/>
        </w:rPr>
        <w:t>Чернышов</w:t>
      </w:r>
      <w:proofErr w:type="spellEnd"/>
      <w:r>
        <w:rPr>
          <w:rFonts w:ascii="Times New Roman" w:hAnsi="Times New Roman" w:cs="Times New Roman"/>
          <w:sz w:val="28"/>
          <w:szCs w:val="28"/>
        </w:rPr>
        <w:t xml:space="preserve"> Экономика предприятия – 5-е изд.,  – М.: ЮНИТИ, 2009. – 335 с.</w:t>
      </w:r>
    </w:p>
    <w:p w:rsidR="0069066C" w:rsidRDefault="0069066C" w:rsidP="0069066C">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2. Скляренко В.К. Экономика предприятия. [Текст] / В.К.Скляренко, В.М. Прудников Экономика предприятия  – М.: ИНФРА-М, 2009. – 528с.</w:t>
      </w:r>
    </w:p>
    <w:p w:rsidR="0069066C" w:rsidRDefault="0069066C" w:rsidP="0069066C">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3. Сафронов Н.А. Экономика организации (предприятия). [Текст] / Н.А.Сафронов Экономика организации (предприятия)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учебник  –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  М.: </w:t>
      </w:r>
      <w:proofErr w:type="spellStart"/>
      <w:r>
        <w:rPr>
          <w:rFonts w:ascii="Times New Roman" w:hAnsi="Times New Roman" w:cs="Times New Roman"/>
          <w:sz w:val="28"/>
          <w:szCs w:val="28"/>
        </w:rPr>
        <w:t>Экономистъ</w:t>
      </w:r>
      <w:proofErr w:type="spellEnd"/>
      <w:r>
        <w:rPr>
          <w:rFonts w:ascii="Times New Roman" w:hAnsi="Times New Roman" w:cs="Times New Roman"/>
          <w:sz w:val="28"/>
          <w:szCs w:val="28"/>
        </w:rPr>
        <w:t>, 2010. -  255с.</w:t>
      </w:r>
    </w:p>
    <w:p w:rsidR="0069066C" w:rsidRDefault="0069066C" w:rsidP="0069066C">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4.Чечевицин Л.Н. Практикум по экономике предприятия. [Тесты, задачи, ситуации] / </w:t>
      </w:r>
      <w:proofErr w:type="spellStart"/>
      <w:r>
        <w:rPr>
          <w:rFonts w:ascii="Times New Roman" w:hAnsi="Times New Roman" w:cs="Times New Roman"/>
          <w:sz w:val="28"/>
          <w:szCs w:val="28"/>
        </w:rPr>
        <w:t>Л.Н.Чечевицин</w:t>
      </w:r>
      <w:proofErr w:type="spellEnd"/>
      <w:r>
        <w:rPr>
          <w:rFonts w:ascii="Times New Roman" w:hAnsi="Times New Roman" w:cs="Times New Roman"/>
          <w:sz w:val="28"/>
          <w:szCs w:val="28"/>
        </w:rPr>
        <w:t xml:space="preserve"> Практикум по экономике  предприятия -2-е изд., – Ростов Н/Д: Феникс, 2009. – 250с.</w:t>
      </w:r>
    </w:p>
    <w:p w:rsidR="0069066C" w:rsidRDefault="0069066C" w:rsidP="0069066C">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Интернет-ресурсы:</w:t>
      </w:r>
    </w:p>
    <w:p w:rsidR="0069066C" w:rsidRDefault="0069066C" w:rsidP="0069066C">
      <w:pPr>
        <w:tabs>
          <w:tab w:val="left" w:pos="24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1.Административно-управленческий портал [Электронный ресурс]. - Режим доступа:  </w:t>
      </w:r>
      <w:hyperlink r:id="rId10" w:history="1">
        <w:r>
          <w:rPr>
            <w:rStyle w:val="a7"/>
            <w:rFonts w:ascii="Times New Roman" w:hAnsi="Times New Roman" w:cs="Times New Roman"/>
            <w:sz w:val="28"/>
            <w:szCs w:val="28"/>
          </w:rPr>
          <w:t>http://www.aup.ru</w:t>
        </w:r>
      </w:hyperlink>
      <w:r>
        <w:rPr>
          <w:rFonts w:ascii="Times New Roman" w:hAnsi="Times New Roman" w:cs="Times New Roman"/>
          <w:sz w:val="28"/>
          <w:szCs w:val="28"/>
        </w:rPr>
        <w:t>.</w:t>
      </w:r>
      <w:r>
        <w:rPr>
          <w:rFonts w:ascii="Times New Roman" w:hAnsi="Times New Roman" w:cs="Times New Roman"/>
          <w:sz w:val="28"/>
          <w:szCs w:val="28"/>
        </w:rPr>
        <w:tab/>
      </w:r>
    </w:p>
    <w:p w:rsidR="0069066C" w:rsidRDefault="0069066C" w:rsidP="0069066C">
      <w:pPr>
        <w:pStyle w:val="a5"/>
        <w:spacing w:after="0" w:line="360" w:lineRule="auto"/>
        <w:ind w:left="0" w:firstLine="709"/>
        <w:jc w:val="both"/>
        <w:rPr>
          <w:rFonts w:ascii="Times New Roman" w:hAnsi="Times New Roman" w:cs="Times New Roman"/>
          <w:sz w:val="28"/>
          <w:szCs w:val="28"/>
        </w:rPr>
      </w:pPr>
    </w:p>
    <w:p w:rsidR="004423A7" w:rsidRDefault="004423A7" w:rsidP="00116ED0">
      <w:pPr>
        <w:pStyle w:val="a5"/>
        <w:spacing w:after="0" w:line="360" w:lineRule="auto"/>
        <w:ind w:left="0"/>
        <w:contextualSpacing/>
        <w:rPr>
          <w:rFonts w:ascii="Times New Roman" w:hAnsi="Times New Roman" w:cs="Times New Roman"/>
          <w:b/>
          <w:bCs/>
          <w:sz w:val="28"/>
          <w:szCs w:val="28"/>
        </w:rPr>
      </w:pPr>
    </w:p>
    <w:sectPr w:rsidR="004423A7" w:rsidSect="00FA20F5">
      <w:footerReference w:type="default" r:id="rId1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A10" w:rsidRDefault="008B4A10" w:rsidP="0013151F">
      <w:pPr>
        <w:spacing w:after="0" w:line="240" w:lineRule="auto"/>
      </w:pPr>
      <w:r>
        <w:separator/>
      </w:r>
    </w:p>
  </w:endnote>
  <w:endnote w:type="continuationSeparator" w:id="0">
    <w:p w:rsidR="008B4A10" w:rsidRDefault="008B4A10" w:rsidP="00131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0" w:rsidRDefault="00277D5E">
    <w:pPr>
      <w:pStyle w:val="aa"/>
      <w:jc w:val="center"/>
    </w:pPr>
    <w:fldSimple w:instr=" PAGE   \* MERGEFORMAT ">
      <w:r w:rsidR="00A8128D">
        <w:rPr>
          <w:noProof/>
        </w:rPr>
        <w:t>24</w:t>
      </w:r>
    </w:fldSimple>
  </w:p>
  <w:p w:rsidR="008B4A10" w:rsidRDefault="008B4A1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A10" w:rsidRDefault="008B4A10" w:rsidP="0013151F">
      <w:pPr>
        <w:spacing w:after="0" w:line="240" w:lineRule="auto"/>
      </w:pPr>
      <w:r>
        <w:separator/>
      </w:r>
    </w:p>
  </w:footnote>
  <w:footnote w:type="continuationSeparator" w:id="0">
    <w:p w:rsidR="008B4A10" w:rsidRDefault="008B4A10" w:rsidP="001315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2F7"/>
    <w:multiLevelType w:val="hybridMultilevel"/>
    <w:tmpl w:val="26EC8F0A"/>
    <w:lvl w:ilvl="0" w:tplc="BBBED848">
      <w:start w:val="1"/>
      <w:numFmt w:val="bullet"/>
      <w:lvlText w:val=""/>
      <w:lvlJc w:val="left"/>
      <w:pPr>
        <w:tabs>
          <w:tab w:val="num" w:pos="1504"/>
        </w:tabs>
        <w:ind w:left="1504"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1A0FC4"/>
    <w:multiLevelType w:val="hybridMultilevel"/>
    <w:tmpl w:val="F8C8C2DC"/>
    <w:lvl w:ilvl="0" w:tplc="B05A0B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C42DCC"/>
    <w:multiLevelType w:val="multilevel"/>
    <w:tmpl w:val="735C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21F8D"/>
    <w:multiLevelType w:val="hybridMultilevel"/>
    <w:tmpl w:val="24B0FAD8"/>
    <w:lvl w:ilvl="0" w:tplc="377CFFD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4D62C3"/>
    <w:multiLevelType w:val="multilevel"/>
    <w:tmpl w:val="8782FC24"/>
    <w:lvl w:ilvl="0">
      <w:start w:val="1"/>
      <w:numFmt w:val="decimal"/>
      <w:lvlText w:val="%1"/>
      <w:lvlJc w:val="left"/>
      <w:pPr>
        <w:ind w:left="735" w:hanging="360"/>
      </w:pPr>
      <w:rPr>
        <w:rFonts w:ascii="Calibri" w:eastAsia="Times New Roman" w:hAnsi="Calibri"/>
      </w:rPr>
    </w:lvl>
    <w:lvl w:ilvl="1">
      <w:start w:val="7"/>
      <w:numFmt w:val="decimal"/>
      <w:isLgl/>
      <w:lvlText w:val="%1.%2"/>
      <w:lvlJc w:val="left"/>
      <w:pPr>
        <w:ind w:left="795" w:hanging="4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5">
    <w:nsid w:val="10B7635D"/>
    <w:multiLevelType w:val="hybridMultilevel"/>
    <w:tmpl w:val="11486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E133F4"/>
    <w:multiLevelType w:val="multilevel"/>
    <w:tmpl w:val="BC102E68"/>
    <w:lvl w:ilvl="0">
      <w:start w:val="1"/>
      <w:numFmt w:val="decimal"/>
      <w:lvlText w:val="%1"/>
      <w:lvlJc w:val="left"/>
      <w:pPr>
        <w:ind w:left="720" w:hanging="360"/>
      </w:pPr>
      <w:rPr>
        <w:rFonts w:ascii="Calibri" w:eastAsia="Times New Roman" w:hAnsi="Calibri"/>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7971E32"/>
    <w:multiLevelType w:val="hybridMultilevel"/>
    <w:tmpl w:val="BCE8B4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4D7149"/>
    <w:multiLevelType w:val="multilevel"/>
    <w:tmpl w:val="A5D8D8A0"/>
    <w:lvl w:ilvl="0">
      <w:start w:val="1"/>
      <w:numFmt w:val="decimal"/>
      <w:lvlText w:val="%1"/>
      <w:lvlJc w:val="left"/>
      <w:pPr>
        <w:ind w:left="1080" w:hanging="360"/>
      </w:pPr>
      <w:rPr>
        <w:rFonts w:hint="default"/>
      </w:rPr>
    </w:lvl>
    <w:lvl w:ilvl="1">
      <w:start w:val="6"/>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19D36A8D"/>
    <w:multiLevelType w:val="hybridMultilevel"/>
    <w:tmpl w:val="5F98C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253CDA"/>
    <w:multiLevelType w:val="hybridMultilevel"/>
    <w:tmpl w:val="E5966524"/>
    <w:lvl w:ilvl="0" w:tplc="D87EF0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B032C0"/>
    <w:multiLevelType w:val="multilevel"/>
    <w:tmpl w:val="3D72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344A9"/>
    <w:multiLevelType w:val="hybridMultilevel"/>
    <w:tmpl w:val="E3DAE090"/>
    <w:lvl w:ilvl="0" w:tplc="1228D5FC">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0949B7"/>
    <w:multiLevelType w:val="hybridMultilevel"/>
    <w:tmpl w:val="162AC5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7625137"/>
    <w:multiLevelType w:val="hybridMultilevel"/>
    <w:tmpl w:val="72CA0B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AE334D2"/>
    <w:multiLevelType w:val="hybridMultilevel"/>
    <w:tmpl w:val="8CEE197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8144AA"/>
    <w:multiLevelType w:val="multilevel"/>
    <w:tmpl w:val="0FAE09D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DD76DAE"/>
    <w:multiLevelType w:val="hybridMultilevel"/>
    <w:tmpl w:val="D174D72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5376203"/>
    <w:multiLevelType w:val="multilevel"/>
    <w:tmpl w:val="AD16D4EA"/>
    <w:lvl w:ilvl="0">
      <w:start w:val="2"/>
      <w:numFmt w:val="decimal"/>
      <w:lvlText w:val="%1"/>
      <w:lvlJc w:val="left"/>
      <w:pPr>
        <w:ind w:left="600" w:hanging="600"/>
      </w:pPr>
      <w:rPr>
        <w:rFonts w:hint="default"/>
      </w:rPr>
    </w:lvl>
    <w:lvl w:ilvl="1">
      <w:start w:val="3"/>
      <w:numFmt w:val="decimal"/>
      <w:lvlText w:val="%1.%2"/>
      <w:lvlJc w:val="left"/>
      <w:pPr>
        <w:ind w:left="990" w:hanging="60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9">
    <w:nsid w:val="57FC2D80"/>
    <w:multiLevelType w:val="multilevel"/>
    <w:tmpl w:val="CB5ACC8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97068DF"/>
    <w:multiLevelType w:val="hybridMultilevel"/>
    <w:tmpl w:val="E82ED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F93AF6"/>
    <w:multiLevelType w:val="hybridMultilevel"/>
    <w:tmpl w:val="892A8BB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AF94EDD"/>
    <w:multiLevelType w:val="multilevel"/>
    <w:tmpl w:val="4FC4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1B3DAA"/>
    <w:multiLevelType w:val="hybridMultilevel"/>
    <w:tmpl w:val="998615D0"/>
    <w:lvl w:ilvl="0" w:tplc="014E688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89B4600"/>
    <w:multiLevelType w:val="hybridMultilevel"/>
    <w:tmpl w:val="C406BC5E"/>
    <w:lvl w:ilvl="0" w:tplc="CD9A30E2">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9D71D73"/>
    <w:multiLevelType w:val="hybridMultilevel"/>
    <w:tmpl w:val="E3DAE090"/>
    <w:lvl w:ilvl="0" w:tplc="1228D5FC">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AB79A3"/>
    <w:multiLevelType w:val="multilevel"/>
    <w:tmpl w:val="CE08C62C"/>
    <w:lvl w:ilvl="0">
      <w:start w:val="1"/>
      <w:numFmt w:val="decimal"/>
      <w:lvlText w:val="%1."/>
      <w:lvlJc w:val="left"/>
      <w:pPr>
        <w:ind w:left="720" w:hanging="360"/>
      </w:pPr>
      <w:rPr>
        <w:rFonts w:hint="default"/>
      </w:rPr>
    </w:lvl>
    <w:lvl w:ilvl="1">
      <w:start w:val="1"/>
      <w:numFmt w:val="decimal"/>
      <w:isLgl/>
      <w:lvlText w:val="%2."/>
      <w:lvlJc w:val="left"/>
      <w:pPr>
        <w:ind w:left="1140" w:hanging="420"/>
      </w:pPr>
      <w:rPr>
        <w:rFonts w:ascii="Calibri" w:eastAsia="Times New Roman" w:hAnsi="Calibri"/>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6BFE2FEF"/>
    <w:multiLevelType w:val="hybridMultilevel"/>
    <w:tmpl w:val="F0C8F1E4"/>
    <w:lvl w:ilvl="0" w:tplc="B04A8662">
      <w:start w:val="4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6C6249C9"/>
    <w:multiLevelType w:val="hybridMultilevel"/>
    <w:tmpl w:val="078A827E"/>
    <w:lvl w:ilvl="0" w:tplc="5FC2241E">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0B35BD9"/>
    <w:multiLevelType w:val="multilevel"/>
    <w:tmpl w:val="C156AFDA"/>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8A22664"/>
    <w:multiLevelType w:val="hybridMultilevel"/>
    <w:tmpl w:val="2C7AC318"/>
    <w:lvl w:ilvl="0" w:tplc="EFA2AA18">
      <w:start w:val="1"/>
      <w:numFmt w:val="decimal"/>
      <w:lvlText w:val="%1"/>
      <w:lvlJc w:val="left"/>
      <w:pPr>
        <w:ind w:left="720" w:hanging="360"/>
      </w:pPr>
      <w:rPr>
        <w:rFonts w:ascii="Calibri" w:eastAsia="Times New Roman" w:hAnsi="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E486243"/>
    <w:multiLevelType w:val="hybridMultilevel"/>
    <w:tmpl w:val="BF76A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AA0925"/>
    <w:multiLevelType w:val="hybridMultilevel"/>
    <w:tmpl w:val="4FF017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EAE32BF"/>
    <w:multiLevelType w:val="hybridMultilevel"/>
    <w:tmpl w:val="DC08B90C"/>
    <w:lvl w:ilvl="0" w:tplc="B2620AB0">
      <w:start w:val="1"/>
      <w:numFmt w:val="decimal"/>
      <w:lvlText w:val="%1"/>
      <w:lvlJc w:val="left"/>
      <w:pPr>
        <w:ind w:left="720" w:hanging="360"/>
      </w:pPr>
      <w:rPr>
        <w:rFonts w:ascii="Calibri" w:eastAsia="Times New Roman" w:hAnsi="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2"/>
  </w:num>
  <w:num w:numId="2">
    <w:abstractNumId w:val="19"/>
  </w:num>
  <w:num w:numId="3">
    <w:abstractNumId w:val="16"/>
  </w:num>
  <w:num w:numId="4">
    <w:abstractNumId w:val="8"/>
  </w:num>
  <w:num w:numId="5">
    <w:abstractNumId w:val="1"/>
  </w:num>
  <w:num w:numId="6">
    <w:abstractNumId w:val="23"/>
  </w:num>
  <w:num w:numId="7">
    <w:abstractNumId w:val="21"/>
  </w:num>
  <w:num w:numId="8">
    <w:abstractNumId w:val="27"/>
  </w:num>
  <w:num w:numId="9">
    <w:abstractNumId w:val="30"/>
  </w:num>
  <w:num w:numId="10">
    <w:abstractNumId w:val="14"/>
  </w:num>
  <w:num w:numId="11">
    <w:abstractNumId w:val="3"/>
  </w:num>
  <w:num w:numId="12">
    <w:abstractNumId w:val="13"/>
  </w:num>
  <w:num w:numId="13">
    <w:abstractNumId w:val="5"/>
  </w:num>
  <w:num w:numId="14">
    <w:abstractNumId w:val="4"/>
  </w:num>
  <w:num w:numId="15">
    <w:abstractNumId w:val="33"/>
  </w:num>
  <w:num w:numId="16">
    <w:abstractNumId w:val="6"/>
  </w:num>
  <w:num w:numId="17">
    <w:abstractNumId w:val="29"/>
  </w:num>
  <w:num w:numId="18">
    <w:abstractNumId w:val="26"/>
  </w:num>
  <w:num w:numId="19">
    <w:abstractNumId w:val="24"/>
  </w:num>
  <w:num w:numId="20">
    <w:abstractNumId w:val="28"/>
  </w:num>
  <w:num w:numId="21">
    <w:abstractNumId w:val="17"/>
  </w:num>
  <w:num w:numId="22">
    <w:abstractNumId w:val="0"/>
  </w:num>
  <w:num w:numId="23">
    <w:abstractNumId w:val="7"/>
  </w:num>
  <w:num w:numId="24">
    <w:abstractNumId w:val="31"/>
  </w:num>
  <w:num w:numId="25">
    <w:abstractNumId w:val="10"/>
  </w:num>
  <w:num w:numId="26">
    <w:abstractNumId w:val="9"/>
  </w:num>
  <w:num w:numId="27">
    <w:abstractNumId w:val="25"/>
  </w:num>
  <w:num w:numId="28">
    <w:abstractNumId w:val="12"/>
  </w:num>
  <w:num w:numId="29">
    <w:abstractNumId w:val="18"/>
  </w:num>
  <w:num w:numId="30">
    <w:abstractNumId w:val="15"/>
  </w:num>
  <w:num w:numId="31">
    <w:abstractNumId w:val="20"/>
  </w:num>
  <w:num w:numId="32">
    <w:abstractNumId w:val="2"/>
  </w:num>
  <w:num w:numId="33">
    <w:abstractNumId w:val="11"/>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2113C1"/>
    <w:rsid w:val="00026252"/>
    <w:rsid w:val="00032F21"/>
    <w:rsid w:val="00033E3A"/>
    <w:rsid w:val="000365C0"/>
    <w:rsid w:val="00044CD4"/>
    <w:rsid w:val="00051B9F"/>
    <w:rsid w:val="000565F2"/>
    <w:rsid w:val="00065B92"/>
    <w:rsid w:val="00071730"/>
    <w:rsid w:val="000742E1"/>
    <w:rsid w:val="000768C2"/>
    <w:rsid w:val="000770A8"/>
    <w:rsid w:val="00087CA2"/>
    <w:rsid w:val="000B1E92"/>
    <w:rsid w:val="000C1236"/>
    <w:rsid w:val="000C2A6A"/>
    <w:rsid w:val="000C377D"/>
    <w:rsid w:val="000C5444"/>
    <w:rsid w:val="000D0CBB"/>
    <w:rsid w:val="000E1543"/>
    <w:rsid w:val="000E4F6C"/>
    <w:rsid w:val="000E6723"/>
    <w:rsid w:val="000F0205"/>
    <w:rsid w:val="00100BCB"/>
    <w:rsid w:val="00116ED0"/>
    <w:rsid w:val="00121583"/>
    <w:rsid w:val="001301E5"/>
    <w:rsid w:val="00130CFD"/>
    <w:rsid w:val="0013151F"/>
    <w:rsid w:val="00135811"/>
    <w:rsid w:val="001359CF"/>
    <w:rsid w:val="00146B6B"/>
    <w:rsid w:val="001540B2"/>
    <w:rsid w:val="00163CCA"/>
    <w:rsid w:val="00171505"/>
    <w:rsid w:val="00174D70"/>
    <w:rsid w:val="00176E5C"/>
    <w:rsid w:val="0018295E"/>
    <w:rsid w:val="00183602"/>
    <w:rsid w:val="001916A2"/>
    <w:rsid w:val="001A15D8"/>
    <w:rsid w:val="001A61A0"/>
    <w:rsid w:val="001A7B0C"/>
    <w:rsid w:val="001B13EF"/>
    <w:rsid w:val="001B693B"/>
    <w:rsid w:val="001C2175"/>
    <w:rsid w:val="001D24DE"/>
    <w:rsid w:val="001D483F"/>
    <w:rsid w:val="001E3691"/>
    <w:rsid w:val="001E484A"/>
    <w:rsid w:val="001E7670"/>
    <w:rsid w:val="001F1B4D"/>
    <w:rsid w:val="001F22A2"/>
    <w:rsid w:val="001F4440"/>
    <w:rsid w:val="00200A50"/>
    <w:rsid w:val="00200D67"/>
    <w:rsid w:val="00206484"/>
    <w:rsid w:val="002113C1"/>
    <w:rsid w:val="00217F2E"/>
    <w:rsid w:val="00220C0D"/>
    <w:rsid w:val="002250F7"/>
    <w:rsid w:val="0022705E"/>
    <w:rsid w:val="00230B75"/>
    <w:rsid w:val="002331ED"/>
    <w:rsid w:val="00235649"/>
    <w:rsid w:val="00244E8E"/>
    <w:rsid w:val="00246826"/>
    <w:rsid w:val="00246C9B"/>
    <w:rsid w:val="00250A8B"/>
    <w:rsid w:val="00252A18"/>
    <w:rsid w:val="0026342D"/>
    <w:rsid w:val="00270471"/>
    <w:rsid w:val="00277D5E"/>
    <w:rsid w:val="00286F21"/>
    <w:rsid w:val="00290C76"/>
    <w:rsid w:val="00292A53"/>
    <w:rsid w:val="002A06E0"/>
    <w:rsid w:val="002A10FD"/>
    <w:rsid w:val="002A18FD"/>
    <w:rsid w:val="002A1B8D"/>
    <w:rsid w:val="002A5B15"/>
    <w:rsid w:val="002B0ADB"/>
    <w:rsid w:val="002C392F"/>
    <w:rsid w:val="002D1AB1"/>
    <w:rsid w:val="002E4222"/>
    <w:rsid w:val="002F3B06"/>
    <w:rsid w:val="00311413"/>
    <w:rsid w:val="00320809"/>
    <w:rsid w:val="00341D9C"/>
    <w:rsid w:val="0034331B"/>
    <w:rsid w:val="00345074"/>
    <w:rsid w:val="003467C9"/>
    <w:rsid w:val="00346BEE"/>
    <w:rsid w:val="00350C2E"/>
    <w:rsid w:val="00360812"/>
    <w:rsid w:val="00365655"/>
    <w:rsid w:val="003660CF"/>
    <w:rsid w:val="0038141F"/>
    <w:rsid w:val="00391403"/>
    <w:rsid w:val="00392CC0"/>
    <w:rsid w:val="0039458D"/>
    <w:rsid w:val="0039776E"/>
    <w:rsid w:val="003A0F84"/>
    <w:rsid w:val="003A2BBA"/>
    <w:rsid w:val="003A75A4"/>
    <w:rsid w:val="003C16C1"/>
    <w:rsid w:val="003D13FA"/>
    <w:rsid w:val="003D4740"/>
    <w:rsid w:val="003D47D0"/>
    <w:rsid w:val="003E3850"/>
    <w:rsid w:val="003E4F03"/>
    <w:rsid w:val="003F1B11"/>
    <w:rsid w:val="003F5801"/>
    <w:rsid w:val="003F7428"/>
    <w:rsid w:val="004000C9"/>
    <w:rsid w:val="00406ACF"/>
    <w:rsid w:val="00414494"/>
    <w:rsid w:val="004145A1"/>
    <w:rsid w:val="00415076"/>
    <w:rsid w:val="004201F8"/>
    <w:rsid w:val="00431C17"/>
    <w:rsid w:val="00432B61"/>
    <w:rsid w:val="00433983"/>
    <w:rsid w:val="0043508E"/>
    <w:rsid w:val="00436BE9"/>
    <w:rsid w:val="00441A6F"/>
    <w:rsid w:val="004423A7"/>
    <w:rsid w:val="00452461"/>
    <w:rsid w:val="00452D3A"/>
    <w:rsid w:val="0045623D"/>
    <w:rsid w:val="004607A9"/>
    <w:rsid w:val="00461CD8"/>
    <w:rsid w:val="00470525"/>
    <w:rsid w:val="004753BC"/>
    <w:rsid w:val="00476566"/>
    <w:rsid w:val="00481BEA"/>
    <w:rsid w:val="00494E2E"/>
    <w:rsid w:val="004A3961"/>
    <w:rsid w:val="004D4C29"/>
    <w:rsid w:val="004E2DB7"/>
    <w:rsid w:val="004F1234"/>
    <w:rsid w:val="00500874"/>
    <w:rsid w:val="00503991"/>
    <w:rsid w:val="005124B7"/>
    <w:rsid w:val="00520454"/>
    <w:rsid w:val="00521F63"/>
    <w:rsid w:val="00522E1F"/>
    <w:rsid w:val="00527F54"/>
    <w:rsid w:val="005514E2"/>
    <w:rsid w:val="00552BA0"/>
    <w:rsid w:val="00572F6D"/>
    <w:rsid w:val="00574497"/>
    <w:rsid w:val="0059716A"/>
    <w:rsid w:val="005A4598"/>
    <w:rsid w:val="005A58DB"/>
    <w:rsid w:val="005B51E1"/>
    <w:rsid w:val="005B6826"/>
    <w:rsid w:val="005B7186"/>
    <w:rsid w:val="005C67E1"/>
    <w:rsid w:val="005D05B7"/>
    <w:rsid w:val="005D1F24"/>
    <w:rsid w:val="005E2178"/>
    <w:rsid w:val="005E59A2"/>
    <w:rsid w:val="005E6834"/>
    <w:rsid w:val="005F0C50"/>
    <w:rsid w:val="006124E8"/>
    <w:rsid w:val="00612A2C"/>
    <w:rsid w:val="00616231"/>
    <w:rsid w:val="006165EA"/>
    <w:rsid w:val="0062143D"/>
    <w:rsid w:val="00630C68"/>
    <w:rsid w:val="00630D84"/>
    <w:rsid w:val="00631E12"/>
    <w:rsid w:val="00634A9B"/>
    <w:rsid w:val="00640E4C"/>
    <w:rsid w:val="00644EA2"/>
    <w:rsid w:val="00665DDE"/>
    <w:rsid w:val="00675D32"/>
    <w:rsid w:val="00676FA2"/>
    <w:rsid w:val="0068687D"/>
    <w:rsid w:val="0069066C"/>
    <w:rsid w:val="006959A7"/>
    <w:rsid w:val="006A162E"/>
    <w:rsid w:val="006A1B93"/>
    <w:rsid w:val="006A3FA6"/>
    <w:rsid w:val="006B04D7"/>
    <w:rsid w:val="006B2B28"/>
    <w:rsid w:val="006B76D7"/>
    <w:rsid w:val="006B7B61"/>
    <w:rsid w:val="006C3BA6"/>
    <w:rsid w:val="006D15A0"/>
    <w:rsid w:val="006D51BE"/>
    <w:rsid w:val="006E34E1"/>
    <w:rsid w:val="006F3778"/>
    <w:rsid w:val="006F4AE4"/>
    <w:rsid w:val="006F5467"/>
    <w:rsid w:val="006F68D5"/>
    <w:rsid w:val="00703106"/>
    <w:rsid w:val="00713D61"/>
    <w:rsid w:val="0071507A"/>
    <w:rsid w:val="00722B3A"/>
    <w:rsid w:val="0072598A"/>
    <w:rsid w:val="00731A7D"/>
    <w:rsid w:val="00737E1B"/>
    <w:rsid w:val="00740EA9"/>
    <w:rsid w:val="007507FD"/>
    <w:rsid w:val="00751109"/>
    <w:rsid w:val="00753511"/>
    <w:rsid w:val="00761955"/>
    <w:rsid w:val="00766303"/>
    <w:rsid w:val="007735F6"/>
    <w:rsid w:val="007819FD"/>
    <w:rsid w:val="00786BA7"/>
    <w:rsid w:val="00791F28"/>
    <w:rsid w:val="007A6F4E"/>
    <w:rsid w:val="007B6CD4"/>
    <w:rsid w:val="007C660E"/>
    <w:rsid w:val="007D3711"/>
    <w:rsid w:val="007D4FAB"/>
    <w:rsid w:val="007E0FC0"/>
    <w:rsid w:val="007E71A0"/>
    <w:rsid w:val="007F152A"/>
    <w:rsid w:val="007F63B3"/>
    <w:rsid w:val="008158BC"/>
    <w:rsid w:val="00817BEE"/>
    <w:rsid w:val="0082094C"/>
    <w:rsid w:val="00833BD8"/>
    <w:rsid w:val="008357B7"/>
    <w:rsid w:val="00843020"/>
    <w:rsid w:val="0085599F"/>
    <w:rsid w:val="0087367E"/>
    <w:rsid w:val="008802E2"/>
    <w:rsid w:val="00883D29"/>
    <w:rsid w:val="00890690"/>
    <w:rsid w:val="0089117A"/>
    <w:rsid w:val="008A79CB"/>
    <w:rsid w:val="008B4A10"/>
    <w:rsid w:val="008C2EC9"/>
    <w:rsid w:val="008D0DC9"/>
    <w:rsid w:val="008D5570"/>
    <w:rsid w:val="008E6573"/>
    <w:rsid w:val="008F2962"/>
    <w:rsid w:val="008F3730"/>
    <w:rsid w:val="00905E9B"/>
    <w:rsid w:val="00906280"/>
    <w:rsid w:val="00920464"/>
    <w:rsid w:val="009209EA"/>
    <w:rsid w:val="0092244A"/>
    <w:rsid w:val="00926345"/>
    <w:rsid w:val="009311C9"/>
    <w:rsid w:val="00932E4B"/>
    <w:rsid w:val="00935DCC"/>
    <w:rsid w:val="00937ACF"/>
    <w:rsid w:val="00942423"/>
    <w:rsid w:val="00946DE3"/>
    <w:rsid w:val="00966C0F"/>
    <w:rsid w:val="009818A5"/>
    <w:rsid w:val="00982DF2"/>
    <w:rsid w:val="00982FF7"/>
    <w:rsid w:val="00990925"/>
    <w:rsid w:val="00990B4F"/>
    <w:rsid w:val="009A0361"/>
    <w:rsid w:val="009A4835"/>
    <w:rsid w:val="009A4ACE"/>
    <w:rsid w:val="009B2DA2"/>
    <w:rsid w:val="009B612E"/>
    <w:rsid w:val="009C0CA5"/>
    <w:rsid w:val="009D1ACD"/>
    <w:rsid w:val="009F0032"/>
    <w:rsid w:val="00A05178"/>
    <w:rsid w:val="00A05739"/>
    <w:rsid w:val="00A27EA9"/>
    <w:rsid w:val="00A3260C"/>
    <w:rsid w:val="00A32E7A"/>
    <w:rsid w:val="00A41F56"/>
    <w:rsid w:val="00A53C38"/>
    <w:rsid w:val="00A559A5"/>
    <w:rsid w:val="00A706BB"/>
    <w:rsid w:val="00A76586"/>
    <w:rsid w:val="00A8128D"/>
    <w:rsid w:val="00A83B29"/>
    <w:rsid w:val="00A939DD"/>
    <w:rsid w:val="00A95A2B"/>
    <w:rsid w:val="00AB21E6"/>
    <w:rsid w:val="00AB4D5E"/>
    <w:rsid w:val="00AC2E15"/>
    <w:rsid w:val="00AD1E06"/>
    <w:rsid w:val="00AD49AE"/>
    <w:rsid w:val="00AD5A85"/>
    <w:rsid w:val="00AF4D8E"/>
    <w:rsid w:val="00B002B9"/>
    <w:rsid w:val="00B03EA3"/>
    <w:rsid w:val="00B152E4"/>
    <w:rsid w:val="00B16A5F"/>
    <w:rsid w:val="00B21FDC"/>
    <w:rsid w:val="00B32C7A"/>
    <w:rsid w:val="00B3369C"/>
    <w:rsid w:val="00B34E04"/>
    <w:rsid w:val="00B424E9"/>
    <w:rsid w:val="00B42BC7"/>
    <w:rsid w:val="00B462D6"/>
    <w:rsid w:val="00B473B1"/>
    <w:rsid w:val="00B50C01"/>
    <w:rsid w:val="00B53E33"/>
    <w:rsid w:val="00B55587"/>
    <w:rsid w:val="00B6522A"/>
    <w:rsid w:val="00B87252"/>
    <w:rsid w:val="00B9398E"/>
    <w:rsid w:val="00B967CE"/>
    <w:rsid w:val="00BB056D"/>
    <w:rsid w:val="00BC06FD"/>
    <w:rsid w:val="00BC3862"/>
    <w:rsid w:val="00BC595E"/>
    <w:rsid w:val="00BC72C9"/>
    <w:rsid w:val="00BE28D1"/>
    <w:rsid w:val="00BE55F1"/>
    <w:rsid w:val="00C14593"/>
    <w:rsid w:val="00C227C7"/>
    <w:rsid w:val="00C36EFC"/>
    <w:rsid w:val="00C37F06"/>
    <w:rsid w:val="00C43E53"/>
    <w:rsid w:val="00C45DE0"/>
    <w:rsid w:val="00C50ADD"/>
    <w:rsid w:val="00C55644"/>
    <w:rsid w:val="00C65EF3"/>
    <w:rsid w:val="00C759C0"/>
    <w:rsid w:val="00C76E93"/>
    <w:rsid w:val="00C80241"/>
    <w:rsid w:val="00C85B36"/>
    <w:rsid w:val="00C96B18"/>
    <w:rsid w:val="00CA758A"/>
    <w:rsid w:val="00CB14D0"/>
    <w:rsid w:val="00CD27B8"/>
    <w:rsid w:val="00CF0889"/>
    <w:rsid w:val="00CF30DF"/>
    <w:rsid w:val="00CF3282"/>
    <w:rsid w:val="00D04242"/>
    <w:rsid w:val="00D169E4"/>
    <w:rsid w:val="00D42845"/>
    <w:rsid w:val="00D505B9"/>
    <w:rsid w:val="00D64DBA"/>
    <w:rsid w:val="00D65272"/>
    <w:rsid w:val="00D841C8"/>
    <w:rsid w:val="00D84617"/>
    <w:rsid w:val="00D857EA"/>
    <w:rsid w:val="00D8766E"/>
    <w:rsid w:val="00DA3A8A"/>
    <w:rsid w:val="00DB2074"/>
    <w:rsid w:val="00DC3EA4"/>
    <w:rsid w:val="00DC65F1"/>
    <w:rsid w:val="00DD49EA"/>
    <w:rsid w:val="00DE21AE"/>
    <w:rsid w:val="00DE5C12"/>
    <w:rsid w:val="00DF395C"/>
    <w:rsid w:val="00DF7F37"/>
    <w:rsid w:val="00E068D2"/>
    <w:rsid w:val="00E07053"/>
    <w:rsid w:val="00E0711A"/>
    <w:rsid w:val="00E10C43"/>
    <w:rsid w:val="00E12DF8"/>
    <w:rsid w:val="00E13D10"/>
    <w:rsid w:val="00E15D08"/>
    <w:rsid w:val="00E17602"/>
    <w:rsid w:val="00E21385"/>
    <w:rsid w:val="00E32311"/>
    <w:rsid w:val="00E457FD"/>
    <w:rsid w:val="00E47DC3"/>
    <w:rsid w:val="00E52D55"/>
    <w:rsid w:val="00E5495B"/>
    <w:rsid w:val="00E54E3F"/>
    <w:rsid w:val="00E57632"/>
    <w:rsid w:val="00E627E1"/>
    <w:rsid w:val="00E66DC6"/>
    <w:rsid w:val="00E673EC"/>
    <w:rsid w:val="00E67CA0"/>
    <w:rsid w:val="00E70B11"/>
    <w:rsid w:val="00E7403C"/>
    <w:rsid w:val="00E74514"/>
    <w:rsid w:val="00E86A82"/>
    <w:rsid w:val="00E929E6"/>
    <w:rsid w:val="00EA4703"/>
    <w:rsid w:val="00EB304B"/>
    <w:rsid w:val="00EB48CE"/>
    <w:rsid w:val="00EC2B2B"/>
    <w:rsid w:val="00ED5066"/>
    <w:rsid w:val="00EE11FC"/>
    <w:rsid w:val="00EE5CBA"/>
    <w:rsid w:val="00EF19A1"/>
    <w:rsid w:val="00EF3FC9"/>
    <w:rsid w:val="00F03A60"/>
    <w:rsid w:val="00F0599A"/>
    <w:rsid w:val="00F10A23"/>
    <w:rsid w:val="00F118A6"/>
    <w:rsid w:val="00F146F1"/>
    <w:rsid w:val="00F1664A"/>
    <w:rsid w:val="00F17CC0"/>
    <w:rsid w:val="00F24091"/>
    <w:rsid w:val="00F316B6"/>
    <w:rsid w:val="00F31A27"/>
    <w:rsid w:val="00F366C8"/>
    <w:rsid w:val="00F37E9D"/>
    <w:rsid w:val="00F445F0"/>
    <w:rsid w:val="00F6208E"/>
    <w:rsid w:val="00F6622C"/>
    <w:rsid w:val="00F67648"/>
    <w:rsid w:val="00F732D2"/>
    <w:rsid w:val="00F73BFA"/>
    <w:rsid w:val="00F7746A"/>
    <w:rsid w:val="00F81CD5"/>
    <w:rsid w:val="00F93335"/>
    <w:rsid w:val="00F97737"/>
    <w:rsid w:val="00FA0A00"/>
    <w:rsid w:val="00FA20F5"/>
    <w:rsid w:val="00FB00B5"/>
    <w:rsid w:val="00FB2D30"/>
    <w:rsid w:val="00FB49D0"/>
    <w:rsid w:val="00FC248A"/>
    <w:rsid w:val="00FD63F2"/>
    <w:rsid w:val="00FD6D22"/>
    <w:rsid w:val="00FE74F1"/>
    <w:rsid w:val="00FF0752"/>
    <w:rsid w:val="00FF20EF"/>
    <w:rsid w:val="00FF4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C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113C1"/>
    <w:pPr>
      <w:spacing w:after="0" w:line="240" w:lineRule="auto"/>
      <w:jc w:val="center"/>
    </w:pPr>
    <w:rPr>
      <w:rFonts w:ascii="Times New Roman" w:eastAsia="Times New Roman" w:hAnsi="Times New Roman" w:cs="Times New Roman"/>
      <w:sz w:val="32"/>
      <w:szCs w:val="32"/>
      <w:lang w:eastAsia="ru-RU"/>
    </w:rPr>
  </w:style>
  <w:style w:type="character" w:customStyle="1" w:styleId="a4">
    <w:name w:val="Название Знак"/>
    <w:basedOn w:val="a0"/>
    <w:link w:val="a3"/>
    <w:uiPriority w:val="99"/>
    <w:locked/>
    <w:rsid w:val="002113C1"/>
    <w:rPr>
      <w:rFonts w:ascii="Times New Roman" w:hAnsi="Times New Roman" w:cs="Times New Roman"/>
      <w:sz w:val="20"/>
      <w:szCs w:val="20"/>
      <w:lang w:eastAsia="ru-RU"/>
    </w:rPr>
  </w:style>
  <w:style w:type="paragraph" w:styleId="a5">
    <w:name w:val="List Paragraph"/>
    <w:basedOn w:val="a"/>
    <w:uiPriority w:val="99"/>
    <w:qFormat/>
    <w:rsid w:val="00E457FD"/>
    <w:pPr>
      <w:ind w:left="720"/>
    </w:pPr>
  </w:style>
  <w:style w:type="table" w:styleId="a6">
    <w:name w:val="Table Grid"/>
    <w:basedOn w:val="a1"/>
    <w:uiPriority w:val="99"/>
    <w:rsid w:val="00932E4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rsid w:val="00B03EA3"/>
    <w:rPr>
      <w:color w:val="0000FF"/>
      <w:u w:val="single"/>
    </w:rPr>
  </w:style>
  <w:style w:type="paragraph" w:styleId="a8">
    <w:name w:val="header"/>
    <w:basedOn w:val="a"/>
    <w:link w:val="a9"/>
    <w:uiPriority w:val="99"/>
    <w:semiHidden/>
    <w:rsid w:val="0013151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13151F"/>
  </w:style>
  <w:style w:type="paragraph" w:styleId="aa">
    <w:name w:val="footer"/>
    <w:basedOn w:val="a"/>
    <w:link w:val="ab"/>
    <w:uiPriority w:val="99"/>
    <w:rsid w:val="0013151F"/>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13151F"/>
  </w:style>
  <w:style w:type="paragraph" w:styleId="ac">
    <w:name w:val="Balloon Text"/>
    <w:basedOn w:val="a"/>
    <w:link w:val="ad"/>
    <w:uiPriority w:val="99"/>
    <w:semiHidden/>
    <w:rsid w:val="000D0CB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0D0CBB"/>
    <w:rPr>
      <w:rFonts w:ascii="Tahoma" w:hAnsi="Tahoma" w:cs="Tahoma"/>
      <w:sz w:val="16"/>
      <w:szCs w:val="16"/>
    </w:rPr>
  </w:style>
  <w:style w:type="character" w:styleId="ae">
    <w:name w:val="Placeholder Text"/>
    <w:basedOn w:val="a0"/>
    <w:uiPriority w:val="99"/>
    <w:semiHidden/>
    <w:rsid w:val="00071730"/>
    <w:rPr>
      <w:color w:val="808080"/>
    </w:rPr>
  </w:style>
  <w:style w:type="paragraph" w:styleId="af">
    <w:name w:val="No Spacing"/>
    <w:link w:val="af0"/>
    <w:uiPriority w:val="1"/>
    <w:qFormat/>
    <w:rsid w:val="008B4A10"/>
    <w:rPr>
      <w:rFonts w:asciiTheme="minorHAnsi" w:eastAsiaTheme="minorEastAsia" w:hAnsiTheme="minorHAnsi" w:cstheme="minorBidi"/>
      <w:sz w:val="22"/>
      <w:szCs w:val="22"/>
      <w:lang w:eastAsia="en-US"/>
    </w:rPr>
  </w:style>
  <w:style w:type="character" w:customStyle="1" w:styleId="af0">
    <w:name w:val="Без интервала Знак"/>
    <w:basedOn w:val="a0"/>
    <w:link w:val="af"/>
    <w:uiPriority w:val="1"/>
    <w:rsid w:val="008B4A10"/>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97339430">
      <w:bodyDiv w:val="1"/>
      <w:marLeft w:val="0"/>
      <w:marRight w:val="0"/>
      <w:marTop w:val="0"/>
      <w:marBottom w:val="0"/>
      <w:divBdr>
        <w:top w:val="none" w:sz="0" w:space="0" w:color="auto"/>
        <w:left w:val="none" w:sz="0" w:space="0" w:color="auto"/>
        <w:bottom w:val="none" w:sz="0" w:space="0" w:color="auto"/>
        <w:right w:val="none" w:sz="0" w:space="0" w:color="auto"/>
      </w:divBdr>
    </w:div>
    <w:div w:id="968630785">
      <w:bodyDiv w:val="1"/>
      <w:marLeft w:val="0"/>
      <w:marRight w:val="0"/>
      <w:marTop w:val="0"/>
      <w:marBottom w:val="0"/>
      <w:divBdr>
        <w:top w:val="none" w:sz="0" w:space="0" w:color="auto"/>
        <w:left w:val="none" w:sz="0" w:space="0" w:color="auto"/>
        <w:bottom w:val="none" w:sz="0" w:space="0" w:color="auto"/>
        <w:right w:val="none" w:sz="0" w:space="0" w:color="auto"/>
      </w:divBdr>
    </w:div>
    <w:div w:id="114939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up.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E5442-EB68-4425-98CC-FF31C681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4190</Words>
  <Characters>27997</Characters>
  <Application>Microsoft Office Word</Application>
  <DocSecurity>0</DocSecurity>
  <Lines>233</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корпорация центр</cp:lastModifiedBy>
  <cp:revision>2</cp:revision>
  <cp:lastPrinted>2016-04-24T10:14:00Z</cp:lastPrinted>
  <dcterms:created xsi:type="dcterms:W3CDTF">2022-10-12T17:32:00Z</dcterms:created>
  <dcterms:modified xsi:type="dcterms:W3CDTF">2022-10-12T17:32:00Z</dcterms:modified>
</cp:coreProperties>
</file>