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1A0" w:rsidRPr="00D831A0" w:rsidRDefault="00D831A0" w:rsidP="00D831A0">
      <w:pPr>
        <w:shd w:val="clear" w:color="auto" w:fill="FFFFFF"/>
        <w:spacing w:after="0" w:line="240" w:lineRule="auto"/>
        <w:jc w:val="center"/>
        <w:rPr>
          <w:rFonts w:ascii="Arial" w:eastAsia="Times New Roman" w:hAnsi="Arial" w:cs="Arial"/>
          <w:color w:val="000000"/>
          <w:lang w:eastAsia="ru-RU"/>
        </w:rPr>
      </w:pPr>
      <w:r w:rsidRPr="00D831A0">
        <w:rPr>
          <w:rFonts w:ascii="Times New Roman" w:eastAsia="Times New Roman" w:hAnsi="Times New Roman" w:cs="Times New Roman"/>
          <w:b/>
          <w:bCs/>
          <w:color w:val="000000"/>
          <w:sz w:val="32"/>
          <w:lang w:eastAsia="ru-RU"/>
        </w:rPr>
        <w:t>Опыт работы</w:t>
      </w:r>
    </w:p>
    <w:p w:rsidR="00D831A0" w:rsidRPr="00D831A0" w:rsidRDefault="00D831A0" w:rsidP="00D831A0">
      <w:pPr>
        <w:shd w:val="clear" w:color="auto" w:fill="FFFFFF"/>
        <w:spacing w:after="0" w:line="240" w:lineRule="auto"/>
        <w:jc w:val="center"/>
        <w:rPr>
          <w:rFonts w:ascii="Arial" w:eastAsia="Times New Roman" w:hAnsi="Arial" w:cs="Arial"/>
          <w:color w:val="000000"/>
          <w:lang w:eastAsia="ru-RU"/>
        </w:rPr>
      </w:pPr>
      <w:r w:rsidRPr="00D831A0">
        <w:rPr>
          <w:rFonts w:ascii="Times New Roman" w:eastAsia="Times New Roman" w:hAnsi="Times New Roman" w:cs="Times New Roman"/>
          <w:b/>
          <w:bCs/>
          <w:color w:val="000000"/>
          <w:sz w:val="32"/>
          <w:lang w:eastAsia="ru-RU"/>
        </w:rPr>
        <w:t>« Использование техник нетрадиционного рисования</w:t>
      </w:r>
    </w:p>
    <w:p w:rsidR="00D831A0" w:rsidRPr="00D831A0" w:rsidRDefault="00D831A0" w:rsidP="00D831A0">
      <w:pPr>
        <w:shd w:val="clear" w:color="auto" w:fill="FFFFFF"/>
        <w:spacing w:after="0" w:line="240" w:lineRule="auto"/>
        <w:jc w:val="center"/>
        <w:rPr>
          <w:rFonts w:ascii="Arial" w:eastAsia="Times New Roman" w:hAnsi="Arial" w:cs="Arial"/>
          <w:color w:val="000000"/>
          <w:lang w:eastAsia="ru-RU"/>
        </w:rPr>
      </w:pPr>
      <w:r w:rsidRPr="00D831A0">
        <w:rPr>
          <w:rFonts w:ascii="Times New Roman" w:eastAsia="Times New Roman" w:hAnsi="Times New Roman" w:cs="Times New Roman"/>
          <w:b/>
          <w:bCs/>
          <w:color w:val="000000"/>
          <w:sz w:val="32"/>
          <w:lang w:eastAsia="ru-RU"/>
        </w:rPr>
        <w:t> в развитии творческого потенциала дошкольников»</w:t>
      </w:r>
    </w:p>
    <w:p w:rsidR="00D831A0" w:rsidRDefault="00D831A0" w:rsidP="00D831A0">
      <w:pPr>
        <w:shd w:val="clear" w:color="auto" w:fill="FFFFFF"/>
        <w:spacing w:after="0" w:line="240" w:lineRule="auto"/>
        <w:jc w:val="center"/>
        <w:rPr>
          <w:rFonts w:ascii="Times New Roman" w:eastAsia="Times New Roman" w:hAnsi="Times New Roman" w:cs="Times New Roman"/>
          <w:b/>
          <w:bCs/>
          <w:color w:val="000000"/>
          <w:sz w:val="20"/>
          <w:lang w:eastAsia="ru-RU"/>
        </w:rPr>
      </w:pPr>
    </w:p>
    <w:p w:rsidR="00D831A0" w:rsidRDefault="00D831A0" w:rsidP="00D831A0">
      <w:pPr>
        <w:shd w:val="clear" w:color="auto" w:fill="FFFFFF"/>
        <w:spacing w:after="0" w:line="240" w:lineRule="auto"/>
        <w:jc w:val="center"/>
        <w:rPr>
          <w:rFonts w:ascii="Times New Roman" w:eastAsia="Times New Roman" w:hAnsi="Times New Roman" w:cs="Times New Roman"/>
          <w:b/>
          <w:bCs/>
          <w:color w:val="000000"/>
          <w:sz w:val="20"/>
          <w:lang w:eastAsia="ru-RU"/>
        </w:rPr>
      </w:pPr>
    </w:p>
    <w:p w:rsidR="00D831A0" w:rsidRDefault="00D831A0" w:rsidP="00D831A0">
      <w:pPr>
        <w:shd w:val="clear" w:color="auto" w:fill="FFFFFF"/>
        <w:spacing w:after="0" w:line="240" w:lineRule="auto"/>
        <w:jc w:val="center"/>
        <w:rPr>
          <w:rFonts w:ascii="Times New Roman" w:eastAsia="Times New Roman" w:hAnsi="Times New Roman" w:cs="Times New Roman"/>
          <w:b/>
          <w:bCs/>
          <w:color w:val="000000"/>
          <w:sz w:val="20"/>
          <w:lang w:eastAsia="ru-RU"/>
        </w:rPr>
      </w:pPr>
    </w:p>
    <w:p w:rsidR="00D831A0" w:rsidRDefault="00D831A0" w:rsidP="00D831A0">
      <w:pPr>
        <w:shd w:val="clear" w:color="auto" w:fill="FFFFFF"/>
        <w:spacing w:after="0" w:line="240" w:lineRule="auto"/>
        <w:jc w:val="center"/>
        <w:rPr>
          <w:rFonts w:ascii="Times New Roman" w:eastAsia="Times New Roman" w:hAnsi="Times New Roman" w:cs="Times New Roman"/>
          <w:b/>
          <w:bCs/>
          <w:color w:val="000000"/>
          <w:sz w:val="20"/>
          <w:lang w:eastAsia="ru-RU"/>
        </w:rPr>
      </w:pPr>
    </w:p>
    <w:p w:rsidR="00D831A0" w:rsidRDefault="00D831A0" w:rsidP="00D831A0">
      <w:pPr>
        <w:shd w:val="clear" w:color="auto" w:fill="FFFFFF"/>
        <w:spacing w:after="0" w:line="240" w:lineRule="auto"/>
        <w:jc w:val="right"/>
        <w:rPr>
          <w:rFonts w:ascii="Times New Roman" w:eastAsia="Times New Roman" w:hAnsi="Times New Roman" w:cs="Times New Roman"/>
          <w:b/>
          <w:bCs/>
          <w:color w:val="000000"/>
          <w:sz w:val="20"/>
          <w:lang w:eastAsia="ru-RU"/>
        </w:rPr>
      </w:pPr>
    </w:p>
    <w:p w:rsidR="00D831A0" w:rsidRPr="00D831A0" w:rsidRDefault="00D831A0" w:rsidP="00D831A0">
      <w:pPr>
        <w:shd w:val="clear" w:color="auto" w:fill="FFFFFF"/>
        <w:spacing w:after="0" w:line="240" w:lineRule="auto"/>
        <w:jc w:val="right"/>
        <w:rPr>
          <w:rFonts w:ascii="Arial" w:eastAsia="Times New Roman" w:hAnsi="Arial" w:cs="Arial"/>
          <w:color w:val="000000"/>
          <w:lang w:eastAsia="ru-RU"/>
        </w:rPr>
      </w:pPr>
      <w:proofErr w:type="spellStart"/>
      <w:r>
        <w:rPr>
          <w:rFonts w:ascii="Times New Roman" w:eastAsia="Times New Roman" w:hAnsi="Times New Roman" w:cs="Times New Roman"/>
          <w:b/>
          <w:bCs/>
          <w:color w:val="000000"/>
          <w:sz w:val="20"/>
          <w:lang w:eastAsia="ru-RU"/>
        </w:rPr>
        <w:t>Кобина</w:t>
      </w:r>
      <w:proofErr w:type="spellEnd"/>
      <w:r>
        <w:rPr>
          <w:rFonts w:ascii="Times New Roman" w:eastAsia="Times New Roman" w:hAnsi="Times New Roman" w:cs="Times New Roman"/>
          <w:b/>
          <w:bCs/>
          <w:color w:val="000000"/>
          <w:sz w:val="20"/>
          <w:lang w:eastAsia="ru-RU"/>
        </w:rPr>
        <w:t xml:space="preserve"> Ася Вадимовна</w:t>
      </w:r>
    </w:p>
    <w:p w:rsidR="00D831A0" w:rsidRDefault="00D831A0" w:rsidP="00D831A0">
      <w:pPr>
        <w:shd w:val="clear" w:color="auto" w:fill="FFFFFF"/>
        <w:spacing w:after="0" w:line="240" w:lineRule="auto"/>
        <w:jc w:val="right"/>
        <w:rPr>
          <w:rFonts w:ascii="Times New Roman" w:eastAsia="Times New Roman" w:hAnsi="Times New Roman" w:cs="Times New Roman"/>
          <w:b/>
          <w:bCs/>
          <w:color w:val="000000"/>
          <w:sz w:val="20"/>
          <w:lang w:eastAsia="ru-RU"/>
        </w:rPr>
      </w:pPr>
      <w:r w:rsidRPr="00D831A0">
        <w:rPr>
          <w:rFonts w:ascii="Times New Roman" w:eastAsia="Times New Roman" w:hAnsi="Times New Roman" w:cs="Times New Roman"/>
          <w:b/>
          <w:bCs/>
          <w:color w:val="000000"/>
          <w:sz w:val="20"/>
          <w:lang w:eastAsia="ru-RU"/>
        </w:rPr>
        <w:t xml:space="preserve">Воспитатель </w:t>
      </w:r>
    </w:p>
    <w:p w:rsidR="00D831A0" w:rsidRDefault="00D831A0" w:rsidP="00D831A0">
      <w:pPr>
        <w:shd w:val="clear" w:color="auto" w:fill="FFFFFF"/>
        <w:spacing w:after="0" w:line="240" w:lineRule="auto"/>
        <w:jc w:val="right"/>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МБДОУ «Детский сад №117» г Казани</w:t>
      </w:r>
    </w:p>
    <w:p w:rsidR="00D831A0" w:rsidRDefault="00D831A0" w:rsidP="00D831A0">
      <w:pPr>
        <w:shd w:val="clear" w:color="auto" w:fill="FFFFFF"/>
        <w:spacing w:after="0" w:line="240" w:lineRule="auto"/>
        <w:jc w:val="center"/>
        <w:rPr>
          <w:rFonts w:ascii="Times New Roman" w:eastAsia="Times New Roman" w:hAnsi="Times New Roman" w:cs="Times New Roman"/>
          <w:b/>
          <w:bCs/>
          <w:color w:val="000000"/>
          <w:sz w:val="20"/>
          <w:lang w:eastAsia="ru-RU"/>
        </w:rPr>
      </w:pPr>
    </w:p>
    <w:p w:rsidR="00D831A0" w:rsidRPr="00D831A0" w:rsidRDefault="00D831A0" w:rsidP="00D831A0">
      <w:pPr>
        <w:shd w:val="clear" w:color="auto" w:fill="FFFFFF"/>
        <w:spacing w:after="0" w:line="240" w:lineRule="auto"/>
        <w:jc w:val="center"/>
        <w:rPr>
          <w:rFonts w:ascii="Arial" w:eastAsia="Times New Roman" w:hAnsi="Arial" w:cs="Arial"/>
          <w:color w:val="000000"/>
          <w:lang w:eastAsia="ru-RU"/>
        </w:rPr>
      </w:pPr>
    </w:p>
    <w:p w:rsidR="00D831A0" w:rsidRPr="00D831A0" w:rsidRDefault="00D831A0" w:rsidP="00D831A0">
      <w:pPr>
        <w:shd w:val="clear" w:color="auto" w:fill="FFFFFF"/>
        <w:spacing w:after="0" w:line="240" w:lineRule="auto"/>
        <w:ind w:firstLine="708"/>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Зачем и почему рисуют дети? Рисование - один из путей совершенствования организма. Оно дает возможность в образной форме выразить то, что уже узнал малыш и то, что он не всегда может выразить словесно.  </w:t>
      </w:r>
    </w:p>
    <w:p w:rsidR="00D831A0" w:rsidRPr="00D831A0" w:rsidRDefault="00D831A0" w:rsidP="00D831A0">
      <w:pPr>
        <w:shd w:val="clear" w:color="auto" w:fill="FFFFFF"/>
        <w:spacing w:after="0" w:line="240" w:lineRule="auto"/>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Рисование для ребенка - радостный, вдохновенный труд, к которому не надо принуждать, но очень важно стимулировать и поддерживать малыша, постепенно открывая перед ним новые возможности изобразительной деятельности.</w:t>
      </w:r>
      <w:r w:rsidRPr="00D831A0">
        <w:rPr>
          <w:rFonts w:ascii="Times New Roman" w:eastAsia="Times New Roman" w:hAnsi="Times New Roman" w:cs="Times New Roman"/>
          <w:color w:val="000000"/>
          <w:sz w:val="28"/>
          <w:szCs w:val="28"/>
          <w:lang w:eastAsia="ru-RU"/>
        </w:rPr>
        <w:br/>
      </w:r>
      <w:r w:rsidRPr="00D831A0">
        <w:rPr>
          <w:rFonts w:ascii="Times New Roman" w:eastAsia="Times New Roman" w:hAnsi="Times New Roman" w:cs="Times New Roman"/>
          <w:color w:val="000000"/>
          <w:sz w:val="28"/>
          <w:lang w:eastAsia="ru-RU"/>
        </w:rPr>
        <w:t>Способность к творчеству является специфичной особенностью человека, которая дает возможность не только использовать действительность, но и видоизменять ее.</w:t>
      </w:r>
    </w:p>
    <w:p w:rsidR="00D831A0" w:rsidRPr="00D831A0" w:rsidRDefault="00D831A0" w:rsidP="00D831A0">
      <w:pPr>
        <w:shd w:val="clear" w:color="auto" w:fill="FFFFFF"/>
        <w:spacing w:after="0" w:line="240" w:lineRule="auto"/>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xml:space="preserve">       Выдающийся скульптор А. </w:t>
      </w:r>
      <w:proofErr w:type="spellStart"/>
      <w:r w:rsidRPr="00D831A0">
        <w:rPr>
          <w:rFonts w:ascii="Times New Roman" w:eastAsia="Times New Roman" w:hAnsi="Times New Roman" w:cs="Times New Roman"/>
          <w:color w:val="000000"/>
          <w:sz w:val="28"/>
          <w:lang w:eastAsia="ru-RU"/>
        </w:rPr>
        <w:t>Голубкина</w:t>
      </w:r>
      <w:proofErr w:type="spellEnd"/>
      <w:r w:rsidRPr="00D831A0">
        <w:rPr>
          <w:rFonts w:ascii="Times New Roman" w:eastAsia="Times New Roman" w:hAnsi="Times New Roman" w:cs="Times New Roman"/>
          <w:color w:val="000000"/>
          <w:sz w:val="28"/>
          <w:lang w:eastAsia="ru-RU"/>
        </w:rPr>
        <w:t>, писала: «…так как руки, глаза, чувства, мысли  у каждого свои, не похожие ни на кого другого, то и техника не может не быть индивидуальной, если не вмещать в неё постороннего, обезличивающего. Раскованное воображение отучает от механического копирования.  Благодаря нему ребёнок раскрепощается и появляется в композициях то сокровенное, что является самобытным, личностным в даровании и творчестве художника».</w:t>
      </w:r>
      <w:r w:rsidRPr="00D831A0">
        <w:rPr>
          <w:rFonts w:ascii="Times New Roman" w:eastAsia="Times New Roman" w:hAnsi="Times New Roman" w:cs="Times New Roman"/>
          <w:color w:val="000000"/>
          <w:sz w:val="28"/>
          <w:szCs w:val="28"/>
          <w:lang w:eastAsia="ru-RU"/>
        </w:rPr>
        <w:br/>
      </w:r>
      <w:r w:rsidRPr="00D831A0">
        <w:rPr>
          <w:rFonts w:ascii="Times New Roman" w:eastAsia="Times New Roman" w:hAnsi="Times New Roman" w:cs="Times New Roman"/>
          <w:color w:val="000000"/>
          <w:sz w:val="28"/>
          <w:lang w:eastAsia="ru-RU"/>
        </w:rPr>
        <w:t>        Один из выдающихся отечественных психологов А.В.Запорожец считал дошкольные годы возрастом огромных возможностей, которые могут полностью проявиться в том случае, если целью дошкольного образования станет не ускорение (акселерация), а обогащение   детского развития.  Именно в детстве закладывается фундамент творческой личности, но, как правило, его творческие возможности находятся в скрытом состоянии и не всегда полностью реализуются.</w:t>
      </w:r>
    </w:p>
    <w:p w:rsidR="00D831A0" w:rsidRDefault="00D831A0" w:rsidP="00D831A0">
      <w:pPr>
        <w:shd w:val="clear" w:color="auto" w:fill="FFFFFF"/>
        <w:spacing w:after="0" w:line="240" w:lineRule="auto"/>
        <w:rPr>
          <w:rFonts w:ascii="Times New Roman" w:eastAsia="Times New Roman" w:hAnsi="Times New Roman" w:cs="Times New Roman"/>
          <w:color w:val="000000"/>
          <w:sz w:val="28"/>
          <w:lang w:eastAsia="ru-RU"/>
        </w:rPr>
      </w:pPr>
      <w:proofErr w:type="gramStart"/>
      <w:r w:rsidRPr="00D831A0">
        <w:rPr>
          <w:rFonts w:ascii="Times New Roman" w:eastAsia="Times New Roman" w:hAnsi="Times New Roman" w:cs="Times New Roman"/>
          <w:color w:val="000000"/>
          <w:sz w:val="28"/>
          <w:lang w:eastAsia="ru-RU"/>
        </w:rPr>
        <w:t>По диагностическим данным, дети в пятилетнем возрасте дают 90 % оригинальных ответов, в семилетнем – 20 % , а взрослые – лишь 2 % . Это как раз те, кто выдержал давление социума и остался творческой личностью.                                                                                                                  </w:t>
      </w:r>
      <w:proofErr w:type="gramEnd"/>
    </w:p>
    <w:p w:rsidR="00D831A0" w:rsidRPr="00D831A0" w:rsidRDefault="00D831A0" w:rsidP="00D831A0">
      <w:pPr>
        <w:shd w:val="clear" w:color="auto" w:fill="FFFFFF"/>
        <w:spacing w:after="0" w:line="240" w:lineRule="auto"/>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xml:space="preserve"> Цифры заставляют задуматься о том, как важно не упустить момент и не оттолкнуть человека от творческой деятельности. Не так важно, кем станет ребенок, главное, что занятия различными видами деятельности помогают сформировать творческую личность, учат мыслить смело и свободно. Важно, чтобы всякий раз воспитатель создавал новую ситуацию так, чтобы дети, с </w:t>
      </w:r>
      <w:r w:rsidRPr="00D831A0">
        <w:rPr>
          <w:rFonts w:ascii="Times New Roman" w:eastAsia="Times New Roman" w:hAnsi="Times New Roman" w:cs="Times New Roman"/>
          <w:color w:val="000000"/>
          <w:sz w:val="28"/>
          <w:lang w:eastAsia="ru-RU"/>
        </w:rPr>
        <w:lastRenderedPageBreak/>
        <w:t>одной стороны, могли применить усвоенные ранее знания, умения, навыки</w:t>
      </w:r>
      <w:proofErr w:type="gramStart"/>
      <w:r w:rsidRPr="00D831A0">
        <w:rPr>
          <w:rFonts w:ascii="Times New Roman" w:eastAsia="Times New Roman" w:hAnsi="Times New Roman" w:cs="Times New Roman"/>
          <w:color w:val="000000"/>
          <w:sz w:val="28"/>
          <w:lang w:eastAsia="ru-RU"/>
        </w:rPr>
        <w:t xml:space="preserve"> ,</w:t>
      </w:r>
      <w:proofErr w:type="gramEnd"/>
      <w:r w:rsidRPr="00D831A0">
        <w:rPr>
          <w:rFonts w:ascii="Times New Roman" w:eastAsia="Times New Roman" w:hAnsi="Times New Roman" w:cs="Times New Roman"/>
          <w:color w:val="000000"/>
          <w:sz w:val="28"/>
          <w:lang w:eastAsia="ru-RU"/>
        </w:rPr>
        <w:t xml:space="preserve"> с другой - искали новые решения, творческие подходы.  </w:t>
      </w:r>
    </w:p>
    <w:p w:rsidR="00D831A0" w:rsidRPr="00D831A0" w:rsidRDefault="00D831A0" w:rsidP="00D831A0">
      <w:pPr>
        <w:shd w:val="clear" w:color="auto" w:fill="FFFFFF"/>
        <w:spacing w:after="0" w:line="240" w:lineRule="auto"/>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Я решила</w:t>
      </w:r>
      <w:r w:rsidRPr="00D831A0">
        <w:rPr>
          <w:rFonts w:ascii="Times New Roman" w:eastAsia="Times New Roman" w:hAnsi="Times New Roman" w:cs="Times New Roman"/>
          <w:color w:val="000000"/>
          <w:sz w:val="28"/>
          <w:lang w:eastAsia="ru-RU"/>
        </w:rPr>
        <w:t xml:space="preserve"> с целью развития творческих способностей дошкольников  использовать нетрадиционные техники рисования. Считаю, чем разнообразнее будут условия, в которых протекает изобразительная деятельность, содержание, формы, методы и приемы работы с детьми, а также материалы, с которыми они действуют, тем интенсивнее станут развиваться детские творческие способности.</w:t>
      </w:r>
    </w:p>
    <w:p w:rsidR="00D831A0" w:rsidRPr="00D831A0" w:rsidRDefault="00D831A0" w:rsidP="00D831A0">
      <w:pPr>
        <w:shd w:val="clear" w:color="auto" w:fill="FFFFFF"/>
        <w:spacing w:after="0" w:line="240" w:lineRule="auto"/>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w:t>
      </w:r>
      <w:r w:rsidRPr="00D831A0">
        <w:rPr>
          <w:rFonts w:ascii="Times New Roman" w:eastAsia="Times New Roman" w:hAnsi="Times New Roman" w:cs="Times New Roman"/>
          <w:color w:val="000000"/>
          <w:sz w:val="28"/>
          <w:u w:val="single"/>
          <w:lang w:eastAsia="ru-RU"/>
        </w:rPr>
        <w:t>В работе над данной проблемой определены следующие задачи:  </w:t>
      </w:r>
    </w:p>
    <w:p w:rsidR="00D831A0" w:rsidRPr="00D831A0" w:rsidRDefault="00D831A0" w:rsidP="00D831A0">
      <w:pPr>
        <w:numPr>
          <w:ilvl w:val="0"/>
          <w:numId w:val="1"/>
        </w:numPr>
        <w:shd w:val="clear" w:color="auto" w:fill="FFFFFF"/>
        <w:spacing w:before="30" w:after="30" w:line="240" w:lineRule="auto"/>
        <w:ind w:left="540"/>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формировать умения и навыки в области изобразительного искусства,  художественные способности ребёнка.</w:t>
      </w:r>
    </w:p>
    <w:p w:rsidR="00D831A0" w:rsidRPr="00D831A0" w:rsidRDefault="00D831A0" w:rsidP="00D831A0">
      <w:pPr>
        <w:numPr>
          <w:ilvl w:val="0"/>
          <w:numId w:val="1"/>
        </w:numPr>
        <w:shd w:val="clear" w:color="auto" w:fill="FFFFFF"/>
        <w:spacing w:before="30" w:after="30" w:line="240" w:lineRule="auto"/>
        <w:ind w:left="540"/>
        <w:jc w:val="both"/>
        <w:rPr>
          <w:rFonts w:ascii="Arial" w:eastAsia="Times New Roman" w:hAnsi="Arial" w:cs="Arial"/>
          <w:color w:val="000000"/>
          <w:lang w:eastAsia="ru-RU"/>
        </w:rPr>
      </w:pPr>
      <w:proofErr w:type="gramStart"/>
      <w:r w:rsidRPr="00D831A0">
        <w:rPr>
          <w:rFonts w:ascii="Times New Roman" w:eastAsia="Times New Roman" w:hAnsi="Times New Roman" w:cs="Times New Roman"/>
          <w:color w:val="000000"/>
          <w:sz w:val="28"/>
          <w:lang w:eastAsia="ru-RU"/>
        </w:rPr>
        <w:t>р</w:t>
      </w:r>
      <w:proofErr w:type="gramEnd"/>
      <w:r w:rsidRPr="00D831A0">
        <w:rPr>
          <w:rFonts w:ascii="Times New Roman" w:eastAsia="Times New Roman" w:hAnsi="Times New Roman" w:cs="Times New Roman"/>
          <w:color w:val="000000"/>
          <w:sz w:val="28"/>
          <w:lang w:eastAsia="ru-RU"/>
        </w:rPr>
        <w:t>азвивать воображение через нетрадиционные приёмы рисования.</w:t>
      </w:r>
    </w:p>
    <w:p w:rsidR="00D831A0" w:rsidRPr="00D831A0" w:rsidRDefault="00D831A0" w:rsidP="00D831A0">
      <w:pPr>
        <w:numPr>
          <w:ilvl w:val="0"/>
          <w:numId w:val="1"/>
        </w:numPr>
        <w:shd w:val="clear" w:color="auto" w:fill="FFFFFF"/>
        <w:spacing w:before="30" w:after="30" w:line="240" w:lineRule="auto"/>
        <w:ind w:left="540"/>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воспитывать у детей навыки работы индивидуально, в паре, коллективно.</w:t>
      </w:r>
    </w:p>
    <w:p w:rsidR="00D831A0" w:rsidRPr="00D831A0" w:rsidRDefault="00D831A0" w:rsidP="00D831A0">
      <w:pPr>
        <w:numPr>
          <w:ilvl w:val="0"/>
          <w:numId w:val="1"/>
        </w:numPr>
        <w:shd w:val="clear" w:color="auto" w:fill="FFFFFF"/>
        <w:spacing w:before="30" w:after="30" w:line="240" w:lineRule="auto"/>
        <w:ind w:left="540"/>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формировать у детей дошкольного возраста художественно-творческие способности через творческие задания с использованием в работе интересной и необычной изобразительной техники, неизвестного материала.</w:t>
      </w:r>
    </w:p>
    <w:p w:rsidR="00D831A0" w:rsidRPr="00D831A0" w:rsidRDefault="00D831A0" w:rsidP="00D831A0">
      <w:pPr>
        <w:numPr>
          <w:ilvl w:val="0"/>
          <w:numId w:val="1"/>
        </w:numPr>
        <w:shd w:val="clear" w:color="auto" w:fill="FFFFFF"/>
        <w:spacing w:before="30" w:after="30" w:line="240" w:lineRule="auto"/>
        <w:ind w:left="540"/>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способствовать развитию самостоятельности, возникновению интереса к экспериментированию, желания добиваться результата.</w:t>
      </w:r>
    </w:p>
    <w:p w:rsidR="00D831A0" w:rsidRPr="00D831A0" w:rsidRDefault="00D831A0" w:rsidP="00D831A0">
      <w:pPr>
        <w:numPr>
          <w:ilvl w:val="0"/>
          <w:numId w:val="1"/>
        </w:numPr>
        <w:shd w:val="clear" w:color="auto" w:fill="FFFFFF"/>
        <w:spacing w:before="30" w:after="30" w:line="240" w:lineRule="auto"/>
        <w:ind w:left="540"/>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xml:space="preserve">научить детей видеть и понимать </w:t>
      </w:r>
      <w:proofErr w:type="gramStart"/>
      <w:r w:rsidRPr="00D831A0">
        <w:rPr>
          <w:rFonts w:ascii="Times New Roman" w:eastAsia="Times New Roman" w:hAnsi="Times New Roman" w:cs="Times New Roman"/>
          <w:color w:val="000000"/>
          <w:sz w:val="28"/>
          <w:lang w:eastAsia="ru-RU"/>
        </w:rPr>
        <w:t>прекрасное</w:t>
      </w:r>
      <w:proofErr w:type="gramEnd"/>
      <w:r w:rsidRPr="00D831A0">
        <w:rPr>
          <w:rFonts w:ascii="Times New Roman" w:eastAsia="Times New Roman" w:hAnsi="Times New Roman" w:cs="Times New Roman"/>
          <w:color w:val="000000"/>
          <w:sz w:val="28"/>
          <w:lang w:eastAsia="ru-RU"/>
        </w:rPr>
        <w:t xml:space="preserve"> в жизни и в искусстве, радоваться красоте окружающего мира.</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Углубленную работу по обучению дошкольников нетрадиционным техникам рисования начала, занимаясь с детьми 2 младшей группы в изостудии «</w:t>
      </w:r>
      <w:proofErr w:type="spellStart"/>
      <w:r w:rsidRPr="00D831A0">
        <w:rPr>
          <w:rFonts w:ascii="Times New Roman" w:eastAsia="Times New Roman" w:hAnsi="Times New Roman" w:cs="Times New Roman"/>
          <w:color w:val="000000"/>
          <w:sz w:val="28"/>
          <w:lang w:eastAsia="ru-RU"/>
        </w:rPr>
        <w:t>Творишка</w:t>
      </w:r>
      <w:proofErr w:type="spellEnd"/>
      <w:r w:rsidRPr="00D831A0">
        <w:rPr>
          <w:rFonts w:ascii="Times New Roman" w:eastAsia="Times New Roman" w:hAnsi="Times New Roman" w:cs="Times New Roman"/>
          <w:color w:val="000000"/>
          <w:sz w:val="28"/>
          <w:lang w:eastAsia="ru-RU"/>
        </w:rPr>
        <w:t xml:space="preserve">». После проделанной работы провела   диагностику творческих способностей дошкольников. Диагностировала две подгруппы. В одной из них - дети, где занятия проводились традиционно по программе “Радуга” </w:t>
      </w:r>
      <w:proofErr w:type="spellStart"/>
      <w:r w:rsidRPr="00D831A0">
        <w:rPr>
          <w:rFonts w:ascii="Times New Roman" w:eastAsia="Times New Roman" w:hAnsi="Times New Roman" w:cs="Times New Roman"/>
          <w:color w:val="000000"/>
          <w:sz w:val="28"/>
          <w:lang w:eastAsia="ru-RU"/>
        </w:rPr>
        <w:t>Т.Н.Дороновой</w:t>
      </w:r>
      <w:proofErr w:type="spellEnd"/>
      <w:r w:rsidRPr="00D831A0">
        <w:rPr>
          <w:rFonts w:ascii="Times New Roman" w:eastAsia="Times New Roman" w:hAnsi="Times New Roman" w:cs="Times New Roman"/>
          <w:color w:val="000000"/>
          <w:sz w:val="28"/>
          <w:lang w:eastAsia="ru-RU"/>
        </w:rPr>
        <w:t>. Вторая подгруппа - дети, посещающие изостудию   «</w:t>
      </w:r>
      <w:proofErr w:type="spellStart"/>
      <w:r w:rsidRPr="00D831A0">
        <w:rPr>
          <w:rFonts w:ascii="Times New Roman" w:eastAsia="Times New Roman" w:hAnsi="Times New Roman" w:cs="Times New Roman"/>
          <w:color w:val="000000"/>
          <w:sz w:val="28"/>
          <w:lang w:eastAsia="ru-RU"/>
        </w:rPr>
        <w:t>Творишка</w:t>
      </w:r>
      <w:proofErr w:type="spellEnd"/>
      <w:r w:rsidRPr="00D831A0">
        <w:rPr>
          <w:rFonts w:ascii="Times New Roman" w:eastAsia="Times New Roman" w:hAnsi="Times New Roman" w:cs="Times New Roman"/>
          <w:color w:val="000000"/>
          <w:sz w:val="28"/>
          <w:lang w:eastAsia="ru-RU"/>
        </w:rPr>
        <w:t>».</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xml:space="preserve"> Для проведения  исследования  было использовано тестовое задание с </w:t>
      </w:r>
      <w:proofErr w:type="spellStart"/>
      <w:r w:rsidRPr="00D831A0">
        <w:rPr>
          <w:rFonts w:ascii="Times New Roman" w:eastAsia="Times New Roman" w:hAnsi="Times New Roman" w:cs="Times New Roman"/>
          <w:color w:val="000000"/>
          <w:sz w:val="28"/>
          <w:lang w:eastAsia="ru-RU"/>
        </w:rPr>
        <w:t>дорисовыванием</w:t>
      </w:r>
      <w:proofErr w:type="spellEnd"/>
      <w:r w:rsidRPr="00D831A0">
        <w:rPr>
          <w:rFonts w:ascii="Times New Roman" w:eastAsia="Times New Roman" w:hAnsi="Times New Roman" w:cs="Times New Roman"/>
          <w:color w:val="000000"/>
          <w:sz w:val="28"/>
          <w:lang w:eastAsia="ru-RU"/>
        </w:rPr>
        <w:t xml:space="preserve"> геометрических фигур.</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По результатам видно, что у детей первой подгруппы, не посещающих студию, средний уровень составляет 60 %, высокий уровень отсутствует вообще, а низкий уровень составляет 40%.</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У детей второй подгруппы, посещающих студию, средний уровень – 70%,  высокий уровень составляет 20%, а низкий – 10%.  </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Учитывая данные диагностики, определила направления воспитательно-образовательной работы, составила перспективный план работы с детьми, не посещающими изостудию по развитию творческих способностей с использованием нетрадиционных техник рисования.  </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xml:space="preserve">     Воспитательно-образовательная работа с детьми осуществляется в  организованной, совместной и самостоятельной деятельности. В организованной деятельности используем следующие формы работы: занятия по </w:t>
      </w:r>
      <w:proofErr w:type="spellStart"/>
      <w:r w:rsidRPr="00D831A0">
        <w:rPr>
          <w:rFonts w:ascii="Times New Roman" w:eastAsia="Times New Roman" w:hAnsi="Times New Roman" w:cs="Times New Roman"/>
          <w:color w:val="000000"/>
          <w:sz w:val="28"/>
          <w:lang w:eastAsia="ru-RU"/>
        </w:rPr>
        <w:t>изодеятельности</w:t>
      </w:r>
      <w:proofErr w:type="spellEnd"/>
      <w:r w:rsidRPr="00D831A0">
        <w:rPr>
          <w:rFonts w:ascii="Times New Roman" w:eastAsia="Times New Roman" w:hAnsi="Times New Roman" w:cs="Times New Roman"/>
          <w:color w:val="000000"/>
          <w:sz w:val="28"/>
          <w:lang w:eastAsia="ru-RU"/>
        </w:rPr>
        <w:t>, интегрированные занятия.</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lastRenderedPageBreak/>
        <w:t xml:space="preserve">Для организации занятий по </w:t>
      </w:r>
      <w:proofErr w:type="spellStart"/>
      <w:r w:rsidRPr="00D831A0">
        <w:rPr>
          <w:rFonts w:ascii="Times New Roman" w:eastAsia="Times New Roman" w:hAnsi="Times New Roman" w:cs="Times New Roman"/>
          <w:color w:val="000000"/>
          <w:sz w:val="28"/>
          <w:lang w:eastAsia="ru-RU"/>
        </w:rPr>
        <w:t>изодеятельности</w:t>
      </w:r>
      <w:proofErr w:type="spellEnd"/>
      <w:r w:rsidRPr="00D831A0">
        <w:rPr>
          <w:rFonts w:ascii="Times New Roman" w:eastAsia="Times New Roman" w:hAnsi="Times New Roman" w:cs="Times New Roman"/>
          <w:color w:val="000000"/>
          <w:sz w:val="28"/>
          <w:lang w:eastAsia="ru-RU"/>
        </w:rPr>
        <w:t xml:space="preserve"> создан банк   дидактических игр по развитию воображения,  на   развитие мелкой моторики рук, для развития эмоционально – чувственной сферы ребенка,  оформлен художественно – речевой материал.</w:t>
      </w:r>
    </w:p>
    <w:p w:rsidR="00D831A0" w:rsidRPr="00D831A0" w:rsidRDefault="00D831A0" w:rsidP="00D831A0">
      <w:pPr>
        <w:shd w:val="clear" w:color="auto" w:fill="FFFFFF"/>
        <w:spacing w:after="0" w:line="240" w:lineRule="auto"/>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w:t>
      </w:r>
      <w:proofErr w:type="gramStart"/>
      <w:r w:rsidRPr="00D831A0">
        <w:rPr>
          <w:rFonts w:ascii="Times New Roman" w:eastAsia="Times New Roman" w:hAnsi="Times New Roman" w:cs="Times New Roman"/>
          <w:color w:val="000000"/>
          <w:sz w:val="28"/>
          <w:lang w:eastAsia="ru-RU"/>
        </w:rPr>
        <w:t>В совместной деятельности – дидактические игры, компьютерные игры, презентации, экскурсии, прогулки, беседы, наблюдения, рассматривание репродукций картин, праздники, развлечения, проекты.</w:t>
      </w:r>
      <w:proofErr w:type="gramEnd"/>
    </w:p>
    <w:p w:rsidR="00D831A0" w:rsidRPr="00D831A0" w:rsidRDefault="00D831A0" w:rsidP="00D831A0">
      <w:pPr>
        <w:shd w:val="clear" w:color="auto" w:fill="FFFFFF"/>
        <w:spacing w:after="0" w:line="240" w:lineRule="auto"/>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Наблюдение за полётом птиц в небе, качающимся от ветра деревцем, плывущими по небу облаками, а затем «проживание» в подвижной игре увиденного, способствует обогащению опыта ребенка, а так же созданию зрительного образа.</w:t>
      </w:r>
    </w:p>
    <w:p w:rsidR="00D831A0" w:rsidRPr="00D831A0" w:rsidRDefault="00D831A0" w:rsidP="00D831A0">
      <w:pPr>
        <w:shd w:val="clear" w:color="auto" w:fill="FFFFFF"/>
        <w:spacing w:after="0" w:line="240" w:lineRule="auto"/>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Дидактические игры («Удивительная ладонь», «Необычные кляксы», «Чего на свете не бывает?», «Взгляд в будущее») помогают в создании образов на основе заданных элементов.</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xml:space="preserve">     Развитию творческих способностей по </w:t>
      </w:r>
      <w:proofErr w:type="spellStart"/>
      <w:r w:rsidRPr="00D831A0">
        <w:rPr>
          <w:rFonts w:ascii="Times New Roman" w:eastAsia="Times New Roman" w:hAnsi="Times New Roman" w:cs="Times New Roman"/>
          <w:color w:val="000000"/>
          <w:sz w:val="28"/>
          <w:lang w:eastAsia="ru-RU"/>
        </w:rPr>
        <w:t>изодеятельности</w:t>
      </w:r>
      <w:proofErr w:type="spellEnd"/>
      <w:r w:rsidRPr="00D831A0">
        <w:rPr>
          <w:rFonts w:ascii="Times New Roman" w:eastAsia="Times New Roman" w:hAnsi="Times New Roman" w:cs="Times New Roman"/>
          <w:color w:val="000000"/>
          <w:sz w:val="28"/>
          <w:lang w:eastAsia="ru-RU"/>
        </w:rPr>
        <w:t xml:space="preserve"> помогают и используемые в воспитательно-образовательном процессе компьютерные игры. Вошли в практику работы интегрированные занятия, когда компьютерная игра является одним из вариантов </w:t>
      </w:r>
      <w:proofErr w:type="spellStart"/>
      <w:r w:rsidRPr="00D831A0">
        <w:rPr>
          <w:rFonts w:ascii="Times New Roman" w:eastAsia="Times New Roman" w:hAnsi="Times New Roman" w:cs="Times New Roman"/>
          <w:color w:val="000000"/>
          <w:sz w:val="28"/>
          <w:lang w:eastAsia="ru-RU"/>
        </w:rPr>
        <w:t>изодеятельности</w:t>
      </w:r>
      <w:proofErr w:type="spellEnd"/>
      <w:r w:rsidRPr="00D831A0">
        <w:rPr>
          <w:rFonts w:ascii="Times New Roman" w:eastAsia="Times New Roman" w:hAnsi="Times New Roman" w:cs="Times New Roman"/>
          <w:color w:val="000000"/>
          <w:sz w:val="28"/>
          <w:lang w:eastAsia="ru-RU"/>
        </w:rPr>
        <w:t>.  Игры « Школа маленького художника», «Учимся рисовать», «Несерьезные уроки», «Веселый художник», «Волшебная библиотека» дают необходимый базис для успешного рисования, развития творческого потенциала детей, возможности реализации своих способностей в создании новых образов, «преобразовании действительности». Использование компьютерных игр   помогло мне  повысить интерес детей к  занятиям.</w:t>
      </w:r>
    </w:p>
    <w:p w:rsidR="00D831A0" w:rsidRPr="00D831A0" w:rsidRDefault="00D831A0" w:rsidP="00D831A0">
      <w:pPr>
        <w:shd w:val="clear" w:color="auto" w:fill="FFFFFF"/>
        <w:spacing w:after="0" w:line="240" w:lineRule="auto"/>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xml:space="preserve">Созданная в группе среда позволяет дошкольникам использовать полученные впечатления, знания и умения в самостоятельной художественно-продуктивной, экспериментальной деятельности. В </w:t>
      </w:r>
      <w:proofErr w:type="spellStart"/>
      <w:proofErr w:type="gramStart"/>
      <w:r w:rsidRPr="00D831A0">
        <w:rPr>
          <w:rFonts w:ascii="Times New Roman" w:eastAsia="Times New Roman" w:hAnsi="Times New Roman" w:cs="Times New Roman"/>
          <w:color w:val="000000"/>
          <w:sz w:val="28"/>
          <w:lang w:eastAsia="ru-RU"/>
        </w:rPr>
        <w:t>дизайн-деятельности</w:t>
      </w:r>
      <w:proofErr w:type="spellEnd"/>
      <w:proofErr w:type="gramEnd"/>
      <w:r w:rsidRPr="00D831A0">
        <w:rPr>
          <w:rFonts w:ascii="Times New Roman" w:eastAsia="Times New Roman" w:hAnsi="Times New Roman" w:cs="Times New Roman"/>
          <w:color w:val="000000"/>
          <w:sz w:val="28"/>
          <w:lang w:eastAsia="ru-RU"/>
        </w:rPr>
        <w:t xml:space="preserve"> у дошкольников возникает потребность общения с результатами собственного творчества. Дети помогают готовить декорации, игровые атрибуты, элементы интерьера, костюмов и пр.</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xml:space="preserve">      В своей работе я использую разнообразные нетрадиционные техники рисования, и все они пришлись по душе и мне и детям. Техники вводили поэтапно: от </w:t>
      </w:r>
      <w:proofErr w:type="gramStart"/>
      <w:r w:rsidRPr="00D831A0">
        <w:rPr>
          <w:rFonts w:ascii="Times New Roman" w:eastAsia="Times New Roman" w:hAnsi="Times New Roman" w:cs="Times New Roman"/>
          <w:color w:val="000000"/>
          <w:sz w:val="28"/>
          <w:lang w:eastAsia="ru-RU"/>
        </w:rPr>
        <w:t>простого</w:t>
      </w:r>
      <w:proofErr w:type="gramEnd"/>
      <w:r w:rsidRPr="00D831A0">
        <w:rPr>
          <w:rFonts w:ascii="Times New Roman" w:eastAsia="Times New Roman" w:hAnsi="Times New Roman" w:cs="Times New Roman"/>
          <w:color w:val="000000"/>
          <w:sz w:val="28"/>
          <w:lang w:eastAsia="ru-RU"/>
        </w:rPr>
        <w:t xml:space="preserve"> к сложному. Хочу познакомить вас с  результатами детского творчества некоторых из них.</w:t>
      </w:r>
    </w:p>
    <w:p w:rsidR="00D831A0" w:rsidRPr="00D831A0" w:rsidRDefault="00D831A0" w:rsidP="00D831A0">
      <w:pPr>
        <w:shd w:val="clear" w:color="auto" w:fill="FFFFFF"/>
        <w:spacing w:after="0" w:line="240" w:lineRule="auto"/>
        <w:jc w:val="center"/>
        <w:rPr>
          <w:rFonts w:ascii="Arial" w:eastAsia="Times New Roman" w:hAnsi="Arial" w:cs="Arial"/>
          <w:color w:val="000000"/>
          <w:lang w:eastAsia="ru-RU"/>
        </w:rPr>
      </w:pPr>
      <w:r w:rsidRPr="00D831A0">
        <w:rPr>
          <w:rFonts w:ascii="Times New Roman" w:eastAsia="Times New Roman" w:hAnsi="Times New Roman" w:cs="Times New Roman"/>
          <w:b/>
          <w:bCs/>
          <w:color w:val="000000"/>
          <w:sz w:val="28"/>
          <w:u w:val="single"/>
          <w:lang w:eastAsia="ru-RU"/>
        </w:rPr>
        <w:t>Использование нетрадиционных техник по возрастным группам:</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Дошкольники с удовольствием рисуют не только на листе бумаги разного размера и фактуры, но и на стекле, асфальте, песке, на снегу, используя разнообразные материалы и техники рисования. Ведь кроме мелков для рисования на асфальте есть еще и палочки, с помощью которых дети рисуют на земле, мокром песке. Мы с ребятами  с удовольствием выкладывают дорожки и узоры из камушков, палочек и желудей, взятой на прогулку бутылки с подкрашенной водичкой  поливаем на дорожку, и рассматриваем  цветные пятна. А можно рисовать еще зеленкой и свекольным соком, вареньем, ягодами и другими интересными «красками».  </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lastRenderedPageBreak/>
        <w:t>Используя</w:t>
      </w:r>
      <w:r w:rsidRPr="00D831A0">
        <w:rPr>
          <w:rFonts w:ascii="Times New Roman" w:eastAsia="Times New Roman" w:hAnsi="Times New Roman" w:cs="Times New Roman"/>
          <w:color w:val="000000"/>
          <w:sz w:val="28"/>
          <w:lang w:eastAsia="ru-RU"/>
        </w:rPr>
        <w:t xml:space="preserve"> техники нетрадиционного рисования, реализован  творческий проект «Осень </w:t>
      </w:r>
      <w:r>
        <w:rPr>
          <w:rFonts w:ascii="Times New Roman" w:eastAsia="Times New Roman" w:hAnsi="Times New Roman" w:cs="Times New Roman"/>
          <w:color w:val="000000"/>
          <w:sz w:val="28"/>
          <w:lang w:eastAsia="ru-RU"/>
        </w:rPr>
        <w:t>в Казани</w:t>
      </w:r>
      <w:r w:rsidRPr="00D831A0">
        <w:rPr>
          <w:rFonts w:ascii="Times New Roman" w:eastAsia="Times New Roman" w:hAnsi="Times New Roman" w:cs="Times New Roman"/>
          <w:color w:val="000000"/>
          <w:sz w:val="28"/>
          <w:lang w:eastAsia="ru-RU"/>
        </w:rPr>
        <w:t>». В реализации проекта принимали участие дети, педагоги, родители. Результатом проекта стали выставка рисунков, выполненных с использованием нетрадиционных техник рисования, конкурс поделок  «Осенняя сказка»  и развлечение «Осенние напевы».</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Залогом успеха всей работы по развитию творческих способностей дошкольников с использованием техник нетрадиционного рисования является тесное взаимодействие со специалистами ДОУ (музыкальным руководителем, инструктором по физической культуре, учителем-логопедом).</w:t>
      </w:r>
    </w:p>
    <w:p w:rsidR="00D831A0" w:rsidRPr="00D831A0" w:rsidRDefault="00D831A0" w:rsidP="00D831A0">
      <w:pPr>
        <w:shd w:val="clear" w:color="auto" w:fill="FFFFFF"/>
        <w:spacing w:after="0" w:line="240" w:lineRule="auto"/>
        <w:rPr>
          <w:rFonts w:ascii="Arial" w:eastAsia="Times New Roman" w:hAnsi="Arial" w:cs="Arial"/>
          <w:color w:val="000000"/>
          <w:lang w:eastAsia="ru-RU"/>
        </w:rPr>
      </w:pPr>
      <w:proofErr w:type="spellStart"/>
      <w:r w:rsidRPr="00D831A0">
        <w:rPr>
          <w:rFonts w:ascii="Times New Roman" w:eastAsia="Times New Roman" w:hAnsi="Times New Roman" w:cs="Times New Roman"/>
          <w:color w:val="000000"/>
          <w:sz w:val="28"/>
          <w:lang w:eastAsia="ru-RU"/>
        </w:rPr>
        <w:t>Здоровьесберегающие</w:t>
      </w:r>
      <w:proofErr w:type="spellEnd"/>
      <w:r w:rsidRPr="00D831A0">
        <w:rPr>
          <w:rFonts w:ascii="Times New Roman" w:eastAsia="Times New Roman" w:hAnsi="Times New Roman" w:cs="Times New Roman"/>
          <w:color w:val="000000"/>
          <w:sz w:val="28"/>
          <w:lang w:eastAsia="ru-RU"/>
        </w:rPr>
        <w:t xml:space="preserve"> технологии заняли прочное место в беседах с родителями и детьми, в планах воспитательной работы педагогов, но проблема остается по-прежнему актуальной.  В связи с этим,  совместно с инструктором по физической культуре  продукты детского творчества с использованием нетрадиционных техник рисования  используем с целью укрепления и профилактики здоровья дошкольников.</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Хочу познакомить вас с  некоторыми приемами:</w:t>
      </w:r>
    </w:p>
    <w:p w:rsidR="00D831A0" w:rsidRPr="00D831A0" w:rsidRDefault="00D831A0" w:rsidP="00D831A0">
      <w:pPr>
        <w:numPr>
          <w:ilvl w:val="0"/>
          <w:numId w:val="2"/>
        </w:numPr>
        <w:shd w:val="clear" w:color="auto" w:fill="FFFFFF"/>
        <w:spacing w:before="30" w:after="30" w:line="240" w:lineRule="auto"/>
        <w:ind w:left="786"/>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Рисование природным материалом.</w:t>
      </w:r>
    </w:p>
    <w:p w:rsidR="00D831A0" w:rsidRPr="00D831A0" w:rsidRDefault="00D831A0" w:rsidP="00D831A0">
      <w:pPr>
        <w:shd w:val="clear" w:color="auto" w:fill="FFFFFF"/>
        <w:spacing w:after="0" w:line="240" w:lineRule="auto"/>
        <w:ind w:left="786"/>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xml:space="preserve">В начале  - знакомимся с тем или иным природным материалом (шишки, орехи, перья и т.д.). Дети получают не только эмоциональный жизненный опыт, но и знания о свойствах предметов и материалов. Затем – проводим «Массаж дары природы» с </w:t>
      </w:r>
      <w:proofErr w:type="spellStart"/>
      <w:r w:rsidRPr="00D831A0">
        <w:rPr>
          <w:rFonts w:ascii="Times New Roman" w:eastAsia="Times New Roman" w:hAnsi="Times New Roman" w:cs="Times New Roman"/>
          <w:color w:val="000000"/>
          <w:sz w:val="28"/>
          <w:lang w:eastAsia="ru-RU"/>
        </w:rPr>
        <w:t>пропеванием</w:t>
      </w:r>
      <w:proofErr w:type="spellEnd"/>
      <w:r w:rsidRPr="00D831A0">
        <w:rPr>
          <w:rFonts w:ascii="Times New Roman" w:eastAsia="Times New Roman" w:hAnsi="Times New Roman" w:cs="Times New Roman"/>
          <w:color w:val="000000"/>
          <w:sz w:val="28"/>
          <w:lang w:eastAsia="ru-RU"/>
        </w:rPr>
        <w:t xml:space="preserve"> </w:t>
      </w:r>
      <w:proofErr w:type="spellStart"/>
      <w:r w:rsidRPr="00D831A0">
        <w:rPr>
          <w:rFonts w:ascii="Times New Roman" w:eastAsia="Times New Roman" w:hAnsi="Times New Roman" w:cs="Times New Roman"/>
          <w:color w:val="000000"/>
          <w:sz w:val="28"/>
          <w:lang w:eastAsia="ru-RU"/>
        </w:rPr>
        <w:t>песенок-потешек</w:t>
      </w:r>
      <w:proofErr w:type="spellEnd"/>
      <w:r w:rsidRPr="00D831A0">
        <w:rPr>
          <w:rFonts w:ascii="Times New Roman" w:eastAsia="Times New Roman" w:hAnsi="Times New Roman" w:cs="Times New Roman"/>
          <w:color w:val="000000"/>
          <w:sz w:val="28"/>
          <w:lang w:eastAsia="ru-RU"/>
        </w:rPr>
        <w:t xml:space="preserve"> «Катится колючий ежик», «Мышки» и т.д. (идет тренировка  мелкой моторики рук, интеграция речи и движений, развитие воображения). В процессе занятий использую  технологию проблемного обучения через спонтанное экспериментирование с предметом (предлагаю детям попробовать какие «следы» оставляют те или иные предметы).   Это позволяет мне не навязывать  ребенку свой опыт, свой образ, тем самым, развивая не только воображение, но художественные способности детей.  Отпечатки вызывают желание угадывать и загадывать загадки для других: «Что это такое?», «На что похоже?», «Чем еще можно оставить такой след?».</w:t>
      </w:r>
    </w:p>
    <w:p w:rsidR="00D831A0" w:rsidRPr="00D831A0" w:rsidRDefault="00D831A0" w:rsidP="00D831A0">
      <w:pPr>
        <w:numPr>
          <w:ilvl w:val="0"/>
          <w:numId w:val="3"/>
        </w:numPr>
        <w:shd w:val="clear" w:color="auto" w:fill="FFFFFF"/>
        <w:spacing w:before="30" w:after="30" w:line="240" w:lineRule="auto"/>
        <w:jc w:val="both"/>
        <w:rPr>
          <w:rFonts w:ascii="Arial" w:eastAsia="Times New Roman" w:hAnsi="Arial" w:cs="Arial"/>
          <w:color w:val="000000"/>
          <w:lang w:eastAsia="ru-RU"/>
        </w:rPr>
      </w:pPr>
      <w:proofErr w:type="gramStart"/>
      <w:r w:rsidRPr="00D831A0">
        <w:rPr>
          <w:rFonts w:ascii="Times New Roman" w:eastAsia="Times New Roman" w:hAnsi="Times New Roman" w:cs="Times New Roman"/>
          <w:color w:val="000000"/>
          <w:sz w:val="28"/>
          <w:lang w:eastAsia="ru-RU"/>
        </w:rPr>
        <w:t>Методом «монотипия» или «рисование по мокрому слою бумаги» рисуем, в зависимости от времени года», бабочек, осенние листья, снежинки.</w:t>
      </w:r>
      <w:proofErr w:type="gramEnd"/>
      <w:r w:rsidRPr="00D831A0">
        <w:rPr>
          <w:rFonts w:ascii="Times New Roman" w:eastAsia="Times New Roman" w:hAnsi="Times New Roman" w:cs="Times New Roman"/>
          <w:color w:val="000000"/>
          <w:sz w:val="28"/>
          <w:lang w:eastAsia="ru-RU"/>
        </w:rPr>
        <w:t xml:space="preserve"> Затем вырезаем, прикрепляем на </w:t>
      </w:r>
      <w:proofErr w:type="gramStart"/>
      <w:r w:rsidRPr="00D831A0">
        <w:rPr>
          <w:rFonts w:ascii="Times New Roman" w:eastAsia="Times New Roman" w:hAnsi="Times New Roman" w:cs="Times New Roman"/>
          <w:color w:val="000000"/>
          <w:sz w:val="28"/>
          <w:lang w:eastAsia="ru-RU"/>
        </w:rPr>
        <w:t>ниточку</w:t>
      </w:r>
      <w:proofErr w:type="gramEnd"/>
      <w:r w:rsidRPr="00D831A0">
        <w:rPr>
          <w:rFonts w:ascii="Times New Roman" w:eastAsia="Times New Roman" w:hAnsi="Times New Roman" w:cs="Times New Roman"/>
          <w:color w:val="000000"/>
          <w:sz w:val="28"/>
          <w:lang w:eastAsia="ru-RU"/>
        </w:rPr>
        <w:t xml:space="preserve"> вверх и используем в дыхательной гимнастике.</w:t>
      </w:r>
    </w:p>
    <w:p w:rsidR="00D831A0" w:rsidRPr="00D831A0" w:rsidRDefault="00D831A0" w:rsidP="00D831A0">
      <w:pPr>
        <w:numPr>
          <w:ilvl w:val="0"/>
          <w:numId w:val="3"/>
        </w:numPr>
        <w:shd w:val="clear" w:color="auto" w:fill="FFFFFF"/>
        <w:spacing w:before="30" w:after="3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Рисовали флажки, украшали их по своему выбору, используя понравившуюся нетрадиционную технику рисования. Готовые флажки использовали в качестве предметов для выполнения упражнений на утренней гимнастике и физкультурных занятиях.</w:t>
      </w:r>
    </w:p>
    <w:p w:rsidR="00D831A0" w:rsidRPr="00D831A0" w:rsidRDefault="00D831A0" w:rsidP="00D831A0">
      <w:pPr>
        <w:numPr>
          <w:ilvl w:val="0"/>
          <w:numId w:val="3"/>
        </w:numPr>
        <w:shd w:val="clear" w:color="auto" w:fill="FFFFFF"/>
        <w:spacing w:before="30" w:after="30" w:line="240" w:lineRule="auto"/>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Воздушные шары индивидуально надувает каждый ребенок (дыхательная гимнастика).  Затем рисуют на шаре, используя такие техники как «печать штампами»,  рисование пальчиком</w:t>
      </w:r>
      <w:proofErr w:type="gramStart"/>
      <w:r w:rsidRPr="00D831A0">
        <w:rPr>
          <w:rFonts w:ascii="Times New Roman" w:eastAsia="Times New Roman" w:hAnsi="Times New Roman" w:cs="Times New Roman"/>
          <w:color w:val="000000"/>
          <w:sz w:val="28"/>
          <w:lang w:eastAsia="ru-RU"/>
        </w:rPr>
        <w:t xml:space="preserve"> ,</w:t>
      </w:r>
      <w:proofErr w:type="gramEnd"/>
      <w:r w:rsidRPr="00D831A0">
        <w:rPr>
          <w:rFonts w:ascii="Times New Roman" w:eastAsia="Times New Roman" w:hAnsi="Times New Roman" w:cs="Times New Roman"/>
          <w:color w:val="000000"/>
          <w:sz w:val="28"/>
          <w:lang w:eastAsia="ru-RU"/>
        </w:rPr>
        <w:t xml:space="preserve">ладошкой и </w:t>
      </w:r>
      <w:r w:rsidRPr="00D831A0">
        <w:rPr>
          <w:rFonts w:ascii="Times New Roman" w:eastAsia="Times New Roman" w:hAnsi="Times New Roman" w:cs="Times New Roman"/>
          <w:color w:val="000000"/>
          <w:sz w:val="28"/>
          <w:lang w:eastAsia="ru-RU"/>
        </w:rPr>
        <w:lastRenderedPageBreak/>
        <w:t>т.д. Используем шарики как предметы в утренней гимнастике и на физкультурных занятиях.</w:t>
      </w:r>
    </w:p>
    <w:p w:rsidR="00D831A0" w:rsidRPr="00D831A0" w:rsidRDefault="00D831A0" w:rsidP="00D831A0">
      <w:pPr>
        <w:numPr>
          <w:ilvl w:val="0"/>
          <w:numId w:val="3"/>
        </w:numPr>
        <w:shd w:val="clear" w:color="auto" w:fill="FFFFFF"/>
        <w:spacing w:before="30" w:after="3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Сделали коллективную работу «Дорожка  здоровья». Каждый ребенок обвел карандашом свои ступни, оставив следы. Затем эти следы оформили с помощью семечек, крупы, фасоли, скорлупы грецкого ореха,  бархатной бумаги, пуговиц, бусин и т.д. Используем для профилактики плоскостопия, координации движений.</w:t>
      </w:r>
    </w:p>
    <w:p w:rsidR="00D831A0" w:rsidRPr="00D831A0" w:rsidRDefault="00D831A0" w:rsidP="00D831A0">
      <w:pPr>
        <w:shd w:val="clear" w:color="auto" w:fill="FFFFFF"/>
        <w:spacing w:after="0" w:line="240" w:lineRule="auto"/>
        <w:ind w:left="56"/>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Как показывает практика, чем теснее взаимосвязь педагога и родителей, тем успешнее становится ребенок. Данные виды деятельности доступны и для развития ребенка в семье. Ведь ребенок, как личность,  прежде всего, формируется в семье. Каждый успех ребенка в творчестве и в личностном плане доводится до сведения родителей, тем самым ребенок имеет возможность получить похвалу от родителей, что для него очень важно. Подготовлены и проведены консультации:  «Игры на листе бумаги или открой в себе художника»,  « Как научить  малыша рисовать?»,  «Давай рисовать вместе», семинар-практикум «Чудесный мир красок», мастер-класс «Массаж Дары природы  и как использовать дары в изобразительной деятельности».</w:t>
      </w:r>
    </w:p>
    <w:p w:rsidR="00D831A0" w:rsidRPr="00D831A0" w:rsidRDefault="00D831A0" w:rsidP="00D831A0">
      <w:pPr>
        <w:shd w:val="clear" w:color="auto" w:fill="FFFFFF"/>
        <w:spacing w:after="0" w:line="240" w:lineRule="auto"/>
        <w:ind w:left="56" w:firstLine="624"/>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Регулярно с участием родителей организуются выставки рисунков, тематические фотовыставки по временам года, видам деятельности «Растем здоровыми», «Осень в гости к нам пришла», «Зимние забавы», «Наш веселый детский сад» и т.д.</w:t>
      </w:r>
    </w:p>
    <w:p w:rsidR="00D831A0" w:rsidRPr="00D831A0" w:rsidRDefault="00D831A0" w:rsidP="00D831A0">
      <w:pPr>
        <w:shd w:val="clear" w:color="auto" w:fill="FFFFFF"/>
        <w:spacing w:after="0" w:line="240" w:lineRule="auto"/>
        <w:ind w:left="56" w:firstLine="624"/>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xml:space="preserve">Особое внимание </w:t>
      </w:r>
      <w:proofErr w:type="gramStart"/>
      <w:r w:rsidRPr="00D831A0">
        <w:rPr>
          <w:rFonts w:ascii="Times New Roman" w:eastAsia="Times New Roman" w:hAnsi="Times New Roman" w:cs="Times New Roman"/>
          <w:color w:val="000000"/>
          <w:sz w:val="28"/>
          <w:lang w:eastAsia="ru-RU"/>
        </w:rPr>
        <w:t>в работе с дошкольниками по развитию творческих способностей в изобразительной деятельности с использованием</w:t>
      </w:r>
      <w:proofErr w:type="gramEnd"/>
      <w:r w:rsidRPr="00D831A0">
        <w:rPr>
          <w:rFonts w:ascii="Times New Roman" w:eastAsia="Times New Roman" w:hAnsi="Times New Roman" w:cs="Times New Roman"/>
          <w:color w:val="000000"/>
          <w:sz w:val="28"/>
          <w:lang w:eastAsia="ru-RU"/>
        </w:rPr>
        <w:t xml:space="preserve"> нетрадиционных технологий уделяем взаимодействию с социальными партнерами. Дошкольники имеют возможность посещать выставки работ учащихся художественного отделения ДШИ, выставки работ художников, знакомиться с книжными иллюстрациями, произведениями искусства.    </w:t>
      </w:r>
    </w:p>
    <w:p w:rsidR="00D831A0" w:rsidRPr="00D831A0" w:rsidRDefault="00D831A0" w:rsidP="00D831A0">
      <w:pPr>
        <w:shd w:val="clear" w:color="auto" w:fill="FFFFFF"/>
        <w:spacing w:after="0" w:line="240" w:lineRule="auto"/>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После проведенной работы с детьми   можно заметить существенную разницу. К концу подготовительной группы  дети повысили свой уровень развития творческих способностей.  Появляется высокий уровень, который достиг 40%, средний уровень – 60%, низкий уровень - 0% .</w:t>
      </w:r>
    </w:p>
    <w:p w:rsidR="00D831A0" w:rsidRPr="00D831A0" w:rsidRDefault="00D831A0" w:rsidP="00D831A0">
      <w:pPr>
        <w:shd w:val="clear" w:color="auto" w:fill="FFFFFF"/>
        <w:spacing w:after="0" w:line="240" w:lineRule="auto"/>
        <w:ind w:firstLine="568"/>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Результат моей работы многогранен:</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У детей возрос интерес к нетрадиционной технике рисования, желание экспериментировать.</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Они создают новое, оригинальное, проявляют творчество, фантазию, реализуют свой замысел, и самостоятельно находят средства для его воплощения.</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Дети стали творчески всматриваться в окружающий мир, находить разные оттенки, приобрели опыт эстетического восприятия.</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Использование нетрадиционных техник рисования дало колоссальный толчок детскому воображению и фантазированию.</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lastRenderedPageBreak/>
        <w:t>А главное то, что нетрадиционное рисование играет важную роль  в общем развитии ребенка. Ведь самоценным является не конечный продукт – рисунок, а развитие личности – уверенной в себе и в своих способностях.</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В заключение  хотелось бы сказать, что для себя я сделала вывод:  жизнь педагога - это постоянный поиск, самосовершенствование, работа с детьми и их родителями. Поэтому я тороплюсь! Тороплюсь детям заложить  в их характер все только лучшее. Достигнув  результата, опять идти вперед!</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w:t>
      </w:r>
    </w:p>
    <w:p w:rsidR="00D831A0" w:rsidRPr="00D831A0" w:rsidRDefault="00D831A0" w:rsidP="00D831A0">
      <w:pPr>
        <w:shd w:val="clear" w:color="auto" w:fill="FFFFFF"/>
        <w:spacing w:after="0" w:line="240" w:lineRule="auto"/>
        <w:jc w:val="center"/>
        <w:rPr>
          <w:rFonts w:ascii="Arial" w:eastAsia="Times New Roman" w:hAnsi="Arial" w:cs="Arial"/>
          <w:color w:val="000000"/>
          <w:lang w:eastAsia="ru-RU"/>
        </w:rPr>
      </w:pPr>
      <w:r w:rsidRPr="00D831A0">
        <w:rPr>
          <w:rFonts w:ascii="Times New Roman" w:eastAsia="Times New Roman" w:hAnsi="Times New Roman" w:cs="Times New Roman"/>
          <w:b/>
          <w:bCs/>
          <w:color w:val="000000"/>
          <w:sz w:val="28"/>
          <w:lang w:eastAsia="ru-RU"/>
        </w:rPr>
        <w:t>Используемая литература:</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В.М. Минаева «Развитие эмоций» (Занятия, игры);</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И.А. Лыкова   «Изобразительная деятельность в детском саду». Творческий центр «Сфера» 2009г.</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xml:space="preserve">•         И.А. Лыкова «Изобразительное творчество в детском саду» (Занятия в </w:t>
      </w:r>
      <w:proofErr w:type="spellStart"/>
      <w:r w:rsidRPr="00D831A0">
        <w:rPr>
          <w:rFonts w:ascii="Times New Roman" w:eastAsia="Times New Roman" w:hAnsi="Times New Roman" w:cs="Times New Roman"/>
          <w:color w:val="000000"/>
          <w:sz w:val="28"/>
          <w:lang w:eastAsia="ru-RU"/>
        </w:rPr>
        <w:t>ИЗОстудии</w:t>
      </w:r>
      <w:proofErr w:type="spellEnd"/>
      <w:r w:rsidRPr="00D831A0">
        <w:rPr>
          <w:rFonts w:ascii="Times New Roman" w:eastAsia="Times New Roman" w:hAnsi="Times New Roman" w:cs="Times New Roman"/>
          <w:color w:val="000000"/>
          <w:sz w:val="28"/>
          <w:lang w:eastAsia="ru-RU"/>
        </w:rPr>
        <w:t>). Творческий центр «Сфера» 2009г.</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К.Ю. Белова, В.М.Сотникова  «Разноцветные игры» (Приложение к журналу «Обруч»)</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О.А.Шорохова  «Играем в сказку (</w:t>
      </w:r>
      <w:proofErr w:type="spellStart"/>
      <w:r w:rsidRPr="00D831A0">
        <w:rPr>
          <w:rFonts w:ascii="Times New Roman" w:eastAsia="Times New Roman" w:hAnsi="Times New Roman" w:cs="Times New Roman"/>
          <w:color w:val="000000"/>
          <w:sz w:val="28"/>
          <w:lang w:eastAsia="ru-RU"/>
        </w:rPr>
        <w:t>Сказкотерапия</w:t>
      </w:r>
      <w:proofErr w:type="spellEnd"/>
      <w:r w:rsidRPr="00D831A0">
        <w:rPr>
          <w:rFonts w:ascii="Times New Roman" w:eastAsia="Times New Roman" w:hAnsi="Times New Roman" w:cs="Times New Roman"/>
          <w:color w:val="000000"/>
          <w:sz w:val="28"/>
          <w:lang w:eastAsia="ru-RU"/>
        </w:rPr>
        <w:t xml:space="preserve"> и занятия по развитию связной речи дошкольников);</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xml:space="preserve">•        О.Л. </w:t>
      </w:r>
      <w:proofErr w:type="spellStart"/>
      <w:r w:rsidRPr="00D831A0">
        <w:rPr>
          <w:rFonts w:ascii="Times New Roman" w:eastAsia="Times New Roman" w:hAnsi="Times New Roman" w:cs="Times New Roman"/>
          <w:color w:val="000000"/>
          <w:sz w:val="28"/>
          <w:lang w:eastAsia="ru-RU"/>
        </w:rPr>
        <w:t>Скоролупова</w:t>
      </w:r>
      <w:proofErr w:type="spellEnd"/>
      <w:r w:rsidRPr="00D831A0">
        <w:rPr>
          <w:rFonts w:ascii="Times New Roman" w:eastAsia="Times New Roman" w:hAnsi="Times New Roman" w:cs="Times New Roman"/>
          <w:color w:val="000000"/>
          <w:sz w:val="28"/>
          <w:lang w:eastAsia="ru-RU"/>
        </w:rPr>
        <w:t xml:space="preserve"> «Занятия  с детьми старшего дошкольного возраста по теме «Зима». Москва 2005г.                                                    </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Р.Г. Козакова «Рисование с детьми дошкольного возраста». Нетрадиционные техники, конспекты занятий, планирование. Творческий Центр «Сфера» Москва 2005.</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w:t>
      </w:r>
      <w:proofErr w:type="spellStart"/>
      <w:r w:rsidRPr="00D831A0">
        <w:rPr>
          <w:rFonts w:ascii="Times New Roman" w:eastAsia="Times New Roman" w:hAnsi="Times New Roman" w:cs="Times New Roman"/>
          <w:color w:val="000000"/>
          <w:sz w:val="28"/>
          <w:lang w:eastAsia="ru-RU"/>
        </w:rPr>
        <w:t>Т.А.Копцева</w:t>
      </w:r>
      <w:proofErr w:type="spellEnd"/>
      <w:r w:rsidRPr="00D831A0">
        <w:rPr>
          <w:rFonts w:ascii="Times New Roman" w:eastAsia="Times New Roman" w:hAnsi="Times New Roman" w:cs="Times New Roman"/>
          <w:color w:val="000000"/>
          <w:sz w:val="28"/>
          <w:lang w:eastAsia="ru-RU"/>
        </w:rPr>
        <w:t xml:space="preserve">  Программа по изобразительному искусству «Природа и художник»;</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Т.С. Комарова «Детское художественное творчество». Методическое пособие для воспитателей и педагогов. Для работы  с детьми 2-7 лет. Москва «Мозаика-синтез» 2005 г.</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xml:space="preserve">•         Т.С. Комарова «Занятия по изобразительной деятельности в </w:t>
      </w:r>
      <w:proofErr w:type="spellStart"/>
      <w:r w:rsidRPr="00D831A0">
        <w:rPr>
          <w:rFonts w:ascii="Times New Roman" w:eastAsia="Times New Roman" w:hAnsi="Times New Roman" w:cs="Times New Roman"/>
          <w:color w:val="000000"/>
          <w:sz w:val="28"/>
          <w:lang w:eastAsia="ru-RU"/>
        </w:rPr>
        <w:t>д</w:t>
      </w:r>
      <w:proofErr w:type="spellEnd"/>
      <w:r w:rsidRPr="00D831A0">
        <w:rPr>
          <w:rFonts w:ascii="Times New Roman" w:eastAsia="Times New Roman" w:hAnsi="Times New Roman" w:cs="Times New Roman"/>
          <w:color w:val="000000"/>
          <w:sz w:val="28"/>
          <w:lang w:eastAsia="ru-RU"/>
        </w:rPr>
        <w:t>/</w:t>
      </w:r>
      <w:proofErr w:type="gramStart"/>
      <w:r w:rsidRPr="00D831A0">
        <w:rPr>
          <w:rFonts w:ascii="Times New Roman" w:eastAsia="Times New Roman" w:hAnsi="Times New Roman" w:cs="Times New Roman"/>
          <w:color w:val="000000"/>
          <w:sz w:val="28"/>
          <w:lang w:eastAsia="ru-RU"/>
        </w:rPr>
        <w:t>с</w:t>
      </w:r>
      <w:proofErr w:type="gramEnd"/>
      <w:r w:rsidRPr="00D831A0">
        <w:rPr>
          <w:rFonts w:ascii="Times New Roman" w:eastAsia="Times New Roman" w:hAnsi="Times New Roman" w:cs="Times New Roman"/>
          <w:color w:val="000000"/>
          <w:sz w:val="28"/>
          <w:lang w:eastAsia="ru-RU"/>
        </w:rPr>
        <w:t>». Москва «Просвещение» 1981 г.</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Т.С.Комарова  « Изобразительное искусство детей в детском саду и школе» (Преемственность в работе детского сада и школы); « Рисование с детьми дошкольного возраста»</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Т.С.Комарова  «Цвет в детском изобразительном творчестве»;  </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r w:rsidRPr="00D831A0">
        <w:rPr>
          <w:rFonts w:ascii="Times New Roman" w:eastAsia="Times New Roman" w:hAnsi="Times New Roman" w:cs="Times New Roman"/>
          <w:color w:val="000000"/>
          <w:sz w:val="28"/>
          <w:lang w:eastAsia="ru-RU"/>
        </w:rPr>
        <w:t xml:space="preserve">•        Г.С. </w:t>
      </w:r>
      <w:proofErr w:type="spellStart"/>
      <w:r w:rsidRPr="00D831A0">
        <w:rPr>
          <w:rFonts w:ascii="Times New Roman" w:eastAsia="Times New Roman" w:hAnsi="Times New Roman" w:cs="Times New Roman"/>
          <w:color w:val="000000"/>
          <w:sz w:val="28"/>
          <w:lang w:eastAsia="ru-RU"/>
        </w:rPr>
        <w:t>Швайко</w:t>
      </w:r>
      <w:proofErr w:type="spellEnd"/>
      <w:r w:rsidRPr="00D831A0">
        <w:rPr>
          <w:rFonts w:ascii="Times New Roman" w:eastAsia="Times New Roman" w:hAnsi="Times New Roman" w:cs="Times New Roman"/>
          <w:color w:val="000000"/>
          <w:sz w:val="28"/>
          <w:lang w:eastAsia="ru-RU"/>
        </w:rPr>
        <w:t xml:space="preserve">  «Занятия по изобразительной деятельности в детском саду» (Планирование, конспекты)  </w:t>
      </w:r>
    </w:p>
    <w:p w:rsidR="00D831A0" w:rsidRPr="00D831A0" w:rsidRDefault="00D831A0" w:rsidP="00D831A0">
      <w:pPr>
        <w:shd w:val="clear" w:color="auto" w:fill="FFFFFF"/>
        <w:spacing w:after="0" w:line="240" w:lineRule="auto"/>
        <w:jc w:val="both"/>
        <w:rPr>
          <w:rFonts w:ascii="Arial" w:eastAsia="Times New Roman" w:hAnsi="Arial" w:cs="Arial"/>
          <w:color w:val="000000"/>
          <w:lang w:eastAsia="ru-RU"/>
        </w:rPr>
      </w:pPr>
      <w:proofErr w:type="gramStart"/>
      <w:r w:rsidRPr="00D831A0">
        <w:rPr>
          <w:rFonts w:ascii="Times New Roman" w:eastAsia="Times New Roman" w:hAnsi="Times New Roman" w:cs="Times New Roman"/>
          <w:color w:val="000000"/>
          <w:sz w:val="28"/>
          <w:lang w:eastAsia="ru-RU"/>
        </w:rPr>
        <w:t>•          «Рисуем кукольный спектакль» (Комплексные занятия.</w:t>
      </w:r>
      <w:proofErr w:type="gramEnd"/>
      <w:r w:rsidRPr="00D831A0">
        <w:rPr>
          <w:rFonts w:ascii="Times New Roman" w:eastAsia="Times New Roman" w:hAnsi="Times New Roman" w:cs="Times New Roman"/>
          <w:color w:val="000000"/>
          <w:sz w:val="28"/>
          <w:lang w:eastAsia="ru-RU"/>
        </w:rPr>
        <w:t xml:space="preserve"> Сюжетно-ролевые  и дидактические игры). Издательство «Учитель» 2008г.</w:t>
      </w:r>
    </w:p>
    <w:p w:rsidR="00D831A0" w:rsidRPr="00D831A0" w:rsidRDefault="00D831A0" w:rsidP="00D831A0">
      <w:pPr>
        <w:shd w:val="clear" w:color="auto" w:fill="FFFFFF"/>
        <w:spacing w:after="0" w:line="240" w:lineRule="auto"/>
        <w:jc w:val="center"/>
        <w:rPr>
          <w:rFonts w:ascii="Arial" w:eastAsia="Times New Roman" w:hAnsi="Arial" w:cs="Arial"/>
          <w:color w:val="000000"/>
          <w:lang w:eastAsia="ru-RU"/>
        </w:rPr>
      </w:pPr>
      <w:r w:rsidRPr="00D831A0">
        <w:rPr>
          <w:rFonts w:ascii="Georgia" w:eastAsia="Times New Roman" w:hAnsi="Georgia" w:cs="Arial"/>
          <w:b/>
          <w:bCs/>
          <w:color w:val="000000"/>
          <w:sz w:val="20"/>
          <w:u w:val="single"/>
          <w:lang w:eastAsia="ru-RU"/>
        </w:rPr>
        <w:t>Младший возраст(3-4 года)</w:t>
      </w:r>
    </w:p>
    <w:p w:rsidR="00D831A0" w:rsidRPr="00D831A0" w:rsidRDefault="00D831A0" w:rsidP="00D831A0">
      <w:pPr>
        <w:numPr>
          <w:ilvl w:val="0"/>
          <w:numId w:val="6"/>
        </w:numPr>
        <w:shd w:val="clear" w:color="auto" w:fill="FFFFFF"/>
        <w:spacing w:before="30" w:after="30" w:line="240" w:lineRule="auto"/>
        <w:ind w:left="502"/>
        <w:rPr>
          <w:rFonts w:ascii="Arial" w:eastAsia="Times New Roman" w:hAnsi="Arial" w:cs="Arial"/>
          <w:color w:val="000000"/>
          <w:lang w:eastAsia="ru-RU"/>
        </w:rPr>
      </w:pPr>
      <w:r w:rsidRPr="00D831A0">
        <w:rPr>
          <w:rFonts w:ascii="Georgia" w:eastAsia="Times New Roman" w:hAnsi="Georgia" w:cs="Arial"/>
          <w:b/>
          <w:bCs/>
          <w:color w:val="000000"/>
          <w:sz w:val="20"/>
          <w:lang w:eastAsia="ru-RU"/>
        </w:rPr>
        <w:t> </w:t>
      </w:r>
      <w:r w:rsidRPr="00D831A0">
        <w:rPr>
          <w:rFonts w:ascii="Times New Roman" w:eastAsia="Times New Roman" w:hAnsi="Times New Roman" w:cs="Times New Roman"/>
          <w:color w:val="000000"/>
          <w:lang w:eastAsia="ru-RU"/>
        </w:rPr>
        <w:t>рисование пальчиком</w:t>
      </w:r>
    </w:p>
    <w:p w:rsidR="00D831A0" w:rsidRPr="00D831A0" w:rsidRDefault="00D831A0" w:rsidP="00D831A0">
      <w:pPr>
        <w:numPr>
          <w:ilvl w:val="0"/>
          <w:numId w:val="6"/>
        </w:numPr>
        <w:shd w:val="clear" w:color="auto" w:fill="FFFFFF"/>
        <w:spacing w:before="30" w:after="30" w:line="240" w:lineRule="auto"/>
        <w:ind w:left="502"/>
        <w:rPr>
          <w:rFonts w:ascii="Arial" w:eastAsia="Times New Roman" w:hAnsi="Arial" w:cs="Arial"/>
          <w:color w:val="000000"/>
          <w:lang w:eastAsia="ru-RU"/>
        </w:rPr>
      </w:pPr>
      <w:r w:rsidRPr="00D831A0">
        <w:rPr>
          <w:rFonts w:ascii="Times New Roman" w:eastAsia="Times New Roman" w:hAnsi="Times New Roman" w:cs="Times New Roman"/>
          <w:color w:val="000000"/>
          <w:lang w:eastAsia="ru-RU"/>
        </w:rPr>
        <w:t> рисование ватной палочкой</w:t>
      </w:r>
    </w:p>
    <w:p w:rsidR="00D831A0" w:rsidRPr="00D831A0" w:rsidRDefault="00D831A0" w:rsidP="00D831A0">
      <w:pPr>
        <w:numPr>
          <w:ilvl w:val="0"/>
          <w:numId w:val="6"/>
        </w:numPr>
        <w:shd w:val="clear" w:color="auto" w:fill="FFFFFF"/>
        <w:spacing w:before="30" w:after="30" w:line="240" w:lineRule="auto"/>
        <w:ind w:left="502"/>
        <w:rPr>
          <w:rFonts w:ascii="Arial" w:eastAsia="Times New Roman" w:hAnsi="Arial" w:cs="Arial"/>
          <w:color w:val="000000"/>
          <w:lang w:eastAsia="ru-RU"/>
        </w:rPr>
      </w:pPr>
      <w:r w:rsidRPr="00D831A0">
        <w:rPr>
          <w:rFonts w:ascii="Times New Roman" w:eastAsia="Times New Roman" w:hAnsi="Times New Roman" w:cs="Times New Roman"/>
          <w:color w:val="000000"/>
          <w:lang w:eastAsia="ru-RU"/>
        </w:rPr>
        <w:t> рисование ладошкой</w:t>
      </w:r>
    </w:p>
    <w:p w:rsidR="00D831A0" w:rsidRPr="00D831A0" w:rsidRDefault="00D831A0" w:rsidP="00D831A0">
      <w:pPr>
        <w:numPr>
          <w:ilvl w:val="0"/>
          <w:numId w:val="6"/>
        </w:numPr>
        <w:shd w:val="clear" w:color="auto" w:fill="FFFFFF"/>
        <w:spacing w:before="30" w:after="30" w:line="240" w:lineRule="auto"/>
        <w:ind w:left="502"/>
        <w:rPr>
          <w:rFonts w:ascii="Arial" w:eastAsia="Times New Roman" w:hAnsi="Arial" w:cs="Arial"/>
          <w:color w:val="000000"/>
          <w:lang w:eastAsia="ru-RU"/>
        </w:rPr>
      </w:pPr>
      <w:r w:rsidRPr="00D831A0">
        <w:rPr>
          <w:rFonts w:ascii="Times New Roman" w:eastAsia="Times New Roman" w:hAnsi="Times New Roman" w:cs="Times New Roman"/>
          <w:color w:val="000000"/>
          <w:lang w:eastAsia="ru-RU"/>
        </w:rPr>
        <w:t> рисование смятой бумагой</w:t>
      </w:r>
      <w:r w:rsidRPr="00D831A0">
        <w:rPr>
          <w:rFonts w:ascii="Times New Roman" w:eastAsia="Times New Roman" w:hAnsi="Times New Roman" w:cs="Times New Roman"/>
          <w:color w:val="000000"/>
          <w:u w:val="single"/>
          <w:lang w:eastAsia="ru-RU"/>
        </w:rPr>
        <w:t> </w:t>
      </w:r>
    </w:p>
    <w:p w:rsidR="00D831A0" w:rsidRPr="00D831A0" w:rsidRDefault="00D831A0" w:rsidP="00D831A0">
      <w:pPr>
        <w:numPr>
          <w:ilvl w:val="0"/>
          <w:numId w:val="6"/>
        </w:numPr>
        <w:shd w:val="clear" w:color="auto" w:fill="FFFFFF"/>
        <w:spacing w:before="30" w:after="30" w:line="240" w:lineRule="auto"/>
        <w:ind w:left="502"/>
        <w:rPr>
          <w:rFonts w:ascii="Arial" w:eastAsia="Times New Roman" w:hAnsi="Arial" w:cs="Arial"/>
          <w:color w:val="000000"/>
          <w:lang w:eastAsia="ru-RU"/>
        </w:rPr>
      </w:pPr>
      <w:r w:rsidRPr="00D831A0">
        <w:rPr>
          <w:rFonts w:ascii="Times New Roman" w:eastAsia="Times New Roman" w:hAnsi="Times New Roman" w:cs="Times New Roman"/>
          <w:color w:val="000000"/>
          <w:u w:val="single"/>
          <w:lang w:eastAsia="ru-RU"/>
        </w:rPr>
        <w:t> </w:t>
      </w:r>
      <w:proofErr w:type="gramStart"/>
      <w:r w:rsidRPr="00D831A0">
        <w:rPr>
          <w:rFonts w:ascii="Times New Roman" w:eastAsia="Times New Roman" w:hAnsi="Times New Roman" w:cs="Times New Roman"/>
          <w:color w:val="000000"/>
          <w:lang w:eastAsia="ru-RU"/>
        </w:rPr>
        <w:t>тычок</w:t>
      </w:r>
      <w:proofErr w:type="gramEnd"/>
      <w:r w:rsidRPr="00D831A0">
        <w:rPr>
          <w:rFonts w:ascii="Times New Roman" w:eastAsia="Times New Roman" w:hAnsi="Times New Roman" w:cs="Times New Roman"/>
          <w:color w:val="000000"/>
          <w:lang w:eastAsia="ru-RU"/>
        </w:rPr>
        <w:t xml:space="preserve"> полусухой кистью</w:t>
      </w:r>
    </w:p>
    <w:p w:rsidR="00D831A0" w:rsidRPr="00D831A0" w:rsidRDefault="00D831A0" w:rsidP="00D831A0">
      <w:pPr>
        <w:numPr>
          <w:ilvl w:val="0"/>
          <w:numId w:val="6"/>
        </w:numPr>
        <w:shd w:val="clear" w:color="auto" w:fill="FFFFFF"/>
        <w:spacing w:before="30" w:after="30" w:line="240" w:lineRule="auto"/>
        <w:ind w:left="502"/>
        <w:rPr>
          <w:rFonts w:ascii="Arial" w:eastAsia="Times New Roman" w:hAnsi="Arial" w:cs="Arial"/>
          <w:color w:val="000000"/>
          <w:lang w:eastAsia="ru-RU"/>
        </w:rPr>
      </w:pPr>
      <w:r w:rsidRPr="00D831A0">
        <w:rPr>
          <w:rFonts w:ascii="Times New Roman" w:eastAsia="Times New Roman" w:hAnsi="Times New Roman" w:cs="Times New Roman"/>
          <w:color w:val="000000"/>
          <w:lang w:eastAsia="ru-RU"/>
        </w:rPr>
        <w:t> печать штампами</w:t>
      </w:r>
    </w:p>
    <w:p w:rsidR="00D831A0" w:rsidRPr="00D831A0" w:rsidRDefault="00D831A0" w:rsidP="00D831A0">
      <w:pPr>
        <w:shd w:val="clear" w:color="auto" w:fill="FFFFFF"/>
        <w:spacing w:after="0" w:line="240" w:lineRule="auto"/>
        <w:jc w:val="center"/>
        <w:rPr>
          <w:rFonts w:ascii="Arial" w:eastAsia="Times New Roman" w:hAnsi="Arial" w:cs="Arial"/>
          <w:color w:val="000000"/>
          <w:lang w:eastAsia="ru-RU"/>
        </w:rPr>
      </w:pPr>
      <w:r w:rsidRPr="00D831A0">
        <w:rPr>
          <w:rFonts w:ascii="Times New Roman" w:eastAsia="Times New Roman" w:hAnsi="Times New Roman" w:cs="Times New Roman"/>
          <w:b/>
          <w:bCs/>
          <w:color w:val="000000"/>
          <w:sz w:val="24"/>
          <w:szCs w:val="24"/>
          <w:u w:val="single"/>
          <w:lang w:eastAsia="ru-RU"/>
        </w:rPr>
        <w:t>Средний возраст(4-5 лет)</w:t>
      </w:r>
    </w:p>
    <w:p w:rsidR="00D831A0" w:rsidRPr="00D831A0" w:rsidRDefault="00D831A0" w:rsidP="00D831A0">
      <w:pPr>
        <w:numPr>
          <w:ilvl w:val="0"/>
          <w:numId w:val="7"/>
        </w:numPr>
        <w:shd w:val="clear" w:color="auto" w:fill="FFFFFF"/>
        <w:spacing w:before="30" w:after="30" w:line="240" w:lineRule="auto"/>
        <w:ind w:left="360"/>
        <w:rPr>
          <w:rFonts w:ascii="Arial" w:eastAsia="Times New Roman" w:hAnsi="Arial" w:cs="Arial"/>
          <w:color w:val="000000"/>
          <w:lang w:eastAsia="ru-RU"/>
        </w:rPr>
      </w:pPr>
      <w:r w:rsidRPr="00D831A0">
        <w:rPr>
          <w:rFonts w:ascii="Times New Roman" w:eastAsia="Times New Roman" w:hAnsi="Times New Roman" w:cs="Times New Roman"/>
          <w:color w:val="000000"/>
          <w:sz w:val="24"/>
          <w:szCs w:val="24"/>
          <w:lang w:eastAsia="ru-RU"/>
        </w:rPr>
        <w:lastRenderedPageBreak/>
        <w:t xml:space="preserve"> восковые </w:t>
      </w:r>
      <w:proofErr w:type="spellStart"/>
      <w:r w:rsidRPr="00D831A0">
        <w:rPr>
          <w:rFonts w:ascii="Times New Roman" w:eastAsia="Times New Roman" w:hAnsi="Times New Roman" w:cs="Times New Roman"/>
          <w:color w:val="000000"/>
          <w:sz w:val="24"/>
          <w:szCs w:val="24"/>
          <w:lang w:eastAsia="ru-RU"/>
        </w:rPr>
        <w:t>мелки+акварель</w:t>
      </w:r>
      <w:proofErr w:type="spellEnd"/>
    </w:p>
    <w:p w:rsidR="00D831A0" w:rsidRPr="00D831A0" w:rsidRDefault="00D831A0" w:rsidP="00D831A0">
      <w:pPr>
        <w:numPr>
          <w:ilvl w:val="0"/>
          <w:numId w:val="8"/>
        </w:numPr>
        <w:shd w:val="clear" w:color="auto" w:fill="FFFFFF"/>
        <w:spacing w:before="30" w:after="30" w:line="240" w:lineRule="auto"/>
        <w:ind w:left="360"/>
        <w:rPr>
          <w:rFonts w:ascii="Arial" w:eastAsia="Times New Roman" w:hAnsi="Arial" w:cs="Arial"/>
          <w:color w:val="000000"/>
          <w:lang w:eastAsia="ru-RU"/>
        </w:rPr>
      </w:pPr>
      <w:r w:rsidRPr="00D831A0">
        <w:rPr>
          <w:rFonts w:ascii="Times New Roman" w:eastAsia="Times New Roman" w:hAnsi="Times New Roman" w:cs="Times New Roman"/>
          <w:color w:val="000000"/>
          <w:sz w:val="24"/>
          <w:szCs w:val="24"/>
          <w:lang w:eastAsia="ru-RU"/>
        </w:rPr>
        <w:t> оттиск поролоном</w:t>
      </w:r>
    </w:p>
    <w:p w:rsidR="00D831A0" w:rsidRPr="00D831A0" w:rsidRDefault="00D831A0" w:rsidP="00D831A0">
      <w:pPr>
        <w:numPr>
          <w:ilvl w:val="0"/>
          <w:numId w:val="8"/>
        </w:numPr>
        <w:shd w:val="clear" w:color="auto" w:fill="FFFFFF"/>
        <w:spacing w:before="30" w:after="30" w:line="240" w:lineRule="auto"/>
        <w:ind w:left="360"/>
        <w:rPr>
          <w:rFonts w:ascii="Arial" w:eastAsia="Times New Roman" w:hAnsi="Arial" w:cs="Arial"/>
          <w:color w:val="000000"/>
          <w:lang w:eastAsia="ru-RU"/>
        </w:rPr>
      </w:pPr>
      <w:r w:rsidRPr="00D831A0">
        <w:rPr>
          <w:rFonts w:ascii="Times New Roman" w:eastAsia="Times New Roman" w:hAnsi="Times New Roman" w:cs="Times New Roman"/>
          <w:color w:val="000000"/>
          <w:lang w:eastAsia="ru-RU"/>
        </w:rPr>
        <w:t xml:space="preserve"> черно-белый </w:t>
      </w:r>
      <w:proofErr w:type="spellStart"/>
      <w:r w:rsidRPr="00D831A0">
        <w:rPr>
          <w:rFonts w:ascii="Times New Roman" w:eastAsia="Times New Roman" w:hAnsi="Times New Roman" w:cs="Times New Roman"/>
          <w:color w:val="000000"/>
          <w:lang w:eastAsia="ru-RU"/>
        </w:rPr>
        <w:t>граттаж</w:t>
      </w:r>
      <w:proofErr w:type="spellEnd"/>
    </w:p>
    <w:p w:rsidR="00D831A0" w:rsidRPr="00D831A0" w:rsidRDefault="00D831A0" w:rsidP="00D831A0">
      <w:pPr>
        <w:numPr>
          <w:ilvl w:val="0"/>
          <w:numId w:val="8"/>
        </w:numPr>
        <w:shd w:val="clear" w:color="auto" w:fill="FFFFFF"/>
        <w:spacing w:before="30" w:after="30" w:line="240" w:lineRule="auto"/>
        <w:ind w:left="360"/>
        <w:rPr>
          <w:rFonts w:ascii="Arial" w:eastAsia="Times New Roman" w:hAnsi="Arial" w:cs="Arial"/>
          <w:color w:val="000000"/>
          <w:lang w:eastAsia="ru-RU"/>
        </w:rPr>
      </w:pPr>
      <w:r w:rsidRPr="00D831A0">
        <w:rPr>
          <w:rFonts w:ascii="Georgia" w:eastAsia="Times New Roman" w:hAnsi="Georgia" w:cs="Arial"/>
          <w:b/>
          <w:bCs/>
          <w:color w:val="000000"/>
          <w:sz w:val="28"/>
          <w:lang w:eastAsia="ru-RU"/>
        </w:rPr>
        <w:t> </w:t>
      </w:r>
      <w:proofErr w:type="spellStart"/>
      <w:r w:rsidRPr="00D831A0">
        <w:rPr>
          <w:rFonts w:ascii="Times New Roman" w:eastAsia="Times New Roman" w:hAnsi="Times New Roman" w:cs="Times New Roman"/>
          <w:color w:val="000000"/>
          <w:sz w:val="24"/>
          <w:szCs w:val="24"/>
          <w:lang w:eastAsia="ru-RU"/>
        </w:rPr>
        <w:t>комкание</w:t>
      </w:r>
      <w:proofErr w:type="spellEnd"/>
      <w:r w:rsidRPr="00D831A0">
        <w:rPr>
          <w:rFonts w:ascii="Times New Roman" w:eastAsia="Times New Roman" w:hAnsi="Times New Roman" w:cs="Times New Roman"/>
          <w:color w:val="000000"/>
          <w:sz w:val="24"/>
          <w:szCs w:val="24"/>
          <w:lang w:eastAsia="ru-RU"/>
        </w:rPr>
        <w:t xml:space="preserve"> бумаги</w:t>
      </w:r>
    </w:p>
    <w:p w:rsidR="00D831A0" w:rsidRPr="00D831A0" w:rsidRDefault="00D831A0" w:rsidP="00D831A0">
      <w:pPr>
        <w:numPr>
          <w:ilvl w:val="0"/>
          <w:numId w:val="9"/>
        </w:numPr>
        <w:shd w:val="clear" w:color="auto" w:fill="FFFFFF"/>
        <w:spacing w:before="30" w:after="30" w:line="240" w:lineRule="auto"/>
        <w:ind w:left="360"/>
        <w:rPr>
          <w:rFonts w:ascii="Arial" w:eastAsia="Times New Roman" w:hAnsi="Arial" w:cs="Arial"/>
          <w:color w:val="000000"/>
          <w:lang w:eastAsia="ru-RU"/>
        </w:rPr>
      </w:pPr>
      <w:proofErr w:type="spellStart"/>
      <w:r w:rsidRPr="00D831A0">
        <w:rPr>
          <w:rFonts w:ascii="Times New Roman" w:eastAsia="Times New Roman" w:hAnsi="Times New Roman" w:cs="Times New Roman"/>
          <w:color w:val="000000"/>
          <w:sz w:val="24"/>
          <w:szCs w:val="24"/>
          <w:lang w:eastAsia="ru-RU"/>
        </w:rPr>
        <w:t>пластилинография</w:t>
      </w:r>
      <w:proofErr w:type="spellEnd"/>
    </w:p>
    <w:p w:rsidR="00D831A0" w:rsidRPr="00D831A0" w:rsidRDefault="00D831A0" w:rsidP="00D831A0">
      <w:pPr>
        <w:shd w:val="clear" w:color="auto" w:fill="FFFFFF"/>
        <w:spacing w:after="0" w:line="240" w:lineRule="auto"/>
        <w:jc w:val="center"/>
        <w:rPr>
          <w:rFonts w:ascii="Arial" w:eastAsia="Times New Roman" w:hAnsi="Arial" w:cs="Arial"/>
          <w:color w:val="000000"/>
          <w:lang w:eastAsia="ru-RU"/>
        </w:rPr>
      </w:pPr>
      <w:r w:rsidRPr="00D831A0">
        <w:rPr>
          <w:rFonts w:ascii="Times New Roman" w:eastAsia="Times New Roman" w:hAnsi="Times New Roman" w:cs="Times New Roman"/>
          <w:b/>
          <w:bCs/>
          <w:color w:val="000000"/>
          <w:u w:val="single"/>
          <w:lang w:eastAsia="ru-RU"/>
        </w:rPr>
        <w:t>Старший возраст(6-7 лет)</w:t>
      </w:r>
    </w:p>
    <w:p w:rsidR="00D831A0" w:rsidRPr="00D831A0" w:rsidRDefault="00D831A0" w:rsidP="00D831A0">
      <w:pPr>
        <w:numPr>
          <w:ilvl w:val="0"/>
          <w:numId w:val="10"/>
        </w:numPr>
        <w:shd w:val="clear" w:color="auto" w:fill="FFFFFF"/>
        <w:spacing w:before="30" w:after="30" w:line="240" w:lineRule="auto"/>
        <w:ind w:left="502"/>
        <w:rPr>
          <w:rFonts w:ascii="Arial" w:eastAsia="Times New Roman" w:hAnsi="Arial" w:cs="Arial"/>
          <w:color w:val="000000"/>
          <w:lang w:eastAsia="ru-RU"/>
        </w:rPr>
      </w:pPr>
      <w:r w:rsidRPr="00D831A0">
        <w:rPr>
          <w:rFonts w:ascii="Times New Roman" w:eastAsia="Times New Roman" w:hAnsi="Times New Roman" w:cs="Times New Roman"/>
          <w:color w:val="000000"/>
          <w:lang w:eastAsia="ru-RU"/>
        </w:rPr>
        <w:t> монотипия</w:t>
      </w:r>
    </w:p>
    <w:p w:rsidR="00D831A0" w:rsidRPr="00D831A0" w:rsidRDefault="00D831A0" w:rsidP="00D831A0">
      <w:pPr>
        <w:numPr>
          <w:ilvl w:val="0"/>
          <w:numId w:val="10"/>
        </w:numPr>
        <w:shd w:val="clear" w:color="auto" w:fill="FFFFFF"/>
        <w:spacing w:before="30" w:after="30" w:line="240" w:lineRule="auto"/>
        <w:ind w:left="502"/>
        <w:rPr>
          <w:rFonts w:ascii="Arial" w:eastAsia="Times New Roman" w:hAnsi="Arial" w:cs="Arial"/>
          <w:color w:val="000000"/>
          <w:lang w:eastAsia="ru-RU"/>
        </w:rPr>
      </w:pPr>
      <w:r w:rsidRPr="00D831A0">
        <w:rPr>
          <w:rFonts w:ascii="Times New Roman" w:eastAsia="Times New Roman" w:hAnsi="Times New Roman" w:cs="Times New Roman"/>
          <w:color w:val="000000"/>
          <w:lang w:eastAsia="ru-RU"/>
        </w:rPr>
        <w:t> рисование зубной щеткой</w:t>
      </w:r>
    </w:p>
    <w:p w:rsidR="00D831A0" w:rsidRPr="00D831A0" w:rsidRDefault="00D831A0" w:rsidP="00D831A0">
      <w:pPr>
        <w:numPr>
          <w:ilvl w:val="0"/>
          <w:numId w:val="10"/>
        </w:numPr>
        <w:shd w:val="clear" w:color="auto" w:fill="FFFFFF"/>
        <w:spacing w:before="30" w:after="30" w:line="240" w:lineRule="auto"/>
        <w:ind w:left="502"/>
        <w:rPr>
          <w:rFonts w:ascii="Arial" w:eastAsia="Times New Roman" w:hAnsi="Arial" w:cs="Arial"/>
          <w:color w:val="000000"/>
          <w:lang w:eastAsia="ru-RU"/>
        </w:rPr>
      </w:pPr>
      <w:r w:rsidRPr="00D831A0">
        <w:rPr>
          <w:rFonts w:ascii="Times New Roman" w:eastAsia="Times New Roman" w:hAnsi="Times New Roman" w:cs="Times New Roman"/>
          <w:color w:val="000000"/>
          <w:lang w:eastAsia="ru-RU"/>
        </w:rPr>
        <w:t> </w:t>
      </w:r>
      <w:proofErr w:type="spellStart"/>
      <w:r w:rsidRPr="00D831A0">
        <w:rPr>
          <w:rFonts w:ascii="Times New Roman" w:eastAsia="Times New Roman" w:hAnsi="Times New Roman" w:cs="Times New Roman"/>
          <w:color w:val="000000"/>
          <w:lang w:eastAsia="ru-RU"/>
        </w:rPr>
        <w:t>набрызг</w:t>
      </w:r>
      <w:proofErr w:type="spellEnd"/>
    </w:p>
    <w:p w:rsidR="00D831A0" w:rsidRPr="00D831A0" w:rsidRDefault="00D831A0" w:rsidP="00D831A0">
      <w:pPr>
        <w:numPr>
          <w:ilvl w:val="0"/>
          <w:numId w:val="10"/>
        </w:numPr>
        <w:shd w:val="clear" w:color="auto" w:fill="FFFFFF"/>
        <w:spacing w:before="30" w:after="30" w:line="240" w:lineRule="auto"/>
        <w:ind w:left="502"/>
        <w:rPr>
          <w:rFonts w:ascii="Arial" w:eastAsia="Times New Roman" w:hAnsi="Arial" w:cs="Arial"/>
          <w:color w:val="000000"/>
          <w:lang w:eastAsia="ru-RU"/>
        </w:rPr>
      </w:pPr>
      <w:r w:rsidRPr="00D831A0">
        <w:rPr>
          <w:rFonts w:ascii="Times New Roman" w:eastAsia="Times New Roman" w:hAnsi="Times New Roman" w:cs="Times New Roman"/>
          <w:color w:val="000000"/>
          <w:lang w:eastAsia="ru-RU"/>
        </w:rPr>
        <w:t> </w:t>
      </w:r>
      <w:proofErr w:type="spellStart"/>
      <w:r w:rsidRPr="00D831A0">
        <w:rPr>
          <w:rFonts w:ascii="Times New Roman" w:eastAsia="Times New Roman" w:hAnsi="Times New Roman" w:cs="Times New Roman"/>
          <w:color w:val="000000"/>
          <w:lang w:eastAsia="ru-RU"/>
        </w:rPr>
        <w:t>кляксография</w:t>
      </w:r>
      <w:proofErr w:type="spellEnd"/>
    </w:p>
    <w:p w:rsidR="00D831A0" w:rsidRPr="00D831A0" w:rsidRDefault="00D831A0" w:rsidP="00D831A0">
      <w:pPr>
        <w:numPr>
          <w:ilvl w:val="0"/>
          <w:numId w:val="10"/>
        </w:numPr>
        <w:shd w:val="clear" w:color="auto" w:fill="FFFFFF"/>
        <w:spacing w:before="30" w:after="30" w:line="240" w:lineRule="auto"/>
        <w:ind w:left="502"/>
        <w:rPr>
          <w:rFonts w:ascii="Arial" w:eastAsia="Times New Roman" w:hAnsi="Arial" w:cs="Arial"/>
          <w:color w:val="000000"/>
          <w:lang w:eastAsia="ru-RU"/>
        </w:rPr>
      </w:pPr>
      <w:proofErr w:type="spellStart"/>
      <w:r w:rsidRPr="00D831A0">
        <w:rPr>
          <w:rFonts w:ascii="Georgia" w:eastAsia="Times New Roman" w:hAnsi="Georgia" w:cs="Arial"/>
          <w:color w:val="000000"/>
          <w:lang w:eastAsia="ru-RU"/>
        </w:rPr>
        <w:t>свеча+акварель</w:t>
      </w:r>
      <w:proofErr w:type="spellEnd"/>
    </w:p>
    <w:p w:rsidR="00D831A0" w:rsidRPr="00D831A0" w:rsidRDefault="00D831A0" w:rsidP="00D831A0">
      <w:pPr>
        <w:numPr>
          <w:ilvl w:val="0"/>
          <w:numId w:val="10"/>
        </w:numPr>
        <w:shd w:val="clear" w:color="auto" w:fill="FFFFFF"/>
        <w:spacing w:before="30" w:after="30" w:line="240" w:lineRule="auto"/>
        <w:ind w:left="502"/>
        <w:rPr>
          <w:rFonts w:ascii="Arial" w:eastAsia="Times New Roman" w:hAnsi="Arial" w:cs="Arial"/>
          <w:color w:val="000000"/>
          <w:lang w:eastAsia="ru-RU"/>
        </w:rPr>
      </w:pPr>
      <w:r w:rsidRPr="00D831A0">
        <w:rPr>
          <w:rFonts w:ascii="Times New Roman" w:eastAsia="Times New Roman" w:hAnsi="Times New Roman" w:cs="Times New Roman"/>
          <w:color w:val="000000"/>
          <w:lang w:eastAsia="ru-RU"/>
        </w:rPr>
        <w:t>рисование</w:t>
      </w:r>
      <w:r w:rsidRPr="00D831A0">
        <w:rPr>
          <w:rFonts w:ascii="Times New Roman" w:eastAsia="Times New Roman" w:hAnsi="Times New Roman" w:cs="Times New Roman"/>
          <w:b/>
          <w:bCs/>
          <w:color w:val="000000"/>
          <w:lang w:eastAsia="ru-RU"/>
        </w:rPr>
        <w:t> </w:t>
      </w:r>
      <w:r w:rsidRPr="00D831A0">
        <w:rPr>
          <w:rFonts w:ascii="Times New Roman" w:eastAsia="Times New Roman" w:hAnsi="Times New Roman" w:cs="Times New Roman"/>
          <w:color w:val="000000"/>
          <w:lang w:eastAsia="ru-RU"/>
        </w:rPr>
        <w:t>бросовым материалом</w:t>
      </w:r>
    </w:p>
    <w:p w:rsidR="00D831A0" w:rsidRPr="00D831A0" w:rsidRDefault="00D831A0" w:rsidP="00D831A0">
      <w:pPr>
        <w:numPr>
          <w:ilvl w:val="0"/>
          <w:numId w:val="10"/>
        </w:numPr>
        <w:shd w:val="clear" w:color="auto" w:fill="FFFFFF"/>
        <w:spacing w:before="30" w:after="30" w:line="240" w:lineRule="auto"/>
        <w:ind w:left="502"/>
        <w:rPr>
          <w:rFonts w:ascii="Arial" w:eastAsia="Times New Roman" w:hAnsi="Arial" w:cs="Arial"/>
          <w:color w:val="000000"/>
          <w:lang w:eastAsia="ru-RU"/>
        </w:rPr>
      </w:pPr>
    </w:p>
    <w:p w:rsidR="008536C5" w:rsidRDefault="008536C5"/>
    <w:sectPr w:rsidR="008536C5" w:rsidSect="008536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20F10"/>
    <w:multiLevelType w:val="multilevel"/>
    <w:tmpl w:val="25AE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310CA7"/>
    <w:multiLevelType w:val="multilevel"/>
    <w:tmpl w:val="4678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242B18"/>
    <w:multiLevelType w:val="multilevel"/>
    <w:tmpl w:val="F9A6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F67D5F"/>
    <w:multiLevelType w:val="multilevel"/>
    <w:tmpl w:val="F51A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BE3171"/>
    <w:multiLevelType w:val="multilevel"/>
    <w:tmpl w:val="1204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920014"/>
    <w:multiLevelType w:val="multilevel"/>
    <w:tmpl w:val="743E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314850"/>
    <w:multiLevelType w:val="multilevel"/>
    <w:tmpl w:val="DD32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885908"/>
    <w:multiLevelType w:val="multilevel"/>
    <w:tmpl w:val="C53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0D7CF9"/>
    <w:multiLevelType w:val="multilevel"/>
    <w:tmpl w:val="7886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9F37D4"/>
    <w:multiLevelType w:val="multilevel"/>
    <w:tmpl w:val="1658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1"/>
  </w:num>
  <w:num w:numId="5">
    <w:abstractNumId w:val="5"/>
  </w:num>
  <w:num w:numId="6">
    <w:abstractNumId w:val="7"/>
  </w:num>
  <w:num w:numId="7">
    <w:abstractNumId w:val="9"/>
  </w:num>
  <w:num w:numId="8">
    <w:abstractNumId w:val="2"/>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31A0"/>
    <w:rsid w:val="008536C5"/>
    <w:rsid w:val="00D83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D831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831A0"/>
  </w:style>
  <w:style w:type="character" w:customStyle="1" w:styleId="c2">
    <w:name w:val="c2"/>
    <w:basedOn w:val="a0"/>
    <w:rsid w:val="00D831A0"/>
  </w:style>
  <w:style w:type="character" w:customStyle="1" w:styleId="c14">
    <w:name w:val="c14"/>
    <w:basedOn w:val="a0"/>
    <w:rsid w:val="00D831A0"/>
  </w:style>
  <w:style w:type="character" w:customStyle="1" w:styleId="c11">
    <w:name w:val="c11"/>
    <w:basedOn w:val="a0"/>
    <w:rsid w:val="00D831A0"/>
  </w:style>
  <w:style w:type="character" w:customStyle="1" w:styleId="c4">
    <w:name w:val="c4"/>
    <w:basedOn w:val="a0"/>
    <w:rsid w:val="00D831A0"/>
  </w:style>
  <w:style w:type="paragraph" w:customStyle="1" w:styleId="c27">
    <w:name w:val="c27"/>
    <w:basedOn w:val="a"/>
    <w:rsid w:val="00D831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D831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831A0"/>
  </w:style>
  <w:style w:type="character" w:customStyle="1" w:styleId="c20">
    <w:name w:val="c20"/>
    <w:basedOn w:val="a0"/>
    <w:rsid w:val="00D831A0"/>
  </w:style>
  <w:style w:type="character" w:customStyle="1" w:styleId="c6">
    <w:name w:val="c6"/>
    <w:basedOn w:val="a0"/>
    <w:rsid w:val="00D831A0"/>
  </w:style>
  <w:style w:type="character" w:customStyle="1" w:styleId="c31">
    <w:name w:val="c31"/>
    <w:basedOn w:val="a0"/>
    <w:rsid w:val="00D831A0"/>
  </w:style>
</w:styles>
</file>

<file path=word/webSettings.xml><?xml version="1.0" encoding="utf-8"?>
<w:webSettings xmlns:r="http://schemas.openxmlformats.org/officeDocument/2006/relationships" xmlns:w="http://schemas.openxmlformats.org/wordprocessingml/2006/main">
  <w:divs>
    <w:div w:id="32513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2280</Words>
  <Characters>12999</Characters>
  <Application>Microsoft Office Word</Application>
  <DocSecurity>0</DocSecurity>
  <Lines>108</Lines>
  <Paragraphs>30</Paragraphs>
  <ScaleCrop>false</ScaleCrop>
  <Company/>
  <LinksUpToDate>false</LinksUpToDate>
  <CharactersWithSpaces>15249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сад</cp:lastModifiedBy>
  <cp:revision>2</cp:revision>
  <dcterms:created xsi:type="dcterms:W3CDTF">2022-10-01T17:46:00Z</dcterms:created>
  <dcterms:modified xsi:type="dcterms:W3CDTF">2022-10-01T17:52:00Z</dcterms:modified>
</cp:coreProperties>
</file>