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9D" w:rsidRDefault="00904D0E" w:rsidP="00E85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04D0E" w:rsidRDefault="00904D0E" w:rsidP="005125FB">
      <w:pPr>
        <w:rPr>
          <w:rFonts w:ascii="Times New Roman" w:hAnsi="Times New Roman" w:cs="Times New Roman"/>
          <w:sz w:val="24"/>
          <w:szCs w:val="24"/>
        </w:rPr>
      </w:pPr>
    </w:p>
    <w:p w:rsidR="00904D0E" w:rsidRDefault="00904D0E" w:rsidP="005125FB">
      <w:pPr>
        <w:rPr>
          <w:rFonts w:ascii="Times New Roman" w:hAnsi="Times New Roman" w:cs="Times New Roman"/>
          <w:sz w:val="24"/>
          <w:szCs w:val="24"/>
        </w:rPr>
      </w:pPr>
    </w:p>
    <w:p w:rsidR="00904D0E" w:rsidRDefault="00904D0E" w:rsidP="005125FB">
      <w:pPr>
        <w:rPr>
          <w:rFonts w:ascii="Times New Roman" w:hAnsi="Times New Roman" w:cs="Times New Roman"/>
          <w:sz w:val="24"/>
          <w:szCs w:val="24"/>
        </w:rPr>
      </w:pPr>
    </w:p>
    <w:p w:rsidR="00904D0E" w:rsidRDefault="00904D0E" w:rsidP="005125FB">
      <w:pPr>
        <w:rPr>
          <w:rFonts w:ascii="Times New Roman" w:hAnsi="Times New Roman" w:cs="Times New Roman"/>
          <w:sz w:val="24"/>
          <w:szCs w:val="24"/>
        </w:rPr>
      </w:pPr>
    </w:p>
    <w:p w:rsidR="00904D0E" w:rsidRDefault="00904D0E" w:rsidP="005125FB">
      <w:pPr>
        <w:rPr>
          <w:rFonts w:ascii="Times New Roman" w:hAnsi="Times New Roman" w:cs="Times New Roman"/>
          <w:sz w:val="24"/>
          <w:szCs w:val="24"/>
        </w:rPr>
      </w:pPr>
    </w:p>
    <w:p w:rsidR="00904D0E" w:rsidRDefault="00904D0E" w:rsidP="005125FB">
      <w:pPr>
        <w:rPr>
          <w:rFonts w:ascii="Times New Roman" w:hAnsi="Times New Roman" w:cs="Times New Roman"/>
          <w:sz w:val="24"/>
          <w:szCs w:val="24"/>
        </w:rPr>
      </w:pPr>
    </w:p>
    <w:p w:rsidR="00904D0E" w:rsidRDefault="00904D0E" w:rsidP="005125FB">
      <w:pPr>
        <w:rPr>
          <w:rFonts w:ascii="Times New Roman" w:hAnsi="Times New Roman" w:cs="Times New Roman"/>
          <w:sz w:val="24"/>
          <w:szCs w:val="24"/>
        </w:rPr>
      </w:pPr>
    </w:p>
    <w:p w:rsidR="00904D0E" w:rsidRDefault="00904D0E" w:rsidP="005125FB">
      <w:pPr>
        <w:rPr>
          <w:rFonts w:ascii="Times New Roman" w:hAnsi="Times New Roman" w:cs="Times New Roman"/>
          <w:sz w:val="24"/>
          <w:szCs w:val="24"/>
        </w:rPr>
      </w:pPr>
    </w:p>
    <w:p w:rsidR="00904D0E" w:rsidRDefault="00904D0E" w:rsidP="005125FB">
      <w:pPr>
        <w:rPr>
          <w:rFonts w:ascii="Times New Roman" w:hAnsi="Times New Roman" w:cs="Times New Roman"/>
          <w:sz w:val="24"/>
          <w:szCs w:val="24"/>
        </w:rPr>
      </w:pPr>
    </w:p>
    <w:p w:rsidR="00904D0E" w:rsidRDefault="00904D0E" w:rsidP="005125FB">
      <w:pPr>
        <w:rPr>
          <w:rFonts w:ascii="Times New Roman" w:hAnsi="Times New Roman" w:cs="Times New Roman"/>
          <w:sz w:val="24"/>
          <w:szCs w:val="24"/>
        </w:rPr>
      </w:pPr>
    </w:p>
    <w:p w:rsidR="001C655A" w:rsidRPr="001C655A" w:rsidRDefault="00904D0E" w:rsidP="005125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C655A">
        <w:rPr>
          <w:rFonts w:ascii="Times New Roman" w:hAnsi="Times New Roman" w:cs="Times New Roman"/>
          <w:b/>
          <w:sz w:val="24"/>
          <w:szCs w:val="24"/>
        </w:rPr>
        <w:t xml:space="preserve">ЭССЕ </w:t>
      </w:r>
    </w:p>
    <w:p w:rsidR="00904D0E" w:rsidRPr="001C655A" w:rsidRDefault="001C655A" w:rsidP="005125FB">
      <w:pPr>
        <w:rPr>
          <w:rFonts w:ascii="Times New Roman" w:hAnsi="Times New Roman" w:cs="Times New Roman"/>
          <w:b/>
          <w:sz w:val="24"/>
          <w:szCs w:val="24"/>
        </w:rPr>
      </w:pPr>
      <w:r w:rsidRPr="001C655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04D0E" w:rsidRPr="001C655A">
        <w:rPr>
          <w:rFonts w:ascii="Times New Roman" w:hAnsi="Times New Roman" w:cs="Times New Roman"/>
          <w:b/>
          <w:sz w:val="24"/>
          <w:szCs w:val="24"/>
        </w:rPr>
        <w:t>Особен</w:t>
      </w:r>
      <w:r>
        <w:rPr>
          <w:rFonts w:ascii="Times New Roman" w:hAnsi="Times New Roman" w:cs="Times New Roman"/>
          <w:b/>
          <w:sz w:val="24"/>
          <w:szCs w:val="24"/>
        </w:rPr>
        <w:t xml:space="preserve">ности детей раннего дошкольного </w:t>
      </w:r>
      <w:r w:rsidR="00904D0E" w:rsidRPr="001C655A">
        <w:rPr>
          <w:rFonts w:ascii="Times New Roman" w:hAnsi="Times New Roman" w:cs="Times New Roman"/>
          <w:b/>
          <w:sz w:val="24"/>
          <w:szCs w:val="24"/>
        </w:rPr>
        <w:t>возраста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904D0E" w:rsidRPr="001C655A">
        <w:rPr>
          <w:rFonts w:ascii="Times New Roman" w:hAnsi="Times New Roman" w:cs="Times New Roman"/>
          <w:b/>
          <w:sz w:val="24"/>
          <w:szCs w:val="24"/>
        </w:rPr>
        <w:t xml:space="preserve"> учитываемые педагогом при </w:t>
      </w:r>
      <w:r w:rsidRPr="001C655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4D0E" w:rsidRPr="001C655A">
        <w:rPr>
          <w:rFonts w:ascii="Times New Roman" w:hAnsi="Times New Roman" w:cs="Times New Roman"/>
          <w:b/>
          <w:sz w:val="24"/>
          <w:szCs w:val="24"/>
        </w:rPr>
        <w:t>организации образовательной деятельности в ДОО</w:t>
      </w:r>
      <w:r w:rsidRPr="001C655A">
        <w:rPr>
          <w:rFonts w:ascii="Times New Roman" w:hAnsi="Times New Roman" w:cs="Times New Roman"/>
          <w:b/>
          <w:sz w:val="24"/>
          <w:szCs w:val="24"/>
        </w:rPr>
        <w:t>»</w:t>
      </w:r>
    </w:p>
    <w:p w:rsidR="000D5E9D" w:rsidRDefault="000D5E9D" w:rsidP="005125FB">
      <w:pPr>
        <w:rPr>
          <w:rFonts w:ascii="Times New Roman" w:hAnsi="Times New Roman" w:cs="Times New Roman"/>
          <w:sz w:val="24"/>
          <w:szCs w:val="24"/>
        </w:rPr>
      </w:pPr>
    </w:p>
    <w:p w:rsidR="001C655A" w:rsidRDefault="001C655A" w:rsidP="005125FB">
      <w:pPr>
        <w:rPr>
          <w:rFonts w:ascii="Times New Roman" w:hAnsi="Times New Roman" w:cs="Times New Roman"/>
          <w:sz w:val="24"/>
          <w:szCs w:val="24"/>
        </w:rPr>
      </w:pPr>
    </w:p>
    <w:p w:rsidR="001C655A" w:rsidRDefault="001C655A" w:rsidP="005125FB">
      <w:pPr>
        <w:rPr>
          <w:rFonts w:ascii="Times New Roman" w:hAnsi="Times New Roman" w:cs="Times New Roman"/>
          <w:sz w:val="24"/>
          <w:szCs w:val="24"/>
        </w:rPr>
      </w:pPr>
    </w:p>
    <w:p w:rsidR="001C655A" w:rsidRDefault="001C655A" w:rsidP="005125FB">
      <w:pPr>
        <w:rPr>
          <w:rFonts w:ascii="Times New Roman" w:hAnsi="Times New Roman" w:cs="Times New Roman"/>
          <w:sz w:val="24"/>
          <w:szCs w:val="24"/>
        </w:rPr>
      </w:pPr>
    </w:p>
    <w:p w:rsidR="001C655A" w:rsidRDefault="001C655A" w:rsidP="005125FB">
      <w:pPr>
        <w:rPr>
          <w:rFonts w:ascii="Times New Roman" w:hAnsi="Times New Roman" w:cs="Times New Roman"/>
          <w:sz w:val="24"/>
          <w:szCs w:val="24"/>
        </w:rPr>
      </w:pPr>
    </w:p>
    <w:p w:rsidR="001C655A" w:rsidRDefault="001C655A" w:rsidP="005125FB">
      <w:pPr>
        <w:rPr>
          <w:rFonts w:ascii="Times New Roman" w:hAnsi="Times New Roman" w:cs="Times New Roman"/>
          <w:sz w:val="24"/>
          <w:szCs w:val="24"/>
        </w:rPr>
      </w:pPr>
    </w:p>
    <w:p w:rsidR="001C655A" w:rsidRDefault="001C655A" w:rsidP="005125FB">
      <w:pPr>
        <w:rPr>
          <w:rFonts w:ascii="Times New Roman" w:hAnsi="Times New Roman" w:cs="Times New Roman"/>
          <w:sz w:val="24"/>
          <w:szCs w:val="24"/>
        </w:rPr>
      </w:pPr>
    </w:p>
    <w:p w:rsidR="001C655A" w:rsidRDefault="001C655A" w:rsidP="005125FB">
      <w:pPr>
        <w:rPr>
          <w:rFonts w:ascii="Times New Roman" w:hAnsi="Times New Roman" w:cs="Times New Roman"/>
          <w:sz w:val="24"/>
          <w:szCs w:val="24"/>
        </w:rPr>
      </w:pPr>
    </w:p>
    <w:p w:rsidR="001C655A" w:rsidRDefault="001C655A" w:rsidP="0051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Воспитатель МБДОУ№314</w:t>
      </w:r>
    </w:p>
    <w:p w:rsidR="001C655A" w:rsidRDefault="001C655A" w:rsidP="0051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Матюничева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Олеговна</w:t>
      </w:r>
    </w:p>
    <w:p w:rsidR="000D5E9D" w:rsidRDefault="000D5E9D" w:rsidP="005125FB">
      <w:pPr>
        <w:rPr>
          <w:rFonts w:ascii="Times New Roman" w:hAnsi="Times New Roman" w:cs="Times New Roman"/>
          <w:sz w:val="24"/>
          <w:szCs w:val="24"/>
        </w:rPr>
      </w:pPr>
    </w:p>
    <w:p w:rsidR="000D5E9D" w:rsidRDefault="000D5E9D" w:rsidP="005125FB">
      <w:pPr>
        <w:rPr>
          <w:rFonts w:ascii="Times New Roman" w:hAnsi="Times New Roman" w:cs="Times New Roman"/>
          <w:sz w:val="24"/>
          <w:szCs w:val="24"/>
        </w:rPr>
      </w:pPr>
    </w:p>
    <w:p w:rsidR="000D5E9D" w:rsidRDefault="000D5E9D" w:rsidP="005125FB">
      <w:pPr>
        <w:rPr>
          <w:rFonts w:ascii="Times New Roman" w:hAnsi="Times New Roman" w:cs="Times New Roman"/>
          <w:sz w:val="24"/>
          <w:szCs w:val="24"/>
        </w:rPr>
      </w:pPr>
    </w:p>
    <w:p w:rsidR="000D5E9D" w:rsidRDefault="000D5E9D" w:rsidP="005125FB">
      <w:pPr>
        <w:rPr>
          <w:rFonts w:ascii="Times New Roman" w:hAnsi="Times New Roman" w:cs="Times New Roman"/>
          <w:sz w:val="24"/>
          <w:szCs w:val="24"/>
        </w:rPr>
      </w:pPr>
    </w:p>
    <w:p w:rsidR="000D5E9D" w:rsidRDefault="000D5E9D" w:rsidP="005125FB">
      <w:pPr>
        <w:rPr>
          <w:rFonts w:ascii="Times New Roman" w:hAnsi="Times New Roman" w:cs="Times New Roman"/>
          <w:sz w:val="24"/>
          <w:szCs w:val="24"/>
        </w:rPr>
      </w:pPr>
    </w:p>
    <w:p w:rsidR="001C655A" w:rsidRDefault="006605A5" w:rsidP="0051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C655A">
        <w:rPr>
          <w:rFonts w:ascii="Times New Roman" w:hAnsi="Times New Roman" w:cs="Times New Roman"/>
          <w:sz w:val="24"/>
          <w:szCs w:val="24"/>
        </w:rPr>
        <w:t xml:space="preserve">Нижний Новгород </w:t>
      </w:r>
      <w:r w:rsidR="00E85523">
        <w:rPr>
          <w:rFonts w:ascii="Times New Roman" w:hAnsi="Times New Roman" w:cs="Times New Roman"/>
          <w:sz w:val="24"/>
          <w:szCs w:val="24"/>
        </w:rPr>
        <w:t>2022г.</w:t>
      </w:r>
      <w:bookmarkStart w:id="0" w:name="_GoBack"/>
      <w:bookmarkEnd w:id="0"/>
    </w:p>
    <w:p w:rsidR="00E85523" w:rsidRDefault="00E85523" w:rsidP="005125FB">
      <w:pPr>
        <w:rPr>
          <w:rFonts w:ascii="Times New Roman" w:hAnsi="Times New Roman" w:cs="Times New Roman"/>
          <w:sz w:val="24"/>
          <w:szCs w:val="24"/>
        </w:rPr>
      </w:pPr>
    </w:p>
    <w:p w:rsidR="005125FB" w:rsidRPr="00AB5447" w:rsidRDefault="005125FB" w:rsidP="005125FB">
      <w:pPr>
        <w:rPr>
          <w:rFonts w:ascii="Times New Roman" w:hAnsi="Times New Roman" w:cs="Times New Roman"/>
          <w:sz w:val="24"/>
          <w:szCs w:val="24"/>
        </w:rPr>
      </w:pPr>
      <w:r w:rsidRPr="00AB5447">
        <w:rPr>
          <w:rFonts w:ascii="Times New Roman" w:hAnsi="Times New Roman" w:cs="Times New Roman"/>
          <w:sz w:val="24"/>
          <w:szCs w:val="24"/>
        </w:rPr>
        <w:lastRenderedPageBreak/>
        <w:t>На данный момент я работаю воспитателем на подготовительной группе. Но, естественно, как и многие из нас, начинала свой опыт работы с детьми раннего возраста. И мне хотелось бы поделиться с вами опытом работы в группе детей раннего возраста. Сначала стоит уточнить, что же это за ранний возраст? Это дети от 1,5 до 3-х лет. У кого есть маленькие дети, понимают, насколько это большой разбег в возрасте по навыкам и умениям ребенка. Одни в 1,5 года уже разговаривают, а другие даже не умеют держать ложку. Есть и такие кто в два года не знают, что такое горшок и для каких целей он нужен. Зато с легкостью умеют снимать блокировку с сенсорных телефонов и запускать их любимые игры. У детей такого возраста практически не развита мелкая моторика, в результате идет нарушение развития речи. Очень сложно организовать обучающие занятия с группой таких детей, т.к. дети постарше уже различают цвета и формы, разговаривают предложениями. Те же кто младше даже не говорят своего имени, а некоторые и не отзываются на него. Приходилось делить детей на малые группы и заниматься с каждой на соответствующем группе уровне. Есть конечно и огромные плюсы в такой грубо говоря разновозрастной группе: маленькие дети очень любят подражать друг другу, и те, кто у кого не сформированы элементарные навыки самообслуживания, очень быстро учатся у детей, которые умеют. Опять же, дети, умеющие разговаривать и обслуживать себя, по началу как бы забывают про свои умения, и активно подражают малышам. Но это продолжается очень небольшой период.</w:t>
      </w:r>
    </w:p>
    <w:p w:rsidR="007F2585" w:rsidRPr="00AB5447" w:rsidRDefault="007F2585" w:rsidP="007F2585">
      <w:pPr>
        <w:rPr>
          <w:rFonts w:ascii="Times New Roman" w:hAnsi="Times New Roman" w:cs="Times New Roman"/>
          <w:sz w:val="24"/>
          <w:szCs w:val="24"/>
        </w:rPr>
      </w:pPr>
      <w:r w:rsidRPr="00AB5447">
        <w:rPr>
          <w:rFonts w:ascii="Times New Roman" w:hAnsi="Times New Roman" w:cs="Times New Roman"/>
          <w:sz w:val="24"/>
          <w:szCs w:val="24"/>
        </w:rPr>
        <w:t>Еще одна сложность работы с такими детьми. Состоит в том, что дети практически отрываются от мамы. Психологически деткам очень тяжело попрощаться с мамой и остаться играть с какой -то чужой тетей. Период адаптации к детскому саду- самая сложная часть в работе с детьми раннего возраста. К каждому ребенку необходимо найти индивидуальный подход, дать оценку психологической готовности ребенка посещать дошкольное учреждение.</w:t>
      </w:r>
    </w:p>
    <w:p w:rsidR="007F2585" w:rsidRDefault="007F2585" w:rsidP="007F2585">
      <w:pPr>
        <w:rPr>
          <w:rFonts w:ascii="Times New Roman" w:hAnsi="Times New Roman" w:cs="Times New Roman"/>
          <w:sz w:val="24"/>
          <w:szCs w:val="24"/>
        </w:rPr>
      </w:pPr>
      <w:r w:rsidRPr="00AB5447">
        <w:rPr>
          <w:rFonts w:ascii="Times New Roman" w:hAnsi="Times New Roman" w:cs="Times New Roman"/>
          <w:sz w:val="24"/>
          <w:szCs w:val="24"/>
        </w:rPr>
        <w:t>Для этого педагогу надо быть не только профессионалом в своем деле, но и включить человеческие чувства и эмоции. Маленькие дети очень чувствуют настроение и отношение взрослого, и каждого надо полюбить как родного. Очень важно тактильно влиять на настроение ребенка, в случае если он плачет и не отвлекается на предложенные игры и игрушки, взять его на руки, приобнять либо погладить.</w:t>
      </w:r>
    </w:p>
    <w:p w:rsidR="00AB5447" w:rsidRDefault="00AB5447" w:rsidP="007F2585">
      <w:pPr>
        <w:rPr>
          <w:rFonts w:ascii="Times New Roman" w:hAnsi="Times New Roman" w:cs="Times New Roman"/>
          <w:sz w:val="24"/>
          <w:szCs w:val="24"/>
        </w:rPr>
      </w:pPr>
      <w:r w:rsidRPr="00AB5447">
        <w:rPr>
          <w:rFonts w:ascii="Times New Roman" w:hAnsi="Times New Roman" w:cs="Times New Roman"/>
          <w:sz w:val="24"/>
          <w:szCs w:val="24"/>
        </w:rPr>
        <w:t xml:space="preserve">На протяжении 3-х лет я часто наблюдала такую картину: родители, отдав свое чадо в сад, напрочь забывают о том, что вся проделанная работа воспитателем в детском саду должна закрепляться и дома с их помощью. И зачастую мы сталкиваемся со следующей трудностью – работа с формированием у детей элементарных навыков самообслуживания. Малыши не просятся на горшок и даже бывали случаи его боязни, не умеют кушать столовыми принадлежностями (в данном возрасте ложкой), едят руками, неаккуратно, играя и раскидывая еду по столу, не умеют снимать сандалии, мыть и вытирать руки, пользоваться мылом. В таком случае я применяла </w:t>
      </w:r>
      <w:proofErr w:type="spellStart"/>
      <w:r w:rsidRPr="00AB5447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AB5447">
        <w:rPr>
          <w:rFonts w:ascii="Times New Roman" w:hAnsi="Times New Roman" w:cs="Times New Roman"/>
          <w:sz w:val="24"/>
          <w:szCs w:val="24"/>
        </w:rPr>
        <w:t>, игровые моменты, персонажи произведений, алгоритмы умывания, одевания, поведения за столом, соблюдала режим дня, который не всегда и не у всех соблюдается дома родителями.</w:t>
      </w:r>
    </w:p>
    <w:p w:rsidR="00AB5447" w:rsidRDefault="00AB5447" w:rsidP="007F2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Что, касаемо организация детей в группе, то д</w:t>
      </w:r>
      <w:r w:rsidRPr="00AB5447">
        <w:rPr>
          <w:rFonts w:ascii="Times New Roman" w:hAnsi="Times New Roman" w:cs="Times New Roman"/>
          <w:sz w:val="24"/>
          <w:szCs w:val="24"/>
        </w:rPr>
        <w:t xml:space="preserve">ети в таком возрасте не умеют слушать, но зато умеют подражать взрослым. Они не ощущают потребность в общении друг с другом, но у них есть потребность в исследовательской деятельности. Ведущая деятельность ребят такого возраста - игровая. Поэтому мне необходимо сплачивать детский коллектив, используя различные подвижные игры, игры малой подвижности, проводя непосредственно образовательную деятельность (НОД). В НОД включены занятия </w:t>
      </w:r>
      <w:r w:rsidRPr="00AB5447">
        <w:rPr>
          <w:rFonts w:ascii="Times New Roman" w:hAnsi="Times New Roman" w:cs="Times New Roman"/>
          <w:sz w:val="24"/>
          <w:szCs w:val="24"/>
        </w:rPr>
        <w:lastRenderedPageBreak/>
        <w:t xml:space="preserve">продуктивной деятельности: лепка, рисование, аппликация, конструирование; занятия музыкальной деятельности, занятия физической культуры, и конечно же, идет развитие речи и ознакомление с окружающим миром, где иногда проводятся элементы экспериментирования. Все занятия строятся с учетом возрастных особенностей детей, с учетом их интересов и, конечно же, в соответствии с Программой ФГОС. Занятия проводятся с учетом вариативности, с использованием </w:t>
      </w:r>
      <w:proofErr w:type="spellStart"/>
      <w:r w:rsidRPr="00AB5447">
        <w:rPr>
          <w:rFonts w:ascii="Times New Roman" w:hAnsi="Times New Roman" w:cs="Times New Roman"/>
          <w:sz w:val="24"/>
          <w:szCs w:val="24"/>
        </w:rPr>
        <w:t>мультимедии</w:t>
      </w:r>
      <w:proofErr w:type="spellEnd"/>
      <w:r w:rsidRPr="00AB54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585" w:rsidRPr="00AB5447" w:rsidRDefault="00D2061B" w:rsidP="0051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7F2585" w:rsidRPr="00AB5447">
        <w:rPr>
          <w:rFonts w:ascii="Times New Roman" w:hAnsi="Times New Roman" w:cs="Times New Roman"/>
          <w:sz w:val="24"/>
          <w:szCs w:val="24"/>
        </w:rPr>
        <w:t>очется отметить, что работа с детьми этого возраста очень интересна, но вместе с тем очень трудна. На воспитателей ложится огромная ответственность за детей, особенно за таких малышей, которые только-только познают окружающий мир во всех своих проявлениях, за их безопасность пребывания в дошкольном учреждении, ведь именно в этом возрасте закладываются все азы для полноценного и всестороннего развития детей в дальнейшем.</w:t>
      </w:r>
    </w:p>
    <w:p w:rsidR="005A3B3A" w:rsidRPr="00AB5447" w:rsidRDefault="005A3B3A" w:rsidP="005125FB">
      <w:pPr>
        <w:rPr>
          <w:rFonts w:ascii="Times New Roman" w:hAnsi="Times New Roman" w:cs="Times New Roman"/>
          <w:sz w:val="24"/>
          <w:szCs w:val="24"/>
        </w:rPr>
      </w:pPr>
      <w:r w:rsidRPr="00AB5447">
        <w:rPr>
          <w:rFonts w:ascii="Times New Roman" w:hAnsi="Times New Roman" w:cs="Times New Roman"/>
          <w:sz w:val="24"/>
          <w:szCs w:val="24"/>
        </w:rPr>
        <w:t>Так же хочу отметить, что самая главная задача, которая стоит перед нами – это создание условий для полноценного проживания раннего детства, что предусматривает и разностороннее развитие ребенка, и эмоциональное благополучие в дошкольном учреждении.</w:t>
      </w:r>
    </w:p>
    <w:p w:rsidR="007F2585" w:rsidRPr="00AB5447" w:rsidRDefault="007F2585" w:rsidP="005125FB">
      <w:pPr>
        <w:rPr>
          <w:rFonts w:ascii="Times New Roman" w:hAnsi="Times New Roman" w:cs="Times New Roman"/>
          <w:sz w:val="24"/>
          <w:szCs w:val="24"/>
        </w:rPr>
      </w:pPr>
      <w:r w:rsidRPr="00AB5447">
        <w:rPr>
          <w:rFonts w:ascii="Times New Roman" w:hAnsi="Times New Roman" w:cs="Times New Roman"/>
          <w:sz w:val="24"/>
          <w:szCs w:val="24"/>
        </w:rPr>
        <w:t>В заключение хочу сказать, что я очень люблю свою работу, что несмотря на все выше описанные трудност</w:t>
      </w:r>
      <w:r w:rsidR="0097203D">
        <w:rPr>
          <w:rFonts w:ascii="Times New Roman" w:hAnsi="Times New Roman" w:cs="Times New Roman"/>
          <w:sz w:val="24"/>
          <w:szCs w:val="24"/>
        </w:rPr>
        <w:t xml:space="preserve">и, </w:t>
      </w:r>
      <w:r w:rsidRPr="00AB5447">
        <w:rPr>
          <w:rFonts w:ascii="Times New Roman" w:hAnsi="Times New Roman" w:cs="Times New Roman"/>
          <w:sz w:val="24"/>
          <w:szCs w:val="24"/>
        </w:rPr>
        <w:t>работа с детьми раннего возраста очень интересна, плодотворна, актуальна. А самое главное, что работать воспитателем нужно только тому, кто любит детей, кто хочет отдать им свою частичку души, вложить в их развитие весь свой творческий потенциал, кто любит творить, радовать и радоваться, кто готов нести ответственность за здоровье и безопасность детей.</w:t>
      </w:r>
    </w:p>
    <w:p w:rsidR="005125FB" w:rsidRPr="00AB5447" w:rsidRDefault="005125FB" w:rsidP="005125FB">
      <w:pPr>
        <w:rPr>
          <w:rFonts w:ascii="Times New Roman" w:hAnsi="Times New Roman" w:cs="Times New Roman"/>
          <w:sz w:val="24"/>
          <w:szCs w:val="24"/>
        </w:rPr>
      </w:pPr>
    </w:p>
    <w:sectPr w:rsidR="005125FB" w:rsidRPr="00AB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FB"/>
    <w:rsid w:val="000D5E9D"/>
    <w:rsid w:val="001C655A"/>
    <w:rsid w:val="003F4B9B"/>
    <w:rsid w:val="005125FB"/>
    <w:rsid w:val="005A3B3A"/>
    <w:rsid w:val="006605A5"/>
    <w:rsid w:val="007F2585"/>
    <w:rsid w:val="00904D0E"/>
    <w:rsid w:val="0097203D"/>
    <w:rsid w:val="00AA444B"/>
    <w:rsid w:val="00AB5447"/>
    <w:rsid w:val="00B01273"/>
    <w:rsid w:val="00D2061B"/>
    <w:rsid w:val="00E85523"/>
    <w:rsid w:val="00E9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4D64"/>
  <w15:chartTrackingRefBased/>
  <w15:docId w15:val="{C64E052A-846A-4C16-B147-361461F1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2020-10-16T05:25:00Z</dcterms:created>
  <dcterms:modified xsi:type="dcterms:W3CDTF">2022-11-01T06:20:00Z</dcterms:modified>
</cp:coreProperties>
</file>