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767" w:rsidRDefault="007E2325" w:rsidP="007E2325">
      <w:pPr>
        <w:jc w:val="center"/>
        <w:rPr>
          <w:rFonts w:ascii="Times New Roman" w:hAnsi="Times New Roman" w:cs="Times New Roman"/>
          <w:sz w:val="28"/>
          <w:szCs w:val="28"/>
        </w:rPr>
      </w:pPr>
      <w:r w:rsidRPr="007E2325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«Детский сад № 272»</w:t>
      </w:r>
    </w:p>
    <w:p w:rsidR="007E2325" w:rsidRDefault="007E2325" w:rsidP="007E23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2325" w:rsidRDefault="007E2325" w:rsidP="007E23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2325" w:rsidRDefault="007E2325" w:rsidP="007E23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2325" w:rsidRDefault="007E2325" w:rsidP="007E23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2325" w:rsidRDefault="007E2325" w:rsidP="007E23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2325" w:rsidRDefault="007E2325" w:rsidP="007E23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2325" w:rsidRDefault="007E2325" w:rsidP="007E23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2325" w:rsidRPr="009257A0" w:rsidRDefault="007E2325" w:rsidP="009257A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257A0">
        <w:rPr>
          <w:rFonts w:ascii="Times New Roman" w:hAnsi="Times New Roman" w:cs="Times New Roman"/>
          <w:sz w:val="32"/>
          <w:szCs w:val="32"/>
        </w:rPr>
        <w:t>Мастер класс</w:t>
      </w:r>
    </w:p>
    <w:p w:rsidR="009257A0" w:rsidRPr="009257A0" w:rsidRDefault="009257A0" w:rsidP="009257A0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32"/>
          <w:szCs w:val="32"/>
        </w:rPr>
      </w:pPr>
      <w:r w:rsidRPr="009257A0">
        <w:rPr>
          <w:rStyle w:val="c5"/>
          <w:bCs/>
          <w:color w:val="000000"/>
          <w:sz w:val="32"/>
          <w:szCs w:val="32"/>
        </w:rPr>
        <w:t>«В стране дидактических игр»</w:t>
      </w:r>
    </w:p>
    <w:p w:rsidR="009257A0" w:rsidRPr="009257A0" w:rsidRDefault="009257A0" w:rsidP="009257A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32"/>
          <w:szCs w:val="32"/>
        </w:rPr>
      </w:pPr>
      <w:r w:rsidRPr="009257A0">
        <w:rPr>
          <w:rStyle w:val="c8"/>
          <w:bCs/>
          <w:color w:val="000000"/>
          <w:sz w:val="32"/>
          <w:szCs w:val="32"/>
        </w:rPr>
        <w:t>(изготовление дидактического пособия)</w:t>
      </w:r>
    </w:p>
    <w:p w:rsidR="009257A0" w:rsidRPr="009257A0" w:rsidRDefault="009257A0" w:rsidP="009257A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E2325" w:rsidRDefault="007E2325" w:rsidP="007E23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2325" w:rsidRDefault="007E2325" w:rsidP="007E23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2325" w:rsidRDefault="007E2325" w:rsidP="007E23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2325" w:rsidRDefault="007E2325" w:rsidP="007E2325">
      <w:pPr>
        <w:tabs>
          <w:tab w:val="left" w:pos="6237"/>
          <w:tab w:val="left" w:pos="6379"/>
          <w:tab w:val="left" w:pos="652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E2325" w:rsidRDefault="007E2325" w:rsidP="007E23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2325" w:rsidRDefault="007E2325" w:rsidP="007E23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76738F">
        <w:rPr>
          <w:rFonts w:ascii="Times New Roman" w:hAnsi="Times New Roman" w:cs="Times New Roman"/>
          <w:sz w:val="28"/>
          <w:szCs w:val="28"/>
        </w:rPr>
        <w:t xml:space="preserve">                     Подготовил 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E2325" w:rsidRDefault="007E2325" w:rsidP="007E2325">
      <w:pPr>
        <w:tabs>
          <w:tab w:val="left" w:pos="6096"/>
          <w:tab w:val="left" w:pos="6379"/>
          <w:tab w:val="left" w:pos="652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Хлистунова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</w:t>
      </w:r>
    </w:p>
    <w:p w:rsidR="007E2325" w:rsidRDefault="007E2325" w:rsidP="007E2325">
      <w:pPr>
        <w:tabs>
          <w:tab w:val="left" w:pos="6096"/>
          <w:tab w:val="left" w:pos="6379"/>
          <w:tab w:val="left" w:pos="652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E2325" w:rsidRDefault="007E2325" w:rsidP="007E2325">
      <w:pPr>
        <w:tabs>
          <w:tab w:val="left" w:pos="6096"/>
          <w:tab w:val="left" w:pos="6379"/>
          <w:tab w:val="left" w:pos="652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E2325" w:rsidRDefault="007E2325" w:rsidP="007E2325">
      <w:pPr>
        <w:tabs>
          <w:tab w:val="left" w:pos="6096"/>
          <w:tab w:val="left" w:pos="6379"/>
          <w:tab w:val="left" w:pos="652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E2325" w:rsidRDefault="007E2325" w:rsidP="007E2325">
      <w:pPr>
        <w:tabs>
          <w:tab w:val="left" w:pos="6096"/>
          <w:tab w:val="left" w:pos="6379"/>
          <w:tab w:val="left" w:pos="652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E2325" w:rsidRDefault="007E2325" w:rsidP="007E2325">
      <w:pPr>
        <w:tabs>
          <w:tab w:val="left" w:pos="6096"/>
          <w:tab w:val="left" w:pos="6379"/>
          <w:tab w:val="left" w:pos="652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E2325" w:rsidRDefault="007E2325" w:rsidP="007E2325">
      <w:pPr>
        <w:tabs>
          <w:tab w:val="left" w:pos="6096"/>
          <w:tab w:val="left" w:pos="6379"/>
          <w:tab w:val="left" w:pos="652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E2325" w:rsidRDefault="007E2325" w:rsidP="007E2325">
      <w:pPr>
        <w:tabs>
          <w:tab w:val="left" w:pos="6096"/>
          <w:tab w:val="left" w:pos="6379"/>
          <w:tab w:val="left" w:pos="652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E2325" w:rsidRDefault="007E2325" w:rsidP="007E2325">
      <w:pPr>
        <w:tabs>
          <w:tab w:val="left" w:pos="6096"/>
          <w:tab w:val="left" w:pos="6379"/>
          <w:tab w:val="left" w:pos="652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E2325" w:rsidRDefault="007E2325" w:rsidP="007E2325">
      <w:pPr>
        <w:tabs>
          <w:tab w:val="left" w:pos="6096"/>
          <w:tab w:val="left" w:pos="6379"/>
          <w:tab w:val="left" w:pos="652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E2325" w:rsidRDefault="007E2325" w:rsidP="007E2325">
      <w:pPr>
        <w:tabs>
          <w:tab w:val="left" w:pos="6096"/>
          <w:tab w:val="left" w:pos="6379"/>
          <w:tab w:val="left" w:pos="652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E2325" w:rsidRDefault="007E2325" w:rsidP="0076738F">
      <w:pPr>
        <w:tabs>
          <w:tab w:val="left" w:pos="6096"/>
          <w:tab w:val="left" w:pos="6379"/>
          <w:tab w:val="left" w:pos="6521"/>
        </w:tabs>
        <w:rPr>
          <w:rFonts w:ascii="Times New Roman" w:hAnsi="Times New Roman" w:cs="Times New Roman"/>
          <w:sz w:val="28"/>
          <w:szCs w:val="28"/>
        </w:rPr>
      </w:pPr>
    </w:p>
    <w:p w:rsidR="007E2325" w:rsidRDefault="007E2325" w:rsidP="007E2325">
      <w:pPr>
        <w:tabs>
          <w:tab w:val="left" w:pos="6096"/>
          <w:tab w:val="left" w:pos="6379"/>
          <w:tab w:val="left" w:pos="652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E2325" w:rsidRDefault="007E2325" w:rsidP="007E2325">
      <w:pPr>
        <w:tabs>
          <w:tab w:val="left" w:pos="6096"/>
          <w:tab w:val="left" w:pos="6379"/>
          <w:tab w:val="left" w:pos="652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Барнаул, 2022</w:t>
      </w:r>
    </w:p>
    <w:p w:rsidR="007E2325" w:rsidRDefault="007E2325" w:rsidP="007543B9">
      <w:pPr>
        <w:tabs>
          <w:tab w:val="left" w:pos="6096"/>
          <w:tab w:val="left" w:pos="6379"/>
          <w:tab w:val="left" w:pos="652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E2325" w:rsidRDefault="000155F5" w:rsidP="007543B9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Мастер – класс</w:t>
      </w:r>
    </w:p>
    <w:p w:rsidR="007E2325" w:rsidRDefault="007E2325" w:rsidP="007543B9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«В стране дидактических игр»</w:t>
      </w:r>
    </w:p>
    <w:p w:rsidR="007E2325" w:rsidRDefault="007E2325" w:rsidP="007543B9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(изготовление дидактического пособия)</w:t>
      </w:r>
    </w:p>
    <w:p w:rsidR="007543B9" w:rsidRDefault="007543B9" w:rsidP="007543B9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0155F5" w:rsidRPr="000155F5" w:rsidRDefault="007543B9" w:rsidP="007543B9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     </w:t>
      </w:r>
      <w:r w:rsidR="007E2325">
        <w:rPr>
          <w:rStyle w:val="c0"/>
          <w:color w:val="000000"/>
          <w:sz w:val="28"/>
          <w:szCs w:val="28"/>
        </w:rPr>
        <w:t xml:space="preserve">Что любят больше всего на свете делать дети? Конечно, играть! Дети играют дома, в детском саду, на улице, в гостях. Любое увлекательное занятие обозначается для них словом «игра». </w:t>
      </w:r>
      <w:r w:rsidR="000155F5">
        <w:rPr>
          <w:rStyle w:val="c0"/>
          <w:color w:val="000000"/>
          <w:sz w:val="28"/>
          <w:szCs w:val="28"/>
        </w:rPr>
        <w:t xml:space="preserve"> Именно в игре ребёнок свободно владеет речью, говорит то, что думает, а не то, что надо. В игре нет схем и правильных образов, ничто не сковывает ребёнка. Не поучать и обучать, а играть с ним, фантазировать, сочинять, придумывать – вот, что необходимо ребёнку.</w:t>
      </w:r>
    </w:p>
    <w:p w:rsidR="007E2325" w:rsidRDefault="007E2325" w:rsidP="007543B9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Чтобы детство наших детей было счастливым - главное место в их жизни должна занимать игра. Потребность в игре </w:t>
      </w:r>
      <w:r w:rsidR="000155F5">
        <w:rPr>
          <w:rStyle w:val="c0"/>
          <w:color w:val="000000"/>
          <w:sz w:val="28"/>
          <w:szCs w:val="28"/>
        </w:rPr>
        <w:t>необходимо удовлетворить, не</w:t>
      </w:r>
      <w:r>
        <w:rPr>
          <w:rStyle w:val="c0"/>
          <w:color w:val="000000"/>
          <w:sz w:val="28"/>
          <w:szCs w:val="28"/>
        </w:rPr>
        <w:t xml:space="preserve"> потому, что делу – время, потехе – час, а потому, </w:t>
      </w:r>
      <w:r w:rsidR="000155F5">
        <w:rPr>
          <w:rStyle w:val="c0"/>
          <w:color w:val="000000"/>
          <w:sz w:val="28"/>
          <w:szCs w:val="28"/>
        </w:rPr>
        <w:t>что,</w:t>
      </w:r>
      <w:r>
        <w:rPr>
          <w:rStyle w:val="c0"/>
          <w:color w:val="000000"/>
          <w:sz w:val="28"/>
          <w:szCs w:val="28"/>
        </w:rPr>
        <w:t xml:space="preserve"> играя, ребёнок учится и познаёт жизнь.</w:t>
      </w:r>
    </w:p>
    <w:p w:rsidR="007E2325" w:rsidRPr="00B91421" w:rsidRDefault="007E2325" w:rsidP="007543B9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Цель: </w:t>
      </w:r>
      <w:r>
        <w:rPr>
          <w:rStyle w:val="c0"/>
          <w:color w:val="000000"/>
          <w:sz w:val="28"/>
          <w:szCs w:val="28"/>
        </w:rPr>
        <w:t>повышения педагогической культуры педагогов, </w:t>
      </w:r>
      <w:r w:rsidR="000155F5">
        <w:rPr>
          <w:rStyle w:val="c0"/>
          <w:color w:val="000000"/>
          <w:sz w:val="28"/>
          <w:szCs w:val="28"/>
        </w:rPr>
        <w:t>укрепление в</w:t>
      </w:r>
      <w:r>
        <w:rPr>
          <w:rStyle w:val="c0"/>
          <w:color w:val="000000"/>
          <w:sz w:val="28"/>
          <w:szCs w:val="28"/>
        </w:rPr>
        <w:t xml:space="preserve"> целях обеспечения единства в речевом </w:t>
      </w:r>
      <w:r w:rsidR="000155F5">
        <w:rPr>
          <w:rStyle w:val="c0"/>
          <w:color w:val="000000"/>
          <w:sz w:val="28"/>
          <w:szCs w:val="28"/>
        </w:rPr>
        <w:t>развитии через</w:t>
      </w:r>
      <w:r>
        <w:rPr>
          <w:rStyle w:val="c0"/>
          <w:color w:val="000000"/>
          <w:sz w:val="28"/>
          <w:szCs w:val="28"/>
        </w:rPr>
        <w:t xml:space="preserve"> использование дидактических игр в работе с детьми.</w:t>
      </w:r>
    </w:p>
    <w:p w:rsidR="007E2325" w:rsidRDefault="007E2325" w:rsidP="007543B9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Задачи:</w:t>
      </w:r>
    </w:p>
    <w:p w:rsidR="007E2325" w:rsidRDefault="007E2325" w:rsidP="007543B9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 Формировать у педагогов умение организовывать совместную творческую деятельность с детьми.</w:t>
      </w:r>
    </w:p>
    <w:p w:rsidR="007E2325" w:rsidRDefault="007E2325" w:rsidP="007543B9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2. Привлечь внимание педагога к детской игре как к деятельности, которая в условиях ДОУ наиболее полно удовлетворяет потребности ребёнка в деловом, познавательном и эмоциональном общении с взрослым.</w:t>
      </w:r>
    </w:p>
    <w:p w:rsidR="007E2325" w:rsidRDefault="007E2325" w:rsidP="007543B9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3. Способствовать желанию педагогов применять полученные знания на практике.</w:t>
      </w:r>
    </w:p>
    <w:p w:rsidR="007E2325" w:rsidRDefault="007E2325" w:rsidP="007543B9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Участники:</w:t>
      </w:r>
      <w:r>
        <w:rPr>
          <w:rStyle w:val="c0"/>
          <w:color w:val="000000"/>
          <w:sz w:val="28"/>
          <w:szCs w:val="28"/>
        </w:rPr>
        <w:t> воспитатели</w:t>
      </w:r>
    </w:p>
    <w:p w:rsidR="007E2325" w:rsidRDefault="007E2325" w:rsidP="007543B9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Форма проведения:</w:t>
      </w:r>
      <w:r>
        <w:rPr>
          <w:rStyle w:val="c0"/>
          <w:color w:val="000000"/>
          <w:sz w:val="28"/>
          <w:szCs w:val="28"/>
        </w:rPr>
        <w:t> мастер-класс.</w:t>
      </w:r>
    </w:p>
    <w:p w:rsidR="0076738F" w:rsidRDefault="007E2325" w:rsidP="007543B9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Материалы</w:t>
      </w:r>
      <w:r>
        <w:rPr>
          <w:rStyle w:val="c0"/>
          <w:color w:val="000000"/>
          <w:sz w:val="28"/>
          <w:szCs w:val="28"/>
        </w:rPr>
        <w:t> </w:t>
      </w:r>
      <w:r>
        <w:rPr>
          <w:rStyle w:val="c5"/>
          <w:b/>
          <w:bCs/>
          <w:color w:val="000000"/>
          <w:sz w:val="28"/>
          <w:szCs w:val="28"/>
        </w:rPr>
        <w:t xml:space="preserve">для изготовления дидактической </w:t>
      </w:r>
      <w:r w:rsidR="00B91421">
        <w:rPr>
          <w:rStyle w:val="c5"/>
          <w:b/>
          <w:bCs/>
          <w:color w:val="000000"/>
          <w:sz w:val="28"/>
          <w:szCs w:val="28"/>
        </w:rPr>
        <w:t>игры:</w:t>
      </w:r>
      <w:r w:rsidR="00B91421">
        <w:rPr>
          <w:rStyle w:val="c0"/>
          <w:color w:val="000000"/>
          <w:sz w:val="28"/>
          <w:szCs w:val="28"/>
        </w:rPr>
        <w:t xml:space="preserve"> пленка</w:t>
      </w:r>
      <w:r w:rsidR="000155F5">
        <w:rPr>
          <w:rStyle w:val="c0"/>
          <w:color w:val="000000"/>
          <w:sz w:val="28"/>
          <w:szCs w:val="28"/>
        </w:rPr>
        <w:t xml:space="preserve"> для </w:t>
      </w:r>
      <w:proofErr w:type="spellStart"/>
      <w:r w:rsidR="000155F5">
        <w:rPr>
          <w:rStyle w:val="c0"/>
          <w:color w:val="000000"/>
          <w:sz w:val="28"/>
          <w:szCs w:val="28"/>
        </w:rPr>
        <w:t>ламинирования</w:t>
      </w:r>
      <w:proofErr w:type="spellEnd"/>
      <w:r>
        <w:rPr>
          <w:rStyle w:val="c0"/>
          <w:color w:val="000000"/>
          <w:sz w:val="28"/>
          <w:szCs w:val="28"/>
        </w:rPr>
        <w:t xml:space="preserve">, ножницы, картинки животных, </w:t>
      </w:r>
      <w:r w:rsidR="00B91421">
        <w:rPr>
          <w:rStyle w:val="c0"/>
          <w:color w:val="000000"/>
          <w:sz w:val="28"/>
          <w:szCs w:val="28"/>
        </w:rPr>
        <w:t>яблок, листь</w:t>
      </w:r>
      <w:r w:rsidR="0076738F">
        <w:rPr>
          <w:rStyle w:val="c0"/>
          <w:color w:val="000000"/>
          <w:sz w:val="28"/>
          <w:szCs w:val="28"/>
        </w:rPr>
        <w:t>ев осенних, фетр, клей-пистолет, липучки, самоклеящаяся пленка.</w:t>
      </w:r>
    </w:p>
    <w:p w:rsidR="007E2325" w:rsidRPr="0076738F" w:rsidRDefault="00B91421" w:rsidP="007543B9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Я представляю</w:t>
      </w:r>
      <w:r w:rsidR="007E2325">
        <w:rPr>
          <w:rStyle w:val="c0"/>
          <w:color w:val="000000"/>
          <w:sz w:val="28"/>
          <w:szCs w:val="28"/>
        </w:rPr>
        <w:t xml:space="preserve"> вашему вниманию мастер- класс </w:t>
      </w:r>
      <w:r w:rsidR="007E2325">
        <w:rPr>
          <w:rStyle w:val="c5"/>
          <w:b/>
          <w:bCs/>
          <w:color w:val="000000"/>
          <w:sz w:val="28"/>
          <w:szCs w:val="28"/>
        </w:rPr>
        <w:t>«В стране дидактических игр</w:t>
      </w:r>
      <w:r>
        <w:rPr>
          <w:rStyle w:val="c5"/>
          <w:b/>
          <w:bCs/>
          <w:color w:val="000000"/>
          <w:sz w:val="28"/>
          <w:szCs w:val="28"/>
        </w:rPr>
        <w:t xml:space="preserve"> и пособий</w:t>
      </w:r>
      <w:r w:rsidR="007E2325">
        <w:rPr>
          <w:rStyle w:val="c5"/>
          <w:b/>
          <w:bCs/>
          <w:color w:val="000000"/>
          <w:sz w:val="28"/>
          <w:szCs w:val="28"/>
        </w:rPr>
        <w:t>» </w:t>
      </w:r>
      <w:r w:rsidR="007E2325">
        <w:rPr>
          <w:rStyle w:val="c0"/>
          <w:color w:val="000000"/>
          <w:sz w:val="28"/>
          <w:szCs w:val="28"/>
        </w:rPr>
        <w:t>по изготовлению дидактических настольно-печатных игр с использованием технических средств</w:t>
      </w:r>
      <w:r>
        <w:rPr>
          <w:rStyle w:val="c0"/>
          <w:color w:val="000000"/>
          <w:sz w:val="28"/>
          <w:szCs w:val="28"/>
        </w:rPr>
        <w:t>, направленными на знакомство с окружающим миром, развитием речи.</w:t>
      </w:r>
    </w:p>
    <w:p w:rsidR="007E2325" w:rsidRDefault="007E2325" w:rsidP="007543B9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Что такое дидактические игры? Это игры, направленные на обучение и воспитание детей. Ребенок не будет сидеть и слушать нудную речь педагога, он ничего не запомнит, потому что ему это не интересно. Ребенок любит играть. Поэтому педагогика соединила приятное с полезным, играя в дидактические игры, ребенок обучается, сам того не замечая. В процессе игры ребёнок знакомится с окружающим миром, познает самого себя, своё место в </w:t>
      </w:r>
      <w:r>
        <w:rPr>
          <w:rStyle w:val="c0"/>
          <w:color w:val="000000"/>
          <w:sz w:val="28"/>
          <w:szCs w:val="28"/>
        </w:rPr>
        <w:lastRenderedPageBreak/>
        <w:t xml:space="preserve">этом мире. Играя, </w:t>
      </w:r>
      <w:r w:rsidR="00B91421">
        <w:rPr>
          <w:rStyle w:val="c0"/>
          <w:color w:val="000000"/>
          <w:sz w:val="28"/>
          <w:szCs w:val="28"/>
        </w:rPr>
        <w:t>ребёнок накапливает</w:t>
      </w:r>
      <w:r>
        <w:rPr>
          <w:rStyle w:val="c0"/>
          <w:color w:val="000000"/>
          <w:sz w:val="28"/>
          <w:szCs w:val="28"/>
        </w:rPr>
        <w:t xml:space="preserve"> знания, общается, развивает мышление, воображение и речь.</w:t>
      </w:r>
    </w:p>
    <w:p w:rsidR="007543B9" w:rsidRPr="007543B9" w:rsidRDefault="007E2325" w:rsidP="007543B9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5"/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Вот и </w:t>
      </w:r>
      <w:r w:rsidR="00B91421">
        <w:rPr>
          <w:rStyle w:val="c0"/>
          <w:color w:val="000000"/>
          <w:sz w:val="28"/>
          <w:szCs w:val="28"/>
        </w:rPr>
        <w:t>я,</w:t>
      </w:r>
      <w:r w:rsidR="00B91421">
        <w:rPr>
          <w:rStyle w:val="c5"/>
          <w:b/>
          <w:bCs/>
          <w:color w:val="000000"/>
          <w:sz w:val="28"/>
          <w:szCs w:val="28"/>
        </w:rPr>
        <w:t xml:space="preserve"> </w:t>
      </w:r>
      <w:r w:rsidR="00B91421" w:rsidRPr="00B91421">
        <w:rPr>
          <w:rStyle w:val="c5"/>
          <w:bCs/>
          <w:color w:val="000000"/>
          <w:sz w:val="28"/>
          <w:szCs w:val="28"/>
        </w:rPr>
        <w:t>предлагаю</w:t>
      </w:r>
      <w:r w:rsidR="00B91421" w:rsidRPr="00B91421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поиграть, и не просто поиграть, а и изготовить своими руками</w:t>
      </w:r>
      <w:r w:rsidR="008657FD" w:rsidRPr="008657FD">
        <w:rPr>
          <w:rStyle w:val="c0"/>
          <w:color w:val="000000"/>
          <w:sz w:val="28"/>
          <w:szCs w:val="28"/>
        </w:rPr>
        <w:t xml:space="preserve"> </w:t>
      </w:r>
      <w:r w:rsidR="008657FD">
        <w:rPr>
          <w:rStyle w:val="c0"/>
          <w:color w:val="000000"/>
          <w:sz w:val="28"/>
          <w:szCs w:val="28"/>
        </w:rPr>
        <w:t>яркие, красочные, эстетичные игры из подручных материалов, с помощью технических средств.</w:t>
      </w:r>
    </w:p>
    <w:p w:rsidR="009257A0" w:rsidRDefault="009257A0" w:rsidP="007543B9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5"/>
          <w:b/>
          <w:bCs/>
          <w:color w:val="000000"/>
          <w:sz w:val="28"/>
          <w:szCs w:val="28"/>
        </w:rPr>
      </w:pPr>
    </w:p>
    <w:p w:rsidR="008657FD" w:rsidRPr="009257A0" w:rsidRDefault="008657FD" w:rsidP="007543B9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И</w:t>
      </w:r>
      <w:r w:rsidR="007E2325">
        <w:rPr>
          <w:rStyle w:val="c5"/>
          <w:b/>
          <w:bCs/>
          <w:color w:val="000000"/>
          <w:sz w:val="28"/>
          <w:szCs w:val="28"/>
        </w:rPr>
        <w:t>гр</w:t>
      </w:r>
      <w:r>
        <w:rPr>
          <w:rStyle w:val="c5"/>
          <w:b/>
          <w:bCs/>
          <w:color w:val="000000"/>
          <w:sz w:val="28"/>
          <w:szCs w:val="28"/>
        </w:rPr>
        <w:t>а</w:t>
      </w:r>
      <w:r w:rsidR="007E2325">
        <w:rPr>
          <w:rStyle w:val="c0"/>
          <w:color w:val="000000"/>
          <w:sz w:val="28"/>
          <w:szCs w:val="28"/>
        </w:rPr>
        <w:t> </w:t>
      </w:r>
      <w:r w:rsidR="007E2325">
        <w:rPr>
          <w:rStyle w:val="c5"/>
          <w:b/>
          <w:bCs/>
          <w:color w:val="000000"/>
          <w:sz w:val="28"/>
          <w:szCs w:val="28"/>
        </w:rPr>
        <w:t>«Кто чем питается?».</w:t>
      </w:r>
    </w:p>
    <w:p w:rsidR="007E2325" w:rsidRPr="007543B9" w:rsidRDefault="007E2325" w:rsidP="007543B9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7543B9">
        <w:rPr>
          <w:rStyle w:val="c6"/>
          <w:b/>
          <w:color w:val="000000"/>
          <w:sz w:val="28"/>
          <w:szCs w:val="28"/>
        </w:rPr>
        <w:t>Цель</w:t>
      </w:r>
      <w:r w:rsidRPr="007543B9">
        <w:rPr>
          <w:rStyle w:val="c0"/>
          <w:b/>
          <w:color w:val="000000"/>
          <w:sz w:val="28"/>
          <w:szCs w:val="28"/>
        </w:rPr>
        <w:t>:</w:t>
      </w:r>
    </w:p>
    <w:p w:rsidR="007E2325" w:rsidRDefault="007E2325" w:rsidP="007543B9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Закрепить знания детей о том, чем питаются разные домашние и дикие животные;</w:t>
      </w:r>
    </w:p>
    <w:p w:rsidR="007E2325" w:rsidRDefault="007E2325" w:rsidP="007543B9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Развивать мышление, внимание; речь, а также развивать мелкую моторику рук;</w:t>
      </w:r>
    </w:p>
    <w:p w:rsidR="007E2325" w:rsidRDefault="007E2325" w:rsidP="007543B9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Воспитывать бережное отношение к диким и домашним животным.</w:t>
      </w:r>
    </w:p>
    <w:p w:rsidR="008657FD" w:rsidRDefault="008657FD" w:rsidP="007543B9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Для этого нам понадобятся цветные картинки разных диких или домашних животных - вырезаем, ламинируем.</w:t>
      </w:r>
      <w:r w:rsidR="009702EE">
        <w:rPr>
          <w:rStyle w:val="c0"/>
          <w:color w:val="000000"/>
          <w:sz w:val="28"/>
          <w:szCs w:val="28"/>
        </w:rPr>
        <w:t xml:space="preserve"> Для игры подготовила </w:t>
      </w:r>
      <w:r w:rsidR="007543B9">
        <w:rPr>
          <w:rStyle w:val="c0"/>
          <w:color w:val="000000"/>
          <w:sz w:val="28"/>
          <w:szCs w:val="28"/>
        </w:rPr>
        <w:t>коробку,</w:t>
      </w:r>
      <w:r w:rsidR="009702EE">
        <w:rPr>
          <w:rStyle w:val="c0"/>
          <w:color w:val="000000"/>
          <w:sz w:val="28"/>
          <w:szCs w:val="28"/>
        </w:rPr>
        <w:t xml:space="preserve"> разделенную на ячейки.</w:t>
      </w:r>
    </w:p>
    <w:p w:rsidR="007E2325" w:rsidRPr="007543B9" w:rsidRDefault="007E2325" w:rsidP="007543B9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Играть можно двумя </w:t>
      </w:r>
      <w:r w:rsidRPr="007543B9">
        <w:rPr>
          <w:rStyle w:val="c13"/>
          <w:b/>
          <w:bCs/>
          <w:color w:val="000000"/>
          <w:sz w:val="28"/>
          <w:szCs w:val="28"/>
        </w:rPr>
        <w:t>способами</w:t>
      </w:r>
      <w:r w:rsidRPr="007543B9">
        <w:rPr>
          <w:rStyle w:val="c5"/>
          <w:b/>
          <w:bCs/>
          <w:color w:val="000000"/>
          <w:sz w:val="28"/>
          <w:szCs w:val="28"/>
        </w:rPr>
        <w:t>:</w:t>
      </w:r>
    </w:p>
    <w:p w:rsidR="000155F5" w:rsidRDefault="000155F5" w:rsidP="007543B9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 Подбирать животному угощ</w:t>
      </w:r>
      <w:r w:rsidR="008657FD">
        <w:rPr>
          <w:rStyle w:val="c0"/>
          <w:color w:val="000000"/>
          <w:sz w:val="28"/>
          <w:szCs w:val="28"/>
        </w:rPr>
        <w:t>ение, например, "Ребята, зайчик</w:t>
      </w:r>
      <w:r>
        <w:rPr>
          <w:rStyle w:val="c0"/>
          <w:color w:val="000000"/>
          <w:sz w:val="28"/>
          <w:szCs w:val="28"/>
        </w:rPr>
        <w:t xml:space="preserve"> хо</w:t>
      </w:r>
      <w:r w:rsidR="008657FD">
        <w:rPr>
          <w:rStyle w:val="c0"/>
          <w:color w:val="000000"/>
          <w:sz w:val="28"/>
          <w:szCs w:val="28"/>
        </w:rPr>
        <w:t>чет есть, давайте найдём для него угощение, что любит есть зайчик</w:t>
      </w:r>
      <w:r>
        <w:rPr>
          <w:rStyle w:val="c0"/>
          <w:color w:val="000000"/>
          <w:sz w:val="28"/>
          <w:szCs w:val="28"/>
        </w:rPr>
        <w:t>?"</w:t>
      </w:r>
    </w:p>
    <w:p w:rsidR="009702EE" w:rsidRDefault="007543B9" w:rsidP="007543B9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DBE191" wp14:editId="1669417C">
            <wp:simplePos x="0" y="0"/>
            <wp:positionH relativeFrom="column">
              <wp:posOffset>-31115</wp:posOffset>
            </wp:positionH>
            <wp:positionV relativeFrom="paragraph">
              <wp:posOffset>780149</wp:posOffset>
            </wp:positionV>
            <wp:extent cx="2400300" cy="3200400"/>
            <wp:effectExtent l="342900" t="266700" r="323850" b="304800"/>
            <wp:wrapTopAndBottom/>
            <wp:docPr id="2" name="Объект 8">
              <a:extLst xmlns:a="http://schemas.openxmlformats.org/drawingml/2006/main">
                <a:ext uri="{FF2B5EF4-FFF2-40B4-BE49-F238E27FC236}">
                  <a16:creationId xmlns:a16="http://schemas.microsoft.com/office/drawing/2014/main" id="{8520334A-9771-4A00-9C3D-29DF6315A9B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>
                      <a:extLst>
                        <a:ext uri="{FF2B5EF4-FFF2-40B4-BE49-F238E27FC236}">
                          <a16:creationId xmlns:a16="http://schemas.microsoft.com/office/drawing/2014/main" id="{8520334A-9771-4A00-9C3D-29DF6315A9B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2260">
                      <a:off x="0" y="0"/>
                      <a:ext cx="2400300" cy="320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A6710FD" wp14:editId="4F037A46">
            <wp:simplePos x="0" y="0"/>
            <wp:positionH relativeFrom="column">
              <wp:posOffset>2900045</wp:posOffset>
            </wp:positionH>
            <wp:positionV relativeFrom="paragraph">
              <wp:posOffset>1182370</wp:posOffset>
            </wp:positionV>
            <wp:extent cx="2964815" cy="2223135"/>
            <wp:effectExtent l="256540" t="200660" r="263525" b="244475"/>
            <wp:wrapTopAndBottom/>
            <wp:docPr id="17" name="Рисунок 16">
              <a:extLst xmlns:a="http://schemas.openxmlformats.org/drawingml/2006/main">
                <a:ext uri="{FF2B5EF4-FFF2-40B4-BE49-F238E27FC236}">
                  <a16:creationId xmlns:a16="http://schemas.microsoft.com/office/drawing/2014/main" id="{B5094405-8C0F-4C3B-A2CB-FFBADFA26B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a16="http://schemas.microsoft.com/office/drawing/2014/main" id="{B5094405-8C0F-4C3B-A2CB-FFBADFA26B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81307">
                      <a:off x="0" y="0"/>
                      <a:ext cx="2964815" cy="2223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5F5">
        <w:rPr>
          <w:rStyle w:val="c0"/>
          <w:color w:val="000000"/>
          <w:sz w:val="28"/>
          <w:szCs w:val="28"/>
        </w:rPr>
        <w:t>2. Искать, кто из животных любит выбранное угощение, на</w:t>
      </w:r>
      <w:r w:rsidR="008657FD">
        <w:rPr>
          <w:rStyle w:val="c0"/>
          <w:color w:val="000000"/>
          <w:sz w:val="28"/>
          <w:szCs w:val="28"/>
        </w:rPr>
        <w:t>пример, "Так, это у нас косточка, кто любит кушать косточку, кого накормим косточкой</w:t>
      </w:r>
      <w:r w:rsidR="000155F5">
        <w:rPr>
          <w:rStyle w:val="c0"/>
          <w:color w:val="000000"/>
          <w:sz w:val="28"/>
          <w:szCs w:val="28"/>
        </w:rPr>
        <w:t>?"</w:t>
      </w:r>
    </w:p>
    <w:p w:rsidR="009702EE" w:rsidRDefault="009702EE" w:rsidP="000155F5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0155F5" w:rsidRDefault="009702EE" w:rsidP="007543B9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Игра</w:t>
      </w:r>
      <w:r w:rsidR="000155F5">
        <w:rPr>
          <w:rStyle w:val="c5"/>
          <w:b/>
          <w:bCs/>
          <w:color w:val="000000"/>
          <w:sz w:val="28"/>
          <w:szCs w:val="28"/>
        </w:rPr>
        <w:t xml:space="preserve"> «Времена года».</w:t>
      </w:r>
    </w:p>
    <w:p w:rsidR="000155F5" w:rsidRDefault="000155F5" w:rsidP="007543B9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Цель данного пособия: </w:t>
      </w:r>
      <w:r>
        <w:rPr>
          <w:rStyle w:val="c0"/>
          <w:color w:val="000000"/>
          <w:sz w:val="28"/>
          <w:szCs w:val="28"/>
        </w:rPr>
        <w:t>формирование у детей дошкольного возраста представлений о сезонных изменениях в природе, о временах года.</w:t>
      </w:r>
    </w:p>
    <w:p w:rsidR="007543B9" w:rsidRDefault="007543B9" w:rsidP="007543B9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rStyle w:val="c8"/>
          <w:b/>
          <w:bCs/>
          <w:color w:val="000000"/>
          <w:sz w:val="28"/>
          <w:szCs w:val="28"/>
        </w:rPr>
      </w:pPr>
    </w:p>
    <w:p w:rsidR="000155F5" w:rsidRDefault="000155F5" w:rsidP="007543B9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lastRenderedPageBreak/>
        <w:t>Задачи:</w:t>
      </w:r>
    </w:p>
    <w:p w:rsidR="009702EE" w:rsidRDefault="000155F5" w:rsidP="007543B9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  <w:u w:val="single"/>
        </w:rPr>
        <w:t>Обучающие:</w:t>
      </w:r>
      <w:r>
        <w:rPr>
          <w:rStyle w:val="c0"/>
          <w:color w:val="000000"/>
          <w:sz w:val="28"/>
          <w:szCs w:val="28"/>
        </w:rPr>
        <w:t> формировать знания об особенностях врем</w:t>
      </w:r>
      <w:r w:rsidR="009702EE">
        <w:rPr>
          <w:rStyle w:val="c0"/>
          <w:color w:val="000000"/>
          <w:sz w:val="28"/>
          <w:szCs w:val="28"/>
        </w:rPr>
        <w:t>ен года, их основных признаках.</w:t>
      </w:r>
    </w:p>
    <w:p w:rsidR="000155F5" w:rsidRDefault="000155F5" w:rsidP="007543B9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  <w:sz w:val="28"/>
          <w:szCs w:val="28"/>
          <w:u w:val="single"/>
        </w:rPr>
        <w:t>Развивающие:</w:t>
      </w:r>
      <w:r>
        <w:rPr>
          <w:rStyle w:val="c0"/>
          <w:color w:val="000000"/>
          <w:sz w:val="28"/>
          <w:szCs w:val="28"/>
        </w:rPr>
        <w:t> расширять кругозор, развивать речь, внимание, память, наглядно - образное и словесно-логическое мышление, воображение, сенсорное восприятие, мелкую моторику; стимулировать творческую активность детей.</w:t>
      </w:r>
    </w:p>
    <w:p w:rsidR="000155F5" w:rsidRDefault="000155F5" w:rsidP="007543B9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  <w:u w:val="single"/>
        </w:rPr>
        <w:t>Воспитательные</w:t>
      </w:r>
      <w:r>
        <w:rPr>
          <w:rStyle w:val="c0"/>
          <w:color w:val="000000"/>
          <w:sz w:val="28"/>
          <w:szCs w:val="28"/>
        </w:rPr>
        <w:t>: воспитывать интерес, любовь и бережное отношение к природе; воспитывать у детей эмоциональное, положительное отношение к природе, умение видеть прекрасное в разном времени года.</w:t>
      </w:r>
    </w:p>
    <w:p w:rsidR="000155F5" w:rsidRDefault="00EF7E55" w:rsidP="007543B9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D5044F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115494A" wp14:editId="48A96C35">
            <wp:simplePos x="0" y="0"/>
            <wp:positionH relativeFrom="column">
              <wp:posOffset>1390650</wp:posOffset>
            </wp:positionH>
            <wp:positionV relativeFrom="paragraph">
              <wp:posOffset>80010</wp:posOffset>
            </wp:positionV>
            <wp:extent cx="2516505" cy="3353435"/>
            <wp:effectExtent l="635" t="0" r="0" b="0"/>
            <wp:wrapTopAndBottom/>
            <wp:docPr id="3" name="Рисунок 3" descr="C:\Users\Админ\Desktop\Новая папка\IMG_20221107_13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\IMG_20221107_132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16505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02EE">
        <w:rPr>
          <w:rStyle w:val="c0"/>
          <w:color w:val="000000"/>
          <w:sz w:val="28"/>
          <w:szCs w:val="28"/>
        </w:rPr>
        <w:t>Для этого н</w:t>
      </w:r>
      <w:r w:rsidR="000155F5">
        <w:rPr>
          <w:rStyle w:val="c0"/>
          <w:color w:val="000000"/>
          <w:sz w:val="28"/>
          <w:szCs w:val="28"/>
        </w:rPr>
        <w:t>ам понадобится</w:t>
      </w:r>
      <w:r w:rsidR="009702EE">
        <w:rPr>
          <w:rStyle w:val="c0"/>
          <w:color w:val="000000"/>
          <w:sz w:val="28"/>
          <w:szCs w:val="28"/>
        </w:rPr>
        <w:t>:</w:t>
      </w:r>
      <w:r w:rsidR="000155F5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фетр, клей-пистолет, ламинированные яблочки, листья, липучки.</w:t>
      </w:r>
    </w:p>
    <w:p w:rsidR="007E2325" w:rsidRDefault="00EF7E55" w:rsidP="007E2325">
      <w:pPr>
        <w:rPr>
          <w:rFonts w:ascii="Times New Roman" w:hAnsi="Times New Roman" w:cs="Times New Roman"/>
          <w:sz w:val="28"/>
          <w:szCs w:val="28"/>
        </w:rPr>
      </w:pPr>
      <w:r w:rsidRPr="00EF7E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48DF206" wp14:editId="748A9DF4">
            <wp:simplePos x="0" y="0"/>
            <wp:positionH relativeFrom="column">
              <wp:posOffset>276225</wp:posOffset>
            </wp:positionH>
            <wp:positionV relativeFrom="paragraph">
              <wp:posOffset>2914015</wp:posOffset>
            </wp:positionV>
            <wp:extent cx="2179955" cy="2904490"/>
            <wp:effectExtent l="0" t="0" r="0" b="0"/>
            <wp:wrapTopAndBottom/>
            <wp:docPr id="4" name="Рисунок 4" descr="C:\Users\Админ\Desktop\Новая папка\IMG_20221110_14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\IMG_20221110_141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7E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4DA8850" wp14:editId="4EAC237A">
            <wp:simplePos x="0" y="0"/>
            <wp:positionH relativeFrom="column">
              <wp:posOffset>3049270</wp:posOffset>
            </wp:positionH>
            <wp:positionV relativeFrom="paragraph">
              <wp:posOffset>2917190</wp:posOffset>
            </wp:positionV>
            <wp:extent cx="2179955" cy="2905760"/>
            <wp:effectExtent l="0" t="0" r="0" b="8890"/>
            <wp:wrapTopAndBottom/>
            <wp:docPr id="5" name="Рисунок 5" descr="C:\Users\Админ\Desktop\Новая папка\IMG_20221110_14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овая папка\IMG_20221110_141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044F" w:rsidRPr="00EF7E55" w:rsidRDefault="00D5044F" w:rsidP="007E2325">
      <w:pPr>
        <w:rPr>
          <w:rFonts w:ascii="Times New Roman" w:hAnsi="Times New Roman" w:cs="Times New Roman"/>
          <w:sz w:val="28"/>
          <w:szCs w:val="28"/>
        </w:rPr>
      </w:pPr>
    </w:p>
    <w:p w:rsidR="00EF7E55" w:rsidRPr="00EF7E55" w:rsidRDefault="00EF7E55" w:rsidP="00EF7E55">
      <w:pPr>
        <w:spacing w:after="3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E5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мелкой моторики является приоритетной задачей при обучении младших дошкольников</w:t>
      </w:r>
      <w:r w:rsidR="007673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43B9" w:rsidRDefault="007543B9" w:rsidP="007F22E9">
      <w:pPr>
        <w:spacing w:after="75" w:line="240" w:lineRule="auto"/>
        <w:ind w:right="75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7F22E9" w:rsidRPr="007543B9" w:rsidRDefault="007F22E9" w:rsidP="007543B9">
      <w:pPr>
        <w:spacing w:after="75" w:line="276" w:lineRule="auto"/>
        <w:ind w:right="75"/>
        <w:jc w:val="both"/>
        <w:rPr>
          <w:rFonts w:ascii="Times New Roman" w:hAnsi="Times New Roman" w:cs="Times New Roman"/>
          <w:sz w:val="28"/>
          <w:szCs w:val="28"/>
        </w:rPr>
      </w:pPr>
      <w:r w:rsidRPr="007543B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Дидактическое пособие «Теремок»</w:t>
      </w:r>
      <w:r w:rsidRPr="007543B9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96E6F" w:rsidRPr="007543B9" w:rsidRDefault="00B96E6F" w:rsidP="007543B9">
      <w:pPr>
        <w:spacing w:after="75" w:line="276" w:lineRule="auto"/>
        <w:ind w:right="7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43B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754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развивать речевую активность детей.</w:t>
      </w:r>
    </w:p>
    <w:p w:rsidR="00B96E6F" w:rsidRPr="007543B9" w:rsidRDefault="007F22E9" w:rsidP="007543B9">
      <w:pPr>
        <w:spacing w:after="75" w:line="276" w:lineRule="auto"/>
        <w:ind w:right="75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543B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Способ изготовления пособия.</w:t>
      </w:r>
    </w:p>
    <w:p w:rsidR="00EF7E55" w:rsidRPr="007F22E9" w:rsidRDefault="00B96E6F" w:rsidP="007543B9">
      <w:pPr>
        <w:spacing w:after="75" w:line="276" w:lineRule="auto"/>
        <w:ind w:right="75"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96E6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Основу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домика сделала из пластиковых панелей, обклеила самоклеящейся пленкой. Распечатываем </w:t>
      </w:r>
      <w:r w:rsidR="005B5202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цветные </w:t>
      </w:r>
      <w:r w:rsidR="007543B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домики и</w:t>
      </w:r>
      <w:r w:rsidR="00820FF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животных </w:t>
      </w:r>
      <w:r w:rsidR="005B5202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на принтере и </w:t>
      </w:r>
      <w:r w:rsidR="005B5202" w:rsidRPr="005B52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ламинируем</w:t>
      </w:r>
      <w:r w:rsidR="005B52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EF7E55" w:rsidRPr="007F22E9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fldChar w:fldCharType="begin"/>
      </w:r>
      <w:r w:rsidR="00EF7E55" w:rsidRPr="007F22E9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instrText xml:space="preserve"> HYPERLINK "https://adwile.com/top/in/3551961/28947/?i=23755&amp;utm_medium=cpc&amp;smi_uid=gtlIvbl5A&amp;subid_isbid=isbid_1&amp;template_id=13121&amp;r=gAAAAABjbmZ9WafmhCatFiQZxxmlSwnn3tjyE6TsvSlnQEYqSsha0WCh0En2ecQYHepuE015NDm78UwVwkgcVq_nMHGmnnLA_A%3D%3D&amp;h=276189e2f3a1ef5a40e399bbdec8fe5f&amp;utm_source=28947&amp;p=gAAAAABjbmZ99IJTiO4jIVN8N73QLQSgNjbvCVxGQ9D-t1Hef7PaT6hr34TlVDXob_6JfKri15Z8XRAFgLyGntJ4y8-lEw01pFSGzUQzPCyPSGBJfBFeB-pafv5IaKYQPklx4RuRIexc6CjwuKeIjWbfcW38AnwfvhQ7L2-AnTX0zO0VrP75obA%3D" \t "_blank" </w:instrText>
      </w:r>
      <w:r w:rsidR="00EF7E55" w:rsidRPr="007F22E9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fldChar w:fldCharType="separate"/>
      </w:r>
    </w:p>
    <w:p w:rsidR="00EF7E55" w:rsidRPr="007F22E9" w:rsidRDefault="00B96E6F" w:rsidP="007543B9">
      <w:pPr>
        <w:spacing w:before="75" w:line="276" w:lineRule="auto"/>
        <w:ind w:right="75"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F22E9">
        <w:rPr>
          <w:rFonts w:eastAsia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4384" behindDoc="0" locked="0" layoutInCell="1" allowOverlap="1" wp14:anchorId="731D73C2" wp14:editId="4BEEE059">
            <wp:simplePos x="0" y="0"/>
            <wp:positionH relativeFrom="margin">
              <wp:posOffset>1320800</wp:posOffset>
            </wp:positionH>
            <wp:positionV relativeFrom="paragraph">
              <wp:posOffset>26670</wp:posOffset>
            </wp:positionV>
            <wp:extent cx="2400935" cy="3201035"/>
            <wp:effectExtent l="0" t="0" r="0" b="0"/>
            <wp:wrapTopAndBottom/>
            <wp:docPr id="6" name="Рисунок 6" descr="C:\Users\Админ\Desktop\Новая папка\IMG_20221110_13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вая папка\IMG_20221110_1314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E55" w:rsidRPr="007F22E9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/>
      </w:r>
      <w:bookmarkStart w:id="0" w:name="_GoBack"/>
      <w:bookmarkEnd w:id="0"/>
    </w:p>
    <w:p w:rsidR="00D5044F" w:rsidRPr="007F22E9" w:rsidRDefault="00EF7E55" w:rsidP="007F22E9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7F22E9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fldChar w:fldCharType="end"/>
      </w:r>
      <w:r w:rsidR="007F22E9" w:rsidRPr="007F22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7F22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</w:p>
    <w:p w:rsidR="005B5202" w:rsidRPr="005B5202" w:rsidRDefault="00820FFA" w:rsidP="0076738F">
      <w:pPr>
        <w:spacing w:after="75" w:line="240" w:lineRule="auto"/>
        <w:ind w:right="75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F2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A6B8624" wp14:editId="2A05DADC">
            <wp:simplePos x="0" y="0"/>
            <wp:positionH relativeFrom="margin">
              <wp:posOffset>3109595</wp:posOffset>
            </wp:positionH>
            <wp:positionV relativeFrom="paragraph">
              <wp:posOffset>1312545</wp:posOffset>
            </wp:positionV>
            <wp:extent cx="2160270" cy="2879090"/>
            <wp:effectExtent l="0" t="0" r="0" b="0"/>
            <wp:wrapTopAndBottom/>
            <wp:docPr id="16" name="Рисунок 16" descr="C:\Users\Админ\Desktop\Новая папка\IMG_20221110_13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Новая папка\IMG_20221110_131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22E9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6432" behindDoc="0" locked="0" layoutInCell="1" allowOverlap="1" wp14:anchorId="6901D551" wp14:editId="066172CD">
            <wp:simplePos x="0" y="0"/>
            <wp:positionH relativeFrom="margin">
              <wp:posOffset>266065</wp:posOffset>
            </wp:positionH>
            <wp:positionV relativeFrom="paragraph">
              <wp:posOffset>1252220</wp:posOffset>
            </wp:positionV>
            <wp:extent cx="2160270" cy="2879725"/>
            <wp:effectExtent l="0" t="0" r="0" b="0"/>
            <wp:wrapTopAndBottom/>
            <wp:docPr id="12" name="Рисунок 12" descr="C:\Users\Админ\Desktop\Новая папка\IMG_20221110_13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Новая папка\IMG_20221110_1316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602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2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Готовые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домики </w:t>
      </w:r>
      <w:r w:rsidR="005B52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приклеиваем к нашему теремку на двухсторонний скотч. Вырезаем окошки из белого фетра и </w:t>
      </w:r>
      <w:r w:rsidR="005B5202" w:rsidRPr="005B52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прикрепляем их на место око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 с помощью двухстороннего скотча. К животным с задней стороны приклеиваем липучку клеем-пистолетом. Она будет прилепляться к окошку в домике из фетра.</w:t>
      </w:r>
    </w:p>
    <w:p w:rsidR="00D5044F" w:rsidRPr="007543B9" w:rsidRDefault="005B5202" w:rsidP="007543B9">
      <w:pPr>
        <w:tabs>
          <w:tab w:val="left" w:pos="3687"/>
        </w:tabs>
        <w:spacing w:after="75" w:line="240" w:lineRule="auto"/>
        <w:ind w:right="75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B520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ab/>
      </w:r>
    </w:p>
    <w:p w:rsidR="009257A0" w:rsidRDefault="009257A0" w:rsidP="00820FF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0FFA" w:rsidRPr="00820FFA" w:rsidRDefault="00820FFA" w:rsidP="00820FF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20F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 задание «Вспомни сказку»</w:t>
      </w:r>
    </w:p>
    <w:p w:rsidR="007543B9" w:rsidRPr="007543B9" w:rsidRDefault="00820FFA" w:rsidP="00820F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20FF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="007543B9" w:rsidRPr="007543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развивать связную речь детей. </w:t>
      </w:r>
    </w:p>
    <w:p w:rsidR="00820FFA" w:rsidRPr="00820FFA" w:rsidRDefault="00820FFA" w:rsidP="00820F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F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Расскажи эту сказку (ребенок самостоятельно </w:t>
      </w:r>
      <w:r w:rsidR="007543B9" w:rsidRPr="007543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или с помощью воспитателя </w:t>
      </w:r>
      <w:r w:rsidRPr="00820F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рассказывает сказку).</w:t>
      </w:r>
      <w:r w:rsidRPr="00820F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20F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Кто первый нашёл теремок? Кто пришёл второй? Третий? Кто пришёл последним и сломал теремок?</w:t>
      </w:r>
    </w:p>
    <w:p w:rsidR="00820FFA" w:rsidRPr="00820FFA" w:rsidRDefault="00820FFA" w:rsidP="00820FF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20F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задание «Угадай, чей голосок?»</w:t>
      </w:r>
    </w:p>
    <w:p w:rsidR="007F22E9" w:rsidRPr="007543B9" w:rsidRDefault="00820FFA" w:rsidP="00820FFA">
      <w:pPr>
        <w:rPr>
          <w:rFonts w:ascii="Times New Roman" w:hAnsi="Times New Roman" w:cs="Times New Roman"/>
          <w:sz w:val="28"/>
          <w:szCs w:val="28"/>
        </w:rPr>
      </w:pPr>
      <w:r w:rsidRPr="007543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 </w:t>
      </w:r>
      <w:r w:rsidRPr="007543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высоту и тембр голоса, интонационную выразительность речи.</w:t>
      </w:r>
      <w:r w:rsidRPr="00754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43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Педагог изображает персонажей сказки: мышку, лягушку, зайку, лису, волка, медведя. Ребёнок отгадывает. Затем ребенок и педагог меняются ролями.</w:t>
      </w:r>
    </w:p>
    <w:p w:rsidR="007F22E9" w:rsidRPr="007543B9" w:rsidRDefault="00620FBA" w:rsidP="007F22E9">
      <w:pPr>
        <w:rPr>
          <w:rFonts w:ascii="Times New Roman" w:hAnsi="Times New Roman" w:cs="Times New Roman"/>
          <w:sz w:val="28"/>
          <w:szCs w:val="28"/>
        </w:rPr>
      </w:pPr>
      <w:r w:rsidRPr="007F2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8AC5230" wp14:editId="15D9EA1C">
            <wp:simplePos x="0" y="0"/>
            <wp:positionH relativeFrom="column">
              <wp:posOffset>1582420</wp:posOffset>
            </wp:positionH>
            <wp:positionV relativeFrom="paragraph">
              <wp:posOffset>-3175</wp:posOffset>
            </wp:positionV>
            <wp:extent cx="2290445" cy="3051810"/>
            <wp:effectExtent l="0" t="0" r="0" b="0"/>
            <wp:wrapSquare wrapText="bothSides"/>
            <wp:docPr id="13" name="Рисунок 13" descr="C:\Users\Админ\Desktop\Новая папка\IMG_20221111_16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Новая папка\IMG_20221111_1606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2E9" w:rsidRPr="007F22E9" w:rsidRDefault="007F22E9" w:rsidP="007F22E9">
      <w:pPr>
        <w:rPr>
          <w:rFonts w:ascii="Times New Roman" w:hAnsi="Times New Roman" w:cs="Times New Roman"/>
          <w:sz w:val="28"/>
          <w:szCs w:val="28"/>
        </w:rPr>
      </w:pPr>
    </w:p>
    <w:p w:rsidR="007F22E9" w:rsidRPr="007F22E9" w:rsidRDefault="007F22E9" w:rsidP="007F22E9">
      <w:pPr>
        <w:rPr>
          <w:rFonts w:ascii="Times New Roman" w:hAnsi="Times New Roman" w:cs="Times New Roman"/>
          <w:sz w:val="28"/>
          <w:szCs w:val="28"/>
        </w:rPr>
      </w:pPr>
    </w:p>
    <w:p w:rsidR="007F22E9" w:rsidRDefault="007F22E9" w:rsidP="00D5044F">
      <w:pPr>
        <w:rPr>
          <w:rFonts w:ascii="Times New Roman" w:hAnsi="Times New Roman" w:cs="Times New Roman"/>
          <w:sz w:val="28"/>
          <w:szCs w:val="28"/>
        </w:rPr>
      </w:pPr>
    </w:p>
    <w:p w:rsidR="009257A0" w:rsidRDefault="007F22E9" w:rsidP="007F22E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20FBA" w:rsidRDefault="00620FBA" w:rsidP="007F22E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620FBA" w:rsidRDefault="00620FBA" w:rsidP="009257A0">
      <w:pPr>
        <w:rPr>
          <w:rFonts w:ascii="Times New Roman" w:hAnsi="Times New Roman" w:cs="Times New Roman"/>
          <w:sz w:val="28"/>
          <w:szCs w:val="28"/>
        </w:rPr>
      </w:pPr>
    </w:p>
    <w:p w:rsidR="00620FBA" w:rsidRDefault="00620FBA" w:rsidP="009257A0">
      <w:pPr>
        <w:rPr>
          <w:rFonts w:ascii="Times New Roman" w:hAnsi="Times New Roman" w:cs="Times New Roman"/>
          <w:sz w:val="28"/>
          <w:szCs w:val="28"/>
        </w:rPr>
      </w:pPr>
    </w:p>
    <w:p w:rsidR="00620FBA" w:rsidRDefault="00620FBA" w:rsidP="009257A0">
      <w:pPr>
        <w:rPr>
          <w:rFonts w:ascii="Times New Roman" w:hAnsi="Times New Roman" w:cs="Times New Roman"/>
          <w:sz w:val="28"/>
          <w:szCs w:val="28"/>
        </w:rPr>
      </w:pPr>
    </w:p>
    <w:p w:rsidR="00620FBA" w:rsidRDefault="00620FBA" w:rsidP="009257A0">
      <w:pPr>
        <w:rPr>
          <w:rFonts w:ascii="Times New Roman" w:hAnsi="Times New Roman" w:cs="Times New Roman"/>
          <w:sz w:val="28"/>
          <w:szCs w:val="28"/>
        </w:rPr>
      </w:pPr>
    </w:p>
    <w:p w:rsidR="009257A0" w:rsidRPr="009257A0" w:rsidRDefault="009257A0" w:rsidP="00925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обратной стороны теремка сделала еще одну игру «Домик фигур»</w:t>
      </w:r>
    </w:p>
    <w:p w:rsidR="007F22E9" w:rsidRPr="009257A0" w:rsidRDefault="00620FBA" w:rsidP="00620FB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F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0136834" wp14:editId="339184A2">
            <wp:simplePos x="0" y="0"/>
            <wp:positionH relativeFrom="page">
              <wp:posOffset>2402205</wp:posOffset>
            </wp:positionH>
            <wp:positionV relativeFrom="paragraph">
              <wp:posOffset>1203960</wp:posOffset>
            </wp:positionV>
            <wp:extent cx="2915285" cy="2085975"/>
            <wp:effectExtent l="0" t="4445" r="0" b="0"/>
            <wp:wrapTopAndBottom/>
            <wp:docPr id="18" name="Рисунок 18" descr="C:\Users\Админ\Desktop\Новая папка\IMG_20221110_13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Новая папка\IMG_20221110_131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291528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7A0" w:rsidRPr="00620FBA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="009257A0" w:rsidRPr="009257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Развивать умения детей ориентироваться на плоскости, внимание, логическое мышление и мелкую моторику. Упражнять детей в узнавании и назывании геометрических фигур по двум признакам - цвет и форма. </w:t>
      </w:r>
    </w:p>
    <w:sectPr w:rsidR="007F22E9" w:rsidRPr="009257A0" w:rsidSect="007E2325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977"/>
    <w:rsid w:val="000155F5"/>
    <w:rsid w:val="000F6977"/>
    <w:rsid w:val="005B5202"/>
    <w:rsid w:val="00620FBA"/>
    <w:rsid w:val="007543B9"/>
    <w:rsid w:val="0076738F"/>
    <w:rsid w:val="007A0D51"/>
    <w:rsid w:val="007E2325"/>
    <w:rsid w:val="007F22E9"/>
    <w:rsid w:val="00820FFA"/>
    <w:rsid w:val="008657FD"/>
    <w:rsid w:val="009257A0"/>
    <w:rsid w:val="009702EE"/>
    <w:rsid w:val="00B91421"/>
    <w:rsid w:val="00B96E6F"/>
    <w:rsid w:val="00D5044F"/>
    <w:rsid w:val="00DF2F4C"/>
    <w:rsid w:val="00EF7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0E328"/>
  <w15:chartTrackingRefBased/>
  <w15:docId w15:val="{718C3F2B-47EC-468C-9865-DAB8F1A03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7E2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E2325"/>
  </w:style>
  <w:style w:type="paragraph" w:customStyle="1" w:styleId="c1">
    <w:name w:val="c1"/>
    <w:basedOn w:val="a"/>
    <w:rsid w:val="007E2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E2325"/>
  </w:style>
  <w:style w:type="character" w:customStyle="1" w:styleId="c12">
    <w:name w:val="c12"/>
    <w:basedOn w:val="a0"/>
    <w:rsid w:val="007E2325"/>
  </w:style>
  <w:style w:type="character" w:customStyle="1" w:styleId="c0">
    <w:name w:val="c0"/>
    <w:basedOn w:val="a0"/>
    <w:rsid w:val="007E2325"/>
  </w:style>
  <w:style w:type="paragraph" w:customStyle="1" w:styleId="c3">
    <w:name w:val="c3"/>
    <w:basedOn w:val="a"/>
    <w:rsid w:val="007E2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E2325"/>
  </w:style>
  <w:style w:type="character" w:customStyle="1" w:styleId="c13">
    <w:name w:val="c13"/>
    <w:basedOn w:val="a0"/>
    <w:rsid w:val="007E2325"/>
  </w:style>
  <w:style w:type="paragraph" w:customStyle="1" w:styleId="c7">
    <w:name w:val="c7"/>
    <w:basedOn w:val="a"/>
    <w:rsid w:val="00015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155F5"/>
  </w:style>
  <w:style w:type="character" w:styleId="a3">
    <w:name w:val="Strong"/>
    <w:basedOn w:val="a0"/>
    <w:uiPriority w:val="22"/>
    <w:qFormat/>
    <w:rsid w:val="007F22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6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4890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46718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115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132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05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94166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6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836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56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932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2022-11-11T18:01:00Z</dcterms:created>
  <dcterms:modified xsi:type="dcterms:W3CDTF">2022-11-12T10:49:00Z</dcterms:modified>
</cp:coreProperties>
</file>