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A039A" w14:textId="44DAFC51" w:rsidR="00136260" w:rsidRPr="00F06510" w:rsidRDefault="00136260" w:rsidP="00F0651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6510">
        <w:rPr>
          <w:rFonts w:ascii="Times New Roman" w:eastAsia="Calibri" w:hAnsi="Times New Roman" w:cs="Times New Roman"/>
          <w:b/>
          <w:sz w:val="28"/>
          <w:szCs w:val="28"/>
        </w:rPr>
        <w:t>Сагадиева Наталья Владимировна – преподаватель профессионального цикла</w:t>
      </w:r>
    </w:p>
    <w:p w14:paraId="200E82C0" w14:textId="50702F2E" w:rsidR="00136260" w:rsidRPr="00F06510" w:rsidRDefault="00136260" w:rsidP="00F0651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6510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профессиональное учреждение Республики Хакасия «Училище (техникум) олимпийского резерва»</w:t>
      </w:r>
    </w:p>
    <w:p w14:paraId="11C2811F" w14:textId="40E39C0E" w:rsidR="00136260" w:rsidRPr="00F06510" w:rsidRDefault="00136260" w:rsidP="00F0651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 w:rsidRPr="00F06510">
        <w:rPr>
          <w:rFonts w:ascii="Times New Roman" w:eastAsia="Calibri" w:hAnsi="Times New Roman" w:cs="Times New Roman"/>
          <w:b/>
          <w:sz w:val="28"/>
          <w:szCs w:val="28"/>
        </w:rPr>
        <w:t>Тема занятия: «</w:t>
      </w:r>
      <w:r w:rsidRPr="00F06510">
        <w:rPr>
          <w:rFonts w:ascii="Times New Roman" w:eastAsia="Calibri" w:hAnsi="Times New Roman" w:cs="Times New Roman"/>
          <w:b/>
          <w:sz w:val="28"/>
          <w:szCs w:val="28"/>
        </w:rPr>
        <w:t>Физкультурно-оздоровительные мероприятия со школьниками СМГ</w:t>
      </w:r>
      <w:r w:rsidRPr="00F0651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00EC303" w14:textId="79B059DC" w:rsidR="00136260" w:rsidRPr="00F06510" w:rsidRDefault="00136260" w:rsidP="00F0651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 w:rsidRPr="00F06510">
        <w:rPr>
          <w:rFonts w:ascii="Times New Roman" w:eastAsia="Calibri" w:hAnsi="Times New Roman" w:cs="Times New Roman"/>
          <w:b/>
          <w:sz w:val="28"/>
          <w:szCs w:val="28"/>
        </w:rPr>
        <w:t>Номинация: современный урок</w:t>
      </w:r>
    </w:p>
    <w:p w14:paraId="64826E29" w14:textId="599DBACA" w:rsidR="00136260" w:rsidRPr="00F06510" w:rsidRDefault="00136260" w:rsidP="00F0651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 w:rsidRPr="00F06510">
        <w:rPr>
          <w:rFonts w:ascii="Times New Roman" w:eastAsia="Calibri" w:hAnsi="Times New Roman" w:cs="Times New Roman"/>
          <w:b/>
          <w:sz w:val="28"/>
          <w:szCs w:val="28"/>
        </w:rPr>
        <w:t>Группа: 292 (второй курс. Специальность: учитель адаптивной физической культуры и спорта)</w:t>
      </w:r>
    </w:p>
    <w:p w14:paraId="0CE864E0" w14:textId="77777777" w:rsidR="00136260" w:rsidRPr="00F06510" w:rsidRDefault="00136260" w:rsidP="00F06510">
      <w:pPr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ADA8EF" w14:textId="7AC90597" w:rsidR="002B5584" w:rsidRPr="00F06510" w:rsidRDefault="002B5584" w:rsidP="00F06510">
      <w:pPr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10">
        <w:rPr>
          <w:rFonts w:ascii="Times New Roman" w:eastAsia="Calibri" w:hAnsi="Times New Roman" w:cs="Times New Roman"/>
          <w:b/>
          <w:sz w:val="28"/>
          <w:szCs w:val="28"/>
        </w:rPr>
        <w:t xml:space="preserve">Технологическая карта занятия </w:t>
      </w:r>
      <w:proofErr w:type="gramStart"/>
      <w:r w:rsidRPr="00F06510">
        <w:rPr>
          <w:rFonts w:ascii="Times New Roman" w:eastAsia="Calibri" w:hAnsi="Times New Roman" w:cs="Times New Roman"/>
          <w:b/>
          <w:sz w:val="28"/>
          <w:szCs w:val="28"/>
        </w:rPr>
        <w:t>по  МДК</w:t>
      </w:r>
      <w:proofErr w:type="gramEnd"/>
      <w:r w:rsidRPr="00F06510">
        <w:rPr>
          <w:rFonts w:ascii="Times New Roman" w:eastAsia="Calibri" w:hAnsi="Times New Roman" w:cs="Times New Roman"/>
          <w:b/>
          <w:sz w:val="28"/>
          <w:szCs w:val="28"/>
        </w:rPr>
        <w:t>.01.02 «Организация физкультурно-оздоровительной работы в образовательных организациях»</w:t>
      </w:r>
    </w:p>
    <w:p w14:paraId="001EE608" w14:textId="77777777" w:rsidR="002B5584" w:rsidRPr="00F06510" w:rsidRDefault="002B5584" w:rsidP="00F0651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7C9ADE" w14:textId="65D9C70E" w:rsidR="002B5584" w:rsidRPr="00F06510" w:rsidRDefault="00F06510" w:rsidP="00F0651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Тип занятия: </w:t>
      </w:r>
      <w:r w:rsidRPr="00F06510">
        <w:rPr>
          <w:rFonts w:ascii="Times New Roman" w:eastAsia="Calibri" w:hAnsi="Times New Roman" w:cs="Times New Roman"/>
          <w:sz w:val="28"/>
          <w:szCs w:val="28"/>
        </w:rPr>
        <w:t>изучение нового материала</w:t>
      </w:r>
    </w:p>
    <w:p w14:paraId="5758A6F8" w14:textId="4CAFF0E8" w:rsidR="002B5584" w:rsidRDefault="00F06510" w:rsidP="00F0651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 занятия:</w:t>
      </w:r>
    </w:p>
    <w:p w14:paraId="10E69537" w14:textId="77777777" w:rsidR="00BF68FE" w:rsidRDefault="00F06510" w:rsidP="00F0651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Образовательная: </w:t>
      </w:r>
    </w:p>
    <w:p w14:paraId="14B9CFC6" w14:textId="0E41CA65" w:rsidR="00F06510" w:rsidRDefault="00BF68FE" w:rsidP="00F06510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06510" w:rsidRPr="00F06510">
        <w:rPr>
          <w:rFonts w:ascii="Times New Roman" w:eastAsia="Calibri" w:hAnsi="Times New Roman" w:cs="Times New Roman"/>
          <w:sz w:val="28"/>
          <w:szCs w:val="28"/>
        </w:rPr>
        <w:t xml:space="preserve">изучение </w:t>
      </w:r>
      <w:r w:rsidR="00F06510">
        <w:rPr>
          <w:rFonts w:ascii="Times New Roman" w:eastAsia="Calibri" w:hAnsi="Times New Roman" w:cs="Times New Roman"/>
          <w:sz w:val="28"/>
          <w:szCs w:val="28"/>
        </w:rPr>
        <w:t>физкультурно – оздоровительных мероприятий</w:t>
      </w:r>
      <w:r w:rsidR="00F06510" w:rsidRPr="00F06510">
        <w:rPr>
          <w:rFonts w:ascii="Times New Roman" w:eastAsia="Calibri" w:hAnsi="Times New Roman" w:cs="Times New Roman"/>
          <w:sz w:val="28"/>
          <w:szCs w:val="28"/>
        </w:rPr>
        <w:t xml:space="preserve"> со школьниками СМГ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CFE461B" w14:textId="78D05DE4" w:rsidR="00BF68FE" w:rsidRDefault="00BF68FE" w:rsidP="00F06510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BF68FE">
        <w:rPr>
          <w:rFonts w:ascii="Times New Roman" w:eastAsia="Calibri" w:hAnsi="Times New Roman" w:cs="Times New Roman"/>
          <w:sz w:val="28"/>
          <w:szCs w:val="28"/>
        </w:rPr>
        <w:t>изучение понятий СМГ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AEECAF" w14:textId="39253591" w:rsidR="00BF68FE" w:rsidRDefault="00BF68FE" w:rsidP="00F0651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Развивающая:</w:t>
      </w:r>
    </w:p>
    <w:p w14:paraId="6384C601" w14:textId="7A6DFA7E" w:rsidR="00BF68FE" w:rsidRPr="00BF68FE" w:rsidRDefault="00BF68FE" w:rsidP="00F06510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BF68FE">
        <w:rPr>
          <w:rFonts w:ascii="Times New Roman" w:eastAsia="Calibri" w:hAnsi="Times New Roman" w:cs="Times New Roman"/>
          <w:sz w:val="28"/>
          <w:szCs w:val="28"/>
        </w:rPr>
        <w:t>- развить умения работать с лекционным материалом</w:t>
      </w:r>
    </w:p>
    <w:p w14:paraId="682FA3F0" w14:textId="589B80C5" w:rsidR="00BF68FE" w:rsidRDefault="00BF68FE" w:rsidP="00F0651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Воспитательная:</w:t>
      </w:r>
    </w:p>
    <w:p w14:paraId="60A7EE51" w14:textId="3689ECD3" w:rsidR="00BF68FE" w:rsidRPr="00BF68FE" w:rsidRDefault="00BF68FE" w:rsidP="00F06510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BF68FE">
        <w:rPr>
          <w:rFonts w:ascii="Times New Roman" w:eastAsia="Calibri" w:hAnsi="Times New Roman" w:cs="Times New Roman"/>
          <w:sz w:val="28"/>
          <w:szCs w:val="28"/>
        </w:rPr>
        <w:t>- повышать интерес к будущей специальности</w:t>
      </w:r>
    </w:p>
    <w:p w14:paraId="644F1B8A" w14:textId="4190ECE5" w:rsidR="00BF68FE" w:rsidRDefault="00BF68FE" w:rsidP="00F06510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BF68FE">
        <w:rPr>
          <w:rFonts w:ascii="Times New Roman" w:eastAsia="Calibri" w:hAnsi="Times New Roman" w:cs="Times New Roman"/>
          <w:sz w:val="28"/>
          <w:szCs w:val="28"/>
        </w:rPr>
        <w:t>- формировать культуру общения.</w:t>
      </w:r>
    </w:p>
    <w:p w14:paraId="6FDCE29B" w14:textId="14AC40E9" w:rsidR="00BF68FE" w:rsidRDefault="00BF68FE" w:rsidP="00F06510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BF68FE">
        <w:rPr>
          <w:rFonts w:ascii="Times New Roman" w:eastAsia="Calibri" w:hAnsi="Times New Roman" w:cs="Times New Roman"/>
          <w:b/>
          <w:sz w:val="28"/>
          <w:szCs w:val="28"/>
        </w:rPr>
        <w:t>Методы:</w:t>
      </w:r>
      <w:r w:rsidRPr="00BF68FE">
        <w:rPr>
          <w:rFonts w:ascii="Times New Roman" w:eastAsia="Calibri" w:hAnsi="Times New Roman" w:cs="Times New Roman"/>
          <w:sz w:val="28"/>
          <w:szCs w:val="28"/>
        </w:rPr>
        <w:t xml:space="preserve"> объяснительно – иллюстративный, беседа, частично – поисковый.</w:t>
      </w:r>
    </w:p>
    <w:p w14:paraId="2F42DF52" w14:textId="4A059434" w:rsidR="00BF68FE" w:rsidRDefault="00BF68FE" w:rsidP="00F06510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BF68FE">
        <w:rPr>
          <w:rFonts w:ascii="Times New Roman" w:eastAsia="Calibri" w:hAnsi="Times New Roman" w:cs="Times New Roman"/>
          <w:b/>
          <w:sz w:val="28"/>
          <w:szCs w:val="28"/>
        </w:rPr>
        <w:t>Форм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BF68FE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 деятельности: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индивидуальная.</w:t>
      </w:r>
    </w:p>
    <w:p w14:paraId="3E537A29" w14:textId="77777777" w:rsidR="002637ED" w:rsidRPr="00F06510" w:rsidRDefault="002637ED" w:rsidP="00F47636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493A83" w14:textId="5BF36337" w:rsidR="002637ED" w:rsidRPr="00F06510" w:rsidRDefault="002637ED" w:rsidP="00F06510">
      <w:pPr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10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F476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F47636">
        <w:rPr>
          <w:rFonts w:ascii="Times New Roman" w:eastAsia="Calibri" w:hAnsi="Times New Roman" w:cs="Times New Roman"/>
          <w:b/>
          <w:sz w:val="28"/>
          <w:szCs w:val="28"/>
        </w:rPr>
        <w:t xml:space="preserve">занятия </w:t>
      </w:r>
      <w:r w:rsidRPr="00F06510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14:paraId="0C569D18" w14:textId="77777777" w:rsidR="002637ED" w:rsidRPr="00F06510" w:rsidRDefault="002637ED" w:rsidP="00F0651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разделения школьников на медицинские группы</w:t>
      </w: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1D54B9A" w14:textId="77777777" w:rsidR="002637ED" w:rsidRPr="00F06510" w:rsidRDefault="002637ED" w:rsidP="00F06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Физкультурно- </w:t>
      </w:r>
      <w:proofErr w:type="gramStart"/>
      <w:r w:rsidRPr="00F06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оздоровительная  и</w:t>
      </w:r>
      <w:proofErr w:type="gramEnd"/>
      <w:r w:rsidRPr="00F06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спортивно - массовые работы в школе</w:t>
      </w:r>
    </w:p>
    <w:p w14:paraId="1EC24164" w14:textId="77777777" w:rsidR="002637ED" w:rsidRPr="00F06510" w:rsidRDefault="002637ED" w:rsidP="00F06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Формы внеклассной работы</w:t>
      </w:r>
    </w:p>
    <w:p w14:paraId="1D536947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1.Критерии разделения школьников на медицинские группы </w:t>
      </w:r>
    </w:p>
    <w:p w14:paraId="23FA9B5E" w14:textId="5550AEC0" w:rsidR="002637ED" w:rsidRPr="00F06510" w:rsidRDefault="002637ED" w:rsidP="00F0651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Причинами отклонения состояния здоровья </w:t>
      </w:r>
      <w:r w:rsidR="00F47636"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могут</w:t>
      </w: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послужить следующие факторы:</w:t>
      </w:r>
    </w:p>
    <w:p w14:paraId="60271F11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50% зависит от образа жизни (то есть занятий физической культурой и спортом, ведения здорового образа жизни), остальные 50% приходятся: на экологию – 20%, наследственность – 20% и 10% на медицину, то есть на независящие от человека причины</w:t>
      </w:r>
    </w:p>
    <w:p w14:paraId="57DFB8AC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 здоровья ребенка</w:t>
      </w:r>
    </w:p>
    <w:p w14:paraId="3CBC9519" w14:textId="77777777" w:rsidR="002637ED" w:rsidRPr="00F06510" w:rsidRDefault="002637ED" w:rsidP="00F06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здоровья детей производится по следующим критериям:</w:t>
      </w:r>
    </w:p>
    <w:p w14:paraId="29B0A82A" w14:textId="77777777" w:rsidR="002637ED" w:rsidRPr="00F06510" w:rsidRDefault="002637ED" w:rsidP="00F0651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хронические заболевания (есть они или нет);</w:t>
      </w:r>
    </w:p>
    <w:p w14:paraId="7930230E" w14:textId="77777777" w:rsidR="002637ED" w:rsidRPr="00F06510" w:rsidRDefault="002637ED" w:rsidP="00F0651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систем организма (дыхательной, выделительной, эндокринной и т.д.);</w:t>
      </w:r>
    </w:p>
    <w:p w14:paraId="46BDBB15" w14:textId="77777777" w:rsidR="002637ED" w:rsidRPr="00F06510" w:rsidRDefault="002637ED" w:rsidP="00F0651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сопротивляемость организма внешним воздействиям (холода, жары, раздражающих веществ и т.п.);</w:t>
      </w:r>
    </w:p>
    <w:p w14:paraId="77BEFD27" w14:textId="77777777" w:rsidR="002637ED" w:rsidRPr="00F06510" w:rsidRDefault="002637ED" w:rsidP="00F0651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14:paraId="7502A9EA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врач оценивает состояние здоровья ребенка. А потом определяет его в одну из пяти групп.</w:t>
      </w:r>
    </w:p>
    <w:p w14:paraId="023D73D1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90CB82" w14:textId="77777777" w:rsidR="002637ED" w:rsidRPr="00F06510" w:rsidRDefault="002637ED" w:rsidP="00F0651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1.Группы здоровья</w:t>
      </w:r>
    </w:p>
    <w:p w14:paraId="6FDBDEA4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</w:t>
      </w:r>
    </w:p>
    <w:p w14:paraId="60F9350D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здоров.</w:t>
      </w:r>
    </w:p>
    <w:p w14:paraId="53750B9D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Физическое развитие в пределах возрастной нормы. Нет каких-либо физических недостатков.</w:t>
      </w:r>
    </w:p>
    <w:p w14:paraId="4C4B6259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</w:t>
      </w:r>
    </w:p>
    <w:p w14:paraId="0308C1C8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дети:</w:t>
      </w:r>
    </w:p>
    <w:p w14:paraId="01FEDA25" w14:textId="77777777" w:rsidR="002637ED" w:rsidRPr="00F06510" w:rsidRDefault="002637ED" w:rsidP="00F0651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которых отсутствуют хронические заболевания, но имеются какие-либо функциональные нарушения (внутренний орган функционирует </w:t>
      </w:r>
      <w:proofErr w:type="gramStart"/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правильно</w:t>
      </w:r>
      <w:proofErr w:type="gramEnd"/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причем причины этих нарушений лежат вне этого органа);</w:t>
      </w:r>
    </w:p>
    <w:p w14:paraId="290371AC" w14:textId="77777777" w:rsidR="002637ED" w:rsidRPr="00F06510" w:rsidRDefault="002637ED" w:rsidP="00F0651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выздоравливающие после перенесенных заболеваний средней и тяжелой степени тяжести;</w:t>
      </w:r>
    </w:p>
    <w:p w14:paraId="042C8EC0" w14:textId="77777777" w:rsidR="002637ED" w:rsidRPr="00F06510" w:rsidRDefault="002637ED" w:rsidP="00F0651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задержкой физического развития (низкий рост, повышенная или пониженная масса тела и т.п.);</w:t>
      </w:r>
    </w:p>
    <w:p w14:paraId="3C6D2195" w14:textId="77777777" w:rsidR="002637ED" w:rsidRPr="00F06510" w:rsidRDefault="002637ED" w:rsidP="00F0651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часто болеющие ОРЗ;</w:t>
      </w:r>
    </w:p>
    <w:p w14:paraId="41AE360F" w14:textId="77777777" w:rsidR="002637ED" w:rsidRPr="00F06510" w:rsidRDefault="002637ED" w:rsidP="00F0651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которых наблюдаются физические недостатки, возникшие в следствие травм или операций, но все органы и системы организма функционируют нормально.</w:t>
      </w:r>
    </w:p>
    <w:p w14:paraId="535CAAA0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</w:t>
      </w:r>
    </w:p>
    <w:p w14:paraId="250A996A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дети:</w:t>
      </w:r>
    </w:p>
    <w:p w14:paraId="22AC3075" w14:textId="77777777" w:rsidR="002637ED" w:rsidRPr="00F06510" w:rsidRDefault="002637ED" w:rsidP="00F0651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хроническими заболеваниями. Но эти заболевания находятся в стадии ремиссии (исчезновение симптомов заболевания) с редкими обострениями, у которых сохранены или компенсированы функции органов и систем организма;</w:t>
      </w:r>
    </w:p>
    <w:p w14:paraId="42CBADC7" w14:textId="77777777" w:rsidR="002637ED" w:rsidRPr="00F06510" w:rsidRDefault="002637ED" w:rsidP="00F0651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физическими недостатками, возникшими вследствие травм или операций. Функции органов и систем организма компенсированы. Они не ограничены в возможности обучения и труда.</w:t>
      </w:r>
    </w:p>
    <w:p w14:paraId="1AD68AC1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Четвертая</w:t>
      </w:r>
    </w:p>
    <w:p w14:paraId="3395D153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дети:</w:t>
      </w:r>
    </w:p>
    <w:p w14:paraId="158C345F" w14:textId="00F280EC" w:rsidR="002637ED" w:rsidRPr="00F06510" w:rsidRDefault="002637ED" w:rsidP="00F0651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страдающие хроническими заболеваниями.  Фаза активная. Обострения частые. Функции органов и систем организма сохранены или </w:t>
      </w:r>
      <w:r w:rsidR="00F47636"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компенсированы,</w:t>
      </w: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компенсированы не полностью;</w:t>
      </w:r>
    </w:p>
    <w:p w14:paraId="3EC1E479" w14:textId="77777777" w:rsidR="002637ED" w:rsidRPr="00F06510" w:rsidRDefault="002637ED" w:rsidP="00F0651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хроническими заболеваниями, которые находятся в стадии ремиссии, но с такими нарушением функций органов и систем организма, которые требуют поддерживающего лечения;</w:t>
      </w:r>
    </w:p>
    <w:p w14:paraId="2F66C622" w14:textId="07A4BCC5" w:rsidR="002637ED" w:rsidRPr="00F06510" w:rsidRDefault="002637ED" w:rsidP="00F0651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физическими недостатками, возникшими в следствие травм и операций, у которых не полностью компенсированы функции органов и систем организма. Возможность обучения и </w:t>
      </w:r>
      <w:r w:rsidR="00F47636"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труда ограничена</w:t>
      </w: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4CBC778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Пятая</w:t>
      </w:r>
    </w:p>
    <w:p w14:paraId="68AFF426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дети:</w:t>
      </w:r>
    </w:p>
    <w:p w14:paraId="4136406E" w14:textId="77777777" w:rsidR="002637ED" w:rsidRPr="00F06510" w:rsidRDefault="002637ED" w:rsidP="00F0651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хроническими заболеваниями. Форма тяжелая. Ремиссии редкие, обострения частые. Наличие осложнений. Функции органов и систем организма не компенсированы. Требуется постоянное лечение.</w:t>
      </w:r>
    </w:p>
    <w:p w14:paraId="595281A5" w14:textId="77777777" w:rsidR="002637ED" w:rsidRPr="00F06510" w:rsidRDefault="002637ED" w:rsidP="00F0651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физическими недостатками, возникшими в следствие травм и операций, с нарушенными функциями органов и систем организма. Значительно ограниченные в возможности обучения и труда.</w:t>
      </w:r>
    </w:p>
    <w:p w14:paraId="4D446DEF" w14:textId="77777777" w:rsidR="002637ED" w:rsidRPr="00F06510" w:rsidRDefault="002637ED" w:rsidP="00F0651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инвалиды.</w:t>
      </w:r>
    </w:p>
    <w:p w14:paraId="553A3F3E" w14:textId="6595AF2D" w:rsidR="002637ED" w:rsidRPr="00F06510" w:rsidRDefault="002637ED" w:rsidP="00F0651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2.Группы по физкультуре </w:t>
      </w:r>
      <w:r w:rsidRPr="00F065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(запись </w:t>
      </w:r>
      <w:r w:rsidR="00F47636" w:rsidRPr="00F065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схемы)</w:t>
      </w:r>
    </w:p>
    <w:p w14:paraId="36990A10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818200" wp14:editId="386504A1">
            <wp:extent cx="5734050" cy="2580704"/>
            <wp:effectExtent l="19050" t="0" r="0" b="0"/>
            <wp:docPr id="2" name="Рисунок 2" descr="схема-группы-здоровья-по-физкульту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-группы-здоровья-по-физкультур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8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3C7CE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3.Когда школьник отправляется в первый класс, вместе с ним в школу попадает его медицинская карта. В ней обязательно указывается группа по физкультуре. Их три: основная, подготовительная, специальная. Давайте рассмотрим более подробно эти группы.</w:t>
      </w:r>
    </w:p>
    <w:p w14:paraId="7FB4E1F4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4D4FB7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</w:t>
      </w:r>
    </w:p>
    <w:p w14:paraId="05F805E9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первой и частично со второй группой здоровья, физически и психологически крепкие и развитые, не имеющие заболеваний. Либо имеющие небольшие отклонения, при которых не запрещены физические нагрузки, например, небольшой избыточный вес, или незначительные аллергические реакции.</w:t>
      </w:r>
    </w:p>
    <w:p w14:paraId="17077ABD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занимаются по основной программе, сдают </w:t>
      </w:r>
      <w:hyperlink r:id="rId6" w:tgtFrame="_blank" w:history="1">
        <w:r w:rsidRPr="00F065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установленные нормативы</w:t>
        </w:r>
      </w:hyperlink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 можно участвовать в различных соревнованиях и всевозможных спортивных мероприятиях.</w:t>
      </w:r>
    </w:p>
    <w:p w14:paraId="14FC55E4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</w:t>
      </w:r>
    </w:p>
    <w:p w14:paraId="2F77CC45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 второй группой здоровья. Они имеют отставание в физическом развитии и поэтому не могут заниматься так же интенсивно как их здоровые сотоварищи, хотя на уроки ходят вместе с классом.</w:t>
      </w:r>
    </w:p>
    <w:p w14:paraId="21E42EA3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педагога — подобрать специальные комплексы упражнений, которые не навредят здоровью. Подбирает он их в соответствии </w:t>
      </w:r>
      <w:hyperlink r:id="rId7" w:tgtFrame="_blank" w:history="1">
        <w:r w:rsidRPr="00F065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 медицинской справкой</w:t>
        </w:r>
      </w:hyperlink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лечащий врач должен указать, что именно нельзя делать школьнику (кувыркаться, плавать, наклоняться, прыгать и т.п.)</w:t>
      </w:r>
    </w:p>
    <w:p w14:paraId="49DDE633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справке должен быть указан срок перевода. После того, как действие справки закончится, ученик автоматом попадает в основную группу.</w:t>
      </w:r>
    </w:p>
    <w:p w14:paraId="60D51B33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подвергнуть таких школьников тестовым испытаниям по физической культуре необходимо получить разрешение врача. Так же его разрешение потребуется для того, чтобы привлечь ученика к участию в спортивно-массовых мероприятиях.</w:t>
      </w:r>
    </w:p>
    <w:p w14:paraId="6A816A36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Специальная</w:t>
      </w:r>
    </w:p>
    <w:p w14:paraId="01D48F09" w14:textId="31AF08C3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перевести школьника в специальную группу мнения одного лечащего врача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собирается комиссия (КЭК). Справка оформляется на определенный срок.</w:t>
      </w:r>
    </w:p>
    <w:p w14:paraId="527FF195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группа делится еще на две.</w:t>
      </w:r>
    </w:p>
    <w:p w14:paraId="1163CC82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Специальная «А»</w:t>
      </w:r>
    </w:p>
    <w:p w14:paraId="3CA94682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третьей группой здоровья. Те, у которых имеются существенные ограничения по физическим нагрузкам. Они не могут заниматься вместе с классом. Для таких детей в школах должны проводиться отдельные уроки по физкультуре и разрабатываться специальные программы. А занятия должны вести учителя или инструкторы, прошедшие специальную подготовку.</w:t>
      </w:r>
    </w:p>
    <w:p w14:paraId="4502B44E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детишкам нельзя посещать спортивные секции, участвовать в соревнованиях и спортивно-массовых мероприятиях.</w:t>
      </w:r>
    </w:p>
    <w:p w14:paraId="13CBEE54" w14:textId="77777777" w:rsidR="002637ED" w:rsidRPr="00F06510" w:rsidRDefault="002637ED" w:rsidP="00F0651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Специальная «В»</w:t>
      </w:r>
    </w:p>
    <w:p w14:paraId="1182C5C4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относятся дети частично с третьей и четвертой группами здоровья. Им разрешено посещать теоретические занятия в школе. Но риск физических нагрузок для здоровья так велик, что в школе они физкультурой не занимаются. То есть, по сути, это освобождение от школьных уроков физкультуры.</w:t>
      </w:r>
    </w:p>
    <w:p w14:paraId="60E99AFC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совсем без физической активности их никто оставлять не собирается. Им рекомендованы занятия лечебной физкультурой на базе лечебных учреждений и физкультурных диспансеров, под наблюдением врача ЛФК. А также дополнительные занятия на дому по специально разработанному комплексу упражнений.</w:t>
      </w:r>
    </w:p>
    <w:p w14:paraId="7CEBAAE2" w14:textId="77777777" w:rsidR="002637ED" w:rsidRPr="00F06510" w:rsidRDefault="002637ED" w:rsidP="00F0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детишки с пятой группой здоровья чаще всего находятся в медицинских учреждениях и для них возможность занятий ЛФК крайне индивидуальна.</w:t>
      </w:r>
    </w:p>
    <w:p w14:paraId="78078B2C" w14:textId="6B0EFB4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Физкультурно-</w:t>
      </w:r>
      <w:r w:rsidR="00F47636"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оздоровительная и</w:t>
      </w: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спортивно - массовые работы в школе.</w:t>
      </w:r>
    </w:p>
    <w:p w14:paraId="5473068D" w14:textId="1B8A1343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Внеклассная физкультурно-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 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спортивно-массовая работа организуется на основе широкой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 деятельности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школьников. Подготовка физкультурного актива, который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 бы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руководить этой работой, его обучение и привитие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организаторских навыков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задача не только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 физической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но и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 педагогического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коллектива. Физкультурно-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 работа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учащимися проводится до занятий (гимнастика), во время занятий (физкультминутка и физкультурная пауза) и между занятиями, на переменах (игры на переменах).</w:t>
      </w:r>
    </w:p>
    <w:p w14:paraId="5BCF3AE5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Гимнастика до занятий.</w:t>
      </w:r>
    </w:p>
    <w:p w14:paraId="38133DB5" w14:textId="7E209D31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учителей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 контроль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посещаемости и выполнения упражнений. Комплекс гимнастики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 из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6—8 упражнений и рассчитан на 10—15 минут. При их составлении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проведении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придерживаются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 методических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положений:</w:t>
      </w:r>
    </w:p>
    <w:p w14:paraId="55330C6A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даются в такой последовательности, чтобы активизировать большое количество мышечных групп;</w:t>
      </w:r>
    </w:p>
    <w:p w14:paraId="2270192C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упражнения должны тонизирующее влиять на весь организм учащихся, организовывать их;</w:t>
      </w:r>
    </w:p>
    <w:p w14:paraId="41827E95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комплексы упражнений предназначены для занятий в помещении и на открытом воздухе при учете </w:t>
      </w:r>
      <w:proofErr w:type="spell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погодно</w:t>
      </w:r>
      <w:proofErr w:type="spell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климатических условий;</w:t>
      </w:r>
    </w:p>
    <w:p w14:paraId="463EEC8D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упражнения до занятий не должны вызывать утомления, но нагрузку на организм необходимо осуществлять постоянно;</w:t>
      </w:r>
    </w:p>
    <w:p w14:paraId="7705AF91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упражнений рекомендуется изменять через две недели;</w:t>
      </w:r>
    </w:p>
    <w:p w14:paraId="302D3F6B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проведению и организации гимнастики до занятий привлекаются учащиеся старших классов, имеющие опыт и организаторские навыки.</w:t>
      </w:r>
    </w:p>
    <w:p w14:paraId="52E6BB85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Физкультминутка и физкультпауза.</w:t>
      </w:r>
    </w:p>
    <w:p w14:paraId="78B4BA60" w14:textId="7EFF1DFB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Физкультминутка —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кратковременный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активный отдых, направленный на улучшение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работоспособности учащихся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физической культуры. На большое значение этого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 указывал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известный педагог К. Д. Ушинский. Он отметил, что, заставив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 встать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сесть, повернуться,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 руки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опустить их, выйти из-за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стола 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снова сесть за него стройно, ловко и без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шума, —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 способствовать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сохранению здоровья детей, но и лучшему усвоению учебного материала. Действительно, научными исследованиями доказано, а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практикой подтверждено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 выполнение упражнений во время общеобразовательных уроков способствует увеличению количества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хороших 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отличных оценок в 3,2 раза и уменьшению плохих в 2 раза.</w:t>
      </w:r>
    </w:p>
    <w:p w14:paraId="485EE5A4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и проводят игры на больших 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переменах  физкультурный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активы школы.           Игровой актив обязан ознакомить учащихся с содержанием игр, с местом и временем их проведения, подготовить необходимый инвентарь и награды для победителей. </w:t>
      </w:r>
    </w:p>
    <w:p w14:paraId="7B9CACA6" w14:textId="728D0FCD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 образом,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 физкультурно-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 мероприятий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режиме дня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 значительно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повысить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двигательную активность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школьников,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 задач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образовательного и воспитательного характера, укрепить здоровье,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 положительные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, радостные эмоции, которые способствуют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 работоспособности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, успешному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усвоению знаний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процессе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 общеобразовательным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предметам.</w:t>
      </w:r>
    </w:p>
    <w:p w14:paraId="449867F9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Формы внеклассной работы</w:t>
      </w:r>
    </w:p>
    <w:p w14:paraId="25D9851D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 внеклассной работы:</w:t>
      </w:r>
    </w:p>
    <w:p w14:paraId="24D47238" w14:textId="6669F271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 в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выполнении стоящих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 ней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учебно-воспитательных задач;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-содействовать укреплению здоровья, закаливанию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организма, разностороннему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физическому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 учащихся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2E892B" w14:textId="3FC441E8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углублять и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 здания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умения, навыки,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получаемые учащимися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 уроках,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 культуры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50DA49" w14:textId="033BCB0A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 и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организаторские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 у школьников;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-организовывать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 отдых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учащихся;</w:t>
      </w:r>
    </w:p>
    <w:p w14:paraId="69D30E0A" w14:textId="2325498B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 учащимся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 к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систематическим занятиям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 культурой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спортом.</w:t>
      </w:r>
    </w:p>
    <w:p w14:paraId="60CE8892" w14:textId="719A394A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Организация внеклассной работы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руководство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 коллектива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 на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 физической культуры,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а руководство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кружком - на одного из учителей начальных классов. В кружок и коллектив физической культуры учащиеся вступают добровольно, для этого достаточно устного заявления.</w:t>
      </w:r>
    </w:p>
    <w:p w14:paraId="6E5A3B4D" w14:textId="4FAFBEC4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</w:t>
      </w:r>
      <w:r w:rsidR="00F47636"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 секции</w:t>
      </w: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 кружки</w:t>
      </w:r>
    </w:p>
    <w:p w14:paraId="16A1F941" w14:textId="0A2F6B30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 — это одна из основных форм организации школьников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систематических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занятий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физическими упражнениями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E3E4E3" w14:textId="0A03095F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Составным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элементом занятий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спортом является учебно-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тренировочный процесс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 осуществляется 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программами спортивных секций.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учебных </w:t>
      </w:r>
      <w:r w:rsidR="00F47636"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 секции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15-20 человек. </w:t>
      </w:r>
    </w:p>
    <w:p w14:paraId="67D0D418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  групп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производится с учетом  возраста и физической подготовленности  учащихся. В период 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  к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соревнованиям создаются команды. Количество участников зависит от условий соревнований. Участники команд не 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прекращают занятий в секции. Кроме того, с участниками команд могут проводиться дополнительные занятия (тренировки).</w:t>
      </w:r>
    </w:p>
    <w:p w14:paraId="516591AE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учебной группе избираются старосты, а в командах –</w:t>
      </w:r>
    </w:p>
    <w:p w14:paraId="4092AECE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капитаны. Старосты и капитаны напоминают учащимся о занятиях, учитывают посещаемость, помогают совету коллектива (кружка) и руководителям групп в их работе.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Спортивные секции 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  для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учащихся, желающих заниматься определенным видом спорта. </w:t>
      </w:r>
    </w:p>
    <w:p w14:paraId="5648F292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0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спортивных секций в общеобразовательной </w:t>
      </w:r>
      <w:proofErr w:type="gramStart"/>
      <w:r w:rsidRPr="00F0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  профессиональной</w:t>
      </w:r>
      <w:proofErr w:type="gramEnd"/>
      <w:r w:rsidRPr="00F0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школе являются:</w:t>
      </w:r>
    </w:p>
    <w:p w14:paraId="478EADCB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всестороннее физическое развитие, укрепление здоровья и закаливание организма учащихся;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- развитие индивидуальных физических способностей до высокого уровня с целью достижения спортивного успеха в соответствии с возрастом и полом;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- формирование в процессе занятий моральных и волевых качеств, привитие навыков культурного поведения;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- совершенствование организаторских способностей в спортивно-массовой и оздоровительной работе с учащимися разного возраста.</w:t>
      </w:r>
    </w:p>
    <w:p w14:paraId="47AE2E05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 кружка - активизировать двигательный режим детей, расширить их знания, двигательные умения и навыки; формировать у них потребность к регулярным занятиям физическими упражнениями. Направленность занятий должна обеспечивать разностороннее физическое развитие учеников, овладение ими школой движений, формирование у них правильной осанки, улучшение качества усвоения материала учебной программы. В занятия включаются главным образом упражнения школьной программы, выполняемые в усложненных условиях и преимущественно в игровой форме.</w:t>
      </w:r>
    </w:p>
    <w:p w14:paraId="00285787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3.2Спортивные соревнования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Спортивные соревнования, которые организует совет 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физкультуры  школы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ограничиваются отдельными видами спорта.</w:t>
      </w:r>
    </w:p>
    <w:p w14:paraId="26B28420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 физической культуры накопила огромный опыт проведения спортивных соревнований в школе под названиями 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Стартслет</w:t>
      </w:r>
      <w:proofErr w:type="spellEnd"/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«Веселые старты», «Старты надежд», «Малые Олимпийские игры» и др.</w:t>
      </w:r>
    </w:p>
    <w:p w14:paraId="29838E4E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их проведения необходимы:</w:t>
      </w:r>
    </w:p>
    <w:p w14:paraId="36F6FD8F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сценария, привлечение всех желающих участвовать в соревнованиях;</w:t>
      </w:r>
    </w:p>
    <w:p w14:paraId="3C6A2BC5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торжественной и праздничной атмосферы;</w:t>
      </w:r>
    </w:p>
    <w:p w14:paraId="501DEFB8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традиционного ритуала открытия и закрытия соревнований;</w:t>
      </w:r>
    </w:p>
    <w:p w14:paraId="278246CE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четкое выполнение сценария и объективное судейство;</w:t>
      </w:r>
    </w:p>
    <w:p w14:paraId="4BE301F6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победителей соревнований, физкультурного актива школы;</w:t>
      </w:r>
    </w:p>
    <w:p w14:paraId="5ECF0BE3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соревнований не должна превышать двух часов.</w:t>
      </w:r>
    </w:p>
    <w:p w14:paraId="4807F548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 соревнования являются одной из самых интересных, увлекательных форм 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внеклассной  работы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физическому воспитанию в  начальной школе.</w:t>
      </w:r>
    </w:p>
    <w:p w14:paraId="7459A19F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 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содействуют  привлечению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учащихся к систематическим  занятиям физическими упражнениями дома и в коллективе физкультуры, повышают физическую подготовленность учащихся, сплачивают детский коллектив.</w:t>
      </w:r>
    </w:p>
    <w:p w14:paraId="2D9A4221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Соревнования, как и другие виды внеклассной работы, включаются в общий годовой план работы школы. В начале учебного года точно определяются сроки проведения, положение 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программы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соревнований. С учетом этих сроков заблаговременно проводится подготовка к соревнованиям.</w:t>
      </w:r>
    </w:p>
    <w:p w14:paraId="11E7BF16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Лучшими сроками для проведения соревнований являются каникулы -- зимние, весенние и летние (фазу по окончании учебного года).</w:t>
      </w:r>
    </w:p>
    <w:p w14:paraId="029A7355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 соревнования организуются и проводятся 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  учителями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 общим руководством директора школы. Самое активное участие в них должны принимать   и 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  физкультуры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Лучшие учащиеся-спортсмены 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  классов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оказывают помощь в подготовке учащихся начальных классов к  соревнованиям и в проведении их.</w:t>
      </w:r>
    </w:p>
    <w:p w14:paraId="7A472A2A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Игры, развлечения</w:t>
      </w:r>
    </w:p>
    <w:p w14:paraId="1729867F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 простыми и 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массовыми  формами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внеклассной работы с  учащимися являются игры и развлечения.</w:t>
      </w:r>
    </w:p>
    <w:p w14:paraId="2F197CA5" w14:textId="77777777" w:rsidR="002637ED" w:rsidRPr="00F06510" w:rsidRDefault="002637ED" w:rsidP="00F06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 организуются 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 с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небольшой группой учащихся одного класса, так и с большими группами учащихся двух-трех классов. Чем многочисленнее группа играющих, тем лучше должны быть подготовлены организаторы и затейники из учащихся. Игры следует проводить в виде так называемого «часа игр», общее руководство которым осуществляется учителями.</w:t>
      </w:r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«Часы игр» проводятся во внеурочное время, а также и каникулярный период, причём сбор детей для 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  в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играх назначается в определенный день и час в школе или на площадке.      В хорошую погоду осенью и зимой, а также в летнее </w:t>
      </w:r>
      <w:proofErr w:type="gramStart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 игры</w:t>
      </w:r>
      <w:proofErr w:type="gramEnd"/>
      <w:r w:rsidRPr="00F0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на открытом воздухе; лишь в ненастную, ветреную и холодную погоду они проводятся в закрытом помещении где температурные условия для игр на воздухе те же, что и для занятий другими упражнениями. Проводимые игры всегда должны соответствовать возрасту и подготовленности играющих, быть доступными для мальчиков и девочек, простыми по содержанию, легко объяснимыми, интересными и увлекательными. </w:t>
      </w:r>
    </w:p>
    <w:p w14:paraId="7FCF9CDB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C1725F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4D873E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4A4279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0AE4D37C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91E004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4BB420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49EBB8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E4BF40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89B6B7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337AB9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F7E8F1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B0484E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D2C1C2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601F32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999469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DF526B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699748" w14:textId="77777777" w:rsidR="002637ED" w:rsidRPr="00F06510" w:rsidRDefault="002637ED" w:rsidP="00F06510">
      <w:pPr>
        <w:spacing w:after="0" w:line="240" w:lineRule="auto"/>
        <w:ind w:left="-426"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637ED" w:rsidRPr="00F06510" w:rsidSect="00F0651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C1556"/>
    <w:multiLevelType w:val="multilevel"/>
    <w:tmpl w:val="7E26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506AA"/>
    <w:multiLevelType w:val="multilevel"/>
    <w:tmpl w:val="AC94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170A7"/>
    <w:multiLevelType w:val="multilevel"/>
    <w:tmpl w:val="EE3A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B5F90"/>
    <w:multiLevelType w:val="multilevel"/>
    <w:tmpl w:val="C47A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57FD6"/>
    <w:multiLevelType w:val="multilevel"/>
    <w:tmpl w:val="246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94"/>
    <w:rsid w:val="00136260"/>
    <w:rsid w:val="002637ED"/>
    <w:rsid w:val="002B5584"/>
    <w:rsid w:val="00702B94"/>
    <w:rsid w:val="007C0FDC"/>
    <w:rsid w:val="00BF68FE"/>
    <w:rsid w:val="00F06510"/>
    <w:rsid w:val="00F4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E315"/>
  <w15:chartTrackingRefBased/>
  <w15:docId w15:val="{4AC0922B-490D-4C51-A16B-360A599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kolala.ru/uchat-v-shkole/fizkultura/osvobozhdenie-ot-fizkultury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la.ru/uchat-v-shkole/fizkultura/normativyi-dlya-pervogo-klass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5</cp:revision>
  <dcterms:created xsi:type="dcterms:W3CDTF">2022-11-18T05:17:00Z</dcterms:created>
  <dcterms:modified xsi:type="dcterms:W3CDTF">2022-11-19T03:12:00Z</dcterms:modified>
</cp:coreProperties>
</file>