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7F" w:rsidRPr="00EF5138" w:rsidRDefault="003E5877" w:rsidP="00EF5138">
      <w:pPr>
        <w:spacing w:before="100" w:before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138">
        <w:rPr>
          <w:rFonts w:ascii="Times New Roman" w:hAnsi="Times New Roman" w:cs="Times New Roman"/>
          <w:sz w:val="28"/>
          <w:szCs w:val="28"/>
        </w:rPr>
        <w:t>Конспект</w:t>
      </w:r>
      <w:r w:rsidR="008C5D79">
        <w:rPr>
          <w:rFonts w:ascii="Times New Roman" w:hAnsi="Times New Roman" w:cs="Times New Roman"/>
          <w:sz w:val="28"/>
          <w:szCs w:val="28"/>
        </w:rPr>
        <w:t xml:space="preserve"> Открытого</w:t>
      </w:r>
      <w:bookmarkStart w:id="0" w:name="_GoBack"/>
      <w:bookmarkEnd w:id="0"/>
      <w:r w:rsidRPr="00EF5138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3E5877" w:rsidRPr="00B36E01" w:rsidRDefault="003E5877" w:rsidP="00B36E01">
      <w:pPr>
        <w:rPr>
          <w:rFonts w:ascii="Times New Roman" w:hAnsi="Times New Roman" w:cs="Times New Roman"/>
        </w:rPr>
      </w:pPr>
      <w:r w:rsidRPr="00EF5138">
        <w:rPr>
          <w:rFonts w:ascii="Times New Roman" w:hAnsi="Times New Roman" w:cs="Times New Roman"/>
          <w:sz w:val="28"/>
          <w:szCs w:val="28"/>
        </w:rPr>
        <w:t>Тема занятия</w:t>
      </w:r>
      <w:r w:rsidR="003572BD" w:rsidRPr="00EF5138">
        <w:rPr>
          <w:rFonts w:ascii="Times New Roman" w:hAnsi="Times New Roman" w:cs="Times New Roman"/>
          <w:sz w:val="28"/>
          <w:szCs w:val="28"/>
        </w:rPr>
        <w:t xml:space="preserve"> </w:t>
      </w:r>
      <w:r w:rsidR="00B36E01">
        <w:rPr>
          <w:rFonts w:ascii="Times New Roman" w:hAnsi="Times New Roman" w:cs="Times New Roman"/>
          <w:sz w:val="28"/>
          <w:szCs w:val="28"/>
        </w:rPr>
        <w:t>«Городецкая роспись</w:t>
      </w:r>
      <w:r w:rsidR="00B36E01" w:rsidRPr="00B36E01">
        <w:rPr>
          <w:rFonts w:ascii="Times New Roman" w:hAnsi="Times New Roman" w:cs="Times New Roman"/>
          <w:sz w:val="28"/>
          <w:szCs w:val="28"/>
        </w:rPr>
        <w:t>»</w:t>
      </w:r>
    </w:p>
    <w:p w:rsidR="003D483F" w:rsidRPr="00EF5138" w:rsidRDefault="003D483F" w:rsidP="00EF5138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5138">
        <w:rPr>
          <w:rFonts w:ascii="Times New Roman" w:hAnsi="Times New Roman" w:cs="Times New Roman"/>
          <w:sz w:val="28"/>
          <w:szCs w:val="28"/>
        </w:rPr>
        <w:t>Техника: декоративное рисование</w:t>
      </w:r>
    </w:p>
    <w:p w:rsidR="003D483F" w:rsidRPr="00EF5138" w:rsidRDefault="003D483F" w:rsidP="00EF5138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5138"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BA7ABC" w:rsidRPr="00EF5138">
        <w:rPr>
          <w:rFonts w:ascii="Times New Roman" w:hAnsi="Times New Roman" w:cs="Times New Roman"/>
          <w:sz w:val="28"/>
          <w:szCs w:val="28"/>
        </w:rPr>
        <w:t>1-</w:t>
      </w:r>
      <w:r w:rsidRPr="00EF5138">
        <w:rPr>
          <w:rFonts w:ascii="Times New Roman" w:hAnsi="Times New Roman" w:cs="Times New Roman"/>
          <w:sz w:val="28"/>
          <w:szCs w:val="28"/>
        </w:rPr>
        <w:t>4 класс</w:t>
      </w:r>
    </w:p>
    <w:p w:rsidR="00030163" w:rsidRPr="00EF5138" w:rsidRDefault="003D483F" w:rsidP="00EF5138">
      <w:pPr>
        <w:pStyle w:val="a3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5138">
        <w:rPr>
          <w:rFonts w:ascii="Times New Roman" w:hAnsi="Times New Roman" w:cs="Times New Roman"/>
          <w:sz w:val="28"/>
          <w:szCs w:val="28"/>
        </w:rPr>
        <w:t>Цель:</w:t>
      </w:r>
      <w:r w:rsidR="00030163" w:rsidRPr="00EF5138">
        <w:rPr>
          <w:rFonts w:ascii="Times New Roman" w:hAnsi="Times New Roman" w:cs="Times New Roman"/>
          <w:sz w:val="28"/>
          <w:szCs w:val="28"/>
        </w:rPr>
        <w:t xml:space="preserve"> </w:t>
      </w:r>
      <w:r w:rsidRPr="00EF5138">
        <w:rPr>
          <w:rFonts w:ascii="Times New Roman" w:hAnsi="Times New Roman" w:cs="Times New Roman"/>
          <w:sz w:val="28"/>
          <w:szCs w:val="28"/>
        </w:rPr>
        <w:t>Знакомство с традиционным элементом городецкой росписи – «купавкой».</w:t>
      </w:r>
    </w:p>
    <w:p w:rsidR="00030163" w:rsidRPr="00EF5138" w:rsidRDefault="00030163" w:rsidP="00EF5138">
      <w:pPr>
        <w:pStyle w:val="a3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5138">
        <w:rPr>
          <w:rFonts w:ascii="Times New Roman" w:hAnsi="Times New Roman" w:cs="Times New Roman"/>
          <w:sz w:val="28"/>
          <w:szCs w:val="28"/>
        </w:rPr>
        <w:t>Задачи:</w:t>
      </w:r>
    </w:p>
    <w:p w:rsidR="00030163" w:rsidRPr="00EF5138" w:rsidRDefault="00030163" w:rsidP="00EF5138">
      <w:pPr>
        <w:pStyle w:val="a3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5138">
        <w:rPr>
          <w:rFonts w:ascii="Times New Roman" w:hAnsi="Times New Roman" w:cs="Times New Roman"/>
          <w:sz w:val="28"/>
          <w:szCs w:val="28"/>
        </w:rPr>
        <w:t xml:space="preserve">Образовательные: Познакомить  с отработанными приемами цветочной росписи на примере современных рисунков мастера: подмалевка, </w:t>
      </w:r>
      <w:proofErr w:type="spellStart"/>
      <w:r w:rsidRPr="00EF5138">
        <w:rPr>
          <w:rFonts w:ascii="Times New Roman" w:hAnsi="Times New Roman" w:cs="Times New Roman"/>
          <w:sz w:val="28"/>
          <w:szCs w:val="28"/>
        </w:rPr>
        <w:t>разживка</w:t>
      </w:r>
      <w:proofErr w:type="spellEnd"/>
      <w:r w:rsidRPr="00EF5138">
        <w:rPr>
          <w:rFonts w:ascii="Times New Roman" w:hAnsi="Times New Roman" w:cs="Times New Roman"/>
          <w:sz w:val="28"/>
          <w:szCs w:val="28"/>
        </w:rPr>
        <w:t xml:space="preserve"> темным цветом, </w:t>
      </w:r>
      <w:proofErr w:type="spellStart"/>
      <w:r w:rsidRPr="00EF5138">
        <w:rPr>
          <w:rFonts w:ascii="Times New Roman" w:hAnsi="Times New Roman" w:cs="Times New Roman"/>
          <w:sz w:val="28"/>
          <w:szCs w:val="28"/>
        </w:rPr>
        <w:t>разживка</w:t>
      </w:r>
      <w:proofErr w:type="spellEnd"/>
      <w:r w:rsidRPr="00EF5138">
        <w:rPr>
          <w:rFonts w:ascii="Times New Roman" w:hAnsi="Times New Roman" w:cs="Times New Roman"/>
          <w:sz w:val="28"/>
          <w:szCs w:val="28"/>
        </w:rPr>
        <w:t xml:space="preserve"> белилами в процессе исполнения художественно-творческой задачи на повтор.</w:t>
      </w:r>
    </w:p>
    <w:p w:rsidR="00030163" w:rsidRPr="00EF5138" w:rsidRDefault="00030163" w:rsidP="00EF5138">
      <w:pPr>
        <w:pStyle w:val="a3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5138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Научить рисовать кистью основные </w:t>
      </w:r>
      <w:r w:rsidR="001854F7"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элементы цветочного узора (бутон</w:t>
      </w:r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купавка), выполнять оживку.</w:t>
      </w:r>
    </w:p>
    <w:p w:rsidR="00030163" w:rsidRPr="00EF5138" w:rsidRDefault="00030163" w:rsidP="00EF5138">
      <w:pPr>
        <w:pStyle w:val="a3"/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5138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F8326C"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у учащихся потребность в творческой деятельности, самовыражения, са</w:t>
      </w:r>
      <w:r w:rsidR="00A36484"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моанализа, воспитание эстетического чувства.</w:t>
      </w:r>
    </w:p>
    <w:p w:rsidR="00030163" w:rsidRPr="00EF5138" w:rsidRDefault="00030163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Материально-техническое оснащение урока: бумага, гуашь, кисти</w:t>
      </w:r>
    </w:p>
    <w:p w:rsidR="003F41E4" w:rsidRPr="00EF5138" w:rsidRDefault="00030163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Зрительный ряд: </w:t>
      </w:r>
      <w:r w:rsidR="003F41E4"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произведения художественных промыслов Городца, в росписи которых встречается элемент «купавка»</w:t>
      </w:r>
    </w:p>
    <w:p w:rsidR="00030163" w:rsidRPr="00EF5138" w:rsidRDefault="00030163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Таблицы</w:t>
      </w:r>
      <w:proofErr w:type="gramStart"/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.К</w:t>
      </w:r>
      <w:proofErr w:type="gramEnd"/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арточки</w:t>
      </w:r>
      <w:proofErr w:type="spellEnd"/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учащихся с изображением последовательности выполнения основных элементов городецкой росписи, схемы узоров.</w:t>
      </w:r>
    </w:p>
    <w:p w:rsidR="00030163" w:rsidRPr="00EF5138" w:rsidRDefault="00030163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Методы</w:t>
      </w:r>
      <w:r w:rsidR="003F41E4"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словесный, </w:t>
      </w:r>
      <w:proofErr w:type="spellStart"/>
      <w:r w:rsidR="003F41E4"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обьяснительно</w:t>
      </w:r>
      <w:proofErr w:type="spellEnd"/>
      <w:r w:rsidR="003F41E4"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-иллюстративный, практический, </w:t>
      </w:r>
      <w:proofErr w:type="spellStart"/>
      <w:r w:rsidR="003F41E4"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репродуктивный</w:t>
      </w:r>
      <w:proofErr w:type="gramStart"/>
      <w:r w:rsidR="003F41E4"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,р</w:t>
      </w:r>
      <w:proofErr w:type="gramEnd"/>
      <w:r w:rsidR="003F41E4"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еализации</w:t>
      </w:r>
      <w:proofErr w:type="spellEnd"/>
      <w:r w:rsidR="003F41E4"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творческих задач.</w:t>
      </w:r>
    </w:p>
    <w:p w:rsidR="003F41E4" w:rsidRPr="00EF5138" w:rsidRDefault="003F41E4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Дидактические материалы: методическое наглядное пособие, репродукции.</w:t>
      </w:r>
    </w:p>
    <w:p w:rsidR="003F41E4" w:rsidRPr="00EF5138" w:rsidRDefault="003F41E4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Тип урока комбинированный</w:t>
      </w:r>
    </w:p>
    <w:p w:rsidR="003F41E4" w:rsidRPr="00EF5138" w:rsidRDefault="003F41E4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Критерии оценки результата:</w:t>
      </w:r>
    </w:p>
    <w:p w:rsidR="003F41E4" w:rsidRPr="00EF5138" w:rsidRDefault="003F41E4" w:rsidP="00EF5138">
      <w:pPr>
        <w:pStyle w:val="a3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Выполненная работа должна соответствовать теме</w:t>
      </w:r>
    </w:p>
    <w:p w:rsidR="003F41E4" w:rsidRPr="00EF5138" w:rsidRDefault="003F41E4" w:rsidP="00EF5138">
      <w:pPr>
        <w:pStyle w:val="a3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Аккуратность выполненного задания</w:t>
      </w:r>
    </w:p>
    <w:p w:rsidR="00BA7ABC" w:rsidRPr="00EF5138" w:rsidRDefault="009072B7" w:rsidP="00EF5138">
      <w:pPr>
        <w:pStyle w:val="a3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5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Выделение композиционного центра.</w:t>
      </w:r>
    </w:p>
    <w:p w:rsidR="00991247" w:rsidRPr="00EF5138" w:rsidRDefault="00991247" w:rsidP="00EF5138">
      <w:pPr>
        <w:pStyle w:val="a3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911" w:rsidRPr="00EF5138" w:rsidRDefault="00EB2911" w:rsidP="00EF5138">
      <w:pPr>
        <w:pStyle w:val="a3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911" w:rsidRPr="00EF5138" w:rsidRDefault="00EB2911" w:rsidP="00EF5138">
      <w:pPr>
        <w:pStyle w:val="a3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911" w:rsidRPr="00EF5138" w:rsidRDefault="00EB2911" w:rsidP="00EF5138">
      <w:pPr>
        <w:pStyle w:val="a3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911" w:rsidRPr="00EF5138" w:rsidRDefault="00EB2911" w:rsidP="00EF5138">
      <w:pPr>
        <w:pStyle w:val="a3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911" w:rsidRPr="00EF5138" w:rsidRDefault="00EB2911" w:rsidP="00EF5138">
      <w:pPr>
        <w:pStyle w:val="a3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911" w:rsidRPr="00EF5138" w:rsidRDefault="00EB2911" w:rsidP="00EF5138">
      <w:pPr>
        <w:pStyle w:val="a3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911" w:rsidRPr="00EF5138" w:rsidRDefault="00EB2911" w:rsidP="00EF5138">
      <w:pPr>
        <w:pStyle w:val="a3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911" w:rsidRPr="00EF5138" w:rsidRDefault="00EB2911" w:rsidP="00EF5138">
      <w:pPr>
        <w:pStyle w:val="a3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911" w:rsidRPr="00EF5138" w:rsidRDefault="00EB2911" w:rsidP="00EF5138">
      <w:pPr>
        <w:pStyle w:val="a3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911" w:rsidRPr="00EF5138" w:rsidRDefault="00EB2911" w:rsidP="00EF5138">
      <w:pPr>
        <w:pStyle w:val="a3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911" w:rsidRPr="00EF5138" w:rsidRDefault="00EB2911" w:rsidP="00EF5138">
      <w:pPr>
        <w:pStyle w:val="a3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C012B" w:rsidRPr="00EF5138" w:rsidRDefault="00CC012B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3270E" w:rsidRPr="00EF5138" w:rsidRDefault="0063270E" w:rsidP="00EF5138">
      <w:pPr>
        <w:spacing w:before="100" w:beforeAutospacing="1" w:line="240" w:lineRule="auto"/>
        <w:rPr>
          <w:rFonts w:ascii="Times New Roman" w:eastAsia="+mn-ea" w:hAnsi="Times New Roman" w:cs="Times New Roman"/>
          <w:b/>
          <w:color w:val="000000"/>
          <w:sz w:val="28"/>
          <w:szCs w:val="28"/>
        </w:rPr>
        <w:sectPr w:rsidR="0063270E" w:rsidRPr="00EF5138" w:rsidSect="000036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D85" w:rsidRPr="00EF5138" w:rsidRDefault="00EB2911" w:rsidP="00EF5138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5138">
        <w:rPr>
          <w:rFonts w:ascii="Times New Roman" w:eastAsia="+mn-ea" w:hAnsi="Times New Roman" w:cs="Times New Roman"/>
          <w:b/>
          <w:color w:val="000000"/>
          <w:sz w:val="28"/>
          <w:szCs w:val="28"/>
        </w:rPr>
        <w:lastRenderedPageBreak/>
        <w:t>Этапы урока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"/>
        <w:gridCol w:w="2762"/>
        <w:gridCol w:w="7723"/>
        <w:gridCol w:w="2135"/>
        <w:gridCol w:w="1325"/>
      </w:tblGrid>
      <w:tr w:rsidR="00304D85" w:rsidRPr="00EF5138" w:rsidTr="0063270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04D85" w:rsidRPr="00EF5138" w:rsidTr="0063270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9D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Здоровается. Эмоциональный настрой. Проверяет готовность учащихся к уроку.</w:t>
            </w:r>
          </w:p>
          <w:p w:rsidR="00F8239D" w:rsidRPr="00EF5138" w:rsidRDefault="00F8239D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Здороваются, проверяют себя.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D85" w:rsidRPr="00EF5138" w:rsidTr="0063270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опорных знаний. Введение в тему.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9D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Вступительное слово, вопрос о предмете грядущего урока. Беседа. </w:t>
            </w:r>
          </w:p>
          <w:p w:rsidR="002C4D8B" w:rsidRPr="00EF5138" w:rsidRDefault="002C4D8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Следует рассмотреть с детьми городецкие изделия, в росписи которых встречается элемент «купавка». Пояснить, что так называется цветок со смещенным центром. Пусть дети самостоятельно сформулируют разницу между «купавкой» и «розаном».</w:t>
            </w:r>
          </w:p>
          <w:p w:rsidR="002C4D8B" w:rsidRPr="00EF5138" w:rsidRDefault="002C4D8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239D" w:rsidRPr="00EF5138" w:rsidRDefault="00F8239D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Слушают, отвечают на вопросы. Смотрят на репродукции, таблицы.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F62797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D85" w:rsidRPr="00EF5138" w:rsidTr="0063270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C5" w:rsidRPr="00EF5138" w:rsidRDefault="006676C5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Объяснение задания. </w:t>
            </w: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Выполнение тренировочных упражнений по написанию </w:t>
            </w: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элементов Городецкой росписи.</w:t>
            </w:r>
          </w:p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C5" w:rsidRPr="00EF5138" w:rsidRDefault="00304D85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Объясняет поэтапное выполнени</w:t>
            </w:r>
            <w:r w:rsidR="006676C5"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задания. Помогает с рисованием купавок, бутонов. </w:t>
            </w:r>
            <w:r w:rsidR="006676C5"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тренировочных упражнений по написанию элементов Городецкой росписи.</w:t>
            </w:r>
          </w:p>
          <w:p w:rsidR="006676C5" w:rsidRPr="00EF5138" w:rsidRDefault="006676C5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Учитель демонстрирует выполнение бутона и купавки на </w:t>
            </w: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листке.</w:t>
            </w:r>
          </w:p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D8B" w:rsidRPr="00EF5138" w:rsidRDefault="002C4D8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Слушают объяснение, задают вопросы по выполнению задания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6676C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D85" w:rsidRPr="00EF5138" w:rsidTr="0063270E">
        <w:trPr>
          <w:trHeight w:val="30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C5" w:rsidRPr="00EF5138" w:rsidRDefault="006676C5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Постановка художественной задачи.</w:t>
            </w:r>
          </w:p>
          <w:p w:rsidR="00304D85" w:rsidRPr="00EF5138" w:rsidRDefault="006676C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творческого задания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6676C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предметов для городецкой ярмарки </w:t>
            </w:r>
            <w:proofErr w:type="gramStart"/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оставцов. Применение изученных элементов на шаблоне.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6676C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4D85" w:rsidRPr="00EF5138" w:rsidTr="0063270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рефлексия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6676C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Хвалит, </w:t>
            </w:r>
            <w:proofErr w:type="gramStart"/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благодарит</w:t>
            </w:r>
            <w:proofErr w:type="gramEnd"/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восхищается оригинальными  работами.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получившиеся работы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D85" w:rsidRPr="00EF5138" w:rsidTr="0063270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рабочего места и организационный момент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6676C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Собирает работы.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Слушают, затем собирают, материалы.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85" w:rsidRPr="00EF5138" w:rsidRDefault="00304D85" w:rsidP="00EF5138">
            <w:pPr>
              <w:spacing w:before="100" w:before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76C5" w:rsidRPr="00EF5138" w:rsidRDefault="006676C5" w:rsidP="00EF5138">
            <w:pPr>
              <w:spacing w:before="100" w:before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hAnsi="Times New Roman" w:cs="Times New Roman"/>
                <w:sz w:val="28"/>
                <w:szCs w:val="28"/>
              </w:rPr>
              <w:t>ИТОГО: 45 МИН</w:t>
            </w:r>
          </w:p>
        </w:tc>
      </w:tr>
    </w:tbl>
    <w:p w:rsidR="003F41E4" w:rsidRPr="00EF5138" w:rsidRDefault="003F41E4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C012B" w:rsidRPr="00EF5138" w:rsidRDefault="00CC012B" w:rsidP="00EF5138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5138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"/>
        <w:gridCol w:w="2762"/>
        <w:gridCol w:w="7723"/>
        <w:gridCol w:w="2135"/>
        <w:gridCol w:w="1325"/>
      </w:tblGrid>
      <w:tr w:rsidR="00CC012B" w:rsidRPr="00EF5138" w:rsidTr="0063270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C012B" w:rsidRPr="00EF5138" w:rsidTr="0063270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момент.  (Создание эмоционального настроя)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Здоровается. Эмоциональный настрой. Проверяет готовность учащихся к уроку.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Здороваются, проверяют себя.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12B" w:rsidRPr="00EF5138" w:rsidTr="0063270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опорных знаний. Введение в тему.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3" w:rsidRPr="00EF5138" w:rsidRDefault="00197553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7553" w:rsidRPr="00EF5138" w:rsidRDefault="00197553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239D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Вступительное слово, вопрос о предмете </w:t>
            </w:r>
          </w:p>
          <w:p w:rsidR="00197553" w:rsidRPr="00EF5138" w:rsidRDefault="00197553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Есть на Волге город древний,</w:t>
            </w:r>
          </w:p>
          <w:p w:rsidR="00197553" w:rsidRPr="00EF5138" w:rsidRDefault="00197553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 названью – Городец. </w:t>
            </w:r>
          </w:p>
          <w:p w:rsidR="00197553" w:rsidRPr="00EF5138" w:rsidRDefault="00197553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Славиться по всей России</w:t>
            </w:r>
          </w:p>
          <w:p w:rsidR="00197553" w:rsidRPr="00EF5138" w:rsidRDefault="00197553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Своей росписью, творец.</w:t>
            </w:r>
          </w:p>
          <w:p w:rsidR="00197553" w:rsidRPr="00EF5138" w:rsidRDefault="00197553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Распускаются букеты,</w:t>
            </w:r>
          </w:p>
          <w:p w:rsidR="00197553" w:rsidRPr="00EF5138" w:rsidRDefault="00197553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Ярко красками горя,</w:t>
            </w:r>
          </w:p>
          <w:p w:rsidR="00197553" w:rsidRPr="00EF5138" w:rsidRDefault="00197553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Чудо – птицы там порхают,</w:t>
            </w:r>
          </w:p>
          <w:p w:rsidR="00197553" w:rsidRPr="00EF5138" w:rsidRDefault="00197553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Будто в сказку нас зовя.</w:t>
            </w:r>
          </w:p>
          <w:p w:rsidR="00197553" w:rsidRPr="00EF5138" w:rsidRDefault="00197553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Если взглянешь на дощечки,</w:t>
            </w:r>
          </w:p>
          <w:p w:rsidR="00197553" w:rsidRPr="00EF5138" w:rsidRDefault="00197553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Ты увидишь чудеса!</w:t>
            </w:r>
          </w:p>
          <w:p w:rsidR="00197553" w:rsidRPr="00EF5138" w:rsidRDefault="00197553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Городецкие узоры</w:t>
            </w:r>
          </w:p>
          <w:p w:rsidR="00F8326C" w:rsidRPr="00EF5138" w:rsidRDefault="00197553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Тонко вывела рука!</w:t>
            </w:r>
          </w:p>
          <w:p w:rsidR="00197553" w:rsidRPr="00EF5138" w:rsidRDefault="00197553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C4D8B" w:rsidRPr="00EF5138" w:rsidRDefault="00F8326C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а как вы думаете,  о каком виде росписи шла речь? (ответы детей)        </w:t>
            </w:r>
          </w:p>
          <w:p w:rsidR="002C4D8B" w:rsidRPr="00EF5138" w:rsidRDefault="002C4D8B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мы поговорим о городецкой росписи.</w:t>
            </w:r>
          </w:p>
          <w:p w:rsidR="002C4D8B" w:rsidRPr="00EF5138" w:rsidRDefault="002C4D8B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почему она называется городецкой? (предположения  детей)</w:t>
            </w:r>
          </w:p>
          <w:p w:rsidR="002C4D8B" w:rsidRPr="00EF5138" w:rsidRDefault="002C4D8B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 с народным промыслом Городец.</w:t>
            </w:r>
          </w:p>
          <w:p w:rsidR="00FA4FC8" w:rsidRPr="00EF5138" w:rsidRDefault="00FA4F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(Ребята делятся на 4 группы, детям раздаются </w:t>
            </w:r>
            <w:proofErr w:type="spellStart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пазлы</w:t>
            </w:r>
            <w:proofErr w:type="spellEnd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изображением города и краткой историей.</w:t>
            </w:r>
            <w:proofErr w:type="gramEnd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течени</w:t>
            </w:r>
            <w:proofErr w:type="gramStart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времени ребята собирают </w:t>
            </w:r>
            <w:proofErr w:type="spellStart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пазлы</w:t>
            </w:r>
            <w:proofErr w:type="spellEnd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расказывают</w:t>
            </w:r>
            <w:proofErr w:type="spellEnd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городец</w:t>
            </w:r>
            <w:proofErr w:type="spellEnd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FA4FC8" w:rsidRPr="00EF5138" w:rsidRDefault="00FA4FC8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Городец</w:t>
            </w:r>
          </w:p>
          <w:p w:rsidR="00FA4FC8" w:rsidRPr="00EF5138" w:rsidRDefault="00FA4FC8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Один из древнейших русских городов. </w:t>
            </w:r>
          </w:p>
          <w:p w:rsidR="00FA4FC8" w:rsidRPr="00EF5138" w:rsidRDefault="00FA4FC8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Расположен</w:t>
            </w:r>
            <w:proofErr w:type="gramEnd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Средней волге</w:t>
            </w:r>
          </w:p>
          <w:p w:rsidR="00FA4FC8" w:rsidRPr="00EF5138" w:rsidRDefault="00FA4FC8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</w:t>
            </w:r>
            <w:proofErr w:type="gramEnd"/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 2-й половине XII века. </w:t>
            </w:r>
          </w:p>
          <w:p w:rsidR="00FA4FC8" w:rsidRPr="00EF5138" w:rsidRDefault="00FA4FC8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F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был основан в 1152 году Юрием Долгоруким</w:t>
            </w:r>
          </w:p>
          <w:p w:rsidR="00FA4FC8" w:rsidRPr="00EF5138" w:rsidRDefault="00FA4FC8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9F499B" wp14:editId="71D7B146">
                  <wp:extent cx="1781175" cy="1334989"/>
                  <wp:effectExtent l="0" t="0" r="0" b="0"/>
                  <wp:docPr id="9" name="Рисунок 9" descr="F:\городецкая роспись\IMG_2014_04_17_115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городецкая роспись\IMG_2014_04_17_115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1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B8AED5" wp14:editId="1A180A82">
                  <wp:extent cx="1905000" cy="1276165"/>
                  <wp:effectExtent l="0" t="0" r="0" b="0"/>
                  <wp:docPr id="10" name="Рисунок 10" descr="F:\городецкая роспись\ПРИРОД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городецкая роспись\ПРИРОД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143" cy="12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1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57CAB6" wp14:editId="6E086568">
                  <wp:extent cx="1778000" cy="1333500"/>
                  <wp:effectExtent l="0" t="0" r="0" b="0"/>
                  <wp:docPr id="11" name="Рисунок 11" descr="F:\городецкая роспись\n_novgorod_gorodec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городецкая роспись\n_novgorod_gorodec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1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2736F3" wp14:editId="2273DEF9">
                  <wp:extent cx="1905000" cy="1428750"/>
                  <wp:effectExtent l="0" t="0" r="0" b="0"/>
                  <wp:docPr id="12" name="Рисунок 12" descr="F:\городецкая роспись\n_novgorod_gorodec_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городецкая роспись\n_novgorod_gorodec_р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FC8" w:rsidRPr="00EF5138" w:rsidRDefault="00FA4FC8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FC8" w:rsidRPr="00EF5138" w:rsidRDefault="00FA4FC8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654" w:rsidRPr="00EF5138" w:rsidRDefault="00AA7654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23DB000" wp14:editId="2395DD06">
                  <wp:extent cx="2028952" cy="1520699"/>
                  <wp:effectExtent l="0" t="0" r="0" b="0"/>
                  <wp:docPr id="6" name="Рисунок 6" descr="F:\городецкая роспись\IMG_2014_04_13_175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городецкая роспись\IMG_2014_04_13_175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515" cy="152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1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EF51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4CEDAB" wp14:editId="6D46A5B1">
                  <wp:extent cx="2028952" cy="1520698"/>
                  <wp:effectExtent l="0" t="0" r="0" b="0"/>
                  <wp:docPr id="7" name="Рисунок 7" descr="F:\городецкая роспись\IMG_2014_04_13_175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городецкая роспись\IMG_2014_04_13_175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33" cy="152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1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</w:t>
            </w:r>
          </w:p>
          <w:p w:rsidR="00AA7654" w:rsidRPr="00EF5138" w:rsidRDefault="00AA7654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</w:t>
            </w:r>
            <w:r w:rsidRPr="00EF51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4F58B5" wp14:editId="610AF6B0">
                  <wp:extent cx="2438400" cy="1828800"/>
                  <wp:effectExtent l="0" t="0" r="0" b="0"/>
                  <wp:docPr id="8" name="Рисунок 8" descr="F:\городецкая роспись\IMG_2014_04_13_175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городецкая роспись\IMG_2014_04_13_175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098" cy="182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FCA" w:rsidRPr="00EF5138" w:rsidRDefault="005B1FCA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DF" w:rsidRPr="00EF5138" w:rsidRDefault="006C5B54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</w:t>
            </w:r>
            <w:r w:rsidR="002218DF" w:rsidRPr="00EF51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Городецкая ярмарка</w:t>
            </w:r>
            <w:r w:rsidR="002218DF"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поддежрка</w:t>
            </w:r>
            <w:proofErr w:type="spellEnd"/>
            <w:r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с</w:t>
            </w:r>
            <w:r w:rsidR="002218DF"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л</w:t>
            </w:r>
            <w:r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а</w:t>
            </w:r>
            <w:r w:rsidR="002218DF"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йдовая</w:t>
            </w:r>
            <w:proofErr w:type="gramStart"/>
            <w:r w:rsidR="00292A22"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выводим</w:t>
            </w:r>
            <w:r w:rsidR="00292A22"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цель занятия: </w:t>
            </w:r>
            <w:r w:rsidR="00292A22"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расписать посуду с городецкой росписью</w:t>
            </w:r>
            <w:r w:rsidR="00292A22"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2A22"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для ярмарки</w:t>
            </w:r>
            <w:r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5B1FCA" w:rsidRPr="00EF5138" w:rsidRDefault="005B1FCA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Давайте представим, что мы с вами попали на городецкую ярмарку. </w:t>
            </w:r>
            <w:r w:rsidR="008041AB"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 теперь давайте поработаем, как городецкие мастера.</w:t>
            </w:r>
            <w:r w:rsidR="006C5B54"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8041AB"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Сегодня мы будет готовить товары для городецкой ярмарки.</w:t>
            </w:r>
          </w:p>
          <w:p w:rsidR="00292A22" w:rsidRPr="00EF5138" w:rsidRDefault="00292A22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70E" w:rsidRPr="00EF5138" w:rsidRDefault="006C5B54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(На презентации появляются две типы</w:t>
            </w:r>
            <w:r w:rsidR="0063270E" w:rsidRPr="00EF51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росписи городецкой и </w:t>
            </w:r>
            <w:proofErr w:type="gramStart"/>
            <w:r w:rsidR="0063270E" w:rsidRPr="00EF51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той</w:t>
            </w:r>
            <w:proofErr w:type="gramEnd"/>
            <w:r w:rsidR="0063270E" w:rsidRPr="00EF51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которую они проходили и сравнить…дети должны выделять особенности.</w:t>
            </w: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5475B" w:rsidRPr="00EF5138" w:rsidRDefault="00C5475B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A69D18" wp14:editId="1EE595C9">
                  <wp:extent cx="2366868" cy="1771650"/>
                  <wp:effectExtent l="0" t="0" r="0" b="0"/>
                  <wp:docPr id="14" name="Рисунок 14" descr="F:\городецкая роспись\Снимок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городецкая роспись\Снимок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868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1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B0016E" wp14:editId="4333C8C1">
                  <wp:extent cx="2286379" cy="1713079"/>
                  <wp:effectExtent l="0" t="0" r="0" b="0"/>
                  <wp:docPr id="15" name="Рисунок 15" descr="F:\городецкая роспись\Снимок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городецкая роспись\Снимок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656" cy="171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C55" w:rsidRPr="00EF5138" w:rsidRDefault="009D2C55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C55" w:rsidRPr="00EF5138" w:rsidRDefault="006C5B54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</w:t>
            </w:r>
            <w:r w:rsidR="009D2C55" w:rsidRPr="00EF51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</w:t>
            </w: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следующем</w:t>
            </w:r>
            <w:r w:rsidR="009D2C55" w:rsidRPr="00EF51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с</w:t>
            </w: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лайде выводятся</w:t>
            </w:r>
            <w:r w:rsidR="009D2C55" w:rsidRPr="00EF51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особенности городецкой росписи</w:t>
            </w: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D2C55" w:rsidRPr="00EF5138" w:rsidRDefault="009D2C55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C55" w:rsidRPr="00EF5138" w:rsidRDefault="009D2C55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отличаются эти два цветка (они отличаются формой цветка</w:t>
            </w:r>
            <w:r w:rsidR="00292A22"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D2C55" w:rsidRPr="00EF5138" w:rsidRDefault="009D2C55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Середина у купавки смещена к краю</w:t>
            </w:r>
            <w:proofErr w:type="gramStart"/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у розана середина находится в центре).</w:t>
            </w:r>
          </w:p>
          <w:p w:rsidR="009D2C55" w:rsidRPr="00EF5138" w:rsidRDefault="009D2C55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-А что вы скажете про фон цветков? (у розана</w:t>
            </w:r>
            <w:r w:rsidR="006C5B54"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розовый, у купавки – красный, а у бутона - голубой</w:t>
            </w: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C5B54" w:rsidRPr="00EF5138" w:rsidRDefault="006C5B54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C55" w:rsidRPr="00EF5138" w:rsidRDefault="009D2C55" w:rsidP="00EF51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D8B" w:rsidRPr="00EF5138" w:rsidRDefault="002C4D8B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12B" w:rsidRPr="00EF5138" w:rsidRDefault="002C4D8B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D2C55"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Слушают, отвечают на вопросы. Смотрят на репродукции, таблицы.</w:t>
            </w: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595F22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CC012B" w:rsidRPr="00EF5138" w:rsidTr="0063270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22" w:rsidRPr="00EF5138" w:rsidRDefault="00CC012B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задания</w:t>
            </w:r>
            <w:r w:rsidR="00595F22"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95F22"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тренировочных упражнений по написанию элементов Городецкой росписи.</w:t>
            </w:r>
          </w:p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D8B" w:rsidRPr="00EF5138" w:rsidRDefault="00CC012B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Объясняет поэтапное выполнение задания</w:t>
            </w:r>
            <w:r w:rsidR="002C4D8B"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32EC8"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Помогает с рисованием купавок, бутонов. </w:t>
            </w:r>
            <w:r w:rsidR="002C4D8B"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4D8B"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Выполнение тренировочных упражнений по написанию элементов Городецкой росписи.</w:t>
            </w:r>
          </w:p>
          <w:p w:rsidR="002C4D8B" w:rsidRPr="00EF5138" w:rsidRDefault="002C4D8B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Учитель демонстрирует выпо</w:t>
            </w:r>
            <w:r w:rsidR="006676C5"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лнение бутона</w:t>
            </w: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купавки на листке.</w:t>
            </w:r>
          </w:p>
          <w:p w:rsidR="00292A22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Выполнение задания. Обратите внимание на последовательность выполнения работы. </w:t>
            </w:r>
          </w:p>
          <w:p w:rsidR="00292A22" w:rsidRPr="00EF5138" w:rsidRDefault="00292A22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План на слайде:</w:t>
            </w:r>
            <w:r w:rsidR="00C5475B" w:rsidRPr="00EF51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5475B" w:rsidRPr="00EF51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A96E41" wp14:editId="62F77ACB">
                  <wp:extent cx="1914525" cy="1434480"/>
                  <wp:effectExtent l="0" t="0" r="0" b="0"/>
                  <wp:docPr id="1" name="Рисунок 1" descr="F:\городецкая роспись\Снимок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ородецкая роспись\Снимок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444" cy="143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A22" w:rsidRPr="00EF5138" w:rsidRDefault="00292A22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highlight w:val="yellow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highlight w:val="yellow"/>
                <w:lang w:eastAsia="ru-RU"/>
              </w:rPr>
              <w:t>И план у каждого на столе (тех. карта)</w:t>
            </w:r>
          </w:p>
          <w:p w:rsidR="00292A22" w:rsidRPr="00EF5138" w:rsidRDefault="00292A22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highlight w:val="yellow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highlight w:val="yellow"/>
                <w:lang w:eastAsia="ru-RU"/>
              </w:rPr>
              <w:t>1</w:t>
            </w:r>
            <w:r w:rsidR="00CC012B" w:rsidRPr="00EF513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highlight w:val="yellow"/>
                <w:lang w:eastAsia="ru-RU"/>
              </w:rPr>
              <w:t xml:space="preserve"> крупной кистью (кисть № 4) делается «подмалевка» - цветное пятно круглой формы. </w:t>
            </w:r>
          </w:p>
          <w:p w:rsidR="00292A22" w:rsidRPr="00EF5138" w:rsidRDefault="00292A22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highlight w:val="yellow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highlight w:val="yellow"/>
                <w:lang w:eastAsia="ru-RU"/>
              </w:rPr>
              <w:t xml:space="preserve">2 </w:t>
            </w:r>
            <w:r w:rsidR="00CC012B" w:rsidRPr="00EF513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highlight w:val="yellow"/>
                <w:lang w:eastAsia="ru-RU"/>
              </w:rPr>
              <w:t>мелкой кистью (кисть №2) выполняется «</w:t>
            </w:r>
            <w:proofErr w:type="spellStart"/>
            <w:r w:rsidR="00CC012B" w:rsidRPr="00EF513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highlight w:val="yellow"/>
                <w:lang w:eastAsia="ru-RU"/>
              </w:rPr>
              <w:t>теневка</w:t>
            </w:r>
            <w:proofErr w:type="spellEnd"/>
            <w:r w:rsidR="00CC012B" w:rsidRPr="00EF513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highlight w:val="yellow"/>
                <w:lang w:eastAsia="ru-RU"/>
              </w:rPr>
              <w:t xml:space="preserve">» - обозначается середина цветка и лепестки. </w:t>
            </w:r>
          </w:p>
          <w:p w:rsidR="00CC012B" w:rsidRPr="00EF5138" w:rsidRDefault="00292A22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highlight w:val="yellow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highlight w:val="yellow"/>
                <w:lang w:eastAsia="ru-RU"/>
              </w:rPr>
              <w:t>3</w:t>
            </w:r>
            <w:r w:rsidR="00CC012B" w:rsidRPr="00EF513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highlight w:val="yellow"/>
                <w:lang w:eastAsia="ru-RU"/>
              </w:rPr>
              <w:t xml:space="preserve"> «оживка» - у цветка прорисовываются многочисленные детали в виде штрихов, дуг, лепестков</w:t>
            </w:r>
            <w:r w:rsidR="006676C5" w:rsidRPr="00EF513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CC012B" w:rsidRPr="00EF5138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highlight w:val="yellow"/>
                <w:lang w:eastAsia="ru-RU"/>
              </w:rPr>
              <w:t>и точек (кисть №1).</w:t>
            </w:r>
          </w:p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92A22" w:rsidRPr="00EF5138" w:rsidRDefault="00292A22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Должен быть образец, дети по итогу должны сравнить с образцом по алгоритму</w:t>
            </w:r>
            <w:proofErr w:type="gramStart"/>
            <w:r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…..</w:t>
            </w:r>
            <w:proofErr w:type="gramEnd"/>
            <w:r w:rsidR="00634128"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самооценка и оценка по схеме как отбор для ярмарки</w:t>
            </w:r>
            <w:r w:rsidR="00634128" w:rsidRPr="00EF51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4128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2EAD04" wp14:editId="58B0422D">
                  <wp:extent cx="1171575" cy="1559597"/>
                  <wp:effectExtent l="0" t="0" r="0" b="0"/>
                  <wp:docPr id="2" name="Рисунок 2" descr="F:\городецкая роспись\IMG_2014_04_17_115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городецкая роспись\IMG_2014_04_17_115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98" cy="156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13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E79C60" wp14:editId="5C66FB85">
                  <wp:extent cx="1166300" cy="1552575"/>
                  <wp:effectExtent l="0" t="0" r="0" b="0"/>
                  <wp:docPr id="3" name="Рисунок 3" descr="F:\городецкая роспись\IMG_2014_04_17_115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городецкая роспись\IMG_2014_04_17_115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3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13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CC05D7" wp14:editId="2F08F1DB">
                  <wp:extent cx="1163181" cy="1548423"/>
                  <wp:effectExtent l="0" t="0" r="0" b="0"/>
                  <wp:docPr id="4" name="Рисунок 4" descr="F:\городецкая роспись\IMG_2014_04_17_115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городецкая роспись\IMG_2014_04_17_115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117" cy="15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13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333601" wp14:editId="18AB76DE">
                  <wp:extent cx="1159144" cy="1543050"/>
                  <wp:effectExtent l="0" t="0" r="0" b="0"/>
                  <wp:docPr id="5" name="Рисунок 5" descr="F:\городецкая роспись\IMG_2014_04_17_115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городецкая роспись\IMG_2014_04_17_115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120" cy="155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128" w:rsidRPr="00EF5138" w:rsidRDefault="00634128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2A22" w:rsidRPr="00EF5138" w:rsidRDefault="00292A22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Слушают объяснение, задают вопросы по выполнению задания</w:t>
            </w: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654" w:rsidRPr="00EF5138" w:rsidRDefault="00AA7654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836" w:rsidRPr="00EF5138" w:rsidRDefault="008F5836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6676C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CC012B" w:rsidRPr="00EF5138" w:rsidTr="0063270E">
        <w:trPr>
          <w:trHeight w:val="30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22" w:rsidRPr="00EF5138" w:rsidRDefault="00595F22" w:rsidP="00EF5138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0" w:firstLine="35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Постановка художественной задачи.</w:t>
            </w:r>
          </w:p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творческого задания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 теперь давайте поработаем, как городецкие мастера.</w:t>
            </w:r>
          </w:p>
          <w:p w:rsidR="00CC012B" w:rsidRPr="00EF5138" w:rsidRDefault="00D32EC8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Сегодня мы будет готовить товары для городецкой ярмарки. Это – поставки. Постарайтесь расписать их, используя городецкие мотивы (купавок, бутонов, листьев)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(Ребята самостоятельно выбирают композиционное и цветовое ре-</w:t>
            </w:r>
            <w:proofErr w:type="spellStart"/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шение</w:t>
            </w:r>
            <w:proofErr w:type="spellEnd"/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работы, в этом им помогают карточки «Последовательность вы-</w:t>
            </w:r>
            <w:proofErr w:type="spellStart"/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полнения</w:t>
            </w:r>
            <w:proofErr w:type="spellEnd"/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розана и купавки, листочка, кустика.</w:t>
            </w:r>
            <w:proofErr w:type="gramEnd"/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Схемы узоров».).</w:t>
            </w:r>
            <w:proofErr w:type="gramEnd"/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Наш мастер на ярмарке будет ждать ваши работы.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 мое пожелание каждому из вас: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Ничего не бойся –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Ты делаешь для всех.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Мы на тебя надеемся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 верим в твой успех.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Получится, как надо,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 даже сверх того.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Доска лежит здесь рядом,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Давай начнем с нее!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Самостоятельная работа учащихся.</w:t>
            </w:r>
          </w:p>
          <w:p w:rsidR="00D32EC8" w:rsidRPr="00EF5138" w:rsidRDefault="00D32EC8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6676C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012B" w:rsidRPr="00EF5138" w:rsidTr="0063270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рефлексия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EC8" w:rsidRPr="00EF5138" w:rsidRDefault="00CC012B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Собирает работы.</w:t>
            </w:r>
            <w:r w:rsidR="00D32EC8"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2EC8"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 доске – выставка ваших работ. Я очень рада, что у вас получились такие красивые цветы, вы работали аккуратно. Посмотрите, как красиво, разнообразно и оригинально расположены бутоны и купавки! А </w:t>
            </w:r>
            <w:proofErr w:type="gramStart"/>
            <w:r w:rsidR="00D32EC8"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ка-кая</w:t>
            </w:r>
            <w:proofErr w:type="gramEnd"/>
            <w:r w:rsidR="00D32EC8"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оживка! Прекрасные получились работы!</w:t>
            </w:r>
          </w:p>
          <w:p w:rsidR="00D32EC8" w:rsidRPr="00EF5138" w:rsidRDefault="00D32EC8" w:rsidP="00EF5138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 w:firstLine="35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Обобщение материала, изученного на уроке.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Вопросы: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— С каким замечательным народным промыслом вы познакомились?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— А где расположен этот промысел?</w:t>
            </w: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— Какие элементы цветочного узора Городца являются основными?</w:t>
            </w:r>
          </w:p>
          <w:p w:rsidR="002C482F" w:rsidRPr="00EF5138" w:rsidRDefault="002C482F" w:rsidP="00EF5138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 w:firstLine="35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Рефлексия</w:t>
            </w:r>
          </w:p>
          <w:p w:rsidR="002C482F" w:rsidRPr="00EF5138" w:rsidRDefault="002C482F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– Поднимите, пожалуйста, руку, кто считает, что с заданием справился</w:t>
            </w:r>
          </w:p>
          <w:p w:rsidR="002C482F" w:rsidRPr="00EF5138" w:rsidRDefault="002C482F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полностью?</w:t>
            </w:r>
          </w:p>
          <w:p w:rsidR="002C482F" w:rsidRPr="00EF5138" w:rsidRDefault="002C482F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– Кто считает, что работу не успел завершить?</w:t>
            </w:r>
          </w:p>
          <w:p w:rsidR="002C482F" w:rsidRPr="00EF5138" w:rsidRDefault="002C482F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– Кто бы хотел продолжить знакомство с другими народными промыслами?</w:t>
            </w:r>
          </w:p>
          <w:p w:rsidR="002C482F" w:rsidRPr="00EF5138" w:rsidRDefault="002C482F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F51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Молодцы! Спасибо за работу. Урок окончен. До свидания.</w:t>
            </w:r>
          </w:p>
          <w:p w:rsidR="002C482F" w:rsidRPr="00EF5138" w:rsidRDefault="002C482F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D32EC8" w:rsidRPr="00EF5138" w:rsidRDefault="00D32EC8" w:rsidP="00EF5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Анализируют получившиеся работы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12B" w:rsidRPr="00EF5138" w:rsidTr="0063270E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рабочего места и организационный момент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6676C5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Собираю работы.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Слушают, затем собирают, материалы.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2B" w:rsidRPr="00EF5138" w:rsidRDefault="00CC012B" w:rsidP="00EF5138">
            <w:pPr>
              <w:spacing w:before="100" w:before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C012B" w:rsidRPr="00EF5138" w:rsidRDefault="00CC012B" w:rsidP="00EF5138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72B7" w:rsidRPr="00EF5138" w:rsidRDefault="009072B7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72B7" w:rsidRPr="00EF5138" w:rsidRDefault="009072B7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72B7" w:rsidRPr="00EF5138" w:rsidRDefault="009072B7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72B7" w:rsidRPr="00EF5138" w:rsidRDefault="009072B7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72B7" w:rsidRPr="00EF5138" w:rsidRDefault="009072B7" w:rsidP="00EF5138">
      <w:p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9072B7" w:rsidRPr="00EF5138" w:rsidSect="006327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6CC"/>
    <w:multiLevelType w:val="multilevel"/>
    <w:tmpl w:val="C30EA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21328"/>
    <w:multiLevelType w:val="multilevel"/>
    <w:tmpl w:val="95067A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422E11"/>
    <w:multiLevelType w:val="multilevel"/>
    <w:tmpl w:val="E8B4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BF4EA7"/>
    <w:multiLevelType w:val="multilevel"/>
    <w:tmpl w:val="44DC2F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F2F56"/>
    <w:multiLevelType w:val="multilevel"/>
    <w:tmpl w:val="E8B4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92640E"/>
    <w:multiLevelType w:val="multilevel"/>
    <w:tmpl w:val="85B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797CD2"/>
    <w:multiLevelType w:val="hybridMultilevel"/>
    <w:tmpl w:val="C4DE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F1827"/>
    <w:multiLevelType w:val="multilevel"/>
    <w:tmpl w:val="8B6E6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37205"/>
    <w:multiLevelType w:val="multilevel"/>
    <w:tmpl w:val="039CE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12A62"/>
    <w:multiLevelType w:val="hybridMultilevel"/>
    <w:tmpl w:val="46CC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6420C"/>
    <w:multiLevelType w:val="multilevel"/>
    <w:tmpl w:val="336C30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877"/>
    <w:rsid w:val="00003608"/>
    <w:rsid w:val="00012E7E"/>
    <w:rsid w:val="0003000F"/>
    <w:rsid w:val="00030163"/>
    <w:rsid w:val="0008262A"/>
    <w:rsid w:val="000846B4"/>
    <w:rsid w:val="00093E67"/>
    <w:rsid w:val="000C55BD"/>
    <w:rsid w:val="00140A38"/>
    <w:rsid w:val="00175EAC"/>
    <w:rsid w:val="001854F7"/>
    <w:rsid w:val="00197553"/>
    <w:rsid w:val="001A02D4"/>
    <w:rsid w:val="0021537F"/>
    <w:rsid w:val="002218DF"/>
    <w:rsid w:val="00292183"/>
    <w:rsid w:val="00292A22"/>
    <w:rsid w:val="002C482F"/>
    <w:rsid w:val="002C4D8B"/>
    <w:rsid w:val="00304D85"/>
    <w:rsid w:val="003572BD"/>
    <w:rsid w:val="003C6281"/>
    <w:rsid w:val="003D483F"/>
    <w:rsid w:val="003E5877"/>
    <w:rsid w:val="003F41E4"/>
    <w:rsid w:val="00421CE2"/>
    <w:rsid w:val="00460419"/>
    <w:rsid w:val="00511197"/>
    <w:rsid w:val="00577261"/>
    <w:rsid w:val="00595F22"/>
    <w:rsid w:val="005B1FCA"/>
    <w:rsid w:val="006205F3"/>
    <w:rsid w:val="0063270E"/>
    <w:rsid w:val="00634128"/>
    <w:rsid w:val="00655BB2"/>
    <w:rsid w:val="006676C5"/>
    <w:rsid w:val="006C5B54"/>
    <w:rsid w:val="00732B45"/>
    <w:rsid w:val="00793559"/>
    <w:rsid w:val="007A79BC"/>
    <w:rsid w:val="008041AB"/>
    <w:rsid w:val="0086100A"/>
    <w:rsid w:val="008A2BB1"/>
    <w:rsid w:val="008C5D79"/>
    <w:rsid w:val="008F5836"/>
    <w:rsid w:val="009072B7"/>
    <w:rsid w:val="00991247"/>
    <w:rsid w:val="009D2C55"/>
    <w:rsid w:val="009F7DE5"/>
    <w:rsid w:val="00A36484"/>
    <w:rsid w:val="00AA7654"/>
    <w:rsid w:val="00B16B90"/>
    <w:rsid w:val="00B3145B"/>
    <w:rsid w:val="00B36E01"/>
    <w:rsid w:val="00BA7ABC"/>
    <w:rsid w:val="00C5475B"/>
    <w:rsid w:val="00C979EA"/>
    <w:rsid w:val="00CC012B"/>
    <w:rsid w:val="00D32EC8"/>
    <w:rsid w:val="00DA69BB"/>
    <w:rsid w:val="00DC7CF8"/>
    <w:rsid w:val="00EB2911"/>
    <w:rsid w:val="00EF5138"/>
    <w:rsid w:val="00F62797"/>
    <w:rsid w:val="00F8239D"/>
    <w:rsid w:val="00F8326C"/>
    <w:rsid w:val="00FA4FC8"/>
    <w:rsid w:val="00FC5639"/>
    <w:rsid w:val="00FD205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</dc:creator>
  <cp:lastModifiedBy>1</cp:lastModifiedBy>
  <cp:revision>12</cp:revision>
  <cp:lastPrinted>2014-03-19T17:33:00Z</cp:lastPrinted>
  <dcterms:created xsi:type="dcterms:W3CDTF">2014-03-19T17:05:00Z</dcterms:created>
  <dcterms:modified xsi:type="dcterms:W3CDTF">2014-04-17T08:14:00Z</dcterms:modified>
</cp:coreProperties>
</file>