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A4" w:rsidRPr="00E03C97" w:rsidRDefault="00C944A4" w:rsidP="00C94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3C97">
        <w:rPr>
          <w:rFonts w:ascii="Times New Roman" w:eastAsia="Calibri" w:hAnsi="Times New Roman" w:cs="Times New Roman"/>
          <w:b/>
          <w:i/>
          <w:sz w:val="28"/>
          <w:szCs w:val="28"/>
        </w:rPr>
        <w:t>Муниципальное казенное общеобразовательное учреждение Ордынского района Новосибирской области «Верх-</w:t>
      </w:r>
      <w:proofErr w:type="spellStart"/>
      <w:r w:rsidRPr="00E03C97">
        <w:rPr>
          <w:rFonts w:ascii="Times New Roman" w:eastAsia="Calibri" w:hAnsi="Times New Roman" w:cs="Times New Roman"/>
          <w:b/>
          <w:i/>
          <w:sz w:val="28"/>
          <w:szCs w:val="28"/>
        </w:rPr>
        <w:t>Ирменская</w:t>
      </w:r>
      <w:proofErr w:type="spellEnd"/>
      <w:r w:rsidRPr="00E03C9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школа-интернат для детей с ограниченными возможностями здоровья»</w:t>
      </w:r>
    </w:p>
    <w:p w:rsidR="00BF43F6" w:rsidRDefault="00BF43F6"/>
    <w:p w:rsidR="00C944A4" w:rsidRDefault="00C944A4"/>
    <w:p w:rsidR="00C944A4" w:rsidRDefault="00C944A4"/>
    <w:p w:rsidR="00C944A4" w:rsidRDefault="00C944A4"/>
    <w:p w:rsidR="00C944A4" w:rsidRDefault="00C944A4"/>
    <w:p w:rsidR="00C944A4" w:rsidRDefault="00C944A4"/>
    <w:p w:rsidR="00C944A4" w:rsidRDefault="00C944A4"/>
    <w:p w:rsidR="00C944A4" w:rsidRDefault="00C944A4"/>
    <w:p w:rsidR="00C944A4" w:rsidRDefault="00C944A4"/>
    <w:p w:rsidR="00C944A4" w:rsidRDefault="00014A21" w:rsidP="00C944A4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Песни-упражнения  </w:t>
      </w:r>
      <w:r w:rsidR="00757C19">
        <w:rPr>
          <w:rFonts w:ascii="Times New Roman" w:hAnsi="Times New Roman" w:cs="Times New Roman"/>
          <w:b/>
          <w:sz w:val="44"/>
          <w:szCs w:val="44"/>
        </w:rPr>
        <w:t xml:space="preserve"> на уроках </w:t>
      </w:r>
      <w:r w:rsidR="00757C19" w:rsidRPr="00FA25B0">
        <w:rPr>
          <w:rFonts w:ascii="Times New Roman" w:hAnsi="Times New Roman" w:cs="Times New Roman"/>
          <w:b/>
          <w:sz w:val="44"/>
          <w:szCs w:val="44"/>
        </w:rPr>
        <w:t>музыки</w:t>
      </w:r>
      <w:r w:rsidR="00C944A4" w:rsidRPr="00757C19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="00C944A4" w:rsidRPr="00C944A4">
        <w:rPr>
          <w:rFonts w:ascii="Times New Roman" w:hAnsi="Times New Roman" w:cs="Times New Roman"/>
          <w:b/>
          <w:sz w:val="44"/>
          <w:szCs w:val="44"/>
        </w:rPr>
        <w:t>в коррекционной школе для обучающихся с ОВЗ</w:t>
      </w:r>
    </w:p>
    <w:p w:rsidR="00C944A4" w:rsidRDefault="00C944A4" w:rsidP="00C944A4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944A4" w:rsidRDefault="00C944A4" w:rsidP="00C944A4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944A4" w:rsidRDefault="00C944A4" w:rsidP="00C944A4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944A4" w:rsidRDefault="00C944A4" w:rsidP="00C944A4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944A4" w:rsidRDefault="00C944A4" w:rsidP="00C944A4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944A4" w:rsidRDefault="00C944A4" w:rsidP="00C944A4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944A4" w:rsidRDefault="00C944A4" w:rsidP="00C944A4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944A4" w:rsidRDefault="00C944A4" w:rsidP="00C944A4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944A4" w:rsidRDefault="00C944A4" w:rsidP="00C944A4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944A4" w:rsidRDefault="00C944A4" w:rsidP="00C944A4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944A4" w:rsidRDefault="00C944A4" w:rsidP="00C944A4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944A4" w:rsidRDefault="00E07785" w:rsidP="00C944A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</w:t>
      </w:r>
      <w:bookmarkStart w:id="0" w:name="_GoBack"/>
      <w:bookmarkEnd w:id="0"/>
      <w:r w:rsidR="00C944A4">
        <w:rPr>
          <w:rFonts w:ascii="Times New Roman" w:hAnsi="Times New Roman" w:cs="Times New Roman"/>
          <w:b/>
          <w:sz w:val="32"/>
          <w:szCs w:val="32"/>
        </w:rPr>
        <w:t xml:space="preserve">Учитель музыки </w:t>
      </w:r>
      <w:proofErr w:type="spellStart"/>
      <w:r w:rsidR="00C944A4">
        <w:rPr>
          <w:rFonts w:ascii="Times New Roman" w:hAnsi="Times New Roman" w:cs="Times New Roman"/>
          <w:b/>
          <w:sz w:val="32"/>
          <w:szCs w:val="32"/>
        </w:rPr>
        <w:t>Бухамер</w:t>
      </w:r>
      <w:proofErr w:type="spellEnd"/>
      <w:r w:rsidR="00C944A4">
        <w:rPr>
          <w:rFonts w:ascii="Times New Roman" w:hAnsi="Times New Roman" w:cs="Times New Roman"/>
          <w:b/>
          <w:sz w:val="32"/>
          <w:szCs w:val="32"/>
        </w:rPr>
        <w:t xml:space="preserve"> Н.Г.</w:t>
      </w:r>
    </w:p>
    <w:p w:rsidR="00C944A4" w:rsidRDefault="00C944A4" w:rsidP="00C944A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44A4" w:rsidRDefault="00C944A4" w:rsidP="00C944A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44A4" w:rsidRDefault="00C944A4" w:rsidP="00C944A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44A4" w:rsidRDefault="00C944A4" w:rsidP="00C944A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2022г.</w:t>
      </w:r>
    </w:p>
    <w:p w:rsidR="00C944A4" w:rsidRDefault="00C944A4" w:rsidP="00C944A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7C19" w:rsidRDefault="00757C19" w:rsidP="00C944A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3CC" w:rsidRPr="00870D4F" w:rsidRDefault="00757C19" w:rsidP="00870D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Пение - сложный процесс звукообразования, в котором очень важна координация слуха и голоса, т.е. взаимодействие певческой интонации (нефальшивое звучание) и слухового, мышечного ощущения. Отмечая, что человек не просто переживает, вспоминая музыкальное звучание, но всегда поет эти звуки "про себя", с мышечным напряжением, русский физиолог И.М. Сеченов подчеркивает также инстинктивную звукоподражательность, свойственную ребенку: "Выясненный в сознании звук или ряд звуков служит для ребенка меркой, к которой он подлаживает свои собственные звуки и как будто не успокаивается до тех пор, пока мерка и ее </w:t>
      </w:r>
      <w:r w:rsidR="005F33CC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подобие не станут тождественны". </w:t>
      </w:r>
    </w:p>
    <w:p w:rsidR="005F33CC" w:rsidRPr="00870D4F" w:rsidRDefault="005F33CC" w:rsidP="00870D4F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870D4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Работая в коррекционной школе для детей с </w:t>
      </w:r>
      <w:proofErr w:type="gramStart"/>
      <w:r w:rsidRPr="00870D4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ОВЗ</w:t>
      </w:r>
      <w:proofErr w:type="gramEnd"/>
      <w:r w:rsidRPr="00870D4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я сталки</w:t>
      </w:r>
      <w:r w:rsidR="00870D4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ваюсь с различными трудностями при</w:t>
      </w:r>
      <w:r w:rsidR="00186D1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70D4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разучивании песенного материала. </w:t>
      </w:r>
    </w:p>
    <w:p w:rsidR="00757C19" w:rsidRPr="00870D4F" w:rsidRDefault="005F33CC" w:rsidP="00870D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70D4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Разучивая  песню</w:t>
      </w:r>
      <w:proofErr w:type="gramEnd"/>
      <w:r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 с ребятами коррекционной школы, </w:t>
      </w:r>
      <w:r w:rsidR="00757C19" w:rsidRPr="00870D4F">
        <w:rPr>
          <w:rFonts w:ascii="Times New Roman" w:hAnsi="Times New Roman" w:cs="Times New Roman"/>
          <w:sz w:val="28"/>
          <w:szCs w:val="28"/>
          <w:lang w:eastAsia="ru-RU"/>
        </w:rPr>
        <w:t>первый раз песня должна прозвучать выразительно, со вступлением, с полным аккомпанементом. Важно обратить внимание детей на содержание песни, ее характер, изобразительность. Приступив к разучиванию, целесообразно проиграть трудные мелодические обороты, пропеть их без музыкального сопровождения, проиграть отдельно, предложить прохлопать сложны</w:t>
      </w:r>
      <w:r w:rsidR="00FA25B0" w:rsidRPr="00870D4F">
        <w:rPr>
          <w:rFonts w:ascii="Times New Roman" w:hAnsi="Times New Roman" w:cs="Times New Roman"/>
          <w:sz w:val="28"/>
          <w:szCs w:val="28"/>
          <w:lang w:eastAsia="ru-RU"/>
        </w:rPr>
        <w:t>е в ритмическом отношении места</w:t>
      </w:r>
      <w:r w:rsidR="00757C19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, одновременно помогая детям осваивать и текст, и мелодию. </w:t>
      </w:r>
      <w:r w:rsidR="00FA25B0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57C19" w:rsidRPr="00870D4F" w:rsidRDefault="00870D4F" w:rsidP="00870D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57C19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Продолжая работать над песней, особое внимание на каждом </w:t>
      </w:r>
      <w:proofErr w:type="gramStart"/>
      <w:r w:rsidR="00757C19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занятии </w:t>
      </w:r>
      <w:r w:rsidR="00C57E5D">
        <w:rPr>
          <w:rFonts w:ascii="Times New Roman" w:hAnsi="Times New Roman" w:cs="Times New Roman"/>
          <w:sz w:val="28"/>
          <w:szCs w:val="28"/>
          <w:lang w:eastAsia="ru-RU"/>
        </w:rPr>
        <w:t xml:space="preserve"> я</w:t>
      </w:r>
      <w:proofErr w:type="gramEnd"/>
      <w:r w:rsidR="00C57E5D">
        <w:rPr>
          <w:rFonts w:ascii="Times New Roman" w:hAnsi="Times New Roman" w:cs="Times New Roman"/>
          <w:sz w:val="28"/>
          <w:szCs w:val="28"/>
          <w:lang w:eastAsia="ru-RU"/>
        </w:rPr>
        <w:t xml:space="preserve">  уделяю</w:t>
      </w:r>
      <w:r w:rsidR="00757C19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 трудным местам: </w:t>
      </w:r>
      <w:r w:rsidR="00C57E5D">
        <w:rPr>
          <w:rFonts w:ascii="Times New Roman" w:hAnsi="Times New Roman" w:cs="Times New Roman"/>
          <w:sz w:val="28"/>
          <w:szCs w:val="28"/>
          <w:lang w:eastAsia="ru-RU"/>
        </w:rPr>
        <w:t>сначала играю одну мелодию,  дети поют</w:t>
      </w:r>
      <w:r w:rsidR="00757C19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 без сопровождения, но с по</w:t>
      </w:r>
      <w:r>
        <w:rPr>
          <w:rFonts w:ascii="Times New Roman" w:hAnsi="Times New Roman" w:cs="Times New Roman"/>
          <w:sz w:val="28"/>
          <w:szCs w:val="28"/>
          <w:lang w:eastAsia="ru-RU"/>
        </w:rPr>
        <w:t>мощью педагога</w:t>
      </w:r>
      <w:r w:rsidR="00C57E5D">
        <w:rPr>
          <w:rFonts w:ascii="Times New Roman" w:hAnsi="Times New Roman" w:cs="Times New Roman"/>
          <w:sz w:val="28"/>
          <w:szCs w:val="28"/>
          <w:lang w:eastAsia="ru-RU"/>
        </w:rPr>
        <w:t>, привлекаю</w:t>
      </w:r>
      <w:r w:rsidR="00757C19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 к пению хорошо поющих детей, </w:t>
      </w:r>
      <w:r w:rsidR="00C57E5D">
        <w:rPr>
          <w:rFonts w:ascii="Times New Roman" w:hAnsi="Times New Roman" w:cs="Times New Roman"/>
          <w:sz w:val="28"/>
          <w:szCs w:val="28"/>
          <w:lang w:eastAsia="ru-RU"/>
        </w:rPr>
        <w:t>затем предлагаю</w:t>
      </w:r>
      <w:r w:rsidR="00757C19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 всем спеть мелодию без слов (на каком-либо звуке) и т.д.</w:t>
      </w:r>
    </w:p>
    <w:p w:rsidR="00757C19" w:rsidRPr="00870D4F" w:rsidRDefault="00870D4F" w:rsidP="00870D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На уроке</w:t>
      </w:r>
      <w:r w:rsidR="00757C19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, кроме разучиваемой песни, должны звучать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ранее выученные песни</w:t>
      </w:r>
      <w:r w:rsidR="00757C19" w:rsidRPr="00870D4F">
        <w:rPr>
          <w:rFonts w:ascii="Times New Roman" w:hAnsi="Times New Roman" w:cs="Times New Roman"/>
          <w:sz w:val="28"/>
          <w:szCs w:val="28"/>
          <w:lang w:eastAsia="ru-RU"/>
        </w:rPr>
        <w:t>. Пр</w:t>
      </w:r>
      <w:r w:rsidR="00C57E5D">
        <w:rPr>
          <w:rFonts w:ascii="Times New Roman" w:hAnsi="Times New Roman" w:cs="Times New Roman"/>
          <w:sz w:val="28"/>
          <w:szCs w:val="28"/>
          <w:lang w:eastAsia="ru-RU"/>
        </w:rPr>
        <w:t>и их исполнении от детей я добиваюсь</w:t>
      </w:r>
      <w:r w:rsidR="00757C19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 точной интонации, выразител</w:t>
      </w:r>
      <w:r w:rsidR="00C57E5D">
        <w:rPr>
          <w:rFonts w:ascii="Times New Roman" w:hAnsi="Times New Roman" w:cs="Times New Roman"/>
          <w:sz w:val="28"/>
          <w:szCs w:val="28"/>
          <w:lang w:eastAsia="ru-RU"/>
        </w:rPr>
        <w:t>ьности, естественного звучания</w:t>
      </w:r>
      <w:r w:rsidR="00757C19" w:rsidRPr="00870D4F">
        <w:rPr>
          <w:rFonts w:ascii="Times New Roman" w:hAnsi="Times New Roman" w:cs="Times New Roman"/>
          <w:sz w:val="28"/>
          <w:szCs w:val="28"/>
          <w:lang w:eastAsia="ru-RU"/>
        </w:rPr>
        <w:t>. Всего на каждом занятии может звучать 1-2 песни-упражнения; 1-творческое задание, 1 - песня разучиваемая, 1 - песня повторная. Исключение составляют занятия, проводимые непосредственно перед праздничным утренником, когда повторяют 3-4 песни.</w:t>
      </w:r>
    </w:p>
    <w:p w:rsidR="00C944A4" w:rsidRPr="00870D4F" w:rsidRDefault="00870D4F" w:rsidP="00870D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>Песни-</w:t>
      </w:r>
      <w:r w:rsidR="00C57E5D" w:rsidRPr="00870D4F">
        <w:rPr>
          <w:rFonts w:ascii="Times New Roman" w:hAnsi="Times New Roman" w:cs="Times New Roman"/>
          <w:sz w:val="28"/>
          <w:szCs w:val="28"/>
          <w:lang w:eastAsia="ru-RU"/>
        </w:rPr>
        <w:t>упражнения, способствуют</w:t>
      </w:r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 выработке отдельных автоматизированных действий голосового аппарата, так как построены на коротких, повторяющихся мелодиях и </w:t>
      </w:r>
      <w:proofErr w:type="spellStart"/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>поп</w:t>
      </w:r>
      <w:r>
        <w:rPr>
          <w:rFonts w:ascii="Times New Roman" w:hAnsi="Times New Roman" w:cs="Times New Roman"/>
          <w:sz w:val="28"/>
          <w:szCs w:val="28"/>
          <w:lang w:eastAsia="ru-RU"/>
        </w:rPr>
        <w:t>евках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Усваивая упражнения, обучающиеся</w:t>
      </w:r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 учатся правильно воспроизводить в пении разнообразные виды мелодического движения и наиболее характерные интонационные обороты, встречающиеся в песенном репертуаре для детей данного возраста. А это в свою очередь в дальнейшем облегчит усвоение детьми более сложных песен.</w:t>
      </w:r>
    </w:p>
    <w:p w:rsidR="00C944A4" w:rsidRPr="00870D4F" w:rsidRDefault="00C57E5D" w:rsidP="00870D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Учитывая особенности восприятия </w:t>
      </w:r>
      <w:proofErr w:type="gramStart"/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детей </w:t>
      </w:r>
      <w:r w:rsidR="00757C19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757C19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 ограниченными возможностями здоровья</w:t>
      </w:r>
      <w:r w:rsidR="00870D4F">
        <w:rPr>
          <w:rFonts w:ascii="Times New Roman" w:hAnsi="Times New Roman" w:cs="Times New Roman"/>
          <w:sz w:val="28"/>
          <w:szCs w:val="28"/>
          <w:lang w:eastAsia="ru-RU"/>
        </w:rPr>
        <w:t>, я ориентируюсь</w:t>
      </w:r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 на упражнения в форме коротких песен с игровым содержанием. Такими упражнениями являются маленькие песенки, подобранные педагогами В.К. Колосовой, Н.Я. Френкелем, Н.А. </w:t>
      </w:r>
      <w:proofErr w:type="spellStart"/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>Метловым</w:t>
      </w:r>
      <w:proofErr w:type="spellEnd"/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A597F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C944A4" w:rsidRPr="00C57E5D">
        <w:rPr>
          <w:rFonts w:ascii="Times New Roman" w:hAnsi="Times New Roman" w:cs="Times New Roman"/>
          <w:sz w:val="28"/>
          <w:szCs w:val="28"/>
          <w:lang w:eastAsia="ru-RU"/>
        </w:rPr>
        <w:t xml:space="preserve">Среди упражнений много песен, написанных </w:t>
      </w:r>
      <w:r w:rsidR="00C944A4" w:rsidRPr="00C57E5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композиторами Е. Тиличеевой, В. Ка</w:t>
      </w:r>
      <w:r w:rsidR="00DA597F" w:rsidRPr="00C57E5D">
        <w:rPr>
          <w:rFonts w:ascii="Times New Roman" w:hAnsi="Times New Roman" w:cs="Times New Roman"/>
          <w:sz w:val="28"/>
          <w:szCs w:val="28"/>
          <w:lang w:eastAsia="ru-RU"/>
        </w:rPr>
        <w:t>расевой, народных песен-</w:t>
      </w:r>
      <w:proofErr w:type="spellStart"/>
      <w:r w:rsidR="00DA597F" w:rsidRPr="00C57E5D">
        <w:rPr>
          <w:rFonts w:ascii="Times New Roman" w:hAnsi="Times New Roman" w:cs="Times New Roman"/>
          <w:sz w:val="28"/>
          <w:szCs w:val="28"/>
          <w:lang w:eastAsia="ru-RU"/>
        </w:rPr>
        <w:t>попевок</w:t>
      </w:r>
      <w:proofErr w:type="spellEnd"/>
      <w:r w:rsidR="00DA597F" w:rsidRPr="00C57E5D">
        <w:rPr>
          <w:rFonts w:ascii="Times New Roman" w:hAnsi="Times New Roman" w:cs="Times New Roman"/>
          <w:sz w:val="28"/>
          <w:szCs w:val="28"/>
          <w:lang w:eastAsia="ru-RU"/>
        </w:rPr>
        <w:t xml:space="preserve"> логопедических </w:t>
      </w:r>
      <w:proofErr w:type="spellStart"/>
      <w:r w:rsidR="00DA597F" w:rsidRPr="00C57E5D">
        <w:rPr>
          <w:rFonts w:ascii="Times New Roman" w:hAnsi="Times New Roman" w:cs="Times New Roman"/>
          <w:sz w:val="28"/>
          <w:szCs w:val="28"/>
          <w:lang w:eastAsia="ru-RU"/>
        </w:rPr>
        <w:t>распевок</w:t>
      </w:r>
      <w:proofErr w:type="spellEnd"/>
      <w:r w:rsidR="00DA597F" w:rsidRPr="00C57E5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57C19" w:rsidRPr="00870D4F" w:rsidRDefault="00C57E5D" w:rsidP="00870D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DA597F">
        <w:rPr>
          <w:rFonts w:ascii="Times New Roman" w:hAnsi="Times New Roman" w:cs="Times New Roman"/>
          <w:sz w:val="28"/>
          <w:szCs w:val="28"/>
          <w:lang w:eastAsia="ru-RU"/>
        </w:rPr>
        <w:t xml:space="preserve">На своих уроках </w:t>
      </w:r>
      <w:r w:rsidR="00AB2AD8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DA597F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использую</w:t>
      </w:r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0D4F">
        <w:rPr>
          <w:rFonts w:ascii="Times New Roman" w:hAnsi="Times New Roman" w:cs="Times New Roman"/>
          <w:sz w:val="28"/>
          <w:szCs w:val="28"/>
          <w:lang w:eastAsia="ru-RU"/>
        </w:rPr>
        <w:t>игры</w:t>
      </w:r>
      <w:r>
        <w:rPr>
          <w:rFonts w:ascii="Times New Roman" w:hAnsi="Times New Roman" w:cs="Times New Roman"/>
          <w:sz w:val="28"/>
          <w:szCs w:val="28"/>
          <w:lang w:eastAsia="ru-RU"/>
        </w:rPr>
        <w:t>-упражнения</w:t>
      </w:r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 в комплексном воздействии разнообразных видов музыкальной деятельности (слушание, пение, музыкальн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о-ритмическое игровое действие</w:t>
      </w:r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). Все это помогает более прочному закреплению в слуховой памяти детей соответствующих песенных интонаций. Песни-упражнения, применяемые </w:t>
      </w:r>
      <w:r w:rsidR="00757C19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мною </w:t>
      </w:r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>на занятиях</w:t>
      </w:r>
      <w:r w:rsidR="00757C19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 в коррекционной школе</w:t>
      </w:r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>, способствуют постепенной выработке естественного, легкого звучания голоса, чистоты интонирования в пении, облегчают работу над расширением диапазона детского голоса, помогают добиться отчетливого произношения текста песен.</w:t>
      </w:r>
    </w:p>
    <w:p w:rsidR="00C944A4" w:rsidRPr="00870D4F" w:rsidRDefault="00AB2AD8" w:rsidP="00870D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>Например, мелодия песенки "Прибаутка" (обр.В. Карасевой) построена на контрастном сопоставлении певческих регис</w:t>
      </w:r>
      <w:r w:rsidR="00757C19" w:rsidRPr="00870D4F">
        <w:rPr>
          <w:rFonts w:ascii="Times New Roman" w:hAnsi="Times New Roman" w:cs="Times New Roman"/>
          <w:sz w:val="28"/>
          <w:szCs w:val="28"/>
          <w:lang w:eastAsia="ru-RU"/>
        </w:rPr>
        <w:t>тров, что помогает научить обучающихся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старших классов </w:t>
      </w:r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>осознанно различать высотные соотношения отдельных частей мелодии, развивает умение произвольно приспосабливать голосовой аппарат к пению как более высоких, так и более низких звуков.</w:t>
      </w:r>
    </w:p>
    <w:p w:rsidR="00C944A4" w:rsidRPr="00870D4F" w:rsidRDefault="00AB2AD8" w:rsidP="00870D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>"Солнышко-ведрышко" В. Карасевой - одно из упражнений, которое побуждает ребенка к первым попыткам чисто интонировать звуки, различные по высоте.</w:t>
      </w:r>
    </w:p>
    <w:p w:rsidR="00C944A4" w:rsidRPr="00870D4F" w:rsidRDefault="001D76AF" w:rsidP="00870D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4A2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B2AD8"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Обучающиеся </w:t>
      </w:r>
      <w:r w:rsidR="005E5ACB">
        <w:rPr>
          <w:rFonts w:ascii="Times New Roman" w:hAnsi="Times New Roman" w:cs="Times New Roman"/>
          <w:sz w:val="28"/>
          <w:szCs w:val="28"/>
          <w:lang w:eastAsia="ru-RU"/>
        </w:rPr>
        <w:t xml:space="preserve">4-5 классов </w:t>
      </w:r>
      <w:r w:rsidR="00AB2AD8">
        <w:rPr>
          <w:rFonts w:ascii="Times New Roman" w:hAnsi="Times New Roman" w:cs="Times New Roman"/>
          <w:sz w:val="28"/>
          <w:szCs w:val="28"/>
          <w:lang w:eastAsia="ru-RU"/>
        </w:rPr>
        <w:t>могут</w:t>
      </w:r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определять на слух направление мелодии, ее </w:t>
      </w:r>
      <w:proofErr w:type="gramStart"/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скачки, </w:t>
      </w:r>
      <w:r w:rsidR="00AB2AD8">
        <w:rPr>
          <w:rFonts w:ascii="Times New Roman" w:hAnsi="Times New Roman" w:cs="Times New Roman"/>
          <w:sz w:val="28"/>
          <w:szCs w:val="28"/>
          <w:lang w:eastAsia="ru-RU"/>
        </w:rPr>
        <w:t xml:space="preserve"> для</w:t>
      </w:r>
      <w:proofErr w:type="gramEnd"/>
      <w:r w:rsidR="00AB2A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 таких заданий целесообразно использовать упражнения "Лесенка", "Эхо", "Качели", "Скачем по лестнице" Е. Тиличеевой. Для того чтобы дети уверенно различали чередование долгих и коротких звуков, умели точно пропеть ритмический рисунок </w:t>
      </w:r>
      <w:proofErr w:type="spellStart"/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>попевки</w:t>
      </w:r>
      <w:proofErr w:type="spellEnd"/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>, показать рукой чередование звуков (движение руки перед грудью слева направо в горизонтальном положении</w:t>
      </w:r>
      <w:proofErr w:type="gramStart"/>
      <w:r w:rsidR="005E5ACB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="005E5A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>лучше</w:t>
      </w:r>
      <w:proofErr w:type="gramEnd"/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 всего начинать с упражнений "Смелый пилот", "Небо синее" Е. Тиличеевой, "Сорока-сорока" (русская народная </w:t>
      </w:r>
      <w:proofErr w:type="spellStart"/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>попевка</w:t>
      </w:r>
      <w:proofErr w:type="spellEnd"/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="00014A21">
        <w:rPr>
          <w:rFonts w:ascii="Times New Roman" w:hAnsi="Times New Roman" w:cs="Times New Roman"/>
          <w:sz w:val="28"/>
          <w:szCs w:val="28"/>
          <w:lang w:eastAsia="ru-RU"/>
        </w:rPr>
        <w:t xml:space="preserve"> Такие п</w:t>
      </w:r>
      <w:r w:rsidR="00A77245">
        <w:rPr>
          <w:rFonts w:ascii="Times New Roman" w:hAnsi="Times New Roman" w:cs="Times New Roman"/>
          <w:sz w:val="28"/>
          <w:szCs w:val="28"/>
          <w:lang w:eastAsia="ru-RU"/>
        </w:rPr>
        <w:t>есни-упражнения использую</w:t>
      </w:r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 не только для распевания, но и как упражнения, которые подготавливают ребят к преодолению различных певческих трудностей.</w:t>
      </w:r>
    </w:p>
    <w:p w:rsidR="00C944A4" w:rsidRPr="00870D4F" w:rsidRDefault="00A77245" w:rsidP="00870D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>Развитию дыхания, умению петь протяжно, напевно помогут такие песенки, как "Кукушка" Е. Тиличеевой, "Колыбельная", "Дудочка" В. Карасевой, русские народные песни "Не летай, соловей", "</w:t>
      </w:r>
      <w:proofErr w:type="spellStart"/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>Барашеньки</w:t>
      </w:r>
      <w:proofErr w:type="spellEnd"/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>".</w:t>
      </w:r>
    </w:p>
    <w:p w:rsidR="00C944A4" w:rsidRPr="00870D4F" w:rsidRDefault="00FA25B0" w:rsidP="00870D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724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Систематическое использование песен-упражнений </w:t>
      </w:r>
      <w:r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(не менее 6-7 в квартал) </w:t>
      </w:r>
      <w:r w:rsidR="00A77245" w:rsidRPr="00870D4F">
        <w:rPr>
          <w:rFonts w:ascii="Times New Roman" w:hAnsi="Times New Roman" w:cs="Times New Roman"/>
          <w:sz w:val="28"/>
          <w:szCs w:val="28"/>
          <w:lang w:eastAsia="ru-RU"/>
        </w:rPr>
        <w:t>помогает совершенствоваться</w:t>
      </w:r>
      <w:r w:rsidR="00C944A4" w:rsidRPr="00870D4F">
        <w:rPr>
          <w:rFonts w:ascii="Times New Roman" w:hAnsi="Times New Roman" w:cs="Times New Roman"/>
          <w:sz w:val="28"/>
          <w:szCs w:val="28"/>
          <w:lang w:eastAsia="ru-RU"/>
        </w:rPr>
        <w:t xml:space="preserve"> при разучивании песенного материала.</w:t>
      </w:r>
    </w:p>
    <w:p w:rsidR="00C944A4" w:rsidRDefault="00C944A4" w:rsidP="00C94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4A4" w:rsidRPr="00AB2AD8" w:rsidRDefault="00663717" w:rsidP="00AB2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</w:p>
    <w:sectPr w:rsidR="00C944A4" w:rsidRPr="00AB2AD8" w:rsidSect="00BF4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9140C"/>
    <w:multiLevelType w:val="multilevel"/>
    <w:tmpl w:val="7716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44A4"/>
    <w:rsid w:val="00014A21"/>
    <w:rsid w:val="00186D18"/>
    <w:rsid w:val="001D76AF"/>
    <w:rsid w:val="005E5ACB"/>
    <w:rsid w:val="005F33CC"/>
    <w:rsid w:val="00663717"/>
    <w:rsid w:val="00757C19"/>
    <w:rsid w:val="007B7961"/>
    <w:rsid w:val="00870D4F"/>
    <w:rsid w:val="00A77245"/>
    <w:rsid w:val="00AB2AD8"/>
    <w:rsid w:val="00BF43F6"/>
    <w:rsid w:val="00C57E5D"/>
    <w:rsid w:val="00C944A4"/>
    <w:rsid w:val="00DA597F"/>
    <w:rsid w:val="00E07785"/>
    <w:rsid w:val="00FA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1355"/>
  <w15:docId w15:val="{B906B18E-A4F6-4C8F-AC77-53EE80C3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4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ДК</cp:lastModifiedBy>
  <cp:revision>8</cp:revision>
  <dcterms:created xsi:type="dcterms:W3CDTF">2022-11-22T07:06:00Z</dcterms:created>
  <dcterms:modified xsi:type="dcterms:W3CDTF">2022-11-23T08:42:00Z</dcterms:modified>
</cp:coreProperties>
</file>