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6E" w:rsidRDefault="0026536E"/>
    <w:p w:rsidR="0026536E" w:rsidRPr="003B4701" w:rsidRDefault="0026536E" w:rsidP="0026536E">
      <w:pPr>
        <w:pStyle w:val="Style11"/>
        <w:widowControl/>
        <w:spacing w:line="240" w:lineRule="auto"/>
        <w:jc w:val="center"/>
        <w:rPr>
          <w:rStyle w:val="FontStyle23"/>
          <w:rFonts w:ascii="Times New Roman" w:hAnsi="Times New Roman"/>
          <w:b/>
          <w:sz w:val="28"/>
          <w:szCs w:val="28"/>
        </w:rPr>
      </w:pPr>
      <w:r w:rsidRPr="003B4701">
        <w:rPr>
          <w:rStyle w:val="FontStyle23"/>
          <w:rFonts w:ascii="Times New Roman" w:hAnsi="Times New Roman"/>
          <w:b/>
          <w:sz w:val="28"/>
          <w:szCs w:val="28"/>
        </w:rPr>
        <w:t>Управление образования и науки Липецкой области</w:t>
      </w:r>
    </w:p>
    <w:p w:rsidR="0026536E" w:rsidRPr="003B4701" w:rsidRDefault="0026536E" w:rsidP="0026536E">
      <w:pPr>
        <w:pStyle w:val="Style11"/>
        <w:widowControl/>
        <w:spacing w:line="240" w:lineRule="auto"/>
        <w:jc w:val="center"/>
        <w:rPr>
          <w:rStyle w:val="FontStyle23"/>
          <w:rFonts w:ascii="Times New Roman" w:hAnsi="Times New Roman"/>
        </w:rPr>
      </w:pPr>
      <w:r w:rsidRPr="003B4701">
        <w:rPr>
          <w:rStyle w:val="FontStyle23"/>
          <w:rFonts w:ascii="Times New Roman" w:hAnsi="Times New Roman"/>
        </w:rPr>
        <w:t>Государственное (областное) бюджетное  учреждение</w:t>
      </w:r>
    </w:p>
    <w:p w:rsidR="0026536E" w:rsidRPr="003B4701" w:rsidRDefault="0026536E" w:rsidP="0026536E">
      <w:pPr>
        <w:pStyle w:val="Style11"/>
        <w:widowControl/>
        <w:spacing w:line="240" w:lineRule="auto"/>
        <w:jc w:val="center"/>
        <w:rPr>
          <w:rFonts w:ascii="Times New Roman" w:hAnsi="Times New Roman"/>
        </w:rPr>
      </w:pPr>
      <w:r w:rsidRPr="003B4701">
        <w:rPr>
          <w:rFonts w:ascii="Times New Roman" w:hAnsi="Times New Roman"/>
        </w:rPr>
        <w:t xml:space="preserve">Центр развития семейных форм устройства, социализации детей, </w:t>
      </w:r>
    </w:p>
    <w:p w:rsidR="0026536E" w:rsidRPr="003B4701" w:rsidRDefault="0026536E" w:rsidP="0026536E">
      <w:pPr>
        <w:pStyle w:val="Style11"/>
        <w:widowControl/>
        <w:spacing w:line="240" w:lineRule="auto"/>
        <w:jc w:val="center"/>
        <w:rPr>
          <w:rFonts w:ascii="Times New Roman" w:hAnsi="Times New Roman"/>
        </w:rPr>
      </w:pPr>
      <w:r w:rsidRPr="003B4701">
        <w:rPr>
          <w:rFonts w:ascii="Times New Roman" w:hAnsi="Times New Roman"/>
        </w:rPr>
        <w:t>оставшихся без попечения родителей, и профилактики</w:t>
      </w:r>
    </w:p>
    <w:p w:rsidR="0026536E" w:rsidRDefault="0026536E" w:rsidP="0026536E">
      <w:pPr>
        <w:pStyle w:val="Style11"/>
        <w:widowControl/>
        <w:spacing w:line="240" w:lineRule="auto"/>
        <w:jc w:val="center"/>
        <w:rPr>
          <w:rFonts w:ascii="Times New Roman" w:hAnsi="Times New Roman"/>
        </w:rPr>
      </w:pPr>
      <w:r w:rsidRPr="003B4701">
        <w:rPr>
          <w:rFonts w:ascii="Times New Roman" w:hAnsi="Times New Roman"/>
        </w:rPr>
        <w:t xml:space="preserve"> социального сиротства</w:t>
      </w:r>
    </w:p>
    <w:p w:rsidR="0026536E" w:rsidRPr="003B4701" w:rsidRDefault="0026536E" w:rsidP="0026536E">
      <w:pPr>
        <w:pStyle w:val="Style11"/>
        <w:widowControl/>
        <w:spacing w:line="240" w:lineRule="auto"/>
        <w:jc w:val="center"/>
        <w:rPr>
          <w:rStyle w:val="FontStyle23"/>
          <w:rFonts w:ascii="Times New Roman" w:hAnsi="Times New Roman"/>
        </w:rPr>
      </w:pPr>
      <w:r w:rsidRPr="003B4701">
        <w:rPr>
          <w:rFonts w:ascii="Times New Roman" w:hAnsi="Times New Roman"/>
        </w:rPr>
        <w:t xml:space="preserve"> «</w:t>
      </w:r>
      <w:proofErr w:type="spellStart"/>
      <w:r w:rsidRPr="003B4701">
        <w:rPr>
          <w:rFonts w:ascii="Times New Roman" w:hAnsi="Times New Roman"/>
        </w:rPr>
        <w:t>СемьЯ</w:t>
      </w:r>
      <w:proofErr w:type="spellEnd"/>
      <w:r w:rsidRPr="003B4701">
        <w:rPr>
          <w:rFonts w:ascii="Times New Roman" w:hAnsi="Times New Roman"/>
        </w:rPr>
        <w:t xml:space="preserve">»   </w:t>
      </w:r>
      <w:r w:rsidRPr="003B4701">
        <w:rPr>
          <w:rStyle w:val="FontStyle23"/>
          <w:rFonts w:ascii="Times New Roman" w:hAnsi="Times New Roman"/>
        </w:rPr>
        <w:t xml:space="preserve"> </w:t>
      </w:r>
    </w:p>
    <w:p w:rsidR="0026536E" w:rsidRDefault="0026536E" w:rsidP="0026536E">
      <w:pPr>
        <w:pStyle w:val="Style11"/>
        <w:widowControl/>
        <w:spacing w:line="240" w:lineRule="auto"/>
        <w:jc w:val="left"/>
        <w:rPr>
          <w:rStyle w:val="FontStyle23"/>
          <w:rFonts w:ascii="Times New Roman" w:hAnsi="Times New Roman"/>
          <w:sz w:val="28"/>
          <w:szCs w:val="28"/>
        </w:rPr>
      </w:pPr>
    </w:p>
    <w:p w:rsidR="0026536E" w:rsidRDefault="0026536E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26536E" w:rsidRDefault="0026536E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26536E" w:rsidRDefault="0026536E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26536E" w:rsidRDefault="0026536E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26536E" w:rsidRDefault="003E22D2" w:rsidP="00F15B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  <w:r w:rsidRPr="003E22D2"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4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32pt;v-text-kern:t" trim="t" fitpath="t" string="ТРЕНИНГ "/>
          </v:shape>
        </w:pict>
      </w:r>
    </w:p>
    <w:p w:rsidR="0026536E" w:rsidRDefault="0026536E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F15BE6" w:rsidRDefault="00F15BE6" w:rsidP="002653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42F33"/>
          <w:spacing w:val="2"/>
          <w:kern w:val="36"/>
          <w:sz w:val="28"/>
          <w:szCs w:val="28"/>
        </w:rPr>
      </w:pPr>
    </w:p>
    <w:p w:rsidR="0026536E" w:rsidRDefault="003E22D2" w:rsidP="00D91DDE">
      <w:pPr>
        <w:shd w:val="clear" w:color="auto" w:fill="FFFFFF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2D2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136" style="width:436.5pt;height:78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&quot;КОМАНДООБРАЗОВАНИЕ&quot;"/>
          </v:shape>
        </w:pict>
      </w:r>
    </w:p>
    <w:p w:rsidR="0026536E" w:rsidRDefault="0026536E" w:rsidP="00F15BE6">
      <w:pPr>
        <w:shd w:val="clear" w:color="auto" w:fill="FFFFFF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536E" w:rsidRDefault="0026536E" w:rsidP="0026536E">
      <w:pPr>
        <w:shd w:val="clear" w:color="auto" w:fill="FFFFFF"/>
        <w:spacing w:after="0" w:line="240" w:lineRule="auto"/>
        <w:ind w:right="-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– составител</w:t>
      </w:r>
      <w:r w:rsidR="009F201A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536E" w:rsidRDefault="0026536E" w:rsidP="0026536E">
      <w:pPr>
        <w:shd w:val="clear" w:color="auto" w:fill="FFFFFF"/>
        <w:spacing w:after="0" w:line="240" w:lineRule="auto"/>
        <w:ind w:right="-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педагог</w:t>
      </w:r>
    </w:p>
    <w:p w:rsidR="0026536E" w:rsidRDefault="0026536E" w:rsidP="0026536E">
      <w:pPr>
        <w:shd w:val="clear" w:color="auto" w:fill="FFFFFF"/>
        <w:spacing w:after="0" w:line="240" w:lineRule="auto"/>
        <w:ind w:right="-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Татьянина О.</w:t>
      </w:r>
      <w:r w:rsidR="00F15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26536E" w:rsidRDefault="0026536E"/>
    <w:p w:rsidR="0026536E" w:rsidRDefault="0026536E"/>
    <w:p w:rsidR="0026536E" w:rsidRDefault="0026536E"/>
    <w:p w:rsidR="00F15BE6" w:rsidRDefault="00F15BE6"/>
    <w:p w:rsidR="00F15BE6" w:rsidRDefault="00F15BE6"/>
    <w:p w:rsidR="00F15BE6" w:rsidRDefault="00F15BE6"/>
    <w:p w:rsidR="00F15BE6" w:rsidRDefault="00F15BE6"/>
    <w:p w:rsidR="00F15BE6" w:rsidRDefault="00F15BE6"/>
    <w:p w:rsidR="00F15BE6" w:rsidRDefault="00F15BE6"/>
    <w:p w:rsidR="00F15BE6" w:rsidRDefault="00F15BE6"/>
    <w:p w:rsidR="00F15BE6" w:rsidRDefault="00F15BE6" w:rsidP="00F15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BE6">
        <w:rPr>
          <w:rFonts w:ascii="Times New Roman" w:hAnsi="Times New Roman" w:cs="Times New Roman"/>
          <w:sz w:val="28"/>
          <w:szCs w:val="28"/>
        </w:rPr>
        <w:t xml:space="preserve">Липецк </w:t>
      </w:r>
      <w:r w:rsidR="00240C34">
        <w:rPr>
          <w:rFonts w:ascii="Times New Roman" w:hAnsi="Times New Roman" w:cs="Times New Roman"/>
          <w:sz w:val="28"/>
          <w:szCs w:val="28"/>
        </w:rPr>
        <w:t>–</w:t>
      </w:r>
      <w:r w:rsidRPr="00F15BE6">
        <w:rPr>
          <w:rFonts w:ascii="Times New Roman" w:hAnsi="Times New Roman" w:cs="Times New Roman"/>
          <w:sz w:val="28"/>
          <w:szCs w:val="28"/>
        </w:rPr>
        <w:t xml:space="preserve"> 202</w:t>
      </w:r>
      <w:r w:rsidR="009F201A">
        <w:rPr>
          <w:rFonts w:ascii="Times New Roman" w:hAnsi="Times New Roman" w:cs="Times New Roman"/>
          <w:sz w:val="28"/>
          <w:szCs w:val="28"/>
        </w:rPr>
        <w:t>2</w:t>
      </w:r>
    </w:p>
    <w:p w:rsidR="0026536E" w:rsidRDefault="000D75A5" w:rsidP="000D75A5">
      <w:pPr>
        <w:jc w:val="center"/>
        <w:rPr>
          <w:sz w:val="28"/>
          <w:szCs w:val="28"/>
        </w:rPr>
      </w:pPr>
      <w:r w:rsidRPr="000D7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2CD" w:rsidRDefault="0026536E" w:rsidP="0026536E">
      <w:pPr>
        <w:pStyle w:val="Default"/>
        <w:rPr>
          <w:sz w:val="28"/>
          <w:szCs w:val="28"/>
        </w:rPr>
      </w:pPr>
      <w:r w:rsidRPr="006542CD">
        <w:rPr>
          <w:b/>
          <w:bCs/>
          <w:sz w:val="28"/>
          <w:szCs w:val="28"/>
        </w:rPr>
        <w:lastRenderedPageBreak/>
        <w:t xml:space="preserve">Цель: </w:t>
      </w:r>
      <w:r w:rsidR="006542CD" w:rsidRPr="006542CD">
        <w:rPr>
          <w:bCs/>
          <w:sz w:val="28"/>
          <w:szCs w:val="28"/>
        </w:rPr>
        <w:t>создание условий для формирования</w:t>
      </w:r>
      <w:r w:rsidRPr="006542CD">
        <w:rPr>
          <w:sz w:val="28"/>
          <w:szCs w:val="28"/>
        </w:rPr>
        <w:t xml:space="preserve"> и усилени</w:t>
      </w:r>
      <w:r w:rsidR="006542CD">
        <w:rPr>
          <w:sz w:val="28"/>
          <w:szCs w:val="28"/>
        </w:rPr>
        <w:t xml:space="preserve">я </w:t>
      </w:r>
      <w:r w:rsidRPr="006542CD">
        <w:rPr>
          <w:sz w:val="28"/>
          <w:szCs w:val="28"/>
        </w:rPr>
        <w:t xml:space="preserve">общего командного духа, </w:t>
      </w:r>
      <w:r w:rsidR="006542CD">
        <w:rPr>
          <w:sz w:val="28"/>
          <w:szCs w:val="28"/>
        </w:rPr>
        <w:t>повышение коммуникативной компетентности и  эффективности вза</w:t>
      </w:r>
      <w:r w:rsidR="006542CD">
        <w:rPr>
          <w:sz w:val="28"/>
          <w:szCs w:val="28"/>
        </w:rPr>
        <w:t>и</w:t>
      </w:r>
      <w:r w:rsidR="006542CD">
        <w:rPr>
          <w:sz w:val="28"/>
          <w:szCs w:val="28"/>
        </w:rPr>
        <w:t>модействия членов коллектива.</w:t>
      </w:r>
    </w:p>
    <w:p w:rsidR="006542CD" w:rsidRDefault="006542CD" w:rsidP="0026536E">
      <w:pPr>
        <w:pStyle w:val="Default"/>
        <w:rPr>
          <w:sz w:val="28"/>
          <w:szCs w:val="28"/>
        </w:rPr>
      </w:pPr>
    </w:p>
    <w:p w:rsidR="0026536E" w:rsidRPr="006542CD" w:rsidRDefault="0026536E" w:rsidP="0026536E">
      <w:pPr>
        <w:pStyle w:val="Default"/>
        <w:rPr>
          <w:sz w:val="28"/>
          <w:szCs w:val="28"/>
        </w:rPr>
      </w:pP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b/>
          <w:bCs/>
          <w:sz w:val="28"/>
          <w:szCs w:val="28"/>
        </w:rPr>
        <w:t xml:space="preserve">Задачи: </w:t>
      </w:r>
    </w:p>
    <w:p w:rsid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</w:t>
      </w:r>
      <w:r w:rsidR="009F201A">
        <w:rPr>
          <w:sz w:val="28"/>
          <w:szCs w:val="28"/>
        </w:rPr>
        <w:t>ф</w:t>
      </w:r>
      <w:r w:rsidRPr="006542CD">
        <w:rPr>
          <w:sz w:val="28"/>
          <w:szCs w:val="28"/>
        </w:rPr>
        <w:t xml:space="preserve">ормирование </w:t>
      </w:r>
      <w:r w:rsidR="006542CD">
        <w:rPr>
          <w:sz w:val="28"/>
          <w:szCs w:val="28"/>
        </w:rPr>
        <w:t>навыков работы в команде;</w:t>
      </w:r>
    </w:p>
    <w:p w:rsidR="00D91DDE" w:rsidRDefault="00D91DDE" w:rsidP="002653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обучение приемам выработки общей стратегии;</w:t>
      </w:r>
    </w:p>
    <w:p w:rsidR="006542CD" w:rsidRDefault="006542CD" w:rsidP="002653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DDE">
        <w:rPr>
          <w:sz w:val="28"/>
          <w:szCs w:val="28"/>
        </w:rPr>
        <w:t>р</w:t>
      </w:r>
      <w:r w:rsidR="0026536E" w:rsidRPr="006542CD">
        <w:rPr>
          <w:sz w:val="28"/>
          <w:szCs w:val="28"/>
        </w:rPr>
        <w:t>азвитие ответственности и вклада каждого участника в решении общих з</w:t>
      </w:r>
      <w:r w:rsidR="0026536E" w:rsidRPr="006542CD">
        <w:rPr>
          <w:sz w:val="28"/>
          <w:szCs w:val="28"/>
        </w:rPr>
        <w:t>а</w:t>
      </w:r>
      <w:r w:rsidR="0026536E" w:rsidRPr="006542CD">
        <w:rPr>
          <w:sz w:val="28"/>
          <w:szCs w:val="28"/>
        </w:rPr>
        <w:t>дач</w:t>
      </w:r>
      <w:r w:rsidR="00D91DDE">
        <w:rPr>
          <w:sz w:val="28"/>
          <w:szCs w:val="28"/>
        </w:rPr>
        <w:t xml:space="preserve">; </w:t>
      </w:r>
    </w:p>
    <w:p w:rsidR="00D91DDE" w:rsidRDefault="00D91DDE" w:rsidP="002653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снятие эмоционально-психологического напряжения</w:t>
      </w:r>
    </w:p>
    <w:p w:rsidR="0026536E" w:rsidRPr="006542CD" w:rsidRDefault="006542CD" w:rsidP="002653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DDE">
        <w:rPr>
          <w:sz w:val="28"/>
          <w:szCs w:val="28"/>
        </w:rPr>
        <w:t>п</w:t>
      </w:r>
      <w:r w:rsidR="0026536E" w:rsidRPr="006542CD">
        <w:rPr>
          <w:sz w:val="28"/>
          <w:szCs w:val="28"/>
        </w:rPr>
        <w:t xml:space="preserve">олучение эмоционального и физического удовольствия от результатов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щей работы.</w:t>
      </w:r>
      <w:r w:rsidR="0026536E" w:rsidRPr="006542CD">
        <w:rPr>
          <w:sz w:val="28"/>
          <w:szCs w:val="28"/>
        </w:rPr>
        <w:t xml:space="preserve"> </w:t>
      </w:r>
    </w:p>
    <w:p w:rsidR="00D91DDE" w:rsidRDefault="00D91DDE" w:rsidP="0026536E">
      <w:pPr>
        <w:pStyle w:val="Default"/>
        <w:rPr>
          <w:b/>
          <w:bCs/>
          <w:sz w:val="28"/>
          <w:szCs w:val="28"/>
        </w:rPr>
      </w:pP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b/>
          <w:bCs/>
          <w:sz w:val="28"/>
          <w:szCs w:val="28"/>
        </w:rPr>
        <w:t xml:space="preserve">Прогнозируемые результаты: </w:t>
      </w: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повышение уровня коммуникации; </w:t>
      </w: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улучшение взаимодействия между сотрудниками; </w:t>
      </w: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увеличение скорости принятия командного решения; </w:t>
      </w: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умение разрешать спорные ситуации. </w:t>
      </w:r>
    </w:p>
    <w:p w:rsidR="0026536E" w:rsidRPr="006542CD" w:rsidRDefault="0026536E" w:rsidP="0026536E">
      <w:pPr>
        <w:pStyle w:val="Default"/>
        <w:rPr>
          <w:sz w:val="28"/>
          <w:szCs w:val="28"/>
        </w:rPr>
      </w:pPr>
      <w:r w:rsidRPr="006542CD">
        <w:rPr>
          <w:sz w:val="28"/>
          <w:szCs w:val="28"/>
        </w:rPr>
        <w:t xml:space="preserve">- формирование позитивного взгляда на возможности команды. </w:t>
      </w: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Pr="006542CD" w:rsidRDefault="006542CD" w:rsidP="0026536E">
      <w:pPr>
        <w:pStyle w:val="Default"/>
        <w:rPr>
          <w:b/>
          <w:bCs/>
          <w:sz w:val="28"/>
          <w:szCs w:val="28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Default="006542CD" w:rsidP="0026536E">
      <w:pPr>
        <w:pStyle w:val="Default"/>
        <w:rPr>
          <w:b/>
          <w:bCs/>
          <w:sz w:val="23"/>
          <w:szCs w:val="23"/>
        </w:rPr>
      </w:pPr>
    </w:p>
    <w:p w:rsidR="006542CD" w:rsidRPr="00D91DDE" w:rsidRDefault="006542CD" w:rsidP="0026536E">
      <w:pPr>
        <w:pStyle w:val="Default"/>
        <w:rPr>
          <w:b/>
          <w:bCs/>
          <w:sz w:val="28"/>
          <w:szCs w:val="28"/>
        </w:rPr>
      </w:pPr>
    </w:p>
    <w:p w:rsidR="009F201A" w:rsidRDefault="009F201A" w:rsidP="0026536E">
      <w:pPr>
        <w:pStyle w:val="Default"/>
        <w:rPr>
          <w:b/>
          <w:bCs/>
          <w:sz w:val="28"/>
          <w:szCs w:val="28"/>
        </w:rPr>
      </w:pPr>
    </w:p>
    <w:p w:rsidR="0026536E" w:rsidRPr="00D91DDE" w:rsidRDefault="0026536E" w:rsidP="0026536E">
      <w:pPr>
        <w:pStyle w:val="Default"/>
        <w:rPr>
          <w:sz w:val="28"/>
          <w:szCs w:val="28"/>
        </w:rPr>
      </w:pPr>
      <w:r w:rsidRPr="00D91DDE">
        <w:rPr>
          <w:b/>
          <w:bCs/>
          <w:sz w:val="28"/>
          <w:szCs w:val="28"/>
        </w:rPr>
        <w:lastRenderedPageBreak/>
        <w:t xml:space="preserve">Ход тренинга.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1. Приветствие.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</w:p>
    <w:p w:rsidR="0026536E" w:rsidRPr="00FD7A58" w:rsidRDefault="0026536E" w:rsidP="00D91DDE">
      <w:pPr>
        <w:pStyle w:val="Default"/>
        <w:jc w:val="both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Цель: </w:t>
      </w:r>
      <w:r w:rsidRPr="00FD7A58">
        <w:rPr>
          <w:sz w:val="28"/>
          <w:szCs w:val="28"/>
        </w:rPr>
        <w:t xml:space="preserve">выработка доверия у участников друг к другу, позитивный настрой на дальнейшую работу. </w:t>
      </w:r>
    </w:p>
    <w:p w:rsidR="0026536E" w:rsidRPr="00FD7A58" w:rsidRDefault="0026536E" w:rsidP="00D91DDE">
      <w:pPr>
        <w:pStyle w:val="Default"/>
        <w:ind w:firstLine="708"/>
        <w:jc w:val="both"/>
        <w:rPr>
          <w:sz w:val="28"/>
          <w:szCs w:val="28"/>
        </w:rPr>
      </w:pPr>
      <w:r w:rsidRPr="00FD7A58">
        <w:rPr>
          <w:sz w:val="28"/>
          <w:szCs w:val="28"/>
        </w:rPr>
        <w:t>Здравствуйте. Предлагаю вам начать нашу встречу с чего-нибудь те</w:t>
      </w:r>
      <w:r w:rsidRPr="00FD7A58">
        <w:rPr>
          <w:sz w:val="28"/>
          <w:szCs w:val="28"/>
        </w:rPr>
        <w:t>п</w:t>
      </w:r>
      <w:r w:rsidRPr="00FD7A58">
        <w:rPr>
          <w:sz w:val="28"/>
          <w:szCs w:val="28"/>
        </w:rPr>
        <w:t xml:space="preserve">лого, доброго и светлого. Но теплое и светлое само по себе не появляется, его делают люди. И если вы хотите привнести это в свою жизнь, то вам </w:t>
      </w:r>
      <w:proofErr w:type="gramStart"/>
      <w:r w:rsidRPr="00FD7A58">
        <w:rPr>
          <w:sz w:val="28"/>
          <w:szCs w:val="28"/>
        </w:rPr>
        <w:t>нужно</w:t>
      </w:r>
      <w:proofErr w:type="gramEnd"/>
      <w:r w:rsidRPr="00FD7A58">
        <w:rPr>
          <w:sz w:val="28"/>
          <w:szCs w:val="28"/>
        </w:rPr>
        <w:t xml:space="preserve"> хоть что-нибудь для этого сделать. На этот счет существует одна притча. </w:t>
      </w:r>
    </w:p>
    <w:p w:rsidR="0026536E" w:rsidRPr="00FD7A58" w:rsidRDefault="0026536E" w:rsidP="00D91DDE">
      <w:pPr>
        <w:pStyle w:val="Default"/>
        <w:ind w:firstLine="708"/>
        <w:jc w:val="both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Жил-был один Монах. И в течение большей части своей жизни он п</w:t>
      </w:r>
      <w:r w:rsidRPr="00FD7A58">
        <w:rPr>
          <w:i/>
          <w:sz w:val="28"/>
          <w:szCs w:val="28"/>
        </w:rPr>
        <w:t>ы</w:t>
      </w:r>
      <w:r w:rsidRPr="00FD7A58">
        <w:rPr>
          <w:i/>
          <w:sz w:val="28"/>
          <w:szCs w:val="28"/>
        </w:rPr>
        <w:t>тался выяснить, чем отличается Ад от Рая. На эту тему он размышлял днями и ночами. И в одну ночь, когда он заснул во время своих мучительных раздумий, ему приснилось, что он попал в Ад. Осмотрелся он кругом и в</w:t>
      </w:r>
      <w:r w:rsidRPr="00FD7A58">
        <w:rPr>
          <w:i/>
          <w:sz w:val="28"/>
          <w:szCs w:val="28"/>
        </w:rPr>
        <w:t>и</w:t>
      </w:r>
      <w:r w:rsidRPr="00FD7A58">
        <w:rPr>
          <w:i/>
          <w:sz w:val="28"/>
          <w:szCs w:val="28"/>
        </w:rPr>
        <w:t>дит: сидят люди перед котлами с едой. Но какие-то изможденные и голо</w:t>
      </w:r>
      <w:r w:rsidRPr="00FD7A58">
        <w:rPr>
          <w:i/>
          <w:sz w:val="28"/>
          <w:szCs w:val="28"/>
        </w:rPr>
        <w:t>д</w:t>
      </w:r>
      <w:r w:rsidRPr="00FD7A58">
        <w:rPr>
          <w:i/>
          <w:sz w:val="28"/>
          <w:szCs w:val="28"/>
        </w:rPr>
        <w:t xml:space="preserve">ные. Присмотрелся он получше - у каждого в руках ложка с </w:t>
      </w:r>
      <w:proofErr w:type="spellStart"/>
      <w:r w:rsidRPr="00FD7A58">
        <w:rPr>
          <w:i/>
          <w:sz w:val="28"/>
          <w:szCs w:val="28"/>
        </w:rPr>
        <w:t>длинню-</w:t>
      </w:r>
      <w:proofErr w:type="gramStart"/>
      <w:r w:rsidRPr="00FD7A58">
        <w:rPr>
          <w:i/>
          <w:sz w:val="28"/>
          <w:szCs w:val="28"/>
        </w:rPr>
        <w:t>ю</w:t>
      </w:r>
      <w:proofErr w:type="spellEnd"/>
      <w:r w:rsidRPr="00FD7A58">
        <w:rPr>
          <w:i/>
          <w:sz w:val="28"/>
          <w:szCs w:val="28"/>
        </w:rPr>
        <w:t>-</w:t>
      </w:r>
      <w:proofErr w:type="gramEnd"/>
      <w:r w:rsidRPr="00FD7A58">
        <w:rPr>
          <w:i/>
          <w:sz w:val="28"/>
          <w:szCs w:val="28"/>
        </w:rPr>
        <w:t xml:space="preserve"> </w:t>
      </w:r>
      <w:proofErr w:type="spellStart"/>
      <w:r w:rsidRPr="00FD7A58">
        <w:rPr>
          <w:i/>
          <w:sz w:val="28"/>
          <w:szCs w:val="28"/>
        </w:rPr>
        <w:t>ю-ющей</w:t>
      </w:r>
      <w:proofErr w:type="spellEnd"/>
      <w:r w:rsidRPr="00FD7A58">
        <w:rPr>
          <w:i/>
          <w:sz w:val="28"/>
          <w:szCs w:val="28"/>
        </w:rPr>
        <w:t xml:space="preserve"> ручкой. Черпануть из котла они могут, а в рот никак не попадут. Вдруг к нему подбегает местный служащий (судя по всему, Черт) и кричит: - Быстрее, а то ты опоздаешь на поезд, идущий в Рай. Приехал Человек в Рай. И что же он видит?! Та же картина, что и в Аду. Котлы с едой, люди с ложками с </w:t>
      </w:r>
      <w:proofErr w:type="spellStart"/>
      <w:r w:rsidRPr="00FD7A58">
        <w:rPr>
          <w:i/>
          <w:sz w:val="28"/>
          <w:szCs w:val="28"/>
        </w:rPr>
        <w:t>длинню-ю-ю-ющими</w:t>
      </w:r>
      <w:proofErr w:type="spellEnd"/>
      <w:r w:rsidRPr="00FD7A58">
        <w:rPr>
          <w:i/>
          <w:sz w:val="28"/>
          <w:szCs w:val="28"/>
        </w:rPr>
        <w:t xml:space="preserve"> ручками. Но все веселые и сытые. Пр</w:t>
      </w:r>
      <w:r w:rsidRPr="00FD7A58">
        <w:rPr>
          <w:i/>
          <w:sz w:val="28"/>
          <w:szCs w:val="28"/>
        </w:rPr>
        <w:t>и</w:t>
      </w:r>
      <w:r w:rsidRPr="00FD7A58">
        <w:rPr>
          <w:i/>
          <w:sz w:val="28"/>
          <w:szCs w:val="28"/>
        </w:rPr>
        <w:t xml:space="preserve">смотрелся человек - а здесь люди этими же ложками кормят друг друга. </w:t>
      </w:r>
    </w:p>
    <w:p w:rsidR="0026536E" w:rsidRPr="00FD7A58" w:rsidRDefault="0026536E" w:rsidP="00D91DDE">
      <w:pPr>
        <w:pStyle w:val="Default"/>
        <w:ind w:firstLine="708"/>
        <w:jc w:val="both"/>
        <w:rPr>
          <w:sz w:val="28"/>
          <w:szCs w:val="28"/>
        </w:rPr>
      </w:pPr>
      <w:r w:rsidRPr="00FD7A58">
        <w:rPr>
          <w:i/>
          <w:sz w:val="28"/>
          <w:szCs w:val="28"/>
        </w:rPr>
        <w:t>Всем нам хочется, что бы у нас в жизни было больше светлого, тепл</w:t>
      </w:r>
      <w:r w:rsidRPr="00FD7A58">
        <w:rPr>
          <w:i/>
          <w:sz w:val="28"/>
          <w:szCs w:val="28"/>
        </w:rPr>
        <w:t>о</w:t>
      </w:r>
      <w:r w:rsidRPr="00FD7A58">
        <w:rPr>
          <w:i/>
          <w:sz w:val="28"/>
          <w:szCs w:val="28"/>
        </w:rPr>
        <w:t>го, доброго. Но для того, что бы это появилось, нужно что-то сделать. То есть сейчас, у вас есть замечательная возможность поделиться чем-то теплым, светлым и радостным. Это означает, что вы имеете полное право подойти к любому, и не только одному, человеку и сказать и сделать так, чтобы у него в душе появились эти тепло и свет. А он вам может на это ответить. И я надеюсь, что таких встреч будет как можно больше</w:t>
      </w:r>
      <w:r w:rsidRPr="00FD7A58">
        <w:rPr>
          <w:sz w:val="28"/>
          <w:szCs w:val="28"/>
        </w:rPr>
        <w:t xml:space="preserve">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i/>
          <w:iCs/>
          <w:sz w:val="28"/>
          <w:szCs w:val="28"/>
        </w:rPr>
        <w:t>Обсуждение</w:t>
      </w:r>
      <w:r w:rsidRPr="00FD7A58">
        <w:rPr>
          <w:i/>
          <w:iCs/>
          <w:sz w:val="28"/>
          <w:szCs w:val="28"/>
        </w:rPr>
        <w:t xml:space="preserve">: </w:t>
      </w:r>
      <w:r w:rsidRPr="00FD7A58">
        <w:rPr>
          <w:sz w:val="28"/>
          <w:szCs w:val="28"/>
        </w:rPr>
        <w:t xml:space="preserve">Количество встреч и испытываемые эмоции. </w:t>
      </w:r>
    </w:p>
    <w:p w:rsidR="00D91DDE" w:rsidRPr="00FD7A58" w:rsidRDefault="00D91DDE" w:rsidP="0026536E">
      <w:pPr>
        <w:pStyle w:val="Default"/>
        <w:rPr>
          <w:b/>
          <w:bCs/>
          <w:sz w:val="28"/>
          <w:szCs w:val="28"/>
        </w:rPr>
      </w:pP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2. Актуализация темы тренинга.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Цель: </w:t>
      </w:r>
      <w:r w:rsidRPr="00FD7A58">
        <w:rPr>
          <w:sz w:val="28"/>
          <w:szCs w:val="28"/>
        </w:rPr>
        <w:t>ознакомить участников с темой и целью работы, знакомство с соста</w:t>
      </w:r>
      <w:r w:rsidRPr="00FD7A58">
        <w:rPr>
          <w:sz w:val="28"/>
          <w:szCs w:val="28"/>
        </w:rPr>
        <w:t>в</w:t>
      </w:r>
      <w:r w:rsidRPr="00FD7A58">
        <w:rPr>
          <w:sz w:val="28"/>
          <w:szCs w:val="28"/>
        </w:rPr>
        <w:t xml:space="preserve">ляющей корпоративной культуры - </w:t>
      </w:r>
      <w:proofErr w:type="spellStart"/>
      <w:r w:rsidRPr="00FD7A58">
        <w:rPr>
          <w:sz w:val="28"/>
          <w:szCs w:val="28"/>
        </w:rPr>
        <w:t>тимбилдингом</w:t>
      </w:r>
      <w:proofErr w:type="spellEnd"/>
      <w:r w:rsidRPr="00FD7A58">
        <w:rPr>
          <w:sz w:val="28"/>
          <w:szCs w:val="28"/>
        </w:rPr>
        <w:t xml:space="preserve">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proofErr w:type="spellStart"/>
      <w:r w:rsidRPr="00FD7A58">
        <w:rPr>
          <w:b/>
          <w:bCs/>
          <w:i/>
          <w:iCs/>
          <w:sz w:val="28"/>
          <w:szCs w:val="28"/>
        </w:rPr>
        <w:t>Тимбилдинг</w:t>
      </w:r>
      <w:proofErr w:type="spellEnd"/>
      <w:r w:rsidRPr="00FD7A58">
        <w:rPr>
          <w:b/>
          <w:bCs/>
          <w:i/>
          <w:iCs/>
          <w:sz w:val="28"/>
          <w:szCs w:val="28"/>
        </w:rPr>
        <w:t xml:space="preserve"> </w:t>
      </w:r>
      <w:r w:rsidRPr="00FD7A58">
        <w:rPr>
          <w:sz w:val="28"/>
          <w:szCs w:val="28"/>
        </w:rPr>
        <w:t xml:space="preserve">(англ. </w:t>
      </w:r>
      <w:proofErr w:type="spellStart"/>
      <w:r w:rsidRPr="00FD7A58">
        <w:rPr>
          <w:sz w:val="28"/>
          <w:szCs w:val="28"/>
        </w:rPr>
        <w:t>Team</w:t>
      </w:r>
      <w:proofErr w:type="spellEnd"/>
      <w:r w:rsidRPr="00FD7A58">
        <w:rPr>
          <w:sz w:val="28"/>
          <w:szCs w:val="28"/>
        </w:rPr>
        <w:t xml:space="preserve"> </w:t>
      </w:r>
      <w:proofErr w:type="spellStart"/>
      <w:r w:rsidRPr="00FD7A58">
        <w:rPr>
          <w:sz w:val="28"/>
          <w:szCs w:val="28"/>
        </w:rPr>
        <w:t>building</w:t>
      </w:r>
      <w:proofErr w:type="spellEnd"/>
      <w:r w:rsidRPr="00FD7A58">
        <w:rPr>
          <w:sz w:val="28"/>
          <w:szCs w:val="28"/>
        </w:rPr>
        <w:t xml:space="preserve"> - построение команды), или </w:t>
      </w:r>
      <w:proofErr w:type="spellStart"/>
      <w:r w:rsidRPr="00FD7A58">
        <w:rPr>
          <w:sz w:val="28"/>
          <w:szCs w:val="28"/>
        </w:rPr>
        <w:t>командообр</w:t>
      </w:r>
      <w:r w:rsidRPr="00FD7A58">
        <w:rPr>
          <w:sz w:val="28"/>
          <w:szCs w:val="28"/>
        </w:rPr>
        <w:t>а</w:t>
      </w:r>
      <w:r w:rsidRPr="00FD7A58">
        <w:rPr>
          <w:sz w:val="28"/>
          <w:szCs w:val="28"/>
        </w:rPr>
        <w:t>зование</w:t>
      </w:r>
      <w:proofErr w:type="spellEnd"/>
      <w:r w:rsidRPr="00FD7A58">
        <w:rPr>
          <w:sz w:val="28"/>
          <w:szCs w:val="28"/>
        </w:rPr>
        <w:t xml:space="preserve">. В наше время </w:t>
      </w:r>
      <w:proofErr w:type="spellStart"/>
      <w:r w:rsidRPr="00FD7A58">
        <w:rPr>
          <w:sz w:val="28"/>
          <w:szCs w:val="28"/>
        </w:rPr>
        <w:t>тимбилдинг</w:t>
      </w:r>
      <w:proofErr w:type="spellEnd"/>
      <w:r w:rsidRPr="00FD7A58">
        <w:rPr>
          <w:sz w:val="28"/>
          <w:szCs w:val="28"/>
        </w:rPr>
        <w:t xml:space="preserve"> является одной из перспективных мод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 xml:space="preserve">лей </w:t>
      </w:r>
      <w:proofErr w:type="gramStart"/>
      <w:r w:rsidRPr="00FD7A58">
        <w:rPr>
          <w:sz w:val="28"/>
          <w:szCs w:val="28"/>
        </w:rPr>
        <w:t>корпоративного</w:t>
      </w:r>
      <w:proofErr w:type="gramEnd"/>
      <w:r w:rsidRPr="00FD7A58">
        <w:rPr>
          <w:sz w:val="28"/>
          <w:szCs w:val="28"/>
        </w:rPr>
        <w:t xml:space="preserve"> </w:t>
      </w:r>
    </w:p>
    <w:p w:rsidR="0026536E" w:rsidRPr="00FD7A58" w:rsidRDefault="0026536E" w:rsidP="0026536E">
      <w:pPr>
        <w:pStyle w:val="Default"/>
        <w:pageBreakBefore/>
        <w:rPr>
          <w:sz w:val="28"/>
          <w:szCs w:val="28"/>
        </w:rPr>
      </w:pPr>
      <w:r w:rsidRPr="00FD7A58">
        <w:rPr>
          <w:sz w:val="28"/>
          <w:szCs w:val="28"/>
        </w:rPr>
        <w:lastRenderedPageBreak/>
        <w:t>управления, обеспечивает полноценное развитие коллектива, и является о</w:t>
      </w:r>
      <w:r w:rsidRPr="00FD7A58">
        <w:rPr>
          <w:sz w:val="28"/>
          <w:szCs w:val="28"/>
        </w:rPr>
        <w:t>д</w:t>
      </w:r>
      <w:r w:rsidRPr="00FD7A58">
        <w:rPr>
          <w:sz w:val="28"/>
          <w:szCs w:val="28"/>
        </w:rPr>
        <w:t xml:space="preserve">ним из наиболее эффективных инструментов управления персоналом.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>Целью нашего занятия является создание модели эффективной команды, формирование и усиление командного духа, принятие особенностей друг друга, получение навыков совместной работы и обучение приемам вырабо</w:t>
      </w:r>
      <w:r w:rsidRPr="00FD7A58">
        <w:rPr>
          <w:sz w:val="28"/>
          <w:szCs w:val="28"/>
        </w:rPr>
        <w:t>т</w:t>
      </w:r>
      <w:r w:rsidRPr="00FD7A58">
        <w:rPr>
          <w:sz w:val="28"/>
          <w:szCs w:val="28"/>
        </w:rPr>
        <w:t xml:space="preserve">ки общей стратегии! </w:t>
      </w:r>
    </w:p>
    <w:p w:rsidR="00D91DDE" w:rsidRPr="00FD7A58" w:rsidRDefault="00D91DDE" w:rsidP="0026536E">
      <w:pPr>
        <w:pStyle w:val="Default"/>
        <w:rPr>
          <w:b/>
          <w:bCs/>
          <w:sz w:val="28"/>
          <w:szCs w:val="28"/>
        </w:rPr>
      </w:pP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3. Упражнение «Играем по правилам»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Цель: </w:t>
      </w:r>
      <w:r w:rsidRPr="00FD7A58">
        <w:rPr>
          <w:sz w:val="28"/>
          <w:szCs w:val="28"/>
        </w:rPr>
        <w:t xml:space="preserve">ознакомление участников группы с правилами работы.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Группам предлагается принять некоторые правила поведения и общения во время занятия. </w:t>
      </w:r>
    </w:p>
    <w:p w:rsidR="0026536E" w:rsidRPr="00FD7A58" w:rsidRDefault="0026536E" w:rsidP="0026536E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 xml:space="preserve">Правила: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- Уважать друг друга;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- Проявлять активность;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- Правило «одного микрофона» (все молчат, когда кто-то говорит)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proofErr w:type="gramStart"/>
      <w:r w:rsidRPr="00FD7A58">
        <w:rPr>
          <w:sz w:val="28"/>
          <w:szCs w:val="28"/>
        </w:rPr>
        <w:t>- Уважать говорящего и отведенное для тренинга время (не отходить от т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 xml:space="preserve">мы, соблюдать утвержденный регламент) </w:t>
      </w:r>
      <w:proofErr w:type="gramEnd"/>
    </w:p>
    <w:p w:rsidR="0026536E" w:rsidRPr="00FD7A58" w:rsidRDefault="0026536E" w:rsidP="0026536E">
      <w:pPr>
        <w:pStyle w:val="Default"/>
        <w:rPr>
          <w:sz w:val="28"/>
          <w:szCs w:val="28"/>
        </w:rPr>
      </w:pPr>
      <w:proofErr w:type="gramStart"/>
      <w:r w:rsidRPr="00FD7A58">
        <w:rPr>
          <w:sz w:val="28"/>
          <w:szCs w:val="28"/>
        </w:rPr>
        <w:t xml:space="preserve">- </w:t>
      </w:r>
      <w:proofErr w:type="spellStart"/>
      <w:r w:rsidRPr="00FD7A58">
        <w:rPr>
          <w:sz w:val="28"/>
          <w:szCs w:val="28"/>
        </w:rPr>
        <w:t>Я-высказывания</w:t>
      </w:r>
      <w:proofErr w:type="spellEnd"/>
      <w:r w:rsidRPr="00FD7A58">
        <w:rPr>
          <w:sz w:val="28"/>
          <w:szCs w:val="28"/>
        </w:rPr>
        <w:t xml:space="preserve"> (говорить только от своего имени:</w:t>
      </w:r>
      <w:proofErr w:type="gramEnd"/>
      <w:r w:rsidRPr="00FD7A58">
        <w:rPr>
          <w:sz w:val="28"/>
          <w:szCs w:val="28"/>
        </w:rPr>
        <w:t xml:space="preserve"> «Мне не нравится</w:t>
      </w:r>
      <w:proofErr w:type="gramStart"/>
      <w:r w:rsidRPr="00FD7A58">
        <w:rPr>
          <w:sz w:val="28"/>
          <w:szCs w:val="28"/>
        </w:rPr>
        <w:t xml:space="preserve"> .</w:t>
      </w:r>
      <w:proofErr w:type="gramEnd"/>
      <w:r w:rsidRPr="00FD7A58">
        <w:rPr>
          <w:sz w:val="28"/>
          <w:szCs w:val="28"/>
        </w:rPr>
        <w:t xml:space="preserve">.,» «Я не могу ...», «Я не хотел бы ...» и т.п.); </w:t>
      </w:r>
    </w:p>
    <w:p w:rsidR="0026536E" w:rsidRPr="00FD7A58" w:rsidRDefault="0026536E" w:rsidP="0026536E">
      <w:pPr>
        <w:pStyle w:val="Default"/>
        <w:rPr>
          <w:b/>
          <w:bCs/>
          <w:sz w:val="28"/>
          <w:szCs w:val="28"/>
        </w:rPr>
      </w:pPr>
      <w:r w:rsidRPr="00FD7A58">
        <w:rPr>
          <w:sz w:val="28"/>
          <w:szCs w:val="28"/>
        </w:rPr>
        <w:t xml:space="preserve">- Правило - </w:t>
      </w:r>
      <w:r w:rsidRPr="00FD7A58">
        <w:rPr>
          <w:b/>
          <w:bCs/>
          <w:sz w:val="28"/>
          <w:szCs w:val="28"/>
        </w:rPr>
        <w:t xml:space="preserve">соблюдать правила. </w:t>
      </w:r>
    </w:p>
    <w:p w:rsidR="00D91DDE" w:rsidRPr="009214C0" w:rsidRDefault="00D91DDE" w:rsidP="0026536E">
      <w:pPr>
        <w:pStyle w:val="Default"/>
        <w:rPr>
          <w:sz w:val="28"/>
          <w:szCs w:val="28"/>
        </w:rPr>
      </w:pPr>
    </w:p>
    <w:p w:rsidR="00FD7A58" w:rsidRPr="009214C0" w:rsidRDefault="0026536E" w:rsidP="00FD7A58">
      <w:pPr>
        <w:pStyle w:val="Default"/>
        <w:rPr>
          <w:b/>
          <w:sz w:val="28"/>
          <w:szCs w:val="28"/>
        </w:rPr>
      </w:pPr>
      <w:r w:rsidRPr="009214C0">
        <w:rPr>
          <w:b/>
          <w:bCs/>
          <w:sz w:val="28"/>
          <w:szCs w:val="28"/>
        </w:rPr>
        <w:t>4</w:t>
      </w:r>
      <w:r w:rsidR="009F201A">
        <w:rPr>
          <w:b/>
          <w:bCs/>
          <w:sz w:val="28"/>
          <w:szCs w:val="28"/>
        </w:rPr>
        <w:t xml:space="preserve">. </w:t>
      </w:r>
      <w:r w:rsidR="00FD7A58" w:rsidRPr="009214C0">
        <w:rPr>
          <w:b/>
          <w:sz w:val="28"/>
          <w:szCs w:val="28"/>
        </w:rPr>
        <w:t>Упражнение  «Имена и качества»</w:t>
      </w:r>
    </w:p>
    <w:p w:rsidR="00FD7A58" w:rsidRPr="00FD7A58" w:rsidRDefault="00FD7A58" w:rsidP="00FD7A58">
      <w:pPr>
        <w:pStyle w:val="Default"/>
        <w:rPr>
          <w:sz w:val="28"/>
          <w:szCs w:val="28"/>
        </w:rPr>
      </w:pPr>
      <w:r w:rsidRPr="00FD7A58">
        <w:rPr>
          <w:b/>
          <w:sz w:val="28"/>
          <w:szCs w:val="28"/>
        </w:rPr>
        <w:t xml:space="preserve">Цель: </w:t>
      </w:r>
      <w:r w:rsidRPr="00FD7A58">
        <w:rPr>
          <w:sz w:val="28"/>
          <w:szCs w:val="28"/>
        </w:rPr>
        <w:t xml:space="preserve">знакомство участников </w:t>
      </w:r>
    </w:p>
    <w:p w:rsidR="00FD7A58" w:rsidRPr="00FD7A58" w:rsidRDefault="00FD7A58" w:rsidP="00FD7A58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Время: 3 минуты в зависимости от размеров группы. </w:t>
      </w:r>
    </w:p>
    <w:p w:rsidR="00FD7A58" w:rsidRPr="00FD7A58" w:rsidRDefault="00FD7A58" w:rsidP="00FD7A58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Размер группы. 4 –20 человек.</w:t>
      </w:r>
    </w:p>
    <w:p w:rsidR="00FD7A58" w:rsidRPr="00FD7A58" w:rsidRDefault="00FD7A58" w:rsidP="00FD7A58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Участники тренинга сидят в общем кругу. Первый участник представляе</w:t>
      </w:r>
      <w:r w:rsidRPr="00FD7A58">
        <w:rPr>
          <w:i/>
          <w:sz w:val="28"/>
          <w:szCs w:val="28"/>
        </w:rPr>
        <w:t>т</w:t>
      </w:r>
      <w:r w:rsidRPr="00FD7A58">
        <w:rPr>
          <w:i/>
          <w:sz w:val="28"/>
          <w:szCs w:val="28"/>
        </w:rPr>
        <w:t>ся и называет любое качество, которое начинается с той же буквы, что и его имя. Например: «Я Виктор – веселый».</w:t>
      </w:r>
    </w:p>
    <w:p w:rsidR="00FD7A58" w:rsidRPr="00FD7A58" w:rsidRDefault="00FD7A58" w:rsidP="00FD7A58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Второй участник повторяет то, что сказал первый, и добавляет информ</w:t>
      </w:r>
      <w:r w:rsidRPr="00FD7A58">
        <w:rPr>
          <w:i/>
          <w:sz w:val="28"/>
          <w:szCs w:val="28"/>
        </w:rPr>
        <w:t>а</w:t>
      </w:r>
      <w:r w:rsidRPr="00FD7A58">
        <w:rPr>
          <w:i/>
          <w:sz w:val="28"/>
          <w:szCs w:val="28"/>
        </w:rPr>
        <w:t>цию о себе: «Это Виктор – веселый, а я Александр – активный».</w:t>
      </w:r>
    </w:p>
    <w:p w:rsidR="00FD7A58" w:rsidRPr="00FD7A58" w:rsidRDefault="00FD7A58" w:rsidP="00FD7A58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Каждый последующий участник повторяет все, что сказали до него, и д</w:t>
      </w:r>
      <w:r w:rsidRPr="00FD7A58">
        <w:rPr>
          <w:i/>
          <w:sz w:val="28"/>
          <w:szCs w:val="28"/>
        </w:rPr>
        <w:t>о</w:t>
      </w:r>
      <w:r w:rsidRPr="00FD7A58">
        <w:rPr>
          <w:i/>
          <w:sz w:val="28"/>
          <w:szCs w:val="28"/>
        </w:rPr>
        <w:t>бавляет информацию о себе.</w:t>
      </w:r>
    </w:p>
    <w:p w:rsidR="00FD7A58" w:rsidRPr="00FD7A58" w:rsidRDefault="00FD7A58" w:rsidP="00FD7A58">
      <w:pPr>
        <w:pStyle w:val="Default"/>
        <w:rPr>
          <w:i/>
          <w:sz w:val="28"/>
          <w:szCs w:val="28"/>
        </w:rPr>
      </w:pPr>
      <w:r w:rsidRPr="00FD7A58">
        <w:rPr>
          <w:i/>
          <w:sz w:val="28"/>
          <w:szCs w:val="28"/>
        </w:rPr>
        <w:t>Обсуждение. Не требуется.</w:t>
      </w:r>
    </w:p>
    <w:p w:rsidR="00FD7A58" w:rsidRPr="00FD7A58" w:rsidRDefault="00FD7A58" w:rsidP="00FD7A58">
      <w:pPr>
        <w:pStyle w:val="Default"/>
        <w:rPr>
          <w:i/>
          <w:sz w:val="28"/>
          <w:szCs w:val="28"/>
          <w:u w:val="single"/>
        </w:rPr>
      </w:pPr>
      <w:r w:rsidRPr="00FD7A58">
        <w:rPr>
          <w:i/>
          <w:sz w:val="28"/>
          <w:szCs w:val="28"/>
          <w:u w:val="single"/>
        </w:rPr>
        <w:t xml:space="preserve">Примечание. Лучше не просить участников назвать свое качество, так как обычно в начале тренинга они еще скованны и могут говорить: «Ну, я не знаю, какой я!», поэтому лучше попросить их назвать любое абстрактное качество. </w:t>
      </w:r>
      <w:proofErr w:type="gramStart"/>
      <w:r w:rsidRPr="00FD7A58">
        <w:rPr>
          <w:i/>
          <w:sz w:val="28"/>
          <w:szCs w:val="28"/>
          <w:u w:val="single"/>
        </w:rPr>
        <w:t>Также и в этом упражнении, и в следующих, построенных по принципу «снежного кома», где участникам нужно вспомнить информацию, которую сказали до них, многие опасаются, что не вспомнят, что говорили другие, особенно если уже высказалась большая часть группы.</w:t>
      </w:r>
      <w:proofErr w:type="gramEnd"/>
      <w:r w:rsidRPr="00FD7A58">
        <w:rPr>
          <w:i/>
          <w:sz w:val="28"/>
          <w:szCs w:val="28"/>
          <w:u w:val="single"/>
        </w:rPr>
        <w:t xml:space="preserve"> В этом сл</w:t>
      </w:r>
      <w:r w:rsidRPr="00FD7A58">
        <w:rPr>
          <w:i/>
          <w:sz w:val="28"/>
          <w:szCs w:val="28"/>
          <w:u w:val="single"/>
        </w:rPr>
        <w:t>у</w:t>
      </w:r>
      <w:r w:rsidRPr="00FD7A58">
        <w:rPr>
          <w:i/>
          <w:sz w:val="28"/>
          <w:szCs w:val="28"/>
          <w:u w:val="single"/>
        </w:rPr>
        <w:t>чае нужно пояснить, что группа обязательно их поддержит и подскажет, если они вдруг забудут что-то.</w:t>
      </w:r>
    </w:p>
    <w:p w:rsidR="00D91DDE" w:rsidRPr="00FD7A58" w:rsidRDefault="00D91DDE" w:rsidP="0026536E">
      <w:pPr>
        <w:pStyle w:val="Default"/>
        <w:rPr>
          <w:b/>
          <w:bCs/>
          <w:sz w:val="28"/>
          <w:szCs w:val="28"/>
          <w:u w:val="single"/>
        </w:rPr>
      </w:pPr>
    </w:p>
    <w:p w:rsidR="00FD7A58" w:rsidRPr="00FD7A58" w:rsidRDefault="00FD7A58" w:rsidP="00FD7A58">
      <w:pPr>
        <w:pStyle w:val="Default"/>
        <w:rPr>
          <w:b/>
          <w:bCs/>
          <w:sz w:val="28"/>
          <w:szCs w:val="28"/>
        </w:rPr>
      </w:pPr>
      <w:r w:rsidRPr="00FD7A58">
        <w:rPr>
          <w:b/>
          <w:bCs/>
          <w:sz w:val="28"/>
          <w:szCs w:val="28"/>
        </w:rPr>
        <w:t>5.Упражнение  «Вампиры»</w:t>
      </w:r>
    </w:p>
    <w:p w:rsidR="00FD7A58" w:rsidRPr="00FD7A58" w:rsidRDefault="00FD7A58" w:rsidP="00FD7A58">
      <w:pPr>
        <w:pStyle w:val="Default"/>
        <w:rPr>
          <w:bCs/>
          <w:sz w:val="28"/>
          <w:szCs w:val="28"/>
        </w:rPr>
      </w:pPr>
      <w:r w:rsidRPr="00FD7A58">
        <w:rPr>
          <w:bCs/>
          <w:sz w:val="28"/>
          <w:szCs w:val="28"/>
        </w:rPr>
        <w:lastRenderedPageBreak/>
        <w:t xml:space="preserve">Цель: создание комфортной атмосферы; снижение тревоги; создание </w:t>
      </w:r>
      <w:proofErr w:type="spellStart"/>
      <w:r w:rsidRPr="00FD7A58">
        <w:rPr>
          <w:bCs/>
          <w:sz w:val="28"/>
          <w:szCs w:val="28"/>
        </w:rPr>
        <w:t>общ</w:t>
      </w:r>
      <w:r w:rsidRPr="00FD7A58">
        <w:rPr>
          <w:bCs/>
          <w:sz w:val="28"/>
          <w:szCs w:val="28"/>
        </w:rPr>
        <w:t>е</w:t>
      </w:r>
      <w:r w:rsidRPr="00FD7A58">
        <w:rPr>
          <w:bCs/>
          <w:sz w:val="28"/>
          <w:szCs w:val="28"/>
        </w:rPr>
        <w:t>группового</w:t>
      </w:r>
      <w:proofErr w:type="spellEnd"/>
      <w:r w:rsidRPr="00FD7A58">
        <w:rPr>
          <w:bCs/>
          <w:sz w:val="28"/>
          <w:szCs w:val="28"/>
        </w:rPr>
        <w:t xml:space="preserve"> взаимодействия через двигательную активность; внедрение норм взаимовыручки. Запоминание имён.</w:t>
      </w:r>
    </w:p>
    <w:p w:rsidR="00FD7A58" w:rsidRPr="00FD7A58" w:rsidRDefault="00FD7A58" w:rsidP="00FD7A58">
      <w:pPr>
        <w:pStyle w:val="Default"/>
        <w:rPr>
          <w:bCs/>
          <w:sz w:val="28"/>
          <w:szCs w:val="28"/>
        </w:rPr>
      </w:pPr>
      <w:r w:rsidRPr="00FD7A58">
        <w:rPr>
          <w:bCs/>
          <w:sz w:val="28"/>
          <w:szCs w:val="28"/>
        </w:rPr>
        <w:t>Время. 10 минут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sz w:val="28"/>
          <w:szCs w:val="28"/>
        </w:rPr>
        <w:t xml:space="preserve"> </w:t>
      </w:r>
      <w:r w:rsidRPr="00FD7A58">
        <w:rPr>
          <w:bCs/>
          <w:i/>
          <w:sz w:val="28"/>
          <w:szCs w:val="28"/>
        </w:rPr>
        <w:t>Члены группы встают и равномерно полукругом распределяются в пр</w:t>
      </w:r>
      <w:r w:rsidRPr="00FD7A58">
        <w:rPr>
          <w:bCs/>
          <w:i/>
          <w:sz w:val="28"/>
          <w:szCs w:val="28"/>
        </w:rPr>
        <w:t>о</w:t>
      </w:r>
      <w:r w:rsidRPr="00FD7A58">
        <w:rPr>
          <w:bCs/>
          <w:i/>
          <w:sz w:val="28"/>
          <w:szCs w:val="28"/>
        </w:rPr>
        <w:t>странстве. Один из членов группы – водящий.  Он вампир. Водящий стоит напротив членов группы на некотором расстоянии. Водящий должен взгл</w:t>
      </w:r>
      <w:r w:rsidRPr="00FD7A58">
        <w:rPr>
          <w:bCs/>
          <w:i/>
          <w:sz w:val="28"/>
          <w:szCs w:val="28"/>
        </w:rPr>
        <w:t>я</w:t>
      </w:r>
      <w:r w:rsidRPr="00FD7A58">
        <w:rPr>
          <w:bCs/>
          <w:i/>
          <w:sz w:val="28"/>
          <w:szCs w:val="28"/>
        </w:rPr>
        <w:t>дом выбрать жертву и двигаться к ней, чтобы дотронуться и сделать ее вампиром. Выбранная жертва может спастись. Она должна найти взгл</w:t>
      </w:r>
      <w:r w:rsidRPr="00FD7A58">
        <w:rPr>
          <w:bCs/>
          <w:i/>
          <w:sz w:val="28"/>
          <w:szCs w:val="28"/>
        </w:rPr>
        <w:t>я</w:t>
      </w:r>
      <w:r w:rsidRPr="00FD7A58">
        <w:rPr>
          <w:bCs/>
          <w:i/>
          <w:sz w:val="28"/>
          <w:szCs w:val="28"/>
        </w:rPr>
        <w:t>дом любого члена группы, чтобы он назвал имя жертвы. Тогда она будет спасена, вампир вернется на свое место (напротив членов группы) и начнет игру заново. Если не успели произнести имя до того, как вампир дотронулся до жертвы, то жертва становится вампиром, а вампир присоединяется к остальным членам группы. Если имя назвал кто-то другой или несколько ч</w:t>
      </w:r>
      <w:r w:rsidRPr="00FD7A58">
        <w:rPr>
          <w:bCs/>
          <w:i/>
          <w:sz w:val="28"/>
          <w:szCs w:val="28"/>
        </w:rPr>
        <w:t>е</w:t>
      </w:r>
      <w:r w:rsidRPr="00FD7A58">
        <w:rPr>
          <w:bCs/>
          <w:i/>
          <w:sz w:val="28"/>
          <w:szCs w:val="28"/>
        </w:rPr>
        <w:t>ловек, то жертва также становится вампиром, а вампир присоединяется к остальным членам группы.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i/>
          <w:sz w:val="28"/>
          <w:szCs w:val="28"/>
        </w:rPr>
        <w:t>Через некоторое время игру можно усложнить, введя двух вампиров. Тогда два водящих будут одновременно двигаться к двум жертвам, стоящим в п</w:t>
      </w:r>
      <w:r w:rsidRPr="00FD7A58">
        <w:rPr>
          <w:bCs/>
          <w:i/>
          <w:sz w:val="28"/>
          <w:szCs w:val="28"/>
        </w:rPr>
        <w:t>о</w:t>
      </w:r>
      <w:r w:rsidRPr="00FD7A58">
        <w:rPr>
          <w:bCs/>
          <w:i/>
          <w:sz w:val="28"/>
          <w:szCs w:val="28"/>
        </w:rPr>
        <w:t>лукруге. Далее игра проходит по тем же правилам.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i/>
          <w:sz w:val="28"/>
          <w:szCs w:val="28"/>
        </w:rPr>
        <w:t>Анализ. Тренер задает членам группы следующие вопросы: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i/>
          <w:sz w:val="28"/>
          <w:szCs w:val="28"/>
        </w:rPr>
        <w:t>Что было сложного в этой игре?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i/>
          <w:sz w:val="28"/>
          <w:szCs w:val="28"/>
        </w:rPr>
        <w:t>Какие приемы взаимовыручки придумала группа, чтобы спастись от вамп</w:t>
      </w:r>
      <w:r w:rsidRPr="00FD7A58">
        <w:rPr>
          <w:bCs/>
          <w:i/>
          <w:sz w:val="28"/>
          <w:szCs w:val="28"/>
        </w:rPr>
        <w:t>и</w:t>
      </w:r>
      <w:r w:rsidRPr="00FD7A58">
        <w:rPr>
          <w:bCs/>
          <w:i/>
          <w:sz w:val="28"/>
          <w:szCs w:val="28"/>
        </w:rPr>
        <w:t>ра?</w:t>
      </w:r>
    </w:p>
    <w:p w:rsidR="00FD7A58" w:rsidRPr="00FD7A58" w:rsidRDefault="00FD7A58" w:rsidP="00FD7A58">
      <w:pPr>
        <w:pStyle w:val="Default"/>
        <w:rPr>
          <w:bCs/>
          <w:i/>
          <w:sz w:val="28"/>
          <w:szCs w:val="28"/>
        </w:rPr>
      </w:pPr>
      <w:r w:rsidRPr="00FD7A58">
        <w:rPr>
          <w:bCs/>
          <w:i/>
          <w:sz w:val="28"/>
          <w:szCs w:val="28"/>
        </w:rPr>
        <w:t>Какое настроение создала игра?</w:t>
      </w:r>
    </w:p>
    <w:p w:rsidR="00FD7A58" w:rsidRPr="00FD7A58" w:rsidRDefault="00FD7A58" w:rsidP="0026536E">
      <w:pPr>
        <w:pStyle w:val="Default"/>
        <w:rPr>
          <w:b/>
          <w:bCs/>
          <w:sz w:val="28"/>
          <w:szCs w:val="28"/>
          <w:u w:val="single"/>
        </w:rPr>
      </w:pPr>
    </w:p>
    <w:p w:rsidR="00403FEF" w:rsidRPr="00403FEF" w:rsidRDefault="00403FEF" w:rsidP="00403FE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03FEF">
        <w:rPr>
          <w:b/>
          <w:sz w:val="28"/>
          <w:szCs w:val="28"/>
        </w:rPr>
        <w:t>. Упражнение   «Десять фактов о нас»</w:t>
      </w:r>
    </w:p>
    <w:p w:rsidR="00403FEF" w:rsidRDefault="00403FEF" w:rsidP="00403FEF">
      <w:pPr>
        <w:pStyle w:val="Default"/>
        <w:rPr>
          <w:sz w:val="28"/>
          <w:szCs w:val="28"/>
        </w:rPr>
      </w:pPr>
      <w:r w:rsidRPr="00403FE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участников ощутить</w:t>
      </w:r>
      <w:r w:rsidRPr="00403FEF">
        <w:rPr>
          <w:sz w:val="28"/>
          <w:szCs w:val="28"/>
        </w:rPr>
        <w:t xml:space="preserve"> себя единой командой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Материалы: </w:t>
      </w:r>
      <w:r w:rsidRPr="00403FEF">
        <w:rPr>
          <w:sz w:val="28"/>
          <w:szCs w:val="28"/>
        </w:rPr>
        <w:t xml:space="preserve"> Листы формата А</w:t>
      </w:r>
      <w:proofErr w:type="gramStart"/>
      <w:r w:rsidRPr="00403FEF">
        <w:rPr>
          <w:sz w:val="28"/>
          <w:szCs w:val="28"/>
        </w:rPr>
        <w:t>4</w:t>
      </w:r>
      <w:proofErr w:type="gramEnd"/>
      <w:r w:rsidRPr="00403FEF">
        <w:rPr>
          <w:sz w:val="28"/>
          <w:szCs w:val="28"/>
        </w:rPr>
        <w:t xml:space="preserve">, карандаш. 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Время. 10-15 минут.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Размер группы. 12-30 человек.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Процедура: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1. Участники разбиваются на пары</w:t>
      </w:r>
      <w:r>
        <w:rPr>
          <w:sz w:val="28"/>
          <w:szCs w:val="28"/>
        </w:rPr>
        <w:t xml:space="preserve">. Парам нужно </w:t>
      </w:r>
      <w:r w:rsidRPr="00403FEF">
        <w:rPr>
          <w:sz w:val="28"/>
          <w:szCs w:val="28"/>
        </w:rPr>
        <w:t xml:space="preserve"> найти и записать за 3 м</w:t>
      </w:r>
      <w:r w:rsidRPr="00403FEF">
        <w:rPr>
          <w:sz w:val="28"/>
          <w:szCs w:val="28"/>
        </w:rPr>
        <w:t>и</w:t>
      </w:r>
      <w:r w:rsidRPr="00403FEF">
        <w:rPr>
          <w:sz w:val="28"/>
          <w:szCs w:val="28"/>
        </w:rPr>
        <w:t xml:space="preserve">нуты 10 фактов, которые их объединяют. Например: "Мы оба из Воронежа", Мы оба </w:t>
      </w:r>
      <w:proofErr w:type="gramStart"/>
      <w:r w:rsidRPr="00403FEF">
        <w:rPr>
          <w:sz w:val="28"/>
          <w:szCs w:val="28"/>
        </w:rPr>
        <w:t>любим</w:t>
      </w:r>
      <w:proofErr w:type="gramEnd"/>
      <w:r w:rsidRPr="00403FEF">
        <w:rPr>
          <w:sz w:val="28"/>
          <w:szCs w:val="28"/>
        </w:rPr>
        <w:t xml:space="preserve"> готовить» и т. д.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2. После этого пары объединяются в четверки, которым нужно найти 10 фа</w:t>
      </w:r>
      <w:r w:rsidRPr="00403FEF">
        <w:rPr>
          <w:sz w:val="28"/>
          <w:szCs w:val="28"/>
        </w:rPr>
        <w:t>к</w:t>
      </w:r>
      <w:r w:rsidRPr="00403FEF">
        <w:rPr>
          <w:sz w:val="28"/>
          <w:szCs w:val="28"/>
        </w:rPr>
        <w:t xml:space="preserve">тов общих уже для всей четверки. </w:t>
      </w:r>
    </w:p>
    <w:p w:rsidR="00403FEF" w:rsidRPr="00403FEF" w:rsidRDefault="00403FEF" w:rsidP="00403FEF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 xml:space="preserve">3. После того как эти факты записаны, вся команда объединяется вместе и находит 10 фактов, общих уже для всей команды. </w:t>
      </w:r>
    </w:p>
    <w:p w:rsidR="00403FEF" w:rsidRDefault="00403FEF" w:rsidP="00403FEF">
      <w:pPr>
        <w:pStyle w:val="Default"/>
        <w:rPr>
          <w:sz w:val="28"/>
          <w:szCs w:val="28"/>
        </w:rPr>
      </w:pPr>
      <w:r w:rsidRPr="00403FEF">
        <w:rPr>
          <w:b/>
          <w:sz w:val="28"/>
          <w:szCs w:val="28"/>
        </w:rPr>
        <w:t>Обсуждение</w:t>
      </w:r>
      <w:r w:rsidRPr="00403FEF">
        <w:rPr>
          <w:sz w:val="28"/>
          <w:szCs w:val="28"/>
        </w:rPr>
        <w:t>. Можно подчеркнуть, как много в нас общего, подчеркнуть, что в команде собрались не случайные люди</w:t>
      </w:r>
      <w:r>
        <w:rPr>
          <w:sz w:val="28"/>
          <w:szCs w:val="28"/>
        </w:rPr>
        <w:t>,</w:t>
      </w:r>
      <w:r w:rsidRPr="00403FEF">
        <w:rPr>
          <w:sz w:val="28"/>
          <w:szCs w:val="28"/>
        </w:rPr>
        <w:t xml:space="preserve"> и все мы оказались здесь потому, что нас что-то объединяет. После этого упражнения можно перейти к обсу</w:t>
      </w:r>
      <w:r w:rsidRPr="00403FEF">
        <w:rPr>
          <w:sz w:val="28"/>
          <w:szCs w:val="28"/>
        </w:rPr>
        <w:t>ж</w:t>
      </w:r>
      <w:r w:rsidRPr="00403FEF">
        <w:rPr>
          <w:sz w:val="28"/>
          <w:szCs w:val="28"/>
        </w:rPr>
        <w:t>дению совместных ценностей команды или к формулировке её миссии.</w:t>
      </w:r>
    </w:p>
    <w:p w:rsidR="0026536E" w:rsidRPr="00FD7A58" w:rsidRDefault="001B2E84" w:rsidP="002653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6536E" w:rsidRPr="00FD7A58">
        <w:rPr>
          <w:b/>
          <w:bCs/>
          <w:sz w:val="28"/>
          <w:szCs w:val="28"/>
        </w:rPr>
        <w:t xml:space="preserve">. Упражнение «Закон гармонии».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 xml:space="preserve">Материал: листы бумаги, карандаши. </w:t>
      </w:r>
    </w:p>
    <w:p w:rsidR="0026536E" w:rsidRPr="00FD7A58" w:rsidRDefault="0026536E" w:rsidP="009F201A">
      <w:pPr>
        <w:pStyle w:val="Default"/>
        <w:ind w:firstLine="708"/>
        <w:jc w:val="both"/>
        <w:rPr>
          <w:sz w:val="28"/>
          <w:szCs w:val="28"/>
        </w:rPr>
      </w:pPr>
      <w:r w:rsidRPr="00FD7A58">
        <w:rPr>
          <w:sz w:val="28"/>
          <w:szCs w:val="28"/>
        </w:rPr>
        <w:lastRenderedPageBreak/>
        <w:t xml:space="preserve">В цивилизованном социуме существует </w:t>
      </w:r>
      <w:proofErr w:type="gramStart"/>
      <w:r w:rsidRPr="00FD7A58">
        <w:rPr>
          <w:sz w:val="28"/>
          <w:szCs w:val="28"/>
        </w:rPr>
        <w:t>неписанный</w:t>
      </w:r>
      <w:proofErr w:type="gramEnd"/>
      <w:r w:rsidRPr="00FD7A58">
        <w:rPr>
          <w:sz w:val="28"/>
          <w:szCs w:val="28"/>
        </w:rPr>
        <w:t xml:space="preserve"> закон гармонии общения и межличностных отношений. Следуя ему можно не допустить з</w:t>
      </w:r>
      <w:r w:rsidRPr="00FD7A58">
        <w:rPr>
          <w:sz w:val="28"/>
          <w:szCs w:val="28"/>
        </w:rPr>
        <w:t>а</w:t>
      </w:r>
      <w:r w:rsidRPr="00FD7A58">
        <w:rPr>
          <w:sz w:val="28"/>
          <w:szCs w:val="28"/>
        </w:rPr>
        <w:t>рождение многих противоречий, конфликтов, обид. Звучит он так: «Позволяя себе – позволяй другим. Запрещая другим – запрещай себе». Довольно спр</w:t>
      </w:r>
      <w:r w:rsidRPr="00FD7A58">
        <w:rPr>
          <w:sz w:val="28"/>
          <w:szCs w:val="28"/>
        </w:rPr>
        <w:t>а</w:t>
      </w:r>
      <w:r w:rsidRPr="00FD7A58">
        <w:rPr>
          <w:sz w:val="28"/>
          <w:szCs w:val="28"/>
        </w:rPr>
        <w:t>ведливо, что выполнение этого правила избавляет нас от взаимных упрёков. Но понятие нормы отношений и общения мы воспринимаем, понимаем, оц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>ниваем субъективно. Так, например, мы не позволяем другим повышать на нас голос, указывать, критиковать нас, устанавливать нам запреты. Вместе с тем, порой сами кричим на других, ругаем и поучаем их, стараемся огран</w:t>
      </w:r>
      <w:r w:rsidRPr="00FD7A58">
        <w:rPr>
          <w:sz w:val="28"/>
          <w:szCs w:val="28"/>
        </w:rPr>
        <w:t>и</w:t>
      </w:r>
      <w:r w:rsidRPr="00FD7A58">
        <w:rPr>
          <w:sz w:val="28"/>
          <w:szCs w:val="28"/>
        </w:rPr>
        <w:t xml:space="preserve">чить их действия. Каким же образом контролировать свои действия в тех или иных ситуациях общения? «Разделите лист на две части: </w:t>
      </w:r>
    </w:p>
    <w:p w:rsidR="0026536E" w:rsidRPr="00FD7A58" w:rsidRDefault="0026536E" w:rsidP="009F201A">
      <w:pPr>
        <w:pStyle w:val="Default"/>
        <w:jc w:val="both"/>
        <w:rPr>
          <w:sz w:val="28"/>
          <w:szCs w:val="28"/>
        </w:rPr>
      </w:pPr>
      <w:r w:rsidRPr="00FD7A58">
        <w:rPr>
          <w:sz w:val="28"/>
          <w:szCs w:val="28"/>
        </w:rPr>
        <w:t>1.«Позволяю себе, запрещая другим». Перечислите ваши поступки, напра</w:t>
      </w:r>
      <w:r w:rsidRPr="00FD7A58">
        <w:rPr>
          <w:sz w:val="28"/>
          <w:szCs w:val="28"/>
        </w:rPr>
        <w:t>в</w:t>
      </w:r>
      <w:r w:rsidRPr="00FD7A58">
        <w:rPr>
          <w:sz w:val="28"/>
          <w:szCs w:val="28"/>
        </w:rPr>
        <w:t>ленные на получение преимущества за счёт окружающих. Определите ст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>пень свободы ваших действий. Позволяете ли вы себе: опаздывать, повышать голос на других, игнорировать чье- то мнение (товарища, ребенка, подчине</w:t>
      </w:r>
      <w:r w:rsidRPr="00FD7A58">
        <w:rPr>
          <w:sz w:val="28"/>
          <w:szCs w:val="28"/>
        </w:rPr>
        <w:t>н</w:t>
      </w:r>
      <w:r w:rsidRPr="00FD7A58">
        <w:rPr>
          <w:sz w:val="28"/>
          <w:szCs w:val="28"/>
        </w:rPr>
        <w:t xml:space="preserve">ного и др.), высмеивать кого-то и так далее. </w:t>
      </w:r>
    </w:p>
    <w:p w:rsidR="0026536E" w:rsidRPr="00FD7A58" w:rsidRDefault="0026536E" w:rsidP="009F201A">
      <w:pPr>
        <w:pStyle w:val="Default"/>
        <w:jc w:val="both"/>
        <w:rPr>
          <w:sz w:val="28"/>
          <w:szCs w:val="28"/>
        </w:rPr>
      </w:pPr>
      <w:r w:rsidRPr="00FD7A58">
        <w:rPr>
          <w:sz w:val="28"/>
          <w:szCs w:val="28"/>
        </w:rPr>
        <w:t>2.«Запрещаю другим, позволяя себе». Перечислите, на какие действия окр</w:t>
      </w:r>
      <w:r w:rsidRPr="00FD7A58">
        <w:rPr>
          <w:sz w:val="28"/>
          <w:szCs w:val="28"/>
        </w:rPr>
        <w:t>у</w:t>
      </w:r>
      <w:r w:rsidRPr="00FD7A58">
        <w:rPr>
          <w:sz w:val="28"/>
          <w:szCs w:val="28"/>
        </w:rPr>
        <w:t>жающих налагаете запрет, но разрешаете себе. Например: критиковать, оц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 xml:space="preserve">нивать, чинить беспорядок, бездельничать. </w:t>
      </w:r>
    </w:p>
    <w:p w:rsidR="0026536E" w:rsidRPr="00FD7A58" w:rsidRDefault="0026536E" w:rsidP="0026536E">
      <w:pPr>
        <w:pStyle w:val="Default"/>
        <w:rPr>
          <w:sz w:val="28"/>
          <w:szCs w:val="28"/>
        </w:rPr>
      </w:pPr>
      <w:r w:rsidRPr="00FD7A58">
        <w:rPr>
          <w:b/>
          <w:bCs/>
          <w:i/>
          <w:iCs/>
          <w:sz w:val="28"/>
          <w:szCs w:val="28"/>
        </w:rPr>
        <w:t xml:space="preserve">Обсуждение: </w:t>
      </w:r>
      <w:r w:rsidRPr="00FD7A58">
        <w:rPr>
          <w:sz w:val="28"/>
          <w:szCs w:val="28"/>
        </w:rPr>
        <w:t>Стоит ли запрещать себе, быть свободным, что бы иметь осн</w:t>
      </w:r>
      <w:r w:rsidRPr="00FD7A58">
        <w:rPr>
          <w:sz w:val="28"/>
          <w:szCs w:val="28"/>
        </w:rPr>
        <w:t>о</w:t>
      </w:r>
      <w:r w:rsidRPr="00FD7A58">
        <w:rPr>
          <w:sz w:val="28"/>
          <w:szCs w:val="28"/>
        </w:rPr>
        <w:t>вания осуждать других? Стоит ли позволять себе заблуждаться, что, запр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 xml:space="preserve">щая другим, вы имеете на это право? </w:t>
      </w:r>
    </w:p>
    <w:p w:rsidR="0026536E" w:rsidRPr="00FD7A58" w:rsidRDefault="009214C0" w:rsidP="001B2E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6536E" w:rsidRPr="00FD7A58">
        <w:rPr>
          <w:b/>
          <w:bCs/>
          <w:sz w:val="28"/>
          <w:szCs w:val="28"/>
        </w:rPr>
        <w:t xml:space="preserve">.Упражнение «Необитаемый остров». </w:t>
      </w:r>
    </w:p>
    <w:p w:rsidR="0026536E" w:rsidRPr="001B2E84" w:rsidRDefault="0026536E" w:rsidP="001B2E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Ваша группа летела на ковре-самолете и случайно попала неизвестно куда. Оказалось, что это необитаемый остров, представляющий собой высоко по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нятое над морем плато, имеющий обрывистые скалистые берега и узкую п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лоску земли внизу, на побережье. На плато есть деревья, животные, пресная вода, то есть условия для жизни. На побережье нет ничего. Поэтому на ос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рове. Поделиться, обменяться предметами с другими участниками потом т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2E84">
        <w:rPr>
          <w:rFonts w:ascii="Times New Roman" w:hAnsi="Times New Roman" w:cs="Times New Roman"/>
          <w:color w:val="000000"/>
          <w:sz w:val="28"/>
          <w:szCs w:val="28"/>
        </w:rPr>
        <w:t xml:space="preserve">же будет нельзя. Составьте список тех предметов, которые вы хотели бы взять из пещеры. </w:t>
      </w:r>
    </w:p>
    <w:p w:rsidR="0026536E" w:rsidRPr="00D91DDE" w:rsidRDefault="0026536E" w:rsidP="001B2E84">
      <w:pPr>
        <w:pStyle w:val="Default"/>
        <w:ind w:firstLine="708"/>
        <w:jc w:val="both"/>
        <w:rPr>
          <w:sz w:val="28"/>
          <w:szCs w:val="28"/>
        </w:rPr>
      </w:pPr>
      <w:r w:rsidRPr="00FD7A58">
        <w:rPr>
          <w:sz w:val="28"/>
          <w:szCs w:val="28"/>
        </w:rPr>
        <w:t xml:space="preserve">После выполнения этой части задания задание будет следующее: «У каждого из вас есть по 10 предметов, однако ситуация такова, что </w:t>
      </w:r>
      <w:r w:rsidRPr="001B2E84">
        <w:rPr>
          <w:sz w:val="28"/>
          <w:szCs w:val="28"/>
        </w:rPr>
        <w:t xml:space="preserve">вся группа </w:t>
      </w:r>
      <w:r w:rsidRPr="00FD7A58">
        <w:rPr>
          <w:sz w:val="28"/>
          <w:szCs w:val="28"/>
        </w:rPr>
        <w:t>может унести из пещеры только 10 предметов. В течение неско</w:t>
      </w:r>
      <w:r w:rsidRPr="00D91DDE">
        <w:rPr>
          <w:sz w:val="28"/>
          <w:szCs w:val="28"/>
        </w:rPr>
        <w:t xml:space="preserve">льких минут вы должны посоветоваться между собой и составить единый, </w:t>
      </w:r>
      <w:proofErr w:type="spellStart"/>
      <w:r w:rsidRPr="00D91DDE">
        <w:rPr>
          <w:sz w:val="28"/>
          <w:szCs w:val="28"/>
        </w:rPr>
        <w:t>общегрупповой</w:t>
      </w:r>
      <w:proofErr w:type="spellEnd"/>
      <w:r w:rsidRPr="00D91DDE">
        <w:rPr>
          <w:sz w:val="28"/>
          <w:szCs w:val="28"/>
        </w:rPr>
        <w:t xml:space="preserve"> список. </w:t>
      </w:r>
    </w:p>
    <w:p w:rsidR="00403FEF" w:rsidRDefault="0026536E" w:rsidP="001B2E84">
      <w:pPr>
        <w:pStyle w:val="Default"/>
        <w:jc w:val="both"/>
        <w:rPr>
          <w:sz w:val="28"/>
          <w:szCs w:val="28"/>
        </w:rPr>
      </w:pPr>
      <w:r w:rsidRPr="00D91DDE">
        <w:rPr>
          <w:b/>
          <w:bCs/>
          <w:i/>
          <w:iCs/>
          <w:sz w:val="28"/>
          <w:szCs w:val="28"/>
        </w:rPr>
        <w:t xml:space="preserve">Обсуждение: </w:t>
      </w:r>
      <w:proofErr w:type="gramStart"/>
      <w:r w:rsidRPr="00D91DDE">
        <w:rPr>
          <w:sz w:val="28"/>
          <w:szCs w:val="28"/>
        </w:rPr>
        <w:t>Удалось ли участникам группы договорится</w:t>
      </w:r>
      <w:proofErr w:type="gramEnd"/>
      <w:r w:rsidRPr="00D91DDE">
        <w:rPr>
          <w:sz w:val="28"/>
          <w:szCs w:val="28"/>
        </w:rPr>
        <w:t>?</w:t>
      </w:r>
    </w:p>
    <w:p w:rsidR="00403FEF" w:rsidRDefault="0026536E" w:rsidP="001B2E84">
      <w:pPr>
        <w:pStyle w:val="Default"/>
        <w:jc w:val="both"/>
        <w:rPr>
          <w:sz w:val="28"/>
          <w:szCs w:val="28"/>
        </w:rPr>
      </w:pPr>
      <w:r w:rsidRPr="00D91DDE">
        <w:rPr>
          <w:sz w:val="28"/>
          <w:szCs w:val="28"/>
        </w:rPr>
        <w:t xml:space="preserve"> Если нет, то по</w:t>
      </w:r>
      <w:r w:rsidR="00403FEF">
        <w:rPr>
          <w:sz w:val="28"/>
          <w:szCs w:val="28"/>
        </w:rPr>
        <w:t>чему?</w:t>
      </w:r>
      <w:r w:rsidRPr="00D91DDE">
        <w:rPr>
          <w:sz w:val="28"/>
          <w:szCs w:val="28"/>
        </w:rPr>
        <w:t xml:space="preserve"> Какие формы взаимодействия в группе способствовали достижению резул</w:t>
      </w:r>
      <w:r w:rsidR="00403FEF">
        <w:rPr>
          <w:sz w:val="28"/>
          <w:szCs w:val="28"/>
        </w:rPr>
        <w:t>ьтата, а какие препятствовали?</w:t>
      </w:r>
    </w:p>
    <w:p w:rsidR="00403FEF" w:rsidRDefault="0026536E" w:rsidP="001B2E84">
      <w:pPr>
        <w:pStyle w:val="Default"/>
        <w:jc w:val="both"/>
        <w:rPr>
          <w:sz w:val="28"/>
          <w:szCs w:val="28"/>
        </w:rPr>
      </w:pPr>
      <w:r w:rsidRPr="00D91DDE">
        <w:rPr>
          <w:sz w:val="28"/>
          <w:szCs w:val="28"/>
        </w:rPr>
        <w:t>Был ли в дискуссии лидер?</w:t>
      </w:r>
    </w:p>
    <w:p w:rsidR="00403FEF" w:rsidRDefault="0026536E" w:rsidP="001B2E84">
      <w:pPr>
        <w:pStyle w:val="Default"/>
        <w:jc w:val="both"/>
        <w:rPr>
          <w:sz w:val="28"/>
          <w:szCs w:val="28"/>
        </w:rPr>
      </w:pPr>
      <w:r w:rsidRPr="00D91DDE">
        <w:rPr>
          <w:sz w:val="28"/>
          <w:szCs w:val="28"/>
        </w:rPr>
        <w:t>Назначили его сознательно или он проявил себя сам?</w:t>
      </w:r>
    </w:p>
    <w:p w:rsidR="0026536E" w:rsidRDefault="0026536E" w:rsidP="001B2E84">
      <w:pPr>
        <w:pStyle w:val="Default"/>
        <w:jc w:val="both"/>
        <w:rPr>
          <w:sz w:val="28"/>
          <w:szCs w:val="28"/>
        </w:rPr>
      </w:pPr>
      <w:r w:rsidRPr="00D91DDE">
        <w:rPr>
          <w:sz w:val="28"/>
          <w:szCs w:val="28"/>
        </w:rPr>
        <w:t xml:space="preserve">В процессе осуждения можно выйти на алгоритм принятия решения. </w:t>
      </w:r>
    </w:p>
    <w:p w:rsidR="001B2E84" w:rsidRPr="00FD7A58" w:rsidRDefault="009214C0" w:rsidP="001B2E8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B2E84" w:rsidRPr="00FD7A58">
        <w:rPr>
          <w:b/>
          <w:bCs/>
          <w:sz w:val="28"/>
          <w:szCs w:val="28"/>
        </w:rPr>
        <w:t xml:space="preserve">. Упражнение «Дом». </w:t>
      </w:r>
    </w:p>
    <w:p w:rsidR="001B2E84" w:rsidRPr="00FD7A58" w:rsidRDefault="001B2E84" w:rsidP="001B2E84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>Разделитесь на 2 команды. «Каждая команда должна стать полноценным д</w:t>
      </w:r>
      <w:r w:rsidRPr="00FD7A58">
        <w:rPr>
          <w:sz w:val="28"/>
          <w:szCs w:val="28"/>
        </w:rPr>
        <w:t>о</w:t>
      </w:r>
      <w:r w:rsidRPr="00FD7A58">
        <w:rPr>
          <w:sz w:val="28"/>
          <w:szCs w:val="28"/>
        </w:rPr>
        <w:t xml:space="preserve">мом. Каждый человек должен выбрать, кем он будет в этом доме – дверью, </w:t>
      </w:r>
      <w:r w:rsidRPr="00FD7A58">
        <w:rPr>
          <w:sz w:val="28"/>
          <w:szCs w:val="28"/>
        </w:rPr>
        <w:lastRenderedPageBreak/>
        <w:t>стеной, а может быть обоями или предметом мебели, цветком или телевиз</w:t>
      </w:r>
      <w:r w:rsidRPr="00FD7A58">
        <w:rPr>
          <w:sz w:val="28"/>
          <w:szCs w:val="28"/>
        </w:rPr>
        <w:t>о</w:t>
      </w:r>
      <w:r w:rsidRPr="00FD7A58">
        <w:rPr>
          <w:sz w:val="28"/>
          <w:szCs w:val="28"/>
        </w:rPr>
        <w:t xml:space="preserve">ром? Выбор за Вами. Но не забывайте, что Вы должны быть полноценным и функциональным домом. В течение нескольких минут постройте свой дом! Можно общаться между собой». </w:t>
      </w:r>
    </w:p>
    <w:p w:rsidR="001B2E84" w:rsidRPr="00FD7A58" w:rsidRDefault="001B2E84" w:rsidP="001B2E84">
      <w:pPr>
        <w:pStyle w:val="Default"/>
        <w:rPr>
          <w:sz w:val="28"/>
          <w:szCs w:val="28"/>
        </w:rPr>
      </w:pPr>
      <w:r w:rsidRPr="00FD7A58">
        <w:rPr>
          <w:b/>
          <w:bCs/>
          <w:i/>
          <w:iCs/>
          <w:sz w:val="28"/>
          <w:szCs w:val="28"/>
        </w:rPr>
        <w:t xml:space="preserve">Обсуждение: </w:t>
      </w:r>
      <w:r w:rsidRPr="00FD7A58">
        <w:rPr>
          <w:sz w:val="28"/>
          <w:szCs w:val="28"/>
        </w:rPr>
        <w:t xml:space="preserve">Как проходило обсуждение в командах? Сразу ли Вы смогли определить свою роль в «доме»? Почему Вы выбрали именно эту роль? Я думаю, Вы все поняли, что каждая часть Вашего «дома» важна и нужна в нем, каждая несет свою определенную функцию, без которой дом не может быть полноценным. </w:t>
      </w:r>
    </w:p>
    <w:p w:rsidR="001B2E84" w:rsidRPr="00FD7A58" w:rsidRDefault="001B2E84" w:rsidP="001B2E84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Точно так же как предметы в доме, каждый человечек является важным звеном в команде. Давайте поговорим о том, что такое команда. </w:t>
      </w:r>
    </w:p>
    <w:p w:rsidR="001B2E84" w:rsidRDefault="001B2E84" w:rsidP="0026536E">
      <w:pPr>
        <w:pStyle w:val="Default"/>
        <w:rPr>
          <w:sz w:val="28"/>
          <w:szCs w:val="28"/>
        </w:rPr>
      </w:pPr>
    </w:p>
    <w:p w:rsidR="009214C0" w:rsidRP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i/>
          <w:sz w:val="24"/>
          <w:szCs w:val="24"/>
        </w:rPr>
      </w:pPr>
      <w:r w:rsidRPr="009214C0">
        <w:rPr>
          <w:rFonts w:ascii="ProximaNova-Bold" w:hAnsi="ProximaNova-Bold" w:cs="ProximaNova-Bold"/>
          <w:b/>
          <w:bCs/>
          <w:i/>
          <w:sz w:val="24"/>
          <w:szCs w:val="24"/>
        </w:rPr>
        <w:t>ТЕОРЕТИЧЕСКИ</w:t>
      </w:r>
      <w:r w:rsidRPr="009214C0">
        <w:rPr>
          <w:rFonts w:ascii="LucidaGrande-Bold" w:hAnsi="LucidaGrande-Bold" w:cs="LucidaGrande-Bold"/>
          <w:b/>
          <w:bCs/>
          <w:i/>
          <w:sz w:val="24"/>
          <w:szCs w:val="24"/>
        </w:rPr>
        <w:t xml:space="preserve">Й </w:t>
      </w:r>
      <w:r w:rsidRPr="009214C0">
        <w:rPr>
          <w:rFonts w:ascii="ProximaNova-Bold" w:hAnsi="ProximaNova-Bold" w:cs="ProximaNova-Bold"/>
          <w:b/>
          <w:bCs/>
          <w:i/>
          <w:sz w:val="24"/>
          <w:szCs w:val="24"/>
        </w:rPr>
        <w:t>БЛОК:</w:t>
      </w:r>
    </w:p>
    <w:p w:rsid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4"/>
          <w:szCs w:val="24"/>
        </w:rPr>
      </w:pPr>
    </w:p>
    <w:p w:rsidR="009214C0" w:rsidRPr="00FD7A58" w:rsidRDefault="009214C0" w:rsidP="009214C0">
      <w:pPr>
        <w:pStyle w:val="Default"/>
        <w:rPr>
          <w:sz w:val="28"/>
          <w:szCs w:val="28"/>
        </w:rPr>
      </w:pPr>
      <w:r w:rsidRPr="00FD7A58">
        <w:rPr>
          <w:b/>
          <w:bCs/>
          <w:sz w:val="28"/>
          <w:szCs w:val="28"/>
        </w:rPr>
        <w:t xml:space="preserve">Определение команды. </w:t>
      </w:r>
    </w:p>
    <w:p w:rsidR="009214C0" w:rsidRPr="00FD7A58" w:rsidRDefault="009214C0" w:rsidP="009214C0">
      <w:pPr>
        <w:pStyle w:val="Default"/>
        <w:rPr>
          <w:sz w:val="28"/>
          <w:szCs w:val="28"/>
        </w:rPr>
      </w:pPr>
      <w:r w:rsidRPr="00FD7A58">
        <w:rPr>
          <w:b/>
          <w:bCs/>
          <w:i/>
          <w:iCs/>
          <w:sz w:val="28"/>
          <w:szCs w:val="28"/>
        </w:rPr>
        <w:t xml:space="preserve">Команда </w:t>
      </w:r>
      <w:r w:rsidRPr="00FD7A58">
        <w:rPr>
          <w:sz w:val="28"/>
          <w:szCs w:val="28"/>
        </w:rPr>
        <w:t xml:space="preserve">– форма взаимодействия, в которой проявляется «синергетический эффект». За счет </w:t>
      </w:r>
      <w:proofErr w:type="spellStart"/>
      <w:r w:rsidRPr="00FD7A58">
        <w:rPr>
          <w:sz w:val="28"/>
          <w:szCs w:val="28"/>
        </w:rPr>
        <w:t>взаимодополнения</w:t>
      </w:r>
      <w:proofErr w:type="spellEnd"/>
      <w:r w:rsidRPr="00FD7A58">
        <w:rPr>
          <w:sz w:val="28"/>
          <w:szCs w:val="28"/>
        </w:rPr>
        <w:t>, принятия ответственности за общий р</w:t>
      </w:r>
      <w:r w:rsidRPr="00FD7A58">
        <w:rPr>
          <w:sz w:val="28"/>
          <w:szCs w:val="28"/>
        </w:rPr>
        <w:t>е</w:t>
      </w:r>
      <w:r w:rsidRPr="00FD7A58">
        <w:rPr>
          <w:sz w:val="28"/>
          <w:szCs w:val="28"/>
        </w:rPr>
        <w:t>зультат, открытости при обмене ресурсами становится возможным результат, не доступный при других видах взаимодействия. В этом случае 10 человек, обладающих 10-ю единицами энергии каждый, способны совершить поле</w:t>
      </w:r>
      <w:r w:rsidRPr="00FD7A58">
        <w:rPr>
          <w:sz w:val="28"/>
          <w:szCs w:val="28"/>
        </w:rPr>
        <w:t>з</w:t>
      </w:r>
      <w:r w:rsidRPr="00FD7A58">
        <w:rPr>
          <w:sz w:val="28"/>
          <w:szCs w:val="28"/>
        </w:rPr>
        <w:t xml:space="preserve">ной работы на 130 единиц. 10*10=130 </w:t>
      </w:r>
    </w:p>
    <w:p w:rsidR="009214C0" w:rsidRDefault="009214C0" w:rsidP="009214C0">
      <w:pPr>
        <w:pStyle w:val="Default"/>
        <w:rPr>
          <w:sz w:val="28"/>
          <w:szCs w:val="28"/>
        </w:rPr>
      </w:pPr>
      <w:r w:rsidRPr="00FD7A58">
        <w:rPr>
          <w:sz w:val="28"/>
          <w:szCs w:val="28"/>
        </w:rPr>
        <w:t>При таком взаимодействии нет потерь на межличностные конфликты, на в</w:t>
      </w:r>
      <w:r w:rsidRPr="00FD7A58">
        <w:rPr>
          <w:sz w:val="28"/>
          <w:szCs w:val="28"/>
        </w:rPr>
        <w:t>ы</w:t>
      </w:r>
      <w:r w:rsidRPr="00FD7A58">
        <w:rPr>
          <w:sz w:val="28"/>
          <w:szCs w:val="28"/>
        </w:rPr>
        <w:t>яснение функциональной ответственности, дополнительное стимулирование к деятельности, при этом начинается волшебство командного духа и форм</w:t>
      </w:r>
      <w:r w:rsidRPr="00FD7A58">
        <w:rPr>
          <w:sz w:val="28"/>
          <w:szCs w:val="28"/>
        </w:rPr>
        <w:t>и</w:t>
      </w:r>
      <w:r w:rsidRPr="00FD7A58">
        <w:rPr>
          <w:sz w:val="28"/>
          <w:szCs w:val="28"/>
        </w:rPr>
        <w:t>руется настоящая корпоративная культура. Такому виду взаимодействия х</w:t>
      </w:r>
      <w:r w:rsidRPr="00FD7A58">
        <w:rPr>
          <w:sz w:val="28"/>
          <w:szCs w:val="28"/>
        </w:rPr>
        <w:t>а</w:t>
      </w:r>
      <w:r w:rsidRPr="00FD7A58">
        <w:rPr>
          <w:sz w:val="28"/>
          <w:szCs w:val="28"/>
        </w:rPr>
        <w:t xml:space="preserve">рактерна философия «Я выиграю, тогда, когда выиграешь ты», «Я выиграю, когда мы все выиграем». </w:t>
      </w:r>
    </w:p>
    <w:p w:rsid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4"/>
          <w:szCs w:val="24"/>
        </w:rPr>
      </w:pPr>
    </w:p>
    <w:p w:rsid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RegularIt" w:hAnsi="ProximaNova-RegularIt" w:cs="ProximaNova-RegularIt"/>
          <w:i/>
          <w:iCs/>
          <w:sz w:val="24"/>
          <w:szCs w:val="24"/>
        </w:rPr>
      </w:pPr>
      <w:r>
        <w:rPr>
          <w:rFonts w:ascii="ProximaNova-RegularIt" w:hAnsi="ProximaNova-RegularIt" w:cs="ProximaNova-RegularIt"/>
          <w:i/>
          <w:iCs/>
          <w:sz w:val="24"/>
          <w:szCs w:val="24"/>
        </w:rPr>
        <w:t>«Группа с четко очерченным составом людей (обязательно членов организ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а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ции),</w:t>
      </w:r>
      <w:r w:rsidR="009F201A"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дифференциацией ролей между ними, перед которой организацией п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о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ставлена</w:t>
      </w:r>
      <w:r w:rsidR="009F201A"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>конкретная задача»</w:t>
      </w:r>
      <w:proofErr w:type="gramStart"/>
      <w:r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.</w:t>
      </w:r>
      <w:proofErr w:type="gramEnd"/>
      <w:r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</w:t>
      </w:r>
      <w:proofErr w:type="spellStart"/>
      <w:r>
        <w:rPr>
          <w:rFonts w:ascii="ProximaNova-RegularIt" w:hAnsi="ProximaNova-RegularIt" w:cs="ProximaNova-RegularIt"/>
          <w:i/>
          <w:iCs/>
          <w:sz w:val="24"/>
          <w:szCs w:val="24"/>
        </w:rPr>
        <w:t>Хакман</w:t>
      </w:r>
      <w:proofErr w:type="spellEnd"/>
      <w:r>
        <w:rPr>
          <w:rFonts w:ascii="ProximaNova-RegularIt" w:hAnsi="ProximaNova-RegularIt" w:cs="ProximaNova-RegularIt"/>
          <w:i/>
          <w:iCs/>
          <w:sz w:val="24"/>
          <w:szCs w:val="24"/>
        </w:rPr>
        <w:t>, 1987</w:t>
      </w:r>
    </w:p>
    <w:p w:rsid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RegularIt" w:hAnsi="ProximaNova-RegularIt" w:cs="ProximaNova-RegularIt"/>
          <w:i/>
          <w:iCs/>
          <w:sz w:val="24"/>
          <w:szCs w:val="24"/>
        </w:rPr>
      </w:pPr>
      <w:r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Группа, выполняющая определенные задания в организации. </w:t>
      </w:r>
      <w:proofErr w:type="spellStart"/>
      <w:r>
        <w:rPr>
          <w:rFonts w:ascii="ProximaNova-RegularIt" w:hAnsi="ProximaNova-RegularIt" w:cs="ProximaNova-RegularIt"/>
          <w:i/>
          <w:iCs/>
          <w:sz w:val="24"/>
          <w:szCs w:val="24"/>
        </w:rPr>
        <w:t>Гайда</w:t>
      </w:r>
      <w:proofErr w:type="spellEnd"/>
      <w:r>
        <w:rPr>
          <w:rFonts w:ascii="ProximaNova-RegularIt" w:hAnsi="ProximaNova-RegularIt" w:cs="ProximaNova-RegularIt"/>
          <w:i/>
          <w:iCs/>
          <w:sz w:val="24"/>
          <w:szCs w:val="24"/>
        </w:rPr>
        <w:t>, 1991</w:t>
      </w:r>
    </w:p>
    <w:p w:rsidR="009214C0" w:rsidRDefault="009214C0" w:rsidP="009214C0">
      <w:pPr>
        <w:autoSpaceDE w:val="0"/>
        <w:autoSpaceDN w:val="0"/>
        <w:adjustRightInd w:val="0"/>
        <w:spacing w:after="0" w:line="240" w:lineRule="auto"/>
        <w:rPr>
          <w:rFonts w:ascii="ProximaNova-RegularIt" w:hAnsi="ProximaNova-RegularIt" w:cs="ProximaNova-RegularIt"/>
          <w:i/>
          <w:iCs/>
          <w:sz w:val="24"/>
          <w:szCs w:val="24"/>
        </w:rPr>
      </w:pPr>
      <w:r>
        <w:rPr>
          <w:rFonts w:ascii="ProximaNova-RegularIt" w:hAnsi="ProximaNova-RegularIt" w:cs="ProximaNova-RegularIt"/>
          <w:i/>
          <w:iCs/>
          <w:sz w:val="24"/>
          <w:szCs w:val="24"/>
        </w:rPr>
        <w:t>Естественное объединение людей небольшого размера, цель которого – какая-то</w:t>
      </w:r>
      <w:r w:rsidR="009F201A"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сов</w:t>
      </w:r>
      <w:r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местная деятельность. </w:t>
      </w:r>
      <w:proofErr w:type="spellStart"/>
      <w:r>
        <w:rPr>
          <w:rFonts w:ascii="ProximaNova-RegularIt" w:hAnsi="ProximaNova-RegularIt" w:cs="ProximaNova-RegularIt"/>
          <w:i/>
          <w:iCs/>
          <w:sz w:val="24"/>
          <w:szCs w:val="24"/>
        </w:rPr>
        <w:t>Робинс</w:t>
      </w:r>
      <w:proofErr w:type="spellEnd"/>
      <w:r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&amp; </w:t>
      </w:r>
      <w:proofErr w:type="spellStart"/>
      <w:r>
        <w:rPr>
          <w:rFonts w:ascii="ProximaNova-RegularIt" w:hAnsi="ProximaNova-RegularIt" w:cs="ProximaNova-RegularIt"/>
          <w:i/>
          <w:iCs/>
          <w:sz w:val="24"/>
          <w:szCs w:val="24"/>
        </w:rPr>
        <w:t>Финли</w:t>
      </w:r>
      <w:proofErr w:type="spellEnd"/>
      <w:r>
        <w:rPr>
          <w:rFonts w:ascii="ProximaNova-RegularIt" w:hAnsi="ProximaNova-RegularIt" w:cs="ProximaNova-RegularIt"/>
          <w:i/>
          <w:iCs/>
          <w:sz w:val="24"/>
          <w:szCs w:val="24"/>
        </w:rPr>
        <w:t>, 2005</w:t>
      </w:r>
    </w:p>
    <w:p w:rsidR="009214C0" w:rsidRPr="00D91DDE" w:rsidRDefault="009214C0" w:rsidP="009F201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ProximaNova-RegularIt" w:hAnsi="ProximaNova-RegularIt" w:cs="ProximaNova-RegularIt"/>
          <w:i/>
          <w:iCs/>
          <w:sz w:val="24"/>
          <w:szCs w:val="24"/>
        </w:rPr>
        <w:t>Пространство, где у людей есть возможность начинать и доводить до конца великие</w:t>
      </w:r>
      <w:r w:rsidR="009F201A">
        <w:rPr>
          <w:rFonts w:ascii="ProximaNova-RegularIt" w:hAnsi="ProximaNova-RegularIt" w:cs="ProximaNova-RegularIt"/>
          <w:i/>
          <w:iCs/>
          <w:sz w:val="24"/>
          <w:szCs w:val="24"/>
        </w:rPr>
        <w:t xml:space="preserve"> </w:t>
      </w:r>
      <w:r>
        <w:rPr>
          <w:rFonts w:ascii="ProximaNova-RegularIt" w:hAnsi="ProximaNova-RegularIt" w:cs="ProximaNova-RegularIt"/>
          <w:i/>
          <w:iCs/>
        </w:rPr>
        <w:t xml:space="preserve">дела. </w:t>
      </w:r>
      <w:proofErr w:type="spellStart"/>
      <w:r>
        <w:rPr>
          <w:rFonts w:ascii="ProximaNova-RegularIt" w:hAnsi="ProximaNova-RegularIt" w:cs="ProximaNova-RegularIt"/>
          <w:i/>
          <w:iCs/>
        </w:rPr>
        <w:t>Питерс</w:t>
      </w:r>
      <w:proofErr w:type="spellEnd"/>
      <w:r>
        <w:rPr>
          <w:rFonts w:ascii="ProximaNova-RegularIt" w:hAnsi="ProximaNova-RegularIt" w:cs="ProximaNova-RegularIt"/>
          <w:i/>
          <w:iCs/>
        </w:rPr>
        <w:t>, 2003</w:t>
      </w:r>
    </w:p>
    <w:p w:rsidR="0026536E" w:rsidRPr="00D91DDE" w:rsidRDefault="0026536E" w:rsidP="0026536E">
      <w:pPr>
        <w:pStyle w:val="Default"/>
        <w:rPr>
          <w:sz w:val="28"/>
          <w:szCs w:val="28"/>
        </w:rPr>
      </w:pPr>
      <w:r w:rsidRPr="00D91DDE">
        <w:rPr>
          <w:b/>
          <w:bCs/>
          <w:sz w:val="28"/>
          <w:szCs w:val="28"/>
        </w:rPr>
        <w:t>1</w:t>
      </w:r>
      <w:r w:rsidR="009214C0">
        <w:rPr>
          <w:b/>
          <w:bCs/>
          <w:sz w:val="28"/>
          <w:szCs w:val="28"/>
        </w:rPr>
        <w:t>0</w:t>
      </w:r>
      <w:r w:rsidRPr="00D91DDE">
        <w:rPr>
          <w:b/>
          <w:bCs/>
          <w:sz w:val="28"/>
          <w:szCs w:val="28"/>
        </w:rPr>
        <w:t xml:space="preserve">. Упражнение «Связующая нить». </w:t>
      </w:r>
    </w:p>
    <w:p w:rsidR="0026536E" w:rsidRPr="00D91DDE" w:rsidRDefault="0026536E" w:rsidP="0026536E">
      <w:pPr>
        <w:pStyle w:val="Default"/>
        <w:rPr>
          <w:sz w:val="28"/>
          <w:szCs w:val="28"/>
        </w:rPr>
      </w:pPr>
      <w:r w:rsidRPr="00D91DDE">
        <w:rPr>
          <w:sz w:val="28"/>
          <w:szCs w:val="28"/>
        </w:rPr>
        <w:t xml:space="preserve">Материалы: моток прочных толстых нитей. </w:t>
      </w:r>
    </w:p>
    <w:p w:rsidR="00403FEF" w:rsidRDefault="0026536E" w:rsidP="0026536E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t>Встаньте в круг на расстоянии вытянутых рук и закройте глаза. Сейчас я ра</w:t>
      </w:r>
      <w:r w:rsidRPr="00403FEF">
        <w:rPr>
          <w:sz w:val="28"/>
          <w:szCs w:val="28"/>
        </w:rPr>
        <w:t>с</w:t>
      </w:r>
      <w:r w:rsidRPr="00403FEF">
        <w:rPr>
          <w:sz w:val="28"/>
          <w:szCs w:val="28"/>
        </w:rPr>
        <w:t xml:space="preserve">сажу вам историю: </w:t>
      </w:r>
    </w:p>
    <w:p w:rsidR="0026536E" w:rsidRPr="00403FEF" w:rsidRDefault="0026536E" w:rsidP="0026536E">
      <w:pPr>
        <w:pStyle w:val="Default"/>
        <w:rPr>
          <w:i/>
          <w:sz w:val="28"/>
          <w:szCs w:val="28"/>
        </w:rPr>
      </w:pPr>
      <w:r w:rsidRPr="00403FEF">
        <w:rPr>
          <w:i/>
          <w:sz w:val="28"/>
          <w:szCs w:val="28"/>
        </w:rPr>
        <w:t>Много лет назад на земле жил мудрец, который долгие годы провел сначала в путешествиях по всем удивительным городам, а затем посвятил годы размышлениям о сущности человеческой. И сплел мудрец длинную тонча</w:t>
      </w:r>
      <w:r w:rsidRPr="00403FEF">
        <w:rPr>
          <w:i/>
          <w:sz w:val="28"/>
          <w:szCs w:val="28"/>
        </w:rPr>
        <w:t>й</w:t>
      </w:r>
      <w:r w:rsidRPr="00403FEF">
        <w:rPr>
          <w:i/>
          <w:sz w:val="28"/>
          <w:szCs w:val="28"/>
        </w:rPr>
        <w:t>шую нить. Задумал он обойти добрых сердцем людей и связать их этой ч</w:t>
      </w:r>
      <w:r w:rsidRPr="00403FEF">
        <w:rPr>
          <w:i/>
          <w:sz w:val="28"/>
          <w:szCs w:val="28"/>
        </w:rPr>
        <w:t>у</w:t>
      </w:r>
      <w:r w:rsidRPr="00403FEF">
        <w:rPr>
          <w:i/>
          <w:sz w:val="28"/>
          <w:szCs w:val="28"/>
        </w:rPr>
        <w:t xml:space="preserve">десной тончайшей нитью. </w:t>
      </w:r>
    </w:p>
    <w:p w:rsidR="00403FEF" w:rsidRDefault="0026536E" w:rsidP="0026536E">
      <w:pPr>
        <w:pStyle w:val="Default"/>
        <w:rPr>
          <w:sz w:val="28"/>
          <w:szCs w:val="28"/>
        </w:rPr>
      </w:pPr>
      <w:r w:rsidRPr="00403FEF">
        <w:rPr>
          <w:sz w:val="28"/>
          <w:szCs w:val="28"/>
        </w:rPr>
        <w:lastRenderedPageBreak/>
        <w:t>Ведущий рассказывает историю и обходит участников, вкладывая каждому в руки нить. На последнем участнике ведущий отрезает нить и завязывает ко</w:t>
      </w:r>
      <w:r w:rsidRPr="00403FEF">
        <w:rPr>
          <w:sz w:val="28"/>
          <w:szCs w:val="28"/>
        </w:rPr>
        <w:t>н</w:t>
      </w:r>
      <w:r w:rsidRPr="00403FEF">
        <w:rPr>
          <w:sz w:val="28"/>
          <w:szCs w:val="28"/>
        </w:rPr>
        <w:t xml:space="preserve">цы. Таким образом, нить образует замкнутый круг. </w:t>
      </w:r>
    </w:p>
    <w:p w:rsidR="009214C0" w:rsidRDefault="0026536E" w:rsidP="00403FEF">
      <w:pPr>
        <w:pStyle w:val="Default"/>
        <w:jc w:val="both"/>
        <w:rPr>
          <w:i/>
          <w:sz w:val="28"/>
          <w:szCs w:val="28"/>
        </w:rPr>
      </w:pPr>
      <w:r w:rsidRPr="00403FEF">
        <w:rPr>
          <w:i/>
          <w:sz w:val="28"/>
          <w:szCs w:val="28"/>
        </w:rPr>
        <w:t>Воистину, нить была уникальна. Гладкая, тонкая, она была совершенно н</w:t>
      </w:r>
      <w:r w:rsidRPr="00403FEF">
        <w:rPr>
          <w:i/>
          <w:sz w:val="28"/>
          <w:szCs w:val="28"/>
        </w:rPr>
        <w:t>е</w:t>
      </w:r>
      <w:r w:rsidRPr="00403FEF">
        <w:rPr>
          <w:i/>
          <w:sz w:val="28"/>
          <w:szCs w:val="28"/>
        </w:rPr>
        <w:t>заметна для человека, но, несмотря на это, влияла на его взаимоотношения с другими людьми. Те, кому мудрец передал чудесную нить, стали добрее, спокойнее, терпеливее. Они стали более внимательно относиться друг к другу, стремились понять мысли и чувства ближнего. Иногда они спорили, но, о чудо, нить натягивалась, но не рвалась. Иногда они ссорились, и нить разрывалась, но при примирении оборванные концы нити связывались вновь. Только узелок напоминал о прошлой ссоре. Что сделали люди с подарком мудреца? Кто-то бережно берег, передавая её тайну из поколения в покол</w:t>
      </w:r>
      <w:r w:rsidRPr="00403FEF">
        <w:rPr>
          <w:i/>
          <w:sz w:val="28"/>
          <w:szCs w:val="28"/>
        </w:rPr>
        <w:t>е</w:t>
      </w:r>
      <w:r w:rsidRPr="00403FEF">
        <w:rPr>
          <w:i/>
          <w:sz w:val="28"/>
          <w:szCs w:val="28"/>
        </w:rPr>
        <w:t>ние. Кто-то, не ощущая присутствия нити, оставлял на ней множество узелков, да и характер его постепенно становился «узловатым». Но, гла</w:t>
      </w:r>
      <w:r w:rsidRPr="00403FEF">
        <w:rPr>
          <w:i/>
          <w:sz w:val="28"/>
          <w:szCs w:val="28"/>
        </w:rPr>
        <w:t>в</w:t>
      </w:r>
      <w:r w:rsidRPr="00403FEF">
        <w:rPr>
          <w:i/>
          <w:sz w:val="28"/>
          <w:szCs w:val="28"/>
        </w:rPr>
        <w:t>ное, у каждого появилась способность протягивать нити к тем, кого он считал близкими и друзьями, соратниками и партнерами. Сейчас вы ощ</w:t>
      </w:r>
      <w:r w:rsidRPr="00403FEF">
        <w:rPr>
          <w:i/>
          <w:sz w:val="28"/>
          <w:szCs w:val="28"/>
        </w:rPr>
        <w:t>у</w:t>
      </w:r>
      <w:r w:rsidRPr="00403FEF">
        <w:rPr>
          <w:i/>
          <w:sz w:val="28"/>
          <w:szCs w:val="28"/>
        </w:rPr>
        <w:t>щаете в своих руках чудесную нить, подарок мудреца. Давайте проверим, что может произойти, если каждый потянет её на себя. Она натянется, и будет резать руки. Такие отношения называются натянутыми. А если кто-то потянет нить на себя, а кто-то не станет это делать. Равновесие кр</w:t>
      </w:r>
      <w:r w:rsidRPr="00403FEF">
        <w:rPr>
          <w:i/>
          <w:sz w:val="28"/>
          <w:szCs w:val="28"/>
        </w:rPr>
        <w:t>у</w:t>
      </w:r>
      <w:r w:rsidRPr="00403FEF">
        <w:rPr>
          <w:i/>
          <w:sz w:val="28"/>
          <w:szCs w:val="28"/>
        </w:rPr>
        <w:t>га нарушится. Кто-то будет чувствовать более устойчиво. О таких ситу</w:t>
      </w:r>
      <w:r w:rsidRPr="00403FEF">
        <w:rPr>
          <w:i/>
          <w:sz w:val="28"/>
          <w:szCs w:val="28"/>
        </w:rPr>
        <w:t>а</w:t>
      </w:r>
      <w:r w:rsidRPr="00403FEF">
        <w:rPr>
          <w:i/>
          <w:sz w:val="28"/>
          <w:szCs w:val="28"/>
        </w:rPr>
        <w:t>циях говорят: «Он тянет одеяло он себя». Некоторые люди предпочитают надевать эту нить себе на шею. Хотите попробовать? Ощутили, как бол</w:t>
      </w:r>
      <w:r w:rsidRPr="00403FEF">
        <w:rPr>
          <w:i/>
          <w:sz w:val="28"/>
          <w:szCs w:val="28"/>
        </w:rPr>
        <w:t>ь</w:t>
      </w:r>
      <w:r w:rsidRPr="00403FEF">
        <w:rPr>
          <w:i/>
          <w:sz w:val="28"/>
          <w:szCs w:val="28"/>
        </w:rPr>
        <w:t xml:space="preserve">но нить режет шею? В подобных ситуациях говорят: «Посадил себе на шею». Разные эксперименты можно проводить с этой нитью. Многие люди даже </w:t>
      </w:r>
      <w:proofErr w:type="gramStart"/>
      <w:r w:rsidRPr="00403FEF">
        <w:rPr>
          <w:i/>
          <w:sz w:val="28"/>
          <w:szCs w:val="28"/>
        </w:rPr>
        <w:t>посвящают этому целую</w:t>
      </w:r>
      <w:proofErr w:type="gramEnd"/>
      <w:r w:rsidRPr="00403FEF">
        <w:rPr>
          <w:i/>
          <w:sz w:val="28"/>
          <w:szCs w:val="28"/>
        </w:rPr>
        <w:t xml:space="preserve"> жизнь. Натянут, разорвут, завяжут узел, наденут на шею или вообще отпустят. </w:t>
      </w:r>
    </w:p>
    <w:p w:rsidR="0026536E" w:rsidRPr="00403FEF" w:rsidRDefault="0026536E" w:rsidP="00403FEF">
      <w:pPr>
        <w:pStyle w:val="Default"/>
        <w:jc w:val="both"/>
        <w:rPr>
          <w:i/>
          <w:sz w:val="28"/>
          <w:szCs w:val="28"/>
        </w:rPr>
      </w:pPr>
      <w:r w:rsidRPr="00403FEF">
        <w:rPr>
          <w:i/>
          <w:sz w:val="28"/>
          <w:szCs w:val="28"/>
        </w:rPr>
        <w:t>Давайте сейчас найдем такое положение и натяжение нити, которое для всех нас будет наиболее удобным. И запомним это состояние каждой кл</w:t>
      </w:r>
      <w:r w:rsidRPr="00403FEF">
        <w:rPr>
          <w:i/>
          <w:sz w:val="28"/>
          <w:szCs w:val="28"/>
        </w:rPr>
        <w:t>е</w:t>
      </w:r>
      <w:r w:rsidRPr="00403FEF">
        <w:rPr>
          <w:i/>
          <w:sz w:val="28"/>
          <w:szCs w:val="28"/>
        </w:rPr>
        <w:t xml:space="preserve">точкой своего тела. </w:t>
      </w:r>
    </w:p>
    <w:p w:rsidR="0026536E" w:rsidRPr="00403FEF" w:rsidRDefault="0026536E" w:rsidP="00403FEF">
      <w:pPr>
        <w:pStyle w:val="Default"/>
        <w:rPr>
          <w:sz w:val="28"/>
          <w:szCs w:val="28"/>
        </w:rPr>
      </w:pPr>
      <w:r w:rsidRPr="00403FEF">
        <w:rPr>
          <w:b/>
          <w:bCs/>
          <w:i/>
          <w:iCs/>
          <w:sz w:val="28"/>
          <w:szCs w:val="28"/>
        </w:rPr>
        <w:t xml:space="preserve">Обсуждение: </w:t>
      </w:r>
      <w:r w:rsidRPr="00403FEF">
        <w:rPr>
          <w:sz w:val="28"/>
          <w:szCs w:val="28"/>
        </w:rPr>
        <w:t>Каковы были ваши впечатления от соприкосновения с чуде</w:t>
      </w:r>
      <w:r w:rsidRPr="00403FEF">
        <w:rPr>
          <w:sz w:val="28"/>
          <w:szCs w:val="28"/>
        </w:rPr>
        <w:t>с</w:t>
      </w:r>
      <w:r w:rsidRPr="00403FEF">
        <w:rPr>
          <w:sz w:val="28"/>
          <w:szCs w:val="28"/>
        </w:rPr>
        <w:t>ной нитью, подарком мудреца? Что было легко, что трудно в этой игре? Чему эта игра может научить команду? Ощущение невидимой связи помогает у</w:t>
      </w:r>
      <w:r w:rsidRPr="00403FEF">
        <w:rPr>
          <w:sz w:val="28"/>
          <w:szCs w:val="28"/>
        </w:rPr>
        <w:t>с</w:t>
      </w:r>
      <w:r w:rsidRPr="00403FEF">
        <w:rPr>
          <w:sz w:val="28"/>
          <w:szCs w:val="28"/>
        </w:rPr>
        <w:t>тановить доверительные отношения в команде, комфортность взаимоотн</w:t>
      </w:r>
      <w:r w:rsidRPr="00403FEF">
        <w:rPr>
          <w:sz w:val="28"/>
          <w:szCs w:val="28"/>
        </w:rPr>
        <w:t>о</w:t>
      </w:r>
      <w:r w:rsidRPr="00403FEF">
        <w:rPr>
          <w:sz w:val="28"/>
          <w:szCs w:val="28"/>
        </w:rPr>
        <w:t>шений зависит от того, в каком состоянии находится нить: натянутом или свободном. Экспериментируя с натяжением нити, мы символически прож</w:t>
      </w:r>
      <w:r w:rsidRPr="00403FEF">
        <w:rPr>
          <w:sz w:val="28"/>
          <w:szCs w:val="28"/>
        </w:rPr>
        <w:t>и</w:t>
      </w:r>
      <w:r w:rsidRPr="00403FEF">
        <w:rPr>
          <w:sz w:val="28"/>
          <w:szCs w:val="28"/>
        </w:rPr>
        <w:t xml:space="preserve">вали различные типы взаимоотношений друг с другом. Главное, не смотря ни на что, уметь восстанавливать комфортное состояние нити. </w:t>
      </w:r>
    </w:p>
    <w:p w:rsidR="0026536E" w:rsidRPr="00857839" w:rsidRDefault="0026536E" w:rsidP="0026536E">
      <w:pPr>
        <w:pStyle w:val="Default"/>
        <w:rPr>
          <w:b/>
          <w:bCs/>
          <w:sz w:val="28"/>
          <w:szCs w:val="28"/>
        </w:rPr>
      </w:pPr>
      <w:r w:rsidRPr="00857839">
        <w:rPr>
          <w:b/>
          <w:bCs/>
          <w:sz w:val="28"/>
          <w:szCs w:val="28"/>
        </w:rPr>
        <w:t xml:space="preserve">11. Завершение тренинга. </w:t>
      </w:r>
    </w:p>
    <w:p w:rsidR="009214C0" w:rsidRPr="00857839" w:rsidRDefault="009214C0" w:rsidP="0026536E">
      <w:pPr>
        <w:pStyle w:val="Default"/>
        <w:rPr>
          <w:sz w:val="28"/>
          <w:szCs w:val="28"/>
        </w:rPr>
      </w:pPr>
      <w:r w:rsidRPr="00857839">
        <w:rPr>
          <w:b/>
          <w:bCs/>
          <w:sz w:val="28"/>
          <w:szCs w:val="28"/>
        </w:rPr>
        <w:t>12.  Рефлексия</w:t>
      </w:r>
      <w:proofErr w:type="gramStart"/>
      <w:r w:rsidRPr="00857839">
        <w:rPr>
          <w:b/>
          <w:bCs/>
          <w:sz w:val="28"/>
          <w:szCs w:val="28"/>
        </w:rPr>
        <w:t>.</w:t>
      </w:r>
      <w:proofErr w:type="gramEnd"/>
      <w:r w:rsidR="009F201A">
        <w:rPr>
          <w:b/>
          <w:bCs/>
          <w:sz w:val="28"/>
          <w:szCs w:val="28"/>
        </w:rPr>
        <w:t xml:space="preserve"> </w:t>
      </w:r>
      <w:proofErr w:type="spellStart"/>
      <w:r w:rsidR="009F201A">
        <w:rPr>
          <w:b/>
          <w:bCs/>
          <w:sz w:val="28"/>
          <w:szCs w:val="28"/>
        </w:rPr>
        <w:t>Шеринг</w:t>
      </w:r>
      <w:proofErr w:type="spellEnd"/>
      <w:r w:rsidR="009F201A">
        <w:rPr>
          <w:b/>
          <w:bCs/>
          <w:sz w:val="28"/>
          <w:szCs w:val="28"/>
        </w:rPr>
        <w:t>.</w:t>
      </w:r>
    </w:p>
    <w:p w:rsidR="0026536E" w:rsidRPr="00857839" w:rsidRDefault="0026536E" w:rsidP="0026536E">
      <w:pPr>
        <w:pStyle w:val="Default"/>
        <w:rPr>
          <w:sz w:val="28"/>
          <w:szCs w:val="28"/>
        </w:rPr>
      </w:pPr>
      <w:r w:rsidRPr="00857839">
        <w:rPr>
          <w:sz w:val="28"/>
          <w:szCs w:val="28"/>
        </w:rPr>
        <w:t xml:space="preserve">Ну что ж наш тренинг подошел к концу. Мне хочется поблагодарить каждого из вас за активное участие и желание взаимодействовать. Желаю вам успехов в вашей трудовой деятельности. </w:t>
      </w:r>
    </w:p>
    <w:p w:rsidR="00403FEF" w:rsidRDefault="00403FEF" w:rsidP="0026536E">
      <w:pPr>
        <w:pStyle w:val="Default"/>
        <w:rPr>
          <w:b/>
          <w:bCs/>
          <w:sz w:val="23"/>
          <w:szCs w:val="23"/>
        </w:rPr>
      </w:pPr>
    </w:p>
    <w:p w:rsidR="00403FEF" w:rsidRPr="00857839" w:rsidRDefault="00403FEF" w:rsidP="0026536E">
      <w:pPr>
        <w:pStyle w:val="Default"/>
        <w:rPr>
          <w:b/>
          <w:bCs/>
          <w:sz w:val="28"/>
          <w:szCs w:val="28"/>
        </w:rPr>
      </w:pPr>
    </w:p>
    <w:p w:rsidR="0026536E" w:rsidRDefault="0026536E" w:rsidP="009F201A">
      <w:pPr>
        <w:pStyle w:val="Default"/>
        <w:jc w:val="center"/>
        <w:rPr>
          <w:b/>
          <w:bCs/>
          <w:sz w:val="28"/>
          <w:szCs w:val="28"/>
        </w:rPr>
      </w:pPr>
      <w:r w:rsidRPr="00857839">
        <w:rPr>
          <w:b/>
          <w:bCs/>
          <w:sz w:val="28"/>
          <w:szCs w:val="28"/>
        </w:rPr>
        <w:lastRenderedPageBreak/>
        <w:t>Литература:</w:t>
      </w:r>
    </w:p>
    <w:p w:rsidR="009F201A" w:rsidRPr="00857839" w:rsidRDefault="009F201A" w:rsidP="009F201A">
      <w:pPr>
        <w:pStyle w:val="Default"/>
        <w:jc w:val="center"/>
        <w:rPr>
          <w:sz w:val="28"/>
          <w:szCs w:val="28"/>
        </w:rPr>
      </w:pPr>
    </w:p>
    <w:p w:rsidR="0026536E" w:rsidRPr="00857839" w:rsidRDefault="00857839" w:rsidP="0026536E">
      <w:pPr>
        <w:pStyle w:val="Default"/>
        <w:spacing w:after="27"/>
        <w:rPr>
          <w:sz w:val="28"/>
          <w:szCs w:val="28"/>
        </w:rPr>
      </w:pPr>
      <w:r w:rsidRPr="00857839">
        <w:rPr>
          <w:sz w:val="28"/>
          <w:szCs w:val="28"/>
        </w:rPr>
        <w:t xml:space="preserve">1. </w:t>
      </w:r>
      <w:r w:rsidR="0026536E" w:rsidRPr="00857839">
        <w:rPr>
          <w:sz w:val="28"/>
          <w:szCs w:val="28"/>
        </w:rPr>
        <w:t xml:space="preserve"> </w:t>
      </w:r>
      <w:proofErr w:type="spellStart"/>
      <w:r w:rsidR="0026536E" w:rsidRPr="00857839">
        <w:rPr>
          <w:sz w:val="28"/>
          <w:szCs w:val="28"/>
        </w:rPr>
        <w:t>Вачков</w:t>
      </w:r>
      <w:proofErr w:type="spellEnd"/>
      <w:r w:rsidR="0026536E" w:rsidRPr="00857839">
        <w:rPr>
          <w:sz w:val="28"/>
          <w:szCs w:val="28"/>
        </w:rPr>
        <w:t xml:space="preserve"> И. В. Основы технологии группового тренинга. М. Изд-во «Ось-89», 2001. </w:t>
      </w:r>
    </w:p>
    <w:p w:rsidR="0026536E" w:rsidRPr="00857839" w:rsidRDefault="00857839" w:rsidP="0026536E">
      <w:pPr>
        <w:pStyle w:val="Default"/>
        <w:spacing w:after="27"/>
        <w:rPr>
          <w:sz w:val="28"/>
          <w:szCs w:val="28"/>
        </w:rPr>
      </w:pPr>
      <w:r w:rsidRPr="00857839">
        <w:rPr>
          <w:sz w:val="28"/>
          <w:szCs w:val="28"/>
        </w:rPr>
        <w:t xml:space="preserve">2. </w:t>
      </w:r>
      <w:r w:rsidR="0026536E" w:rsidRPr="00857839">
        <w:rPr>
          <w:sz w:val="28"/>
          <w:szCs w:val="28"/>
        </w:rPr>
        <w:t xml:space="preserve"> </w:t>
      </w:r>
      <w:proofErr w:type="spellStart"/>
      <w:r w:rsidR="0026536E" w:rsidRPr="00857839">
        <w:rPr>
          <w:sz w:val="28"/>
          <w:szCs w:val="28"/>
        </w:rPr>
        <w:t>Фопель</w:t>
      </w:r>
      <w:proofErr w:type="spellEnd"/>
      <w:r w:rsidR="0026536E" w:rsidRPr="00857839">
        <w:rPr>
          <w:sz w:val="28"/>
          <w:szCs w:val="28"/>
        </w:rPr>
        <w:t xml:space="preserve"> К. Создание команды. Психологические игры и упражнения</w:t>
      </w:r>
      <w:proofErr w:type="gramStart"/>
      <w:r w:rsidR="0026536E" w:rsidRPr="00857839">
        <w:rPr>
          <w:sz w:val="28"/>
          <w:szCs w:val="28"/>
        </w:rPr>
        <w:t>/ П</w:t>
      </w:r>
      <w:proofErr w:type="gramEnd"/>
      <w:r w:rsidR="0026536E" w:rsidRPr="00857839">
        <w:rPr>
          <w:sz w:val="28"/>
          <w:szCs w:val="28"/>
        </w:rPr>
        <w:t xml:space="preserve">ер. с нем. — М.: Генезис, 2003. — 400 с. </w:t>
      </w:r>
    </w:p>
    <w:p w:rsidR="0026536E" w:rsidRPr="00857839" w:rsidRDefault="00857839" w:rsidP="0026536E">
      <w:pPr>
        <w:pStyle w:val="Default"/>
        <w:rPr>
          <w:sz w:val="28"/>
          <w:szCs w:val="28"/>
        </w:rPr>
      </w:pPr>
      <w:proofErr w:type="gramStart"/>
      <w:r w:rsidRPr="00857839">
        <w:rPr>
          <w:sz w:val="28"/>
          <w:szCs w:val="28"/>
        </w:rPr>
        <w:t xml:space="preserve">3. </w:t>
      </w:r>
      <w:hyperlink r:id="rId6" w:history="1">
        <w:r w:rsidR="009F201A" w:rsidRPr="009F201A">
          <w:rPr>
            <w:rStyle w:val="a3"/>
          </w:rPr>
          <w:t>http://xn--62-7lcp5a.xn--p1ai/wp-content/uploads/2020/10/%D0%A2%D1%80%D0%B5%D0%BD%D0%B8%D0%BD%D0%B3-%D0%BD%D0%B0-%D0%BA%D0%BE%D0%BC%D0%B0%D0%BD%D0%B4%D0%BE%D0%BE%D0%B1%D1%80%D0%B0%D0%B7%D0%BE%D0%B2%D0%B0%D0%BD</w:t>
        </w:r>
        <w:proofErr w:type="gramEnd"/>
        <w:r w:rsidR="009F201A" w:rsidRPr="009F201A">
          <w:rPr>
            <w:rStyle w:val="a3"/>
          </w:rPr>
          <w:t>%D0%B8%D0%B5.pdf</w:t>
        </w:r>
      </w:hyperlink>
      <w:r w:rsidR="009F201A">
        <w:rPr>
          <w:sz w:val="28"/>
          <w:szCs w:val="28"/>
        </w:rPr>
        <w:t xml:space="preserve"> </w:t>
      </w:r>
    </w:p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p w:rsidR="0026536E" w:rsidRDefault="0026536E"/>
    <w:sectPr w:rsidR="0026536E" w:rsidSect="00D9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ucidaGrande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ximaNova-RegularI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CED277"/>
    <w:multiLevelType w:val="hybridMultilevel"/>
    <w:tmpl w:val="E7C942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7691B0"/>
    <w:multiLevelType w:val="hybridMultilevel"/>
    <w:tmpl w:val="697476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DB64DA"/>
    <w:multiLevelType w:val="hybridMultilevel"/>
    <w:tmpl w:val="1E2D9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79D8FD"/>
    <w:multiLevelType w:val="hybridMultilevel"/>
    <w:tmpl w:val="46D15D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71E5BC"/>
    <w:multiLevelType w:val="hybridMultilevel"/>
    <w:tmpl w:val="7444C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6A6A34B"/>
    <w:multiLevelType w:val="hybridMultilevel"/>
    <w:tmpl w:val="4EA404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D9BD2C"/>
    <w:multiLevelType w:val="hybridMultilevel"/>
    <w:tmpl w:val="6ED5DE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6536E"/>
    <w:rsid w:val="00011D87"/>
    <w:rsid w:val="00071229"/>
    <w:rsid w:val="000D75A5"/>
    <w:rsid w:val="001B2E84"/>
    <w:rsid w:val="00240C34"/>
    <w:rsid w:val="0026536E"/>
    <w:rsid w:val="003E22D2"/>
    <w:rsid w:val="00403FEF"/>
    <w:rsid w:val="00573F59"/>
    <w:rsid w:val="006542CD"/>
    <w:rsid w:val="00857839"/>
    <w:rsid w:val="008B56AA"/>
    <w:rsid w:val="009214C0"/>
    <w:rsid w:val="009F201A"/>
    <w:rsid w:val="00D91DDE"/>
    <w:rsid w:val="00F15BE6"/>
    <w:rsid w:val="00FA382C"/>
    <w:rsid w:val="00F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a"/>
    <w:rsid w:val="0026536E"/>
    <w:pPr>
      <w:widowControl w:val="0"/>
      <w:autoSpaceDE w:val="0"/>
      <w:autoSpaceDN w:val="0"/>
      <w:adjustRightInd w:val="0"/>
      <w:spacing w:after="0" w:line="310" w:lineRule="exact"/>
      <w:jc w:val="righ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23">
    <w:name w:val="Font Style23"/>
    <w:basedOn w:val="a0"/>
    <w:rsid w:val="0026536E"/>
    <w:rPr>
      <w:rFonts w:ascii="Calibri" w:hAnsi="Calibri" w:cs="Calibri" w:hint="default"/>
      <w:sz w:val="22"/>
      <w:szCs w:val="22"/>
    </w:rPr>
  </w:style>
  <w:style w:type="character" w:styleId="a3">
    <w:name w:val="Hyperlink"/>
    <w:basedOn w:val="a0"/>
    <w:uiPriority w:val="99"/>
    <w:unhideWhenUsed/>
    <w:rsid w:val="009F2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62-7lcp5a.xn--p1ai/wp-content/uploads/2020/10/%D0%A2%D1%80%D0%B5%D0%BD%D0%B8%D0%BD%D0%B3-%D0%BD%D0%B0-%D0%BA%D0%BE%D0%BC%D0%B0%D0%BD%D0%B4%D0%BE%D0%BE%D0%B1%D1%80%D0%B0%D0%B7%D0%BE%D0%B2%D0%B0%D0%BD%D0%B8%D0%B5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2020-05-20T07:32:00Z</dcterms:created>
  <dcterms:modified xsi:type="dcterms:W3CDTF">2022-12-21T06:32:00Z</dcterms:modified>
</cp:coreProperties>
</file>