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6542" w14:textId="525770EB" w:rsidR="005375C5" w:rsidRP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85802925"/>
      <w:bookmarkEnd w:id="0"/>
      <w:r w:rsidRPr="005375C5">
        <w:rPr>
          <w:rFonts w:ascii="Times New Roman" w:hAnsi="Times New Roman" w:cs="Times New Roman"/>
          <w:bCs/>
          <w:sz w:val="28"/>
          <w:szCs w:val="28"/>
        </w:rPr>
        <w:t>Управление образования администрации городского округа Долгопрудный</w:t>
      </w:r>
    </w:p>
    <w:p w14:paraId="7F93C3C1" w14:textId="604CA5E1" w:rsidR="005375C5" w:rsidRP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5C5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</w:t>
      </w:r>
    </w:p>
    <w:p w14:paraId="7784A33E" w14:textId="3B3CF5F4" w:rsidR="005375C5" w:rsidRP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5C5">
        <w:rPr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</w:p>
    <w:p w14:paraId="2CB454B4" w14:textId="179ABDC4" w:rsidR="005375C5" w:rsidRP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5C5">
        <w:rPr>
          <w:rFonts w:ascii="Times New Roman" w:hAnsi="Times New Roman" w:cs="Times New Roman"/>
          <w:bCs/>
          <w:sz w:val="28"/>
          <w:szCs w:val="28"/>
        </w:rPr>
        <w:t>детская  театральн</w:t>
      </w:r>
      <w:r w:rsidR="00C11A1D">
        <w:rPr>
          <w:rFonts w:ascii="Times New Roman" w:hAnsi="Times New Roman" w:cs="Times New Roman"/>
          <w:bCs/>
          <w:sz w:val="28"/>
          <w:szCs w:val="28"/>
        </w:rPr>
        <w:t>ая</w:t>
      </w:r>
      <w:r w:rsidRPr="005375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A1D">
        <w:rPr>
          <w:rFonts w:ascii="Times New Roman" w:hAnsi="Times New Roman" w:cs="Times New Roman"/>
          <w:bCs/>
          <w:sz w:val="28"/>
          <w:szCs w:val="28"/>
        </w:rPr>
        <w:t>школа</w:t>
      </w:r>
      <w:r w:rsidRPr="005375C5">
        <w:rPr>
          <w:rFonts w:ascii="Times New Roman" w:hAnsi="Times New Roman" w:cs="Times New Roman"/>
          <w:bCs/>
          <w:sz w:val="28"/>
          <w:szCs w:val="28"/>
        </w:rPr>
        <w:t xml:space="preserve"> «Семь Я»</w:t>
      </w:r>
    </w:p>
    <w:p w14:paraId="3BB46F31" w14:textId="74A4438E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75C5">
        <w:rPr>
          <w:rFonts w:ascii="Times New Roman" w:hAnsi="Times New Roman" w:cs="Times New Roman"/>
          <w:bCs/>
          <w:sz w:val="28"/>
          <w:szCs w:val="28"/>
        </w:rPr>
        <w:t>городского округа Долгопрудный (Д</w:t>
      </w:r>
      <w:r w:rsidR="00C11A1D">
        <w:rPr>
          <w:rFonts w:ascii="Times New Roman" w:hAnsi="Times New Roman" w:cs="Times New Roman"/>
          <w:bCs/>
          <w:sz w:val="28"/>
          <w:szCs w:val="28"/>
        </w:rPr>
        <w:t>ТШ</w:t>
      </w:r>
      <w:r w:rsidRPr="005375C5">
        <w:rPr>
          <w:rFonts w:ascii="Times New Roman" w:hAnsi="Times New Roman" w:cs="Times New Roman"/>
          <w:bCs/>
          <w:sz w:val="28"/>
          <w:szCs w:val="28"/>
        </w:rPr>
        <w:t xml:space="preserve"> «Семь Я»)</w:t>
      </w:r>
    </w:p>
    <w:p w14:paraId="2ED1AEF4" w14:textId="3D31867B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00ED3C" w14:textId="2E99D464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75BFA4" w14:textId="6645E313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252A58" w14:textId="06D62EAA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C8E82D" w14:textId="1C6882FB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759B24" w14:textId="77777777" w:rsidR="00EA498C" w:rsidRDefault="00EA498C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107CC4" w14:textId="038F2CEB" w:rsidR="005375C5" w:rsidRDefault="005375C5" w:rsidP="005375C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BD5CE9" w14:textId="77777777" w:rsidR="005375C5" w:rsidRPr="005375C5" w:rsidRDefault="005375C5" w:rsidP="00EA49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4EC4A3" w14:textId="77777777" w:rsidR="005375C5" w:rsidRPr="005375C5" w:rsidRDefault="005375C5" w:rsidP="0050108A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B8666D9" w14:textId="776A85EA" w:rsidR="00171897" w:rsidRDefault="00171897" w:rsidP="005010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Методические р</w:t>
      </w:r>
      <w:r w:rsidR="003538FF">
        <w:rPr>
          <w:rFonts w:ascii="Times New Roman" w:hAnsi="Times New Roman" w:cs="Times New Roman"/>
          <w:b/>
          <w:sz w:val="32"/>
          <w:szCs w:val="32"/>
        </w:rPr>
        <w:t>азработка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068299E" w14:textId="77777777" w:rsidR="003538FF" w:rsidRDefault="00171897" w:rsidP="005010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F632D">
        <w:rPr>
          <w:rFonts w:ascii="Times New Roman" w:hAnsi="Times New Roman" w:cs="Times New Roman"/>
          <w:b/>
          <w:sz w:val="32"/>
          <w:szCs w:val="32"/>
        </w:rPr>
        <w:t xml:space="preserve">Основные принципы работы </w:t>
      </w:r>
      <w:r w:rsidR="003538FF">
        <w:rPr>
          <w:rFonts w:ascii="Times New Roman" w:hAnsi="Times New Roman" w:cs="Times New Roman"/>
          <w:b/>
          <w:sz w:val="32"/>
          <w:szCs w:val="32"/>
        </w:rPr>
        <w:t xml:space="preserve">в детском </w:t>
      </w:r>
    </w:p>
    <w:p w14:paraId="31A781EC" w14:textId="4FD7AF2D" w:rsidR="006910B1" w:rsidRDefault="003538FF" w:rsidP="0050108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народно-певческом коллективе</w:t>
      </w:r>
      <w:r w:rsidR="00171897">
        <w:rPr>
          <w:rFonts w:ascii="Times New Roman" w:hAnsi="Times New Roman" w:cs="Times New Roman"/>
          <w:b/>
          <w:sz w:val="32"/>
          <w:szCs w:val="32"/>
        </w:rPr>
        <w:t>»</w:t>
      </w:r>
    </w:p>
    <w:p w14:paraId="0DF4A7DC" w14:textId="7DD85DD0" w:rsidR="005375C5" w:rsidRDefault="005375C5" w:rsidP="00EA498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6F1730A9" w14:textId="67B2A553" w:rsidR="00EA498C" w:rsidRDefault="00EA498C" w:rsidP="0050108A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14:paraId="4B7D4A93" w14:textId="77777777" w:rsidR="00EA498C" w:rsidRPr="00EA498C" w:rsidRDefault="00EA498C" w:rsidP="0050108A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14:paraId="137E7F9D" w14:textId="27586255" w:rsidR="005375C5" w:rsidRPr="00EA498C" w:rsidRDefault="00EA498C" w:rsidP="00EA498C">
      <w:pPr>
        <w:spacing w:after="0" w:line="36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A498C">
        <w:rPr>
          <w:rFonts w:ascii="Times New Roman" w:hAnsi="Times New Roman" w:cs="Times New Roman"/>
          <w:bCs/>
          <w:i/>
          <w:iCs/>
          <w:sz w:val="28"/>
          <w:szCs w:val="28"/>
        </w:rPr>
        <w:t>Подготовила:</w:t>
      </w:r>
    </w:p>
    <w:p w14:paraId="6D452A4B" w14:textId="04C12722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EA498C">
        <w:rPr>
          <w:rFonts w:ascii="Times New Roman" w:hAnsi="Times New Roman" w:cs="Times New Roman"/>
          <w:b/>
          <w:iCs/>
          <w:sz w:val="28"/>
          <w:szCs w:val="28"/>
        </w:rPr>
        <w:t>Зайцева</w:t>
      </w:r>
      <w:r w:rsidR="00171897" w:rsidRPr="00EA498C">
        <w:rPr>
          <w:rFonts w:ascii="Times New Roman" w:hAnsi="Times New Roman" w:cs="Times New Roman"/>
          <w:b/>
          <w:iCs/>
          <w:sz w:val="28"/>
          <w:szCs w:val="28"/>
        </w:rPr>
        <w:t xml:space="preserve"> Ксения Сергеевна</w:t>
      </w:r>
    </w:p>
    <w:p w14:paraId="0106E513" w14:textId="19AE7DB1" w:rsidR="00EA498C" w:rsidRPr="00EA498C" w:rsidRDefault="00EA498C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Cs/>
          <w:i/>
          <w:sz w:val="28"/>
          <w:szCs w:val="28"/>
        </w:rPr>
        <w:t>Должность:</w:t>
      </w:r>
    </w:p>
    <w:p w14:paraId="11746E38" w14:textId="77777777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педагог дополнительного образования </w:t>
      </w:r>
    </w:p>
    <w:p w14:paraId="3AB50E45" w14:textId="3C6AFA05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>МБУДО Д</w:t>
      </w:r>
      <w:r w:rsidR="007C1376">
        <w:rPr>
          <w:rFonts w:ascii="Times New Roman" w:hAnsi="Times New Roman" w:cs="Times New Roman"/>
          <w:b/>
          <w:bCs/>
          <w:i/>
          <w:sz w:val="28"/>
          <w:szCs w:val="28"/>
        </w:rPr>
        <w:t>ТШ</w:t>
      </w: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«Семь Я», </w:t>
      </w:r>
    </w:p>
    <w:p w14:paraId="4EF1422F" w14:textId="77777777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>г.о. Долгопрудный;</w:t>
      </w:r>
    </w:p>
    <w:p w14:paraId="1884EC1A" w14:textId="6DD18B6F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преподаватель кафедры </w:t>
      </w:r>
    </w:p>
    <w:p w14:paraId="3E6271EB" w14:textId="77777777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>русского народно-певческого искусства</w:t>
      </w:r>
    </w:p>
    <w:p w14:paraId="61B9215B" w14:textId="76F27556" w:rsidR="0050108A" w:rsidRPr="00EA498C" w:rsidRDefault="0050108A" w:rsidP="0050108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A498C">
        <w:rPr>
          <w:rFonts w:ascii="Times New Roman" w:hAnsi="Times New Roman" w:cs="Times New Roman"/>
          <w:b/>
          <w:bCs/>
          <w:i/>
          <w:sz w:val="28"/>
          <w:szCs w:val="28"/>
        </w:rPr>
        <w:t>ФГБОУ ВПО МГИК, г. Москва</w:t>
      </w:r>
    </w:p>
    <w:p w14:paraId="397F9746" w14:textId="20A2D90C" w:rsidR="005375C5" w:rsidRDefault="005375C5" w:rsidP="005375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6D6D90" w14:textId="77777777" w:rsidR="00EA498C" w:rsidRDefault="00EA498C" w:rsidP="005375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73EB41A" w14:textId="4C5C37C4" w:rsidR="005375C5" w:rsidRPr="005375C5" w:rsidRDefault="005375C5" w:rsidP="005375C5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Pr="005375C5">
        <w:rPr>
          <w:rFonts w:ascii="Times New Roman" w:hAnsi="Times New Roman" w:cs="Times New Roman"/>
          <w:iCs/>
          <w:sz w:val="28"/>
          <w:szCs w:val="28"/>
        </w:rPr>
        <w:t>. Долгопрудный</w:t>
      </w:r>
    </w:p>
    <w:p w14:paraId="191D6A77" w14:textId="4C8A35DB" w:rsidR="00397EEE" w:rsidRDefault="005375C5" w:rsidP="005375C5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  <w:sectPr w:rsidR="00397EEE" w:rsidSect="00397EEE">
          <w:foot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60"/>
        </w:sectPr>
      </w:pPr>
      <w:r w:rsidRPr="005375C5">
        <w:rPr>
          <w:rFonts w:ascii="Times New Roman" w:hAnsi="Times New Roman" w:cs="Times New Roman"/>
          <w:iCs/>
          <w:sz w:val="28"/>
          <w:szCs w:val="28"/>
        </w:rPr>
        <w:t>202</w:t>
      </w:r>
      <w:r w:rsidR="003538FF">
        <w:rPr>
          <w:rFonts w:ascii="Times New Roman" w:hAnsi="Times New Roman" w:cs="Times New Roman"/>
          <w:iCs/>
          <w:sz w:val="28"/>
          <w:szCs w:val="28"/>
        </w:rPr>
        <w:t>3</w:t>
      </w:r>
      <w:r w:rsidRPr="005375C5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14:paraId="664E491B" w14:textId="0918D7DA" w:rsidR="005375C5" w:rsidRPr="005375C5" w:rsidRDefault="005375C5" w:rsidP="005375C5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7B14AA3" w14:textId="55714093" w:rsidR="005375C5" w:rsidRPr="00C70DD2" w:rsidRDefault="00F2357C" w:rsidP="00F235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iCs/>
          <w:sz w:val="32"/>
          <w:szCs w:val="32"/>
        </w:rPr>
        <w:t>Содержание</w:t>
      </w:r>
    </w:p>
    <w:p w14:paraId="74C71BEB" w14:textId="330A7275" w:rsidR="00F2357C" w:rsidRDefault="00EA498C" w:rsidP="00F2357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Введение……………………………………………</w:t>
      </w:r>
      <w:r w:rsidR="005634C8">
        <w:rPr>
          <w:rFonts w:ascii="Times New Roman" w:hAnsi="Times New Roman" w:cs="Times New Roman"/>
          <w:iCs/>
          <w:sz w:val="28"/>
          <w:szCs w:val="28"/>
        </w:rPr>
        <w:t>..</w:t>
      </w:r>
      <w:r>
        <w:rPr>
          <w:rFonts w:ascii="Times New Roman" w:hAnsi="Times New Roman" w:cs="Times New Roman"/>
          <w:iCs/>
          <w:sz w:val="28"/>
          <w:szCs w:val="28"/>
        </w:rPr>
        <w:t>…………………..3</w:t>
      </w:r>
    </w:p>
    <w:p w14:paraId="44FAF761" w14:textId="138144D9" w:rsidR="00F2357C" w:rsidRPr="00D80A0F" w:rsidRDefault="00F2357C" w:rsidP="00F2357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80A0F">
        <w:rPr>
          <w:rFonts w:ascii="Times New Roman" w:hAnsi="Times New Roman" w:cs="Times New Roman"/>
          <w:iCs/>
          <w:sz w:val="28"/>
          <w:szCs w:val="28"/>
        </w:rPr>
        <w:t>С</w:t>
      </w:r>
      <w:r w:rsidR="00EA498C" w:rsidRPr="00D80A0F">
        <w:rPr>
          <w:rFonts w:ascii="Times New Roman" w:hAnsi="Times New Roman" w:cs="Times New Roman"/>
          <w:iCs/>
          <w:sz w:val="28"/>
          <w:szCs w:val="28"/>
        </w:rPr>
        <w:t xml:space="preserve">труктура учебного занятия. </w:t>
      </w:r>
      <w:r w:rsidR="00EA498C" w:rsidRPr="00D80A0F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="00EA498C" w:rsidRPr="00D80A0F">
        <w:rPr>
          <w:rFonts w:ascii="Times New Roman" w:hAnsi="Times New Roman" w:cs="Times New Roman"/>
          <w:iCs/>
          <w:sz w:val="28"/>
          <w:szCs w:val="28"/>
        </w:rPr>
        <w:t xml:space="preserve"> часть</w:t>
      </w:r>
      <w:r w:rsidR="00D80A0F" w:rsidRPr="00D80A0F">
        <w:rPr>
          <w:rFonts w:ascii="Times New Roman" w:hAnsi="Times New Roman" w:cs="Times New Roman"/>
          <w:iCs/>
          <w:sz w:val="28"/>
          <w:szCs w:val="28"/>
        </w:rPr>
        <w:t>.</w:t>
      </w:r>
      <w:r w:rsidR="00EA498C" w:rsidRPr="00D80A0F">
        <w:rPr>
          <w:rFonts w:ascii="Times New Roman" w:hAnsi="Times New Roman" w:cs="Times New Roman"/>
          <w:iCs/>
          <w:sz w:val="28"/>
          <w:szCs w:val="28"/>
        </w:rPr>
        <w:t>………………………………….</w:t>
      </w:r>
      <w:r w:rsidR="00E94959">
        <w:rPr>
          <w:rFonts w:ascii="Times New Roman" w:hAnsi="Times New Roman" w:cs="Times New Roman"/>
          <w:iCs/>
          <w:sz w:val="28"/>
          <w:szCs w:val="28"/>
        </w:rPr>
        <w:t>5</w:t>
      </w:r>
    </w:p>
    <w:p w14:paraId="26CFA278" w14:textId="2EFDE80D" w:rsidR="00EA498C" w:rsidRPr="00D80A0F" w:rsidRDefault="00EA498C" w:rsidP="00F2357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80A0F">
        <w:rPr>
          <w:rFonts w:ascii="Times New Roman" w:hAnsi="Times New Roman" w:cs="Times New Roman"/>
          <w:iCs/>
          <w:sz w:val="28"/>
          <w:szCs w:val="28"/>
        </w:rPr>
        <w:t>Структура учебного занятия</w:t>
      </w:r>
      <w:r w:rsidR="00D80A0F" w:rsidRPr="00D80A0F">
        <w:rPr>
          <w:rFonts w:ascii="Times New Roman" w:hAnsi="Times New Roman" w:cs="Times New Roman"/>
          <w:iCs/>
          <w:sz w:val="28"/>
          <w:szCs w:val="28"/>
        </w:rPr>
        <w:t>.</w:t>
      </w:r>
      <w:r w:rsidRPr="00D80A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80A0F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D80A0F">
        <w:rPr>
          <w:rFonts w:ascii="Times New Roman" w:hAnsi="Times New Roman" w:cs="Times New Roman"/>
          <w:iCs/>
          <w:sz w:val="28"/>
          <w:szCs w:val="28"/>
        </w:rPr>
        <w:t xml:space="preserve"> часть………………………………</w:t>
      </w:r>
      <w:r w:rsidR="00D80A0F" w:rsidRPr="00D80A0F">
        <w:rPr>
          <w:rFonts w:ascii="Times New Roman" w:hAnsi="Times New Roman" w:cs="Times New Roman"/>
          <w:iCs/>
          <w:sz w:val="28"/>
          <w:szCs w:val="28"/>
        </w:rPr>
        <w:t>….</w:t>
      </w:r>
      <w:r w:rsidR="00E94959">
        <w:rPr>
          <w:rFonts w:ascii="Times New Roman" w:hAnsi="Times New Roman" w:cs="Times New Roman"/>
          <w:iCs/>
          <w:sz w:val="28"/>
          <w:szCs w:val="28"/>
        </w:rPr>
        <w:t>7</w:t>
      </w:r>
    </w:p>
    <w:p w14:paraId="171BADB0" w14:textId="61DA4EA4" w:rsidR="00EA498C" w:rsidRPr="00D80A0F" w:rsidRDefault="00EA498C" w:rsidP="00F2357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80A0F">
        <w:rPr>
          <w:rFonts w:ascii="Times New Roman" w:hAnsi="Times New Roman" w:cs="Times New Roman"/>
          <w:iCs/>
          <w:sz w:val="28"/>
          <w:szCs w:val="28"/>
        </w:rPr>
        <w:t>Структура учебного занятия</w:t>
      </w:r>
      <w:r w:rsidR="00D80A0F" w:rsidRPr="00D80A0F">
        <w:rPr>
          <w:rFonts w:ascii="Times New Roman" w:hAnsi="Times New Roman" w:cs="Times New Roman"/>
          <w:iCs/>
          <w:sz w:val="28"/>
          <w:szCs w:val="28"/>
        </w:rPr>
        <w:t>.</w:t>
      </w:r>
      <w:r w:rsidRPr="00D80A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80A0F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Pr="00D80A0F">
        <w:rPr>
          <w:rFonts w:ascii="Times New Roman" w:hAnsi="Times New Roman" w:cs="Times New Roman"/>
          <w:iCs/>
          <w:sz w:val="28"/>
          <w:szCs w:val="28"/>
        </w:rPr>
        <w:t xml:space="preserve"> часть……………………………</w:t>
      </w:r>
      <w:r w:rsidR="00C70DD2">
        <w:rPr>
          <w:rFonts w:ascii="Times New Roman" w:hAnsi="Times New Roman" w:cs="Times New Roman"/>
          <w:iCs/>
          <w:sz w:val="28"/>
          <w:szCs w:val="28"/>
        </w:rPr>
        <w:t>..</w:t>
      </w:r>
      <w:r w:rsidR="00D80A0F" w:rsidRPr="00D80A0F">
        <w:rPr>
          <w:rFonts w:ascii="Times New Roman" w:hAnsi="Times New Roman" w:cs="Times New Roman"/>
          <w:iCs/>
          <w:sz w:val="28"/>
          <w:szCs w:val="28"/>
        </w:rPr>
        <w:t>...</w:t>
      </w:r>
      <w:r w:rsidR="00C70DD2">
        <w:rPr>
          <w:rFonts w:ascii="Times New Roman" w:hAnsi="Times New Roman" w:cs="Times New Roman"/>
          <w:iCs/>
          <w:sz w:val="28"/>
          <w:szCs w:val="28"/>
        </w:rPr>
        <w:t>14</w:t>
      </w:r>
    </w:p>
    <w:p w14:paraId="36F6EF18" w14:textId="0DD28D86" w:rsidR="00EA498C" w:rsidRPr="00D80A0F" w:rsidRDefault="00EA498C" w:rsidP="00F2357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80A0F">
        <w:rPr>
          <w:rFonts w:ascii="Times New Roman" w:hAnsi="Times New Roman" w:cs="Times New Roman"/>
          <w:iCs/>
          <w:sz w:val="28"/>
          <w:szCs w:val="28"/>
        </w:rPr>
        <w:t>Заключение</w:t>
      </w:r>
      <w:r w:rsidR="005634C8" w:rsidRPr="00D80A0F">
        <w:rPr>
          <w:rFonts w:ascii="Times New Roman" w:hAnsi="Times New Roman" w:cs="Times New Roman"/>
          <w:iCs/>
          <w:sz w:val="28"/>
          <w:szCs w:val="28"/>
        </w:rPr>
        <w:t>…………………………………………………………….1</w:t>
      </w:r>
      <w:r w:rsidR="00332160">
        <w:rPr>
          <w:rFonts w:ascii="Times New Roman" w:hAnsi="Times New Roman" w:cs="Times New Roman"/>
          <w:iCs/>
          <w:sz w:val="28"/>
          <w:szCs w:val="28"/>
        </w:rPr>
        <w:t>8</w:t>
      </w:r>
    </w:p>
    <w:p w14:paraId="6438DDBD" w14:textId="55766FEE" w:rsidR="00F2357C" w:rsidRPr="00D80A0F" w:rsidRDefault="00EA498C" w:rsidP="00F2357C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80A0F">
        <w:rPr>
          <w:rFonts w:ascii="Times New Roman" w:hAnsi="Times New Roman" w:cs="Times New Roman"/>
          <w:iCs/>
          <w:sz w:val="28"/>
          <w:szCs w:val="28"/>
        </w:rPr>
        <w:t>Список литературы и интернет ресурсов</w:t>
      </w:r>
      <w:r w:rsidR="005634C8" w:rsidRPr="00D80A0F">
        <w:rPr>
          <w:rFonts w:ascii="Times New Roman" w:hAnsi="Times New Roman" w:cs="Times New Roman"/>
          <w:iCs/>
          <w:sz w:val="28"/>
          <w:szCs w:val="28"/>
        </w:rPr>
        <w:t>…………………………….1</w:t>
      </w:r>
      <w:r w:rsidR="00332160">
        <w:rPr>
          <w:rFonts w:ascii="Times New Roman" w:hAnsi="Times New Roman" w:cs="Times New Roman"/>
          <w:iCs/>
          <w:sz w:val="28"/>
          <w:szCs w:val="28"/>
        </w:rPr>
        <w:t>9</w:t>
      </w:r>
    </w:p>
    <w:p w14:paraId="2F66E815" w14:textId="77777777" w:rsidR="00824A96" w:rsidRPr="002C49A7" w:rsidRDefault="00824A96" w:rsidP="001718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9191F0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0FF748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659A57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086413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7F0CFD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91C8D9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D30DB8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DF349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06E30F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1B6621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DFF7C2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5F7056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69EC8D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54DAE4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38F1BC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3231E5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639B8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1E4C96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4C930B" w14:textId="77777777" w:rsidR="00F2357C" w:rsidRDefault="00F2357C" w:rsidP="005010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B191F" w14:textId="77777777" w:rsidR="00397EEE" w:rsidRDefault="00397EEE" w:rsidP="00563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97EEE" w:rsidSect="00397EE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81A6051" w14:textId="204569FE" w:rsidR="00F2357C" w:rsidRPr="00F2357C" w:rsidRDefault="00F2357C" w:rsidP="00397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57C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4DC77719" w14:textId="524E6115" w:rsidR="00551CDF" w:rsidRPr="00EA498C" w:rsidRDefault="00F2357C" w:rsidP="00EA49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</w:t>
      </w:r>
      <w:r w:rsidR="003538F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3538FF">
        <w:rPr>
          <w:rFonts w:ascii="Times New Roman" w:hAnsi="Times New Roman" w:cs="Times New Roman"/>
          <w:sz w:val="28"/>
          <w:szCs w:val="28"/>
        </w:rPr>
        <w:t xml:space="preserve">ая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разработка посвящена </w:t>
      </w:r>
      <w:r w:rsidR="005276F2">
        <w:rPr>
          <w:rFonts w:ascii="Times New Roman" w:hAnsi="Times New Roman" w:cs="Times New Roman"/>
          <w:sz w:val="28"/>
          <w:szCs w:val="28"/>
        </w:rPr>
        <w:t>проблеме планирования учебного времени с детьми дошкольного возраста. В ее содержании предлагается разделение занятия на три взаимосвязанные части, непосредственно связанных между собой игровой деятельностью и включающих в себя дыхательную гимнастику, распевание, разучивание народных песен и танцев.</w:t>
      </w:r>
    </w:p>
    <w:p w14:paraId="68BB155E" w14:textId="77777777" w:rsidR="005634C8" w:rsidRDefault="005276F2" w:rsidP="005634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08A">
        <w:rPr>
          <w:rFonts w:ascii="Times New Roman" w:hAnsi="Times New Roman" w:cs="Times New Roman"/>
          <w:sz w:val="28"/>
          <w:szCs w:val="28"/>
        </w:rPr>
        <w:t>В настоящее время всё большее развитие получает дополнительное образование детей. Возросло количество самодеятельных детских народных хоров и фольклорных ансамблей при музыкальных школах, домах народного творчества, домах культуры и других организациях.</w:t>
      </w:r>
      <w:r w:rsidRPr="00902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AECCE" w14:textId="2A390680" w:rsidR="005276F2" w:rsidRDefault="005276F2" w:rsidP="005634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7F9">
        <w:rPr>
          <w:rFonts w:ascii="Times New Roman" w:hAnsi="Times New Roman" w:cs="Times New Roman"/>
          <w:sz w:val="28"/>
          <w:szCs w:val="28"/>
        </w:rPr>
        <w:t xml:space="preserve">Народное образование получает развитие в контексте дополнительного образования. Его специфика меняется непосредственно в зависимости от развития информационного общества, возрастания потребности в обновления знаний, освоении новых видов деятельности. С этой точки зрения, знания о народных традициях требуют специфической, обусловленной современной средой подачи. </w:t>
      </w:r>
    </w:p>
    <w:p w14:paraId="6206285E" w14:textId="77777777" w:rsidR="00551CDF" w:rsidRDefault="00551CDF" w:rsidP="00551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F9">
        <w:rPr>
          <w:rFonts w:ascii="Times New Roman" w:hAnsi="Times New Roman" w:cs="Times New Roman"/>
          <w:sz w:val="28"/>
          <w:szCs w:val="28"/>
        </w:rPr>
        <w:t xml:space="preserve">В работе с детским народно-певческим коллективом дошкольного возраста мы не можем ориентироваться на изучение региональной специфики фольклора в полной мере. Первоначальными задачами являются раскрепощение детей посредством игровой деятельности, вовлечение в творческую коллективную среду, проявление интереса к культуре и традициям своего народа. </w:t>
      </w:r>
    </w:p>
    <w:p w14:paraId="4EA642F5" w14:textId="0AC73352" w:rsidR="000243FD" w:rsidRDefault="000243FD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данных рекомендаций является </w:t>
      </w:r>
      <w:r w:rsidR="00551CDF">
        <w:rPr>
          <w:rFonts w:ascii="Times New Roman" w:hAnsi="Times New Roman" w:cs="Times New Roman"/>
          <w:sz w:val="28"/>
          <w:szCs w:val="28"/>
        </w:rPr>
        <w:t xml:space="preserve">публикация </w:t>
      </w:r>
      <w:r>
        <w:rPr>
          <w:rFonts w:ascii="Times New Roman" w:hAnsi="Times New Roman" w:cs="Times New Roman"/>
          <w:sz w:val="28"/>
          <w:szCs w:val="28"/>
        </w:rPr>
        <w:t xml:space="preserve">общего поэтапного планирования времени учебных занятий в организации образовательного процесса в учреждении дополнительного образования. </w:t>
      </w:r>
    </w:p>
    <w:p w14:paraId="37B78739" w14:textId="77777777" w:rsidR="005634C8" w:rsidRPr="001B03CC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03CC">
        <w:rPr>
          <w:rFonts w:ascii="Times New Roman" w:hAnsi="Times New Roman" w:cs="Times New Roman"/>
          <w:b/>
          <w:i/>
          <w:iCs/>
          <w:sz w:val="28"/>
          <w:szCs w:val="28"/>
        </w:rPr>
        <w:t>Цель</w:t>
      </w:r>
      <w:r w:rsidRPr="001B03CC">
        <w:rPr>
          <w:rFonts w:ascii="Times New Roman" w:hAnsi="Times New Roman" w:cs="Times New Roman"/>
          <w:iCs/>
          <w:sz w:val="28"/>
          <w:szCs w:val="28"/>
        </w:rPr>
        <w:t>: формирование любви к истокам русской традиционной культуры, воспитание патриотических чувств.</w:t>
      </w:r>
    </w:p>
    <w:p w14:paraId="16CB7997" w14:textId="77777777" w:rsidR="005634C8" w:rsidRPr="001B03CC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3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Задачи: </w:t>
      </w:r>
    </w:p>
    <w:p w14:paraId="17044E34" w14:textId="77777777" w:rsidR="005634C8" w:rsidRPr="001B03CC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3CC">
        <w:rPr>
          <w:rFonts w:ascii="Times New Roman" w:hAnsi="Times New Roman" w:cs="Times New Roman"/>
          <w:sz w:val="28"/>
          <w:szCs w:val="28"/>
        </w:rPr>
        <w:t>проявление интереса детей к культуре своего народа;</w:t>
      </w:r>
    </w:p>
    <w:p w14:paraId="1B38EB26" w14:textId="77777777" w:rsidR="005634C8" w:rsidRPr="001B03CC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B03CC">
        <w:rPr>
          <w:rFonts w:ascii="Times New Roman" w:hAnsi="Times New Roman" w:cs="Times New Roman"/>
          <w:sz w:val="28"/>
          <w:szCs w:val="28"/>
        </w:rPr>
        <w:t>воспитание чувств сострадания, любви, доброты, милосердия;</w:t>
      </w:r>
    </w:p>
    <w:p w14:paraId="71A1C481" w14:textId="77777777" w:rsidR="005634C8" w:rsidRPr="001B03CC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3CC">
        <w:rPr>
          <w:rFonts w:ascii="Times New Roman" w:hAnsi="Times New Roman" w:cs="Times New Roman"/>
          <w:sz w:val="28"/>
          <w:szCs w:val="28"/>
        </w:rPr>
        <w:t>самостоятельное определение характера и содержания музыкального произведения, умение эмоционально откликаться на него, расширять музыкальный кругозор, способствуя проявлению музыкальных и творческих способностей;</w:t>
      </w:r>
    </w:p>
    <w:p w14:paraId="65FC6F70" w14:textId="77777777" w:rsidR="005634C8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03CC">
        <w:rPr>
          <w:rFonts w:ascii="Times New Roman" w:hAnsi="Times New Roman" w:cs="Times New Roman"/>
          <w:sz w:val="28"/>
          <w:szCs w:val="28"/>
        </w:rPr>
        <w:t>создание благоприятной обстановки для активного взаимодействия детей в коллективе и одновременно самовыражению каждого из учащихся.</w:t>
      </w:r>
    </w:p>
    <w:p w14:paraId="204C0F27" w14:textId="77777777" w:rsidR="005634C8" w:rsidRPr="001B03CC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E217D" w14:textId="4C2D75F5" w:rsidR="005634C8" w:rsidRDefault="005634C8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1B03CC">
        <w:rPr>
          <w:rFonts w:ascii="Times New Roman" w:hAnsi="Times New Roman" w:cs="Times New Roman"/>
          <w:sz w:val="28"/>
          <w:szCs w:val="28"/>
        </w:rPr>
        <w:t xml:space="preserve"> большое светлое помещение, музыкальные инструменты: фортепиано, балалайка, различные шумовые инструменты.</w:t>
      </w:r>
    </w:p>
    <w:p w14:paraId="07131764" w14:textId="77777777" w:rsidR="00D80A0F" w:rsidRDefault="00D80A0F" w:rsidP="005634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99CAD" w14:textId="3E54898B" w:rsidR="005276F2" w:rsidRPr="00D80A0F" w:rsidRDefault="00D80A0F" w:rsidP="00D80A0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0A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№1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0A0F" w14:paraId="3EA083E4" w14:textId="77777777" w:rsidTr="00D80A0F">
        <w:tc>
          <w:tcPr>
            <w:tcW w:w="4785" w:type="dxa"/>
          </w:tcPr>
          <w:p w14:paraId="0C871EC6" w14:textId="576DCEF7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786" w:type="dxa"/>
          </w:tcPr>
          <w:p w14:paraId="36B45152" w14:textId="70B4C35A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1376">
              <w:rPr>
                <w:rFonts w:ascii="Times New Roman" w:hAnsi="Times New Roman" w:cs="Times New Roman"/>
                <w:sz w:val="28"/>
                <w:szCs w:val="28"/>
              </w:rPr>
              <w:t>ТШ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 Я»</w:t>
            </w:r>
          </w:p>
        </w:tc>
      </w:tr>
      <w:tr w:rsidR="00D80A0F" w14:paraId="12ECB398" w14:textId="77777777" w:rsidTr="00D80A0F">
        <w:tc>
          <w:tcPr>
            <w:tcW w:w="4785" w:type="dxa"/>
          </w:tcPr>
          <w:p w14:paraId="13BE1016" w14:textId="77BC1C7C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786" w:type="dxa"/>
          </w:tcPr>
          <w:p w14:paraId="7D7BD6CF" w14:textId="02751393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 раннего эстетического развития «Театралики». Срок освоения 2 года. Дисциплины: театральная игра, игровой фольклор, правильная речь, театральное творчество. Недельная нагрузка составляет 4 часа в неделю.</w:t>
            </w:r>
          </w:p>
        </w:tc>
      </w:tr>
      <w:tr w:rsidR="00D80A0F" w14:paraId="17E6D566" w14:textId="77777777" w:rsidTr="00D80A0F">
        <w:tc>
          <w:tcPr>
            <w:tcW w:w="4785" w:type="dxa"/>
          </w:tcPr>
          <w:p w14:paraId="33FFEC82" w14:textId="4F2CA4B7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Преподаваемая дисциплина</w:t>
            </w:r>
          </w:p>
        </w:tc>
        <w:tc>
          <w:tcPr>
            <w:tcW w:w="4786" w:type="dxa"/>
          </w:tcPr>
          <w:p w14:paraId="7C20F869" w14:textId="63B5AA1A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фольклор</w:t>
            </w:r>
          </w:p>
        </w:tc>
      </w:tr>
      <w:tr w:rsidR="00D80A0F" w14:paraId="17F1EAC3" w14:textId="77777777" w:rsidTr="00D80A0F">
        <w:tc>
          <w:tcPr>
            <w:tcW w:w="4785" w:type="dxa"/>
          </w:tcPr>
          <w:p w14:paraId="68E031C0" w14:textId="607CA360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4786" w:type="dxa"/>
          </w:tcPr>
          <w:p w14:paraId="7BE193D9" w14:textId="395C65AB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D80A0F" w14:paraId="12B398EE" w14:textId="77777777" w:rsidTr="00D80A0F">
        <w:tc>
          <w:tcPr>
            <w:tcW w:w="4785" w:type="dxa"/>
          </w:tcPr>
          <w:p w14:paraId="77E95DDA" w14:textId="1B858177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786" w:type="dxa"/>
          </w:tcPr>
          <w:p w14:paraId="4EC26543" w14:textId="1970E543" w:rsidR="00D80A0F" w:rsidRDefault="00D80A0F" w:rsidP="00D80A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«Театралики» (возраст 5-6 лет)</w:t>
            </w:r>
          </w:p>
        </w:tc>
      </w:tr>
    </w:tbl>
    <w:p w14:paraId="4C892652" w14:textId="1B1803B9" w:rsidR="00902766" w:rsidRDefault="00902766" w:rsidP="00551CDF"/>
    <w:p w14:paraId="03539585" w14:textId="289483D4" w:rsidR="00D80A0F" w:rsidRDefault="00D80A0F" w:rsidP="00551CDF"/>
    <w:p w14:paraId="64922059" w14:textId="54EFE959" w:rsidR="00D80A0F" w:rsidRDefault="00D80A0F" w:rsidP="00551CDF"/>
    <w:p w14:paraId="12D7CE35" w14:textId="7C0E76AE" w:rsidR="00D80A0F" w:rsidRDefault="00D80A0F" w:rsidP="00551CDF"/>
    <w:p w14:paraId="51EBF097" w14:textId="6379A29A" w:rsidR="00D80A0F" w:rsidRDefault="00D80A0F" w:rsidP="00551CDF"/>
    <w:p w14:paraId="4C5FCE4D" w14:textId="77777777" w:rsidR="00D80A0F" w:rsidRPr="00551CDF" w:rsidRDefault="00D80A0F" w:rsidP="00551CDF"/>
    <w:p w14:paraId="1D0DC1C0" w14:textId="2AF75B8B" w:rsidR="001B03CC" w:rsidRPr="00C70DD2" w:rsidRDefault="00902766" w:rsidP="00551C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</w:rPr>
        <w:lastRenderedPageBreak/>
        <w:t>С</w:t>
      </w:r>
      <w:r w:rsidR="00D80A0F" w:rsidRPr="00C70DD2">
        <w:rPr>
          <w:rFonts w:ascii="Times New Roman" w:hAnsi="Times New Roman" w:cs="Times New Roman"/>
          <w:b/>
          <w:bCs/>
          <w:sz w:val="32"/>
          <w:szCs w:val="32"/>
        </w:rPr>
        <w:t>труктура учебного</w:t>
      </w:r>
      <w:r w:rsidRPr="00C70DD2">
        <w:rPr>
          <w:rFonts w:ascii="Times New Roman" w:hAnsi="Times New Roman" w:cs="Times New Roman"/>
          <w:b/>
          <w:bCs/>
          <w:sz w:val="32"/>
          <w:szCs w:val="32"/>
        </w:rPr>
        <w:t xml:space="preserve"> занятия</w:t>
      </w:r>
    </w:p>
    <w:p w14:paraId="33CEA9A2" w14:textId="77AC2FE4" w:rsidR="00902766" w:rsidRPr="00C70DD2" w:rsidRDefault="00551CDF" w:rsidP="00551C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902766" w:rsidRPr="00C70DD2">
        <w:rPr>
          <w:rFonts w:ascii="Times New Roman" w:hAnsi="Times New Roman" w:cs="Times New Roman"/>
          <w:b/>
          <w:bCs/>
          <w:sz w:val="32"/>
          <w:szCs w:val="32"/>
        </w:rPr>
        <w:t xml:space="preserve"> часть</w:t>
      </w:r>
    </w:p>
    <w:p w14:paraId="1A4E7F40" w14:textId="3150733B" w:rsidR="00902766" w:rsidRPr="001B03CC" w:rsidRDefault="00D80A0F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Первая часть занятия посвящена дыхательной гимнастики.   Именно с нее необходимо начинать каждое занятие</w:t>
      </w:r>
      <w:r w:rsidR="00E94959">
        <w:rPr>
          <w:rFonts w:ascii="Times New Roman" w:hAnsi="Times New Roman" w:cs="Times New Roman"/>
          <w:bCs/>
          <w:sz w:val="28"/>
          <w:szCs w:val="28"/>
        </w:rPr>
        <w:t xml:space="preserve"> и посвящать  5-7 минут учебного времени.</w:t>
      </w:r>
    </w:p>
    <w:p w14:paraId="50747418" w14:textId="44904DA7" w:rsidR="00902766" w:rsidRPr="001B03CC" w:rsidRDefault="00902766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bCs/>
          <w:sz w:val="28"/>
          <w:szCs w:val="28"/>
        </w:rPr>
        <w:t>Существует мно</w:t>
      </w:r>
      <w:r w:rsidR="00E94959">
        <w:rPr>
          <w:rFonts w:ascii="Times New Roman" w:hAnsi="Times New Roman" w:cs="Times New Roman"/>
          <w:bCs/>
          <w:sz w:val="28"/>
          <w:szCs w:val="28"/>
        </w:rPr>
        <w:t>жество</w:t>
      </w:r>
      <w:r w:rsidRPr="001B03CC">
        <w:rPr>
          <w:rFonts w:ascii="Times New Roman" w:hAnsi="Times New Roman" w:cs="Times New Roman"/>
          <w:bCs/>
          <w:sz w:val="28"/>
          <w:szCs w:val="28"/>
        </w:rPr>
        <w:t xml:space="preserve"> методик, </w:t>
      </w:r>
      <w:r w:rsidR="00E94959">
        <w:rPr>
          <w:rFonts w:ascii="Times New Roman" w:hAnsi="Times New Roman" w:cs="Times New Roman"/>
          <w:bCs/>
          <w:sz w:val="28"/>
          <w:szCs w:val="28"/>
        </w:rPr>
        <w:t>которым можно следователь в рассматриваемой области (</w:t>
      </w:r>
      <w:r w:rsidRPr="001B03CC">
        <w:rPr>
          <w:rFonts w:ascii="Times New Roman" w:hAnsi="Times New Roman" w:cs="Times New Roman"/>
          <w:bCs/>
          <w:sz w:val="28"/>
          <w:szCs w:val="28"/>
        </w:rPr>
        <w:t>например по Стрельниковой, Бутейко и др.</w:t>
      </w:r>
      <w:r w:rsidR="00E94959">
        <w:rPr>
          <w:rFonts w:ascii="Times New Roman" w:hAnsi="Times New Roman" w:cs="Times New Roman"/>
          <w:bCs/>
          <w:sz w:val="28"/>
          <w:szCs w:val="28"/>
        </w:rPr>
        <w:t>)</w:t>
      </w:r>
      <w:r w:rsidRPr="001B03CC">
        <w:rPr>
          <w:rFonts w:ascii="Times New Roman" w:hAnsi="Times New Roman" w:cs="Times New Roman"/>
          <w:bCs/>
          <w:sz w:val="28"/>
          <w:szCs w:val="28"/>
        </w:rPr>
        <w:t xml:space="preserve">, но для правильной постановки голоса </w:t>
      </w:r>
      <w:r w:rsidR="00E94959">
        <w:rPr>
          <w:rFonts w:ascii="Times New Roman" w:hAnsi="Times New Roman" w:cs="Times New Roman"/>
          <w:bCs/>
          <w:sz w:val="28"/>
          <w:szCs w:val="28"/>
        </w:rPr>
        <w:t>с учетом</w:t>
      </w:r>
      <w:r w:rsidRPr="001B03CC">
        <w:rPr>
          <w:rFonts w:ascii="Times New Roman" w:hAnsi="Times New Roman" w:cs="Times New Roman"/>
          <w:bCs/>
          <w:sz w:val="28"/>
          <w:szCs w:val="28"/>
        </w:rPr>
        <w:t xml:space="preserve"> конкретно</w:t>
      </w:r>
      <w:r w:rsidR="00E94959">
        <w:rPr>
          <w:rFonts w:ascii="Times New Roman" w:hAnsi="Times New Roman" w:cs="Times New Roman"/>
          <w:bCs/>
          <w:sz w:val="28"/>
          <w:szCs w:val="28"/>
        </w:rPr>
        <w:t>го</w:t>
      </w:r>
      <w:r w:rsidRPr="001B03CC">
        <w:rPr>
          <w:rFonts w:ascii="Times New Roman" w:hAnsi="Times New Roman" w:cs="Times New Roman"/>
          <w:bCs/>
          <w:sz w:val="28"/>
          <w:szCs w:val="28"/>
        </w:rPr>
        <w:t xml:space="preserve"> времени </w:t>
      </w:r>
      <w:r w:rsidR="00E94959">
        <w:rPr>
          <w:rFonts w:ascii="Times New Roman" w:hAnsi="Times New Roman" w:cs="Times New Roman"/>
          <w:bCs/>
          <w:sz w:val="28"/>
          <w:szCs w:val="28"/>
        </w:rPr>
        <w:t xml:space="preserve">и возраста обучающихся </w:t>
      </w:r>
      <w:r w:rsidRPr="001B03CC">
        <w:rPr>
          <w:rFonts w:ascii="Times New Roman" w:hAnsi="Times New Roman" w:cs="Times New Roman"/>
          <w:bCs/>
          <w:sz w:val="28"/>
          <w:szCs w:val="28"/>
        </w:rPr>
        <w:t>мы можем обойтись несколькими упражнениями.</w:t>
      </w:r>
    </w:p>
    <w:p w14:paraId="1E969F40" w14:textId="77777777" w:rsidR="00837206" w:rsidRPr="001B03CC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EE5" w:rsidRPr="001B03CC">
        <w:rPr>
          <w:rFonts w:ascii="Times New Roman" w:hAnsi="Times New Roman" w:cs="Times New Roman"/>
          <w:sz w:val="28"/>
          <w:szCs w:val="28"/>
        </w:rPr>
        <w:t>Несколько небольших подходов коротких вдоха и выдоха;</w:t>
      </w:r>
    </w:p>
    <w:p w14:paraId="13682E9F" w14:textId="77777777" w:rsidR="001B03CC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EE5" w:rsidRPr="001B03CC">
        <w:rPr>
          <w:rFonts w:ascii="Times New Roman" w:hAnsi="Times New Roman" w:cs="Times New Roman"/>
          <w:sz w:val="28"/>
          <w:szCs w:val="28"/>
        </w:rPr>
        <w:t xml:space="preserve">Короткий вдох и долгий выдох на «с». </w:t>
      </w:r>
    </w:p>
    <w:p w14:paraId="1ED15178" w14:textId="77777777" w:rsidR="00837206" w:rsidRPr="001B03CC" w:rsidRDefault="000B2EE5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sz w:val="28"/>
          <w:szCs w:val="28"/>
        </w:rPr>
        <w:t xml:space="preserve">Таким образом мы чувствуем как надувается наш животик и ощущаем дальнейшую певческую опору. </w:t>
      </w:r>
    </w:p>
    <w:p w14:paraId="5F2F3BEA" w14:textId="6EFFCDAA" w:rsidR="00902766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Примечание. </w:t>
      </w:r>
      <w:r w:rsidR="00902766" w:rsidRPr="001B03CC">
        <w:rPr>
          <w:rFonts w:ascii="Times New Roman" w:hAnsi="Times New Roman" w:cs="Times New Roman"/>
          <w:i/>
          <w:iCs/>
          <w:sz w:val="28"/>
          <w:szCs w:val="28"/>
        </w:rPr>
        <w:t>Чтобы детям занимательнее было выполнять 2 упражнение, можно разбиться на пары и положить руки на плечи или животик соседа. Таким образом, они сосредотачивают своё внимание на определённом объекте, ощущают и понимают мышечно, что плечи не должны подниматься во время упражнений и работать должен только животик.</w:t>
      </w:r>
    </w:p>
    <w:p w14:paraId="26446CB2" w14:textId="7D7C3951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Выделим несколько упражнений, также применимых к дошкольному возрасту.</w:t>
      </w:r>
    </w:p>
    <w:p w14:paraId="2A0AA91B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№1. «Качели».</w:t>
      </w:r>
    </w:p>
    <w:p w14:paraId="76062C60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лёжа. Ребёнку кладут мягкую игрушку на живот в области диафрагмы. При выполнении упражнения вдох и выдох производится через нос. Педагог произносит слова:</w:t>
      </w:r>
    </w:p>
    <w:p w14:paraId="65E14839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Качели вверх (вдох),</w:t>
      </w:r>
    </w:p>
    <w:p w14:paraId="0E9C9B89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Качели вниз (выдох),</w:t>
      </w:r>
    </w:p>
    <w:p w14:paraId="29078EAB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Крепче ты, дружок, держись. </w:t>
      </w:r>
    </w:p>
    <w:p w14:paraId="21F8FCEE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упражнение педагогу можно пропевать следующей мелодией под сопровождение балалайки для вовлечения в фольклорную среду.</w:t>
      </w:r>
    </w:p>
    <w:p w14:paraId="680C02E3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1726B1" wp14:editId="4C33FEB6">
            <wp:extent cx="4607560" cy="1608455"/>
            <wp:effectExtent l="19050" t="0" r="2100" b="0"/>
            <wp:docPr id="2" name="Рисунок 2" descr="C:\Users\Ksenia\Desktop\7SJQx8L_r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C:\Users\Ksenia\Desktop\7SJQx8L_rC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59" t="8833" r="2508" b="32675"/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16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7A2CC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№2. «Бегемотики».</w:t>
      </w:r>
    </w:p>
    <w:p w14:paraId="7E8D27E6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сидя. Ребёнок кладёт ладонь на область диафрагмы и глубоко дышит. Вдох и выдох производятся через нос. Педагог произносит текст:</w:t>
      </w:r>
    </w:p>
    <w:p w14:paraId="0840A0D0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Сидели бегемотики, потрогали животики.</w:t>
      </w:r>
    </w:p>
    <w:p w14:paraId="32660196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То животик поднимается (вдох),</w:t>
      </w:r>
    </w:p>
    <w:p w14:paraId="0E57AFE9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То животик опускается (выдох).</w:t>
      </w:r>
    </w:p>
    <w:p w14:paraId="55043E02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может выполняться как в текстовом варианте, так и с сопровождением музыкального инструмента (балалайки) и исполнением мелодии педагога. </w:t>
      </w:r>
    </w:p>
    <w:p w14:paraId="1ECBADB1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BF5E9E" wp14:editId="259D865A">
            <wp:extent cx="4544060" cy="1974850"/>
            <wp:effectExtent l="19050" t="0" r="8626" b="0"/>
            <wp:docPr id="10" name="Рисунок 1" descr="C:\Users\Ksenia\Desktop\image-24-05-21-22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C:\Users\Ksenia\Desktop\image-24-05-21-22-1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441" r="1496" b="12349"/>
                    <a:stretch>
                      <a:fillRect/>
                    </a:stretch>
                  </pic:blipFill>
                  <pic:spPr>
                    <a:xfrm>
                      <a:off x="0" y="0"/>
                      <a:ext cx="4544324" cy="197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32669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754C14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№3. «Подуй на одуванчик».</w:t>
      </w:r>
    </w:p>
    <w:p w14:paraId="47F49579" w14:textId="77777777" w:rsidR="004F632D" w:rsidRDefault="004F632D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стоя. Ребёнок берёт в руку искусственный или воображаемый цветок (одуванчик). Делает глубокий вдох носом, затем длинный выдох через рот с ощущением, как будто сдувает пух с одуванчика. Здесь необходимо обратить внимание на продолжительность и постепенность выдоха и тренировать её. </w:t>
      </w:r>
    </w:p>
    <w:p w14:paraId="31C323E2" w14:textId="77777777" w:rsidR="004F632D" w:rsidRPr="001B03CC" w:rsidRDefault="004F632D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D327F24" w14:textId="285F6939" w:rsidR="00E94959" w:rsidRPr="00C70DD2" w:rsidRDefault="00E94959" w:rsidP="00E949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</w:rPr>
        <w:t>Структура учебного занятия</w:t>
      </w:r>
    </w:p>
    <w:p w14:paraId="321A5940" w14:textId="39B34388" w:rsidR="00902766" w:rsidRPr="00C70DD2" w:rsidRDefault="00551CDF" w:rsidP="00551C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C70DD2">
        <w:rPr>
          <w:rFonts w:ascii="Times New Roman" w:hAnsi="Times New Roman" w:cs="Times New Roman"/>
          <w:b/>
          <w:bCs/>
          <w:sz w:val="32"/>
          <w:szCs w:val="32"/>
        </w:rPr>
        <w:t xml:space="preserve"> часть</w:t>
      </w:r>
    </w:p>
    <w:p w14:paraId="5DE546C1" w14:textId="78DC3EF3" w:rsidR="00B07E2F" w:rsidRDefault="00B07E2F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Вторую часть занятия мы чередуем с освоением народных песен и народных танцев.</w:t>
      </w:r>
      <w:r w:rsidR="00EC7EFC" w:rsidRPr="00EC7E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EFC" w:rsidRPr="001B03CC">
        <w:rPr>
          <w:rFonts w:ascii="Times New Roman" w:hAnsi="Times New Roman" w:cs="Times New Roman"/>
          <w:bCs/>
          <w:sz w:val="28"/>
          <w:szCs w:val="28"/>
        </w:rPr>
        <w:t xml:space="preserve">Затраченное время составит </w:t>
      </w:r>
      <w:r w:rsidR="00EC7EFC">
        <w:rPr>
          <w:rFonts w:ascii="Times New Roman" w:hAnsi="Times New Roman" w:cs="Times New Roman"/>
          <w:bCs/>
          <w:sz w:val="28"/>
          <w:szCs w:val="28"/>
        </w:rPr>
        <w:t>10</w:t>
      </w:r>
      <w:r w:rsidR="00EC7EFC" w:rsidRPr="001B03CC">
        <w:rPr>
          <w:rFonts w:ascii="Times New Roman" w:hAnsi="Times New Roman" w:cs="Times New Roman"/>
          <w:bCs/>
          <w:sz w:val="28"/>
          <w:szCs w:val="28"/>
        </w:rPr>
        <w:t>-</w:t>
      </w:r>
      <w:r w:rsidR="00EC7EFC">
        <w:rPr>
          <w:rFonts w:ascii="Times New Roman" w:hAnsi="Times New Roman" w:cs="Times New Roman"/>
          <w:bCs/>
          <w:sz w:val="28"/>
          <w:szCs w:val="28"/>
        </w:rPr>
        <w:t>15</w:t>
      </w:r>
      <w:r w:rsidR="00EC7EFC" w:rsidRPr="001B03CC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</w:p>
    <w:p w14:paraId="11369E48" w14:textId="77777777" w:rsidR="00B07E2F" w:rsidRDefault="00B07E2F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E2F">
        <w:rPr>
          <w:rFonts w:ascii="Times New Roman" w:hAnsi="Times New Roman" w:cs="Times New Roman"/>
          <w:bCs/>
          <w:i/>
          <w:iCs/>
          <w:sz w:val="28"/>
          <w:szCs w:val="28"/>
        </w:rPr>
        <w:t>Вариант 1.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Освоение народного танца- этнохореографии. </w:t>
      </w:r>
    </w:p>
    <w:p w14:paraId="748DFE20" w14:textId="39D09025" w:rsidR="00902766" w:rsidRPr="001B03CC" w:rsidRDefault="00902766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bCs/>
          <w:sz w:val="28"/>
          <w:szCs w:val="28"/>
        </w:rPr>
        <w:t xml:space="preserve">Для этого первые полгода необходимо разучивать постановку рук и ног, работать над опорой и изучать основные шаги. Далее стоит приступить к выполнению кадрили. Она будет включать в себя последовательность 3-4 элементов, повторяющихся с другими парами. </w:t>
      </w:r>
    </w:p>
    <w:p w14:paraId="065B0338" w14:textId="77777777" w:rsidR="00837206" w:rsidRPr="001B03CC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EE5" w:rsidRPr="001B03CC">
        <w:rPr>
          <w:rFonts w:ascii="Times New Roman" w:hAnsi="Times New Roman" w:cs="Times New Roman"/>
          <w:sz w:val="28"/>
          <w:szCs w:val="28"/>
        </w:rPr>
        <w:t xml:space="preserve">При освоении кадрили в первую очередь нужно построить круг (если кадриль круговая) и обратить внимание на правильность построения линий (если линейная), одним словом на рисунок. </w:t>
      </w:r>
    </w:p>
    <w:p w14:paraId="6C973CE7" w14:textId="77777777" w:rsidR="00837206" w:rsidRPr="001B03CC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EE5" w:rsidRPr="001B03CC">
        <w:rPr>
          <w:rFonts w:ascii="Times New Roman" w:hAnsi="Times New Roman" w:cs="Times New Roman"/>
          <w:sz w:val="28"/>
          <w:szCs w:val="28"/>
        </w:rPr>
        <w:t xml:space="preserve">Далее закрепить последовательность шагов и лишь в конце пробовать переход пар. </w:t>
      </w:r>
    </w:p>
    <w:p w14:paraId="010867A7" w14:textId="7762E487" w:rsidR="00902766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Примечание.</w:t>
      </w:r>
      <w:r w:rsidR="004F632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02766" w:rsidRPr="001B03CC">
        <w:rPr>
          <w:rFonts w:ascii="Times New Roman" w:hAnsi="Times New Roman" w:cs="Times New Roman"/>
          <w:i/>
          <w:iCs/>
          <w:sz w:val="28"/>
          <w:szCs w:val="28"/>
        </w:rPr>
        <w:t>Чтобы детям было более интересно и весело разучивать танец можно проводить его в форме игры, постепенно увеличивая темп до самого быстрого</w:t>
      </w:r>
      <w:r w:rsidR="00B07E2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7E60DF9" w14:textId="31D1FE59" w:rsidR="00B07E2F" w:rsidRDefault="00B07E2F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 второй. </w:t>
      </w:r>
      <w:r w:rsidRPr="00B07E2F">
        <w:rPr>
          <w:rFonts w:ascii="Times New Roman" w:hAnsi="Times New Roman" w:cs="Times New Roman"/>
          <w:sz w:val="28"/>
          <w:szCs w:val="28"/>
        </w:rPr>
        <w:t>Процесс распевания и разучивание народных песен.</w:t>
      </w:r>
    </w:p>
    <w:p w14:paraId="410A4252" w14:textId="079DBEEC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первых занятиях в ознакомительных целях друг с другом и выявлении голоса ребёнка, исходя из общей классификации, предлагается распевка «Я-Маша». После рассказа о предмете «Игровой фольклор», его особенностях и отличии от остальных нужно познакомиться друг с другом. Находясь в полукруге, каждый из детей на двух звуках пропевает своё имя. </w:t>
      </w:r>
    </w:p>
    <w:p w14:paraId="419F1D5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Педагог: «Как тебя зовут?»</w:t>
      </w:r>
    </w:p>
    <w:p w14:paraId="1034FBAE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Ученик: «Я Маша» (своё имя).</w:t>
      </w:r>
    </w:p>
    <w:p w14:paraId="5BA805B8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следующий ученик пропевает распевку необходимо спросить всех детей об имени предыдущего, и так на нескольких занятиях, чтобы они запомнили друг друга. </w:t>
      </w:r>
    </w:p>
    <w:p w14:paraId="57F056EF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Эта распевка помогает вовлечь детей в простейший распевочный вокальный материал, познакомить учеников друг с другом, а также понять педагогу природный вид певческого голоса ученика и среднюю удобную тесситуру для исполнения ансамбля. </w:t>
      </w:r>
    </w:p>
    <w:p w14:paraId="3A43E8AA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этих же 2х звуках можно включить распевку «а-е-я». Первоначальной целью этой распевки является соединение гласных в единой исполнительской манере. Но для детей дошкольного возраста мы не можем ставить такой сложной задачи, поэтому это упражнение будет начальным в понимании разной высоты звуков. Учитывая развитую фантазию и воображение детей предлагаемого возраста, для интереса к распевке можно подключить игровой элемент- придумать имя, которое начинается на каждую гласную букву. </w:t>
      </w:r>
    </w:p>
    <w:p w14:paraId="5A41936E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Распевка «А-е-я»; возможная интерпретация «Аня-Ева-Яна».</w:t>
      </w:r>
    </w:p>
    <w:p w14:paraId="20C1BC5A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6AE1140D" wp14:editId="57CB1907">
            <wp:extent cx="4607560" cy="1797050"/>
            <wp:effectExtent l="19050" t="0" r="2100" b="0"/>
            <wp:docPr id="7" name="Рисунок 1" descr="C:\Users\Ksenia\Desktop\M3k2kbUzp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C:\Users\Ksenia\Desktop\M3k2kbUzp4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59" b="17912"/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179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6396EC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тех же звуках построены распевки «Я-Маша» и «а-е-я». </w:t>
      </w:r>
    </w:p>
    <w:p w14:paraId="5EA1A77C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можно предложить представить образ каждой девочки, цвет её одежды, чем она любит заниматься, и исполнить в её предполагаемом характере. Так ребёнок учится воображать себя новым персонажем и исполнять «как он». Это даёт отражение в интонации и силе звучания. Например если Аня- хрупкая маленькая девочка, её голос будет тихим, мягким, светлым, а если Ева- решительная, смелая и уверенная девочка её голос будет громким и уверенным.</w:t>
      </w:r>
    </w:p>
    <w:p w14:paraId="7AA33262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необходимо рассказывать, что в любой песне главное донесение слова и смысла исполняемого произведения. Поэтому можно делать попытки превращения текста в простейшую музыку. На занятиях можно выделять </w:t>
      </w:r>
      <w:r>
        <w:rPr>
          <w:rFonts w:ascii="Times New Roman" w:hAnsi="Times New Roman"/>
          <w:sz w:val="28"/>
          <w:szCs w:val="28"/>
        </w:rPr>
        <w:lastRenderedPageBreak/>
        <w:t>различные темы: «Как началось утро», «Любимое время года» и т.д., выбрать ключевые фразы из рассказа детей и предложить им импровизационно исполнить этот текст на двух звуках (в это время подыгрывая на балалайке). Такое упражнение является началом к освоению простейшей импровизации.</w:t>
      </w:r>
    </w:p>
    <w:p w14:paraId="61D0E0D8" w14:textId="07018D8C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интонации и простейшей импровизации, необходимостью встаёт и развитие дикции учеников. Также на первых занятиях с дошкольниками необходимо разучивать считалки, которые пригодятся им в играх. Особо интересные песенные считалки. К примеру «Обруч-круж», записанная в Московской области и опубликованная в сборнике Л. Куприяновой «Фольклор в школе». </w:t>
      </w:r>
      <w:r w:rsidR="00156308">
        <w:rPr>
          <w:rStyle w:val="a8"/>
          <w:rFonts w:ascii="Times New Roman" w:hAnsi="Times New Roman"/>
          <w:sz w:val="28"/>
          <w:szCs w:val="28"/>
        </w:rPr>
        <w:footnoteReference w:id="1"/>
      </w:r>
    </w:p>
    <w:p w14:paraId="254EB96E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82C6735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58C075F" wp14:editId="08039B96">
            <wp:extent cx="4607560" cy="3810635"/>
            <wp:effectExtent l="19050" t="0" r="2100" b="0"/>
            <wp:docPr id="18" name="Рисунок 5" descr="C:\Users\Ksenia\Desktop\НОВЫЕ\счит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5" descr="C:\Users\Ksenia\Desktop\НОВЫЕ\считал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409" t="34751" r="3006" b="30051"/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38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04993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удобным материалом является скороговорочный. Он развивает память и помогает формировать красивую ровную речь. Самыми важными из них «на букву «р» и на шипящие согласные. При разучивании нужно выучить сам текст скороговорки в медленном темпе и прохлопать его в метроритме. После этого воспроизвести текст на одном звуке. </w:t>
      </w:r>
    </w:p>
    <w:p w14:paraId="669366C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Тары-бары-</w:t>
      </w:r>
    </w:p>
    <w:p w14:paraId="3FDA494A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Растабары!</w:t>
      </w:r>
    </w:p>
    <w:p w14:paraId="343A7ECA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 Варвары </w:t>
      </w:r>
    </w:p>
    <w:p w14:paraId="431EDC3B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Куры стары.</w:t>
      </w:r>
    </w:p>
    <w:p w14:paraId="11F39CE7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Куры старенькие,</w:t>
      </w:r>
    </w:p>
    <w:p w14:paraId="49D6F8BF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Да растабаренькие! </w:t>
      </w:r>
    </w:p>
    <w:p w14:paraId="5711A561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B026CF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этой, казалось бы, простой скороговорки, можно впоследствии сделать сценический номер. Для этого необходимо проговорить текст с разным отношением к нему, разной интонацией и эмоциями. Одна группа начинает повествовательно проговаривать текст. Подбегая к ним, вторая говорит группа говорит «Да не так всё было!», первая спрашивает «А как?». Тот же текст далее вторая группа проговаривают с печальной интонацией. Таким же образом, подбегая к ребятам, третья группа произносит текст с восклицательной интонацией. Затем возможно вокальное исполнение скороговорки.</w:t>
      </w:r>
    </w:p>
    <w:p w14:paraId="071AAA01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747554" wp14:editId="47C5D4F5">
            <wp:extent cx="4613275" cy="1966595"/>
            <wp:effectExtent l="19050" t="0" r="0" b="0"/>
            <wp:docPr id="8" name="Рисунок 2" descr="C:\Users\Ksenia\Desktop\ff7eBe3hQ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C:\Users\Ksenia\Desktop\ff7eBe3hQ8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602" b="23441"/>
                    <a:stretch>
                      <a:fillRect/>
                    </a:stretch>
                  </pic:blipFill>
                  <pic:spPr>
                    <a:xfrm>
                      <a:off x="0" y="0"/>
                      <a:ext cx="4613335" cy="1966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8A847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освоения некоторых текстовых скороговорок и их пропевании на одном звуке можно делать попытки расширять музыкальную линию. Например: </w:t>
      </w:r>
    </w:p>
    <w:p w14:paraId="725C834E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дворе растер трава,</w:t>
      </w:r>
    </w:p>
    <w:p w14:paraId="62264D88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 горой стоят дрова.</w:t>
      </w:r>
    </w:p>
    <w:p w14:paraId="72794088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 руби дрова,</w:t>
      </w:r>
    </w:p>
    <w:p w14:paraId="30AD915A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траве двора. </w:t>
      </w:r>
    </w:p>
    <w:p w14:paraId="0DADEB90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0B8792C0" wp14:editId="6B1577C2">
            <wp:extent cx="4474845" cy="2026920"/>
            <wp:effectExtent l="19050" t="0" r="1435" b="0"/>
            <wp:docPr id="9" name="Рисунок 3" descr="C:\Users\Ksenia\Desktop\xyrSNR87E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 descr="C:\Users\Ksenia\Desktop\xyrSNR87E9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762" r="2992" b="21014"/>
                    <a:stretch>
                      <a:fillRect/>
                    </a:stretch>
                  </pic:blipFill>
                  <pic:spPr>
                    <a:xfrm>
                      <a:off x="0" y="0"/>
                      <a:ext cx="4475315" cy="202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299D3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работы над дикцией необходимо работа над интонацией и расширением мелодической линии. Выделим распевку «Самолёт»</w:t>
      </w:r>
      <w:r>
        <w:rPr>
          <w:rStyle w:val="a8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 Её тесситура является высокой для исполнения детьми дошкольниками, поэтому изначально понизим её на квинту вниз и впоследствии будем повышать. В первой части песни важна работа над фразировкой, выделяя две фразы, а во второй части обратить внимание на дыхание исполнителей, чтобы каждая бука «у» была взята отдельно от предыдущей, не соединяясь в одну букву.</w:t>
      </w:r>
    </w:p>
    <w:p w14:paraId="04441B6F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1A04D88" wp14:editId="6DCB1E37">
            <wp:extent cx="4600575" cy="1727835"/>
            <wp:effectExtent l="0" t="0" r="1905" b="9525"/>
            <wp:docPr id="6" name="Рисунок 1" descr="C:\Users\Ksenia\Desktop\ehHwyCHia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Ksenia\Desktop\ehHwyCHiaB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054" r="56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D146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 не утверждается точный сценарий можно пробовать включать в репертуар ансамбля разные песни средней полосы России, например «Как у бабушки козёл», записанной в Московской области. </w:t>
      </w:r>
      <w:r>
        <w:rPr>
          <w:rStyle w:val="a8"/>
          <w:sz w:val="28"/>
          <w:szCs w:val="28"/>
        </w:rPr>
        <w:footnoteReference w:id="3"/>
      </w:r>
    </w:p>
    <w:p w14:paraId="13641A78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530C95" wp14:editId="2116797C">
            <wp:extent cx="4644390" cy="2447925"/>
            <wp:effectExtent l="0" t="0" r="3810" b="5715"/>
            <wp:docPr id="19" name="Рисунок 6" descr="C:\Users\Ksenia\Desktop\НОВЫЕ\Как у бабушки козё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6" descr="C:\Users\Ksenia\Desktop\НОВЫЕ\Как у бабушки козёл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23333" b="52315"/>
                    <a:stretch>
                      <a:fillRect/>
                    </a:stretch>
                  </pic:blipFill>
                  <pic:spPr>
                    <a:xfrm>
                      <a:off x="0" y="0"/>
                      <a:ext cx="464439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834C8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CED7F3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Текст:</w:t>
      </w:r>
    </w:p>
    <w:p w14:paraId="0E359742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8F86D46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 бабушки козел,</w:t>
      </w:r>
    </w:p>
    <w:p w14:paraId="2D84EAC3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Варварушки козел.</w:t>
      </w:r>
    </w:p>
    <w:p w14:paraId="5F2F123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Тыр-тыр, ты-ры-ры,</w:t>
      </w:r>
    </w:p>
    <w:p w14:paraId="2BDA4D27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Варварушки козел.</w:t>
      </w:r>
    </w:p>
    <w:p w14:paraId="70CE9919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0D43C4F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91A6FA7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Попросился козёл</w:t>
      </w:r>
    </w:p>
    <w:p w14:paraId="763A220C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бабуси во лесок.</w:t>
      </w:r>
    </w:p>
    <w:p w14:paraId="2F391208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Тыр-тыр, ты-ры-ры,</w:t>
      </w:r>
    </w:p>
    <w:p w14:paraId="3B75977F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бабуси во лесок.</w:t>
      </w:r>
    </w:p>
    <w:p w14:paraId="2941ADC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7B40EBF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1A6875C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навстречу козлу</w:t>
      </w:r>
    </w:p>
    <w:p w14:paraId="5CA3A352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Идут семеро волков.</w:t>
      </w:r>
    </w:p>
    <w:p w14:paraId="0CBD64E6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Тыр-тыр, ты-ры-ры,</w:t>
      </w:r>
    </w:p>
    <w:p w14:paraId="58D47271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Идут семеро волков.</w:t>
      </w:r>
    </w:p>
    <w:p w14:paraId="69373D4D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737B487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F1554B0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-Ты, давай-ка, козелок,</w:t>
      </w:r>
    </w:p>
    <w:p w14:paraId="705EE63C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Мы поборемся.</w:t>
      </w:r>
    </w:p>
    <w:p w14:paraId="03B38735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Тыр-тыр, ты-ры-ры,</w:t>
      </w:r>
    </w:p>
    <w:p w14:paraId="1956B607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поборемся.</w:t>
      </w:r>
    </w:p>
    <w:p w14:paraId="2E91DFBE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415484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E541349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 бабушки козёл,</w:t>
      </w:r>
    </w:p>
    <w:p w14:paraId="3A74AE5D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Варварушки козёл.</w:t>
      </w:r>
    </w:p>
    <w:p w14:paraId="2951ED45" w14:textId="77777777" w:rsidR="0015086B" w:rsidRDefault="0015086B" w:rsidP="00824A96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Тыр-тыр, ты-ры-ры,</w:t>
      </w:r>
    </w:p>
    <w:p w14:paraId="1A976039" w14:textId="30DC97C1" w:rsidR="0015086B" w:rsidRDefault="0015086B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Варварушки козёл.</w:t>
      </w:r>
    </w:p>
    <w:p w14:paraId="19B68EE6" w14:textId="77777777" w:rsidR="00C70DD2" w:rsidRDefault="00C70DD2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DCD87B8" w14:textId="77777777" w:rsidR="00C70DD2" w:rsidRDefault="00C70DD2" w:rsidP="00C70D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может вестись основная работа занятий второй части. </w:t>
      </w:r>
    </w:p>
    <w:p w14:paraId="7AE928C2" w14:textId="77777777" w:rsidR="00C70DD2" w:rsidRDefault="00C70DD2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164410AC" w14:textId="571CE47F" w:rsidR="00E94959" w:rsidRDefault="00E94959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0A76C0D8" w14:textId="60CD65F9" w:rsidR="00C70DD2" w:rsidRDefault="00C70DD2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582EA1E0" w14:textId="77777777" w:rsidR="00E94959" w:rsidRDefault="00E94959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14:paraId="47082E7B" w14:textId="4C4041F1" w:rsidR="00E94959" w:rsidRDefault="00E94959" w:rsidP="00551CDF">
      <w:pPr>
        <w:pStyle w:val="a4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  <w:sectPr w:rsidR="00E94959" w:rsidSect="00397EEE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14:paraId="1FEC0A4A" w14:textId="42CDF36C" w:rsidR="0015086B" w:rsidRPr="00C70DD2" w:rsidRDefault="0015086B" w:rsidP="00C70D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5086B" w:rsidRPr="00C70DD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145045D" w14:textId="02C17F81" w:rsidR="00B07E2F" w:rsidRPr="00C70DD2" w:rsidRDefault="00C70DD2" w:rsidP="00C70D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Структура учебного занятия</w:t>
      </w:r>
    </w:p>
    <w:p w14:paraId="3A7D1D5A" w14:textId="62FCFA46" w:rsidR="000B2EE5" w:rsidRPr="00C70DD2" w:rsidRDefault="00551CDF" w:rsidP="00551C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="000B2EE5" w:rsidRPr="00C70DD2">
        <w:rPr>
          <w:rFonts w:ascii="Times New Roman" w:hAnsi="Times New Roman" w:cs="Times New Roman"/>
          <w:b/>
          <w:bCs/>
          <w:sz w:val="32"/>
          <w:szCs w:val="32"/>
        </w:rPr>
        <w:t xml:space="preserve"> часть </w:t>
      </w:r>
    </w:p>
    <w:p w14:paraId="49830EC2" w14:textId="19B7C32B" w:rsidR="00902766" w:rsidRPr="001B03CC" w:rsidRDefault="00902766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bCs/>
          <w:sz w:val="28"/>
          <w:szCs w:val="28"/>
        </w:rPr>
        <w:t xml:space="preserve">Игра. </w:t>
      </w:r>
      <w:r w:rsidR="00EC7EFC" w:rsidRPr="001B03CC">
        <w:rPr>
          <w:rFonts w:ascii="Times New Roman" w:hAnsi="Times New Roman" w:cs="Times New Roman"/>
          <w:bCs/>
          <w:sz w:val="28"/>
          <w:szCs w:val="28"/>
        </w:rPr>
        <w:t xml:space="preserve">Затраченное время составит </w:t>
      </w:r>
      <w:r w:rsidR="00EC7EFC">
        <w:rPr>
          <w:rFonts w:ascii="Times New Roman" w:hAnsi="Times New Roman" w:cs="Times New Roman"/>
          <w:bCs/>
          <w:sz w:val="28"/>
          <w:szCs w:val="28"/>
        </w:rPr>
        <w:t>7</w:t>
      </w:r>
      <w:r w:rsidR="00EC7EFC" w:rsidRPr="001B03CC">
        <w:rPr>
          <w:rFonts w:ascii="Times New Roman" w:hAnsi="Times New Roman" w:cs="Times New Roman"/>
          <w:bCs/>
          <w:sz w:val="28"/>
          <w:szCs w:val="28"/>
        </w:rPr>
        <w:t>-</w:t>
      </w:r>
      <w:r w:rsidR="00EC7EFC">
        <w:rPr>
          <w:rFonts w:ascii="Times New Roman" w:hAnsi="Times New Roman" w:cs="Times New Roman"/>
          <w:bCs/>
          <w:sz w:val="28"/>
          <w:szCs w:val="28"/>
        </w:rPr>
        <w:t>15</w:t>
      </w:r>
      <w:r w:rsidR="00EC7EFC" w:rsidRPr="001B03CC">
        <w:rPr>
          <w:rFonts w:ascii="Times New Roman" w:hAnsi="Times New Roman" w:cs="Times New Roman"/>
          <w:bCs/>
          <w:sz w:val="28"/>
          <w:szCs w:val="28"/>
        </w:rPr>
        <w:t xml:space="preserve"> минут</w:t>
      </w:r>
      <w:r w:rsidR="00EC7EFC">
        <w:rPr>
          <w:rFonts w:ascii="Times New Roman" w:hAnsi="Times New Roman" w:cs="Times New Roman"/>
          <w:bCs/>
          <w:sz w:val="28"/>
          <w:szCs w:val="28"/>
        </w:rPr>
        <w:t xml:space="preserve">, в зависимости от результата работы первых двух частей занятия. </w:t>
      </w:r>
      <w:r w:rsidRPr="001B03CC">
        <w:rPr>
          <w:rFonts w:ascii="Times New Roman" w:hAnsi="Times New Roman" w:cs="Times New Roman"/>
          <w:bCs/>
          <w:sz w:val="28"/>
          <w:szCs w:val="28"/>
        </w:rPr>
        <w:t xml:space="preserve">Если во второй части был пройден новый материал, то в </w:t>
      </w:r>
      <w:r w:rsidR="0015086B">
        <w:rPr>
          <w:rFonts w:ascii="Times New Roman" w:hAnsi="Times New Roman" w:cs="Times New Roman"/>
          <w:bCs/>
          <w:sz w:val="28"/>
          <w:szCs w:val="28"/>
        </w:rPr>
        <w:t>третей</w:t>
      </w:r>
      <w:r w:rsidRPr="001B03CC">
        <w:rPr>
          <w:rFonts w:ascii="Times New Roman" w:hAnsi="Times New Roman" w:cs="Times New Roman"/>
          <w:bCs/>
          <w:sz w:val="28"/>
          <w:szCs w:val="28"/>
        </w:rPr>
        <w:t xml:space="preserve"> есть необходимость вспомнить старый, который дети закрепили и с удовольствием исполняют. </w:t>
      </w:r>
    </w:p>
    <w:p w14:paraId="43DA1499" w14:textId="77777777" w:rsidR="00902766" w:rsidRPr="001B03CC" w:rsidRDefault="00902766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3CC">
        <w:rPr>
          <w:rFonts w:ascii="Times New Roman" w:hAnsi="Times New Roman" w:cs="Times New Roman"/>
          <w:i/>
          <w:iCs/>
          <w:sz w:val="28"/>
          <w:szCs w:val="28"/>
        </w:rPr>
        <w:t>Например, одна из любимых игр группы «Я змея».</w:t>
      </w:r>
    </w:p>
    <w:p w14:paraId="20550F8B" w14:textId="77777777" w:rsidR="00837206" w:rsidRPr="001B03CC" w:rsidRDefault="001B03CC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игры. </w:t>
      </w:r>
      <w:r w:rsidR="000B2EE5" w:rsidRPr="001B03CC">
        <w:rPr>
          <w:rFonts w:ascii="Times New Roman" w:hAnsi="Times New Roman" w:cs="Times New Roman"/>
          <w:sz w:val="28"/>
          <w:szCs w:val="28"/>
        </w:rPr>
        <w:t xml:space="preserve">Дети становятся в полукруг. По считалочке выбирается ведущий. Все поют песню «Я змея, змея, змея. Я ползу, ползу, ползу». В это время ведущий доходит до одного из играющих и спрашивает: «Хочешь быть моим хвостом», тот отвечает «Да! Конечно же хочу» и становится сзади, перелезая через ноги и обхватив его после за плечи. Игра продолжается до тех пор, пока все участники не встанут со змеёй. </w:t>
      </w:r>
    </w:p>
    <w:p w14:paraId="5C57FB0D" w14:textId="77777777" w:rsidR="006A1504" w:rsidRDefault="00902766" w:rsidP="006A15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03CC">
        <w:rPr>
          <w:rFonts w:ascii="Times New Roman" w:hAnsi="Times New Roman" w:cs="Times New Roman"/>
          <w:i/>
          <w:iCs/>
          <w:sz w:val="28"/>
          <w:szCs w:val="28"/>
        </w:rPr>
        <w:t>Самая увлекательная часть  для детей- когда голова змеи догоняет хвост</w:t>
      </w:r>
      <w:r w:rsidR="006A15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C4434B5" w14:textId="77777777" w:rsidR="006A1504" w:rsidRPr="006A1504" w:rsidRDefault="006A1504" w:rsidP="006A15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Примеры народных игр с напевами:</w:t>
      </w:r>
    </w:p>
    <w:p w14:paraId="3A10E68D" w14:textId="744D15A4" w:rsidR="006A1504" w:rsidRPr="006A1504" w:rsidRDefault="006A1504" w:rsidP="006A150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1504">
        <w:rPr>
          <w:b/>
          <w:bCs/>
          <w:i/>
          <w:iCs/>
          <w:sz w:val="28"/>
          <w:szCs w:val="28"/>
        </w:rPr>
        <w:t xml:space="preserve"> </w:t>
      </w:r>
      <w:r w:rsidRPr="006A1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 медведя во бору»</w:t>
      </w:r>
      <w:r w:rsidRPr="006A1504">
        <w:rPr>
          <w:rFonts w:ascii="Times New Roman" w:hAnsi="Times New Roman" w:cs="Times New Roman"/>
          <w:sz w:val="28"/>
          <w:szCs w:val="28"/>
        </w:rPr>
        <w:t>. Данная песенная игра получила широкое распространение среди народно-певческих коллективов дошкольного возраста. Она взята из сборника Г. Науменко «Жаворонушки», записана в Ивановской области.</w:t>
      </w:r>
      <w:r w:rsidRPr="006A1504"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</w:p>
    <w:p w14:paraId="3569786E" w14:textId="77777777" w:rsidR="006A1504" w:rsidRDefault="006A1504" w:rsidP="006A1504">
      <w:pPr>
        <w:spacing w:line="36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42C7D29" wp14:editId="7C75298A">
            <wp:extent cx="4610100" cy="2914650"/>
            <wp:effectExtent l="0" t="0" r="0" b="0"/>
            <wp:docPr id="3" name="Рисунок 3" descr="C:\Users\Ksenia\Downloads\image-12-05-21-21-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Ksenia\Downloads\image-12-05-21-21-58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727" t="11867" r="410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DD932" w14:textId="77777777" w:rsidR="006A1504" w:rsidRDefault="006A1504" w:rsidP="006A1504">
      <w:pPr>
        <w:spacing w:line="360" w:lineRule="auto"/>
        <w:ind w:firstLine="708"/>
        <w:jc w:val="both"/>
        <w:rPr>
          <w:sz w:val="12"/>
          <w:szCs w:val="12"/>
        </w:rPr>
      </w:pPr>
    </w:p>
    <w:p w14:paraId="21C226B6" w14:textId="666A44A0" w:rsidR="006A1504" w:rsidRPr="006A1504" w:rsidRDefault="006A1504" w:rsidP="006A150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A1504">
        <w:rPr>
          <w:rFonts w:ascii="Times New Roman" w:hAnsi="Times New Roman" w:cs="Times New Roman"/>
          <w:sz w:val="28"/>
          <w:szCs w:val="28"/>
        </w:rPr>
        <w:t xml:space="preserve">Содержание игры в ходе занятия с учебной группой мы видоизменили по-своему. По считалочке выбирается медведь, который садится на стульчик за ширмой (где образно находится его берлога). В это время остальные дети выстраиваются в линию и начинают свои движения к берлоге во время исполнения песни. В это время каждый должен представить полянку и продумать свои действия когда гуляет по ней: собирает цветы, грибы, ягоды, ловит сачком бабочек и т.д. </w:t>
      </w:r>
    </w:p>
    <w:p w14:paraId="3053DBE6" w14:textId="77777777" w:rsidR="006A1504" w:rsidRPr="006A1504" w:rsidRDefault="006A1504" w:rsidP="006A15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Когда песня заканчивается медведь вскакивает и ловит ребят. Кого поймали — тот становится медведем. В этой игре необходимо также понаблюдать за тем, чтобы у детей не было страха подходить близко к медведю и они не оставались рядом с изначальным местоположением.</w:t>
      </w:r>
    </w:p>
    <w:p w14:paraId="1C27E0D9" w14:textId="77777777" w:rsidR="006A1504" w:rsidRPr="006A1504" w:rsidRDefault="006A1504" w:rsidP="006A15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 xml:space="preserve">С точки зрения песни ее тесситура является неудобной для исполнения детьми дошкольного возраста, поэтому мы понижаем её на кварту вниз. Её диапазон в кварте и повторение одной попевки является удобными для исполнения дошкольниками. </w:t>
      </w:r>
    </w:p>
    <w:p w14:paraId="40E99396" w14:textId="3BDA6FC9" w:rsidR="006A1504" w:rsidRPr="006A1504" w:rsidRDefault="006A1504" w:rsidP="006A15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«Иван и бычок»</w:t>
      </w:r>
      <w:r w:rsidRPr="006A1504">
        <w:rPr>
          <w:rFonts w:ascii="Times New Roman" w:hAnsi="Times New Roman" w:cs="Times New Roman"/>
          <w:sz w:val="28"/>
          <w:szCs w:val="28"/>
        </w:rPr>
        <w:t>, записан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A1504">
        <w:rPr>
          <w:rFonts w:ascii="Times New Roman" w:hAnsi="Times New Roman" w:cs="Times New Roman"/>
          <w:sz w:val="28"/>
          <w:szCs w:val="28"/>
        </w:rPr>
        <w:t xml:space="preserve"> в Ивановской области. </w:t>
      </w:r>
      <w:r w:rsidRPr="006A1504"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</w:p>
    <w:p w14:paraId="4D4C66CA" w14:textId="45FF4FC1" w:rsidR="006A1504" w:rsidRPr="006A1504" w:rsidRDefault="006A1504" w:rsidP="00332160">
      <w:pPr>
        <w:spacing w:after="120" w:line="360" w:lineRule="auto"/>
        <w:ind w:firstLine="708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5B8206F" wp14:editId="13C11845">
            <wp:extent cx="4607560" cy="1691005"/>
            <wp:effectExtent l="19050" t="0" r="2100" b="0"/>
            <wp:docPr id="13" name="Рисунок 3" descr="C:\Users\Ksenia\Desktop\НОВЫЕ\Иван и бы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" descr="C:\Users\Ksenia\Desktop\НОВЫЕ\Иван и бычок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971" b="74898"/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169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0305F" w14:textId="77777777" w:rsidR="006A1504" w:rsidRPr="006A1504" w:rsidRDefault="006A1504" w:rsidP="006A1504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504">
        <w:rPr>
          <w:rFonts w:ascii="Times New Roman" w:hAnsi="Times New Roman" w:cs="Times New Roman"/>
          <w:i/>
          <w:sz w:val="28"/>
          <w:szCs w:val="28"/>
        </w:rPr>
        <w:t>Текст:</w:t>
      </w:r>
    </w:p>
    <w:p w14:paraId="131C6FF3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Иван-горемыка,</w:t>
      </w:r>
    </w:p>
    <w:p w14:paraId="44FF8309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Из лапотного лыка,</w:t>
      </w:r>
    </w:p>
    <w:p w14:paraId="1952CE3B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Стрень-брень, лычко вдень-</w:t>
      </w:r>
    </w:p>
    <w:p w14:paraId="18BE7EBC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Под колоду да на пень!</w:t>
      </w:r>
    </w:p>
    <w:p w14:paraId="5F10A8D8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2A494D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Далее Иван входит в круг, между ним и остальными начинается диалог, содержание которого он должен изображать движениями:</w:t>
      </w:r>
    </w:p>
    <w:p w14:paraId="7A4AD8D9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Дайте подайте мне косу! (говорит Иван)</w:t>
      </w:r>
    </w:p>
    <w:p w14:paraId="246E00C8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0CD8D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-Да куда, Иван, с косой?</w:t>
      </w:r>
    </w:p>
    <w:p w14:paraId="247A6C59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-Сено косить.</w:t>
      </w:r>
    </w:p>
    <w:p w14:paraId="079B48CF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сеном?</w:t>
      </w:r>
    </w:p>
    <w:p w14:paraId="6B44E2B2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-Коров кормить.</w:t>
      </w:r>
    </w:p>
    <w:p w14:paraId="4CB9BB07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коровами?</w:t>
      </w:r>
    </w:p>
    <w:p w14:paraId="0C48D8D5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-Молоко доить.</w:t>
      </w:r>
    </w:p>
    <w:p w14:paraId="61B31C53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молоком?</w:t>
      </w:r>
    </w:p>
    <w:p w14:paraId="2F5277CA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-Ребят поить.</w:t>
      </w:r>
    </w:p>
    <w:p w14:paraId="09CA5FD8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ребятами?</w:t>
      </w:r>
    </w:p>
    <w:p w14:paraId="33CBA4AE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-Щепу собирать.</w:t>
      </w:r>
    </w:p>
    <w:p w14:paraId="26797E6E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щепой?</w:t>
      </w:r>
    </w:p>
    <w:p w14:paraId="1DF405EC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-Бобы варить.</w:t>
      </w:r>
    </w:p>
    <w:p w14:paraId="3593FEE9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бобами?</w:t>
      </w:r>
    </w:p>
    <w:p w14:paraId="09A6F1C3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lastRenderedPageBreak/>
        <w:t>-Бычка кормить.</w:t>
      </w:r>
    </w:p>
    <w:p w14:paraId="64957365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-Куда с бычком?</w:t>
      </w:r>
    </w:p>
    <w:p w14:paraId="5478D450" w14:textId="77777777" w:rsidR="006A1504" w:rsidRP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504">
        <w:rPr>
          <w:rFonts w:ascii="Times New Roman" w:hAnsi="Times New Roman" w:cs="Times New Roman"/>
          <w:sz w:val="28"/>
          <w:szCs w:val="28"/>
        </w:rPr>
        <w:t>-Покататься верхом!</w:t>
      </w:r>
    </w:p>
    <w:p w14:paraId="06738D73" w14:textId="77777777" w:rsidR="006A1504" w:rsidRDefault="006A1504" w:rsidP="006A15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9AD75C" w14:textId="77777777" w:rsidR="00332160" w:rsidRPr="00332160" w:rsidRDefault="00332160" w:rsidP="0033216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160">
        <w:rPr>
          <w:rFonts w:ascii="Times New Roman" w:hAnsi="Times New Roman" w:cs="Times New Roman"/>
          <w:i/>
          <w:sz w:val="28"/>
          <w:szCs w:val="28"/>
        </w:rPr>
        <w:t>Все поют:</w:t>
      </w:r>
    </w:p>
    <w:p w14:paraId="3B44D5CA" w14:textId="77777777" w:rsidR="00332160" w:rsidRDefault="00332160" w:rsidP="00332160">
      <w:pPr>
        <w:ind w:firstLine="708"/>
        <w:jc w:val="both"/>
        <w:rPr>
          <w:sz w:val="28"/>
          <w:szCs w:val="28"/>
        </w:rPr>
      </w:pPr>
    </w:p>
    <w:p w14:paraId="5ACA7967" w14:textId="77777777" w:rsidR="00332160" w:rsidRDefault="00332160" w:rsidP="00332160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90BD114" wp14:editId="3560D0AC">
            <wp:extent cx="4607560" cy="1096010"/>
            <wp:effectExtent l="19050" t="0" r="2100" b="0"/>
            <wp:docPr id="16" name="Рисунок 4" descr="C:\Users\Ksenia\Desktop\НОВЫЕ\Иван и бы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4" descr="C:\Users\Ksenia\Desktop\НОВЫЕ\Иван и бычок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71824" b="12602"/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1096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04826" w14:textId="77777777" w:rsidR="00332160" w:rsidRPr="00332160" w:rsidRDefault="00332160" w:rsidP="0033216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160">
        <w:rPr>
          <w:rFonts w:ascii="Times New Roman" w:hAnsi="Times New Roman" w:cs="Times New Roman"/>
          <w:i/>
          <w:sz w:val="28"/>
          <w:szCs w:val="28"/>
        </w:rPr>
        <w:t>Текст:</w:t>
      </w:r>
    </w:p>
    <w:p w14:paraId="33FCAA94" w14:textId="77777777" w:rsidR="00332160" w:rsidRPr="00332160" w:rsidRDefault="00332160" w:rsidP="003321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sz w:val="28"/>
          <w:szCs w:val="28"/>
        </w:rPr>
        <w:t>Бычок, бычок,</w:t>
      </w:r>
    </w:p>
    <w:p w14:paraId="7F28C242" w14:textId="77777777" w:rsidR="00332160" w:rsidRPr="00332160" w:rsidRDefault="00332160" w:rsidP="003321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sz w:val="28"/>
          <w:szCs w:val="28"/>
        </w:rPr>
        <w:t>Полевой хвосточок,</w:t>
      </w:r>
    </w:p>
    <w:p w14:paraId="59B15DA7" w14:textId="77777777" w:rsidR="00332160" w:rsidRPr="00332160" w:rsidRDefault="00332160" w:rsidP="003321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sz w:val="28"/>
          <w:szCs w:val="28"/>
        </w:rPr>
        <w:t>Смоляной бочок,</w:t>
      </w:r>
    </w:p>
    <w:p w14:paraId="5B048FC1" w14:textId="4AA0753E" w:rsidR="00332160" w:rsidRDefault="00332160" w:rsidP="00332160">
      <w:pPr>
        <w:ind w:firstLine="708"/>
        <w:jc w:val="both"/>
        <w:rPr>
          <w:sz w:val="28"/>
          <w:szCs w:val="28"/>
        </w:rPr>
      </w:pPr>
      <w:r w:rsidRPr="00332160">
        <w:rPr>
          <w:rFonts w:ascii="Times New Roman" w:hAnsi="Times New Roman" w:cs="Times New Roman"/>
          <w:sz w:val="28"/>
          <w:szCs w:val="28"/>
        </w:rPr>
        <w:t>Уходи в свой хлевок</w:t>
      </w:r>
      <w:r>
        <w:rPr>
          <w:sz w:val="28"/>
          <w:szCs w:val="28"/>
        </w:rPr>
        <w:t xml:space="preserve">. </w:t>
      </w:r>
    </w:p>
    <w:p w14:paraId="2FFDD259" w14:textId="77777777" w:rsidR="00332160" w:rsidRPr="00332160" w:rsidRDefault="00332160" w:rsidP="003321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sz w:val="28"/>
          <w:szCs w:val="28"/>
        </w:rPr>
        <w:t xml:space="preserve">Бычок, стоящий за кругом убегает, а Иван его ловит: если поймает, бычок его несёт на себе один круг, если нет, Иван несёт. Затем выбираются новые Иван и бычок. </w:t>
      </w:r>
    </w:p>
    <w:p w14:paraId="377B7BE5" w14:textId="77777777" w:rsidR="00332160" w:rsidRPr="00332160" w:rsidRDefault="00332160" w:rsidP="003321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sz w:val="28"/>
          <w:szCs w:val="28"/>
        </w:rPr>
        <w:t xml:space="preserve">Для дошкольников песенная игра может интерпретироваться с точки зрения сокращения текстового содержания на усмотрение педагога. Также в конце песенной игры можно вести за руку бычка один круг в предполагаемое место. </w:t>
      </w:r>
    </w:p>
    <w:p w14:paraId="3A75ED1C" w14:textId="40B8D6C1" w:rsidR="00332160" w:rsidRPr="006A1504" w:rsidRDefault="00332160" w:rsidP="003321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32160" w:rsidRPr="006A1504" w:rsidSect="006A15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C7EFC">
        <w:rPr>
          <w:rFonts w:ascii="Times New Roman" w:hAnsi="Times New Roman" w:cs="Times New Roman"/>
          <w:sz w:val="28"/>
          <w:szCs w:val="28"/>
        </w:rPr>
        <w:t>Можно привести в пример народные игры «</w:t>
      </w:r>
      <w:r>
        <w:rPr>
          <w:rFonts w:ascii="Times New Roman" w:hAnsi="Times New Roman" w:cs="Times New Roman"/>
          <w:sz w:val="28"/>
          <w:szCs w:val="28"/>
        </w:rPr>
        <w:t>Челнок бежит», «Коза», «Золотые ворота», «У оленя дом большой», «Дударь» и многие другие известные народные игры, в которые с удовольствием играют дети.</w:t>
      </w:r>
    </w:p>
    <w:p w14:paraId="5D9992F3" w14:textId="5A848AA2" w:rsidR="00C70DD2" w:rsidRPr="00C70DD2" w:rsidRDefault="00C70DD2" w:rsidP="003321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DD2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Заключение</w:t>
      </w:r>
    </w:p>
    <w:p w14:paraId="37BCC2E9" w14:textId="77777777" w:rsidR="00C70DD2" w:rsidRDefault="00902766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51CDF">
        <w:rPr>
          <w:rFonts w:ascii="Times New Roman" w:hAnsi="Times New Roman" w:cs="Times New Roman"/>
          <w:sz w:val="28"/>
          <w:szCs w:val="28"/>
        </w:rPr>
        <w:t xml:space="preserve">представленный материал разделен на </w:t>
      </w:r>
      <w:r w:rsidR="00551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</w:t>
      </w:r>
      <w:r w:rsidRPr="001B0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части</w:t>
      </w:r>
      <w:r w:rsidR="00551CDF">
        <w:rPr>
          <w:rFonts w:ascii="Times New Roman" w:hAnsi="Times New Roman" w:cs="Times New Roman"/>
          <w:sz w:val="28"/>
          <w:szCs w:val="28"/>
        </w:rPr>
        <w:t>:</w:t>
      </w:r>
      <w:r w:rsidRPr="001B03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4D57D" w14:textId="62491E8F" w:rsidR="00C70DD2" w:rsidRPr="00C70DD2" w:rsidRDefault="00902766" w:rsidP="00C70DD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DD2"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="00C70DD2">
        <w:rPr>
          <w:rFonts w:ascii="Times New Roman" w:hAnsi="Times New Roman" w:cs="Times New Roman"/>
          <w:sz w:val="28"/>
          <w:szCs w:val="28"/>
        </w:rPr>
        <w:t>;</w:t>
      </w:r>
    </w:p>
    <w:p w14:paraId="6BCF9172" w14:textId="18AE4DEA" w:rsidR="00C70DD2" w:rsidRDefault="00C70DD2" w:rsidP="00C70DD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sz w:val="28"/>
          <w:szCs w:val="28"/>
        </w:rPr>
        <w:t>разучивание песенного/хореографического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EFD59C" w14:textId="3A545A96" w:rsidR="00C70DD2" w:rsidRDefault="00C70DD2" w:rsidP="00C70DD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3CC">
        <w:rPr>
          <w:rFonts w:ascii="Times New Roman" w:hAnsi="Times New Roman" w:cs="Times New Roman"/>
          <w:sz w:val="28"/>
          <w:szCs w:val="28"/>
        </w:rPr>
        <w:t>игровая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3F805" w14:textId="53DFB7C5" w:rsidR="00C70DD2" w:rsidRPr="00C70DD2" w:rsidRDefault="00C70DD2" w:rsidP="006A15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Разделы могут увеличиваться необходимым количественным временем для успешного освоения. Возможно расширение хода урока, замена учебного и репертуарного материалов, исходя из особенностей и возможностей </w:t>
      </w:r>
      <w:r w:rsidR="006A1504">
        <w:rPr>
          <w:rFonts w:ascii="Times New Roman" w:hAnsi="Times New Roman" w:cs="Times New Roman"/>
          <w:sz w:val="28"/>
          <w:szCs w:val="28"/>
        </w:rPr>
        <w:t>группы до повышения уровня сложности разучиваемого материала.</w:t>
      </w:r>
    </w:p>
    <w:p w14:paraId="54BE00A8" w14:textId="3D00C4DA" w:rsidR="00902766" w:rsidRDefault="006A1504" w:rsidP="00C70D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классификация </w:t>
      </w:r>
      <w:r w:rsidR="00C70DD2">
        <w:rPr>
          <w:rFonts w:ascii="Times New Roman" w:hAnsi="Times New Roman" w:cs="Times New Roman"/>
          <w:sz w:val="28"/>
          <w:szCs w:val="28"/>
        </w:rPr>
        <w:t xml:space="preserve">предложена </w:t>
      </w:r>
      <w:r w:rsidR="00902766" w:rsidRPr="001B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902766" w:rsidRPr="001B03CC">
        <w:rPr>
          <w:rFonts w:ascii="Times New Roman" w:hAnsi="Times New Roman" w:cs="Times New Roman"/>
          <w:sz w:val="28"/>
          <w:szCs w:val="28"/>
        </w:rPr>
        <w:t>решения многих задач, а именно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902766" w:rsidRPr="001B03CC"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15086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02766" w:rsidRPr="001B03CC">
        <w:rPr>
          <w:rFonts w:ascii="Times New Roman" w:hAnsi="Times New Roman" w:cs="Times New Roman"/>
          <w:sz w:val="28"/>
          <w:szCs w:val="28"/>
        </w:rPr>
        <w:t>народной педагогик</w:t>
      </w:r>
      <w:r w:rsidR="0015086B">
        <w:rPr>
          <w:rFonts w:ascii="Times New Roman" w:hAnsi="Times New Roman" w:cs="Times New Roman"/>
          <w:sz w:val="28"/>
          <w:szCs w:val="28"/>
        </w:rPr>
        <w:t>и</w:t>
      </w:r>
      <w:r w:rsidR="00902766" w:rsidRPr="001B03CC">
        <w:rPr>
          <w:rFonts w:ascii="Times New Roman" w:hAnsi="Times New Roman" w:cs="Times New Roman"/>
          <w:sz w:val="28"/>
          <w:szCs w:val="28"/>
        </w:rPr>
        <w:t xml:space="preserve">, развития вокальных и хореографических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 w:rsidR="00902766" w:rsidRPr="001B03CC">
        <w:rPr>
          <w:rFonts w:ascii="Times New Roman" w:hAnsi="Times New Roman" w:cs="Times New Roman"/>
          <w:sz w:val="28"/>
          <w:szCs w:val="28"/>
        </w:rPr>
        <w:t>, а также раскрепощения детей посредством игровой деятельности.</w:t>
      </w:r>
    </w:p>
    <w:p w14:paraId="555CAD59" w14:textId="5F730DBD" w:rsidR="00C70DD2" w:rsidRDefault="00C70DD2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306C4" w14:textId="77777777" w:rsidR="00C70DD2" w:rsidRDefault="00C70DD2" w:rsidP="0082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E94DF" w14:textId="618CA148" w:rsidR="0015086B" w:rsidRDefault="0015086B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B1428EF" w14:textId="7F735A99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679081" w14:textId="2B1F4E26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B05E4DD" w14:textId="5C29E30D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DF851CC" w14:textId="4A66E46A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558029" w14:textId="332293F0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0923F5E" w14:textId="1595E98B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2D3EA8" w14:textId="69C97F9B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2314F92" w14:textId="68C69450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534C011" w14:textId="73B92171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044E104" w14:textId="0D791EC3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9DDD2D" w14:textId="153B0C59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5575B2" w14:textId="0A90EC75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4CC0038" w14:textId="51315BA1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D950FEB" w14:textId="77777777" w:rsidR="006A1504" w:rsidRDefault="006A1504" w:rsidP="00551CD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95A99C2" w14:textId="0A90A1CF" w:rsidR="001B03CC" w:rsidRPr="006A1504" w:rsidRDefault="001B03CC" w:rsidP="006A150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6A1504">
        <w:rPr>
          <w:rFonts w:ascii="Times New Roman" w:hAnsi="Times New Roman" w:cs="Times New Roman"/>
          <w:b/>
          <w:iCs/>
          <w:sz w:val="32"/>
          <w:szCs w:val="32"/>
        </w:rPr>
        <w:lastRenderedPageBreak/>
        <w:t>Список литера</w:t>
      </w:r>
      <w:r w:rsidR="000B2EE5" w:rsidRPr="006A1504">
        <w:rPr>
          <w:rFonts w:ascii="Times New Roman" w:hAnsi="Times New Roman" w:cs="Times New Roman"/>
          <w:b/>
          <w:iCs/>
          <w:sz w:val="32"/>
          <w:szCs w:val="32"/>
        </w:rPr>
        <w:t>т</w:t>
      </w:r>
      <w:r w:rsidRPr="006A1504">
        <w:rPr>
          <w:rFonts w:ascii="Times New Roman" w:hAnsi="Times New Roman" w:cs="Times New Roman"/>
          <w:b/>
          <w:iCs/>
          <w:sz w:val="32"/>
          <w:szCs w:val="32"/>
        </w:rPr>
        <w:t>уры</w:t>
      </w:r>
    </w:p>
    <w:p w14:paraId="03BFB6DF" w14:textId="77777777" w:rsidR="00332160" w:rsidRDefault="001B03CC" w:rsidP="0033216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i/>
          <w:iCs/>
          <w:sz w:val="28"/>
          <w:szCs w:val="28"/>
        </w:rPr>
        <w:t>Громыко</w:t>
      </w:r>
      <w:r w:rsidR="000B2EE5" w:rsidRPr="00332160">
        <w:rPr>
          <w:rFonts w:ascii="Times New Roman" w:hAnsi="Times New Roman" w:cs="Times New Roman"/>
          <w:i/>
          <w:iCs/>
          <w:sz w:val="28"/>
          <w:szCs w:val="28"/>
        </w:rPr>
        <w:t xml:space="preserve"> М.М.</w:t>
      </w:r>
      <w:r w:rsidR="000B2EE5" w:rsidRPr="000B2EE5">
        <w:rPr>
          <w:rFonts w:ascii="Times New Roman" w:hAnsi="Times New Roman" w:cs="Times New Roman"/>
          <w:sz w:val="28"/>
          <w:szCs w:val="28"/>
        </w:rPr>
        <w:t xml:space="preserve"> </w:t>
      </w:r>
      <w:r w:rsidRPr="000B2EE5">
        <w:rPr>
          <w:rFonts w:ascii="Times New Roman" w:hAnsi="Times New Roman" w:cs="Times New Roman"/>
          <w:sz w:val="28"/>
          <w:szCs w:val="28"/>
        </w:rPr>
        <w:t xml:space="preserve"> «Мир русской деревни». М., Из-во «Молодая гвардия», 1991 г,-</w:t>
      </w:r>
      <w:r w:rsidR="000B2EE5" w:rsidRPr="000B2EE5">
        <w:rPr>
          <w:rFonts w:ascii="Times New Roman" w:hAnsi="Times New Roman" w:cs="Times New Roman"/>
          <w:sz w:val="28"/>
          <w:szCs w:val="28"/>
        </w:rPr>
        <w:t>446с.</w:t>
      </w:r>
    </w:p>
    <w:p w14:paraId="1874CFBC" w14:textId="12319914" w:rsidR="00332160" w:rsidRPr="00332160" w:rsidRDefault="00332160" w:rsidP="0033216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i/>
          <w:sz w:val="28"/>
          <w:szCs w:val="28"/>
        </w:rPr>
        <w:t>Куприянова Л.</w:t>
      </w:r>
      <w:r w:rsidRPr="00332160">
        <w:rPr>
          <w:rFonts w:ascii="Times New Roman" w:hAnsi="Times New Roman" w:cs="Times New Roman"/>
          <w:sz w:val="28"/>
          <w:szCs w:val="28"/>
        </w:rPr>
        <w:t xml:space="preserve"> Фольклор в школе,  Всероссийское музыкальное общество , Москва, 1991г-46 с. </w:t>
      </w:r>
    </w:p>
    <w:p w14:paraId="39B1F1D8" w14:textId="769B5905" w:rsidR="00332160" w:rsidRPr="00332160" w:rsidRDefault="00332160" w:rsidP="00332160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i/>
          <w:sz w:val="28"/>
          <w:szCs w:val="28"/>
        </w:rPr>
        <w:t>Науменко Г.</w:t>
      </w:r>
      <w:r w:rsidRPr="00332160">
        <w:rPr>
          <w:rFonts w:ascii="Times New Roman" w:hAnsi="Times New Roman" w:cs="Times New Roman"/>
          <w:sz w:val="28"/>
          <w:szCs w:val="28"/>
        </w:rPr>
        <w:t xml:space="preserve"> Жаворонушки/ зап., нот. и сост. Г. Науменко, ред. С.Пушкиной, из-во «Советский композитор», М, 1977- 132с</w:t>
      </w:r>
    </w:p>
    <w:p w14:paraId="0E5CD832" w14:textId="77777777" w:rsidR="000B2EE5" w:rsidRPr="000B2EE5" w:rsidRDefault="000B2EE5" w:rsidP="00824A9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i/>
          <w:iCs/>
          <w:sz w:val="28"/>
          <w:szCs w:val="28"/>
        </w:rPr>
        <w:t>Панкеев И.А</w:t>
      </w:r>
      <w:r w:rsidRPr="000B2EE5">
        <w:rPr>
          <w:rFonts w:ascii="Times New Roman" w:hAnsi="Times New Roman" w:cs="Times New Roman"/>
          <w:sz w:val="28"/>
          <w:szCs w:val="28"/>
        </w:rPr>
        <w:t>. «Пасха. Рождество. Масленица»,М., Из-во «АСТ», 2007 г.,-474с.</w:t>
      </w:r>
    </w:p>
    <w:p w14:paraId="1ADEB1BC" w14:textId="77777777" w:rsidR="000B2EE5" w:rsidRPr="000B2EE5" w:rsidRDefault="000B2EE5" w:rsidP="00824A9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160">
        <w:rPr>
          <w:rFonts w:ascii="Times New Roman" w:hAnsi="Times New Roman" w:cs="Times New Roman"/>
          <w:i/>
          <w:iCs/>
          <w:sz w:val="28"/>
          <w:szCs w:val="28"/>
        </w:rPr>
        <w:t>Л.В. Суровяк, Н.А. Тарасевич.</w:t>
      </w:r>
      <w:r w:rsidRPr="000B2EE5">
        <w:rPr>
          <w:rFonts w:ascii="Times New Roman" w:hAnsi="Times New Roman" w:cs="Times New Roman"/>
          <w:sz w:val="28"/>
          <w:szCs w:val="28"/>
        </w:rPr>
        <w:t xml:space="preserve"> «Заинька во садочке», Новосибирск, Из-во «Книжница», 2004 г., - 61с.</w:t>
      </w:r>
    </w:p>
    <w:p w14:paraId="6C553C48" w14:textId="77777777" w:rsidR="000B2EE5" w:rsidRPr="000B2EE5" w:rsidRDefault="00B229D4" w:rsidP="00824A9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tgtFrame="_blank" w:tooltip="https://www.culture.ru/materials/93934/russkaya-maslenica-saundtrek" w:history="1">
        <w:r w:rsidR="000B2EE5" w:rsidRPr="000B2EE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https://www.culture.ru/materials/93934/russkaya-masle..</w:t>
        </w:r>
      </w:hyperlink>
    </w:p>
    <w:p w14:paraId="1CF67ED5" w14:textId="77777777" w:rsidR="000B2EE5" w:rsidRPr="000B2EE5" w:rsidRDefault="00B229D4" w:rsidP="00824A9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tgtFrame="_blank" w:tooltip="http://www.bibliotekar.ru/7-russkoe-narodnoe-tvorchestvo/91.htm" w:history="1">
        <w:r w:rsidR="000B2EE5" w:rsidRPr="000B2EE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http://www.bibliotekar.ru/7-russkoe-narodnoe-tvorches..</w:t>
        </w:r>
      </w:hyperlink>
    </w:p>
    <w:p w14:paraId="376C81C7" w14:textId="6DB685C5" w:rsidR="000B2EE5" w:rsidRPr="00156308" w:rsidRDefault="00B229D4" w:rsidP="00824A9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1" w:tgtFrame="_blank" w:history="1">
        <w:r w:rsidR="000B2EE5" w:rsidRPr="000B2EE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http://elib.kspu.ru/get/16550</w:t>
        </w:r>
      </w:hyperlink>
    </w:p>
    <w:p w14:paraId="0E36B6A1" w14:textId="6408ECDE" w:rsidR="00156308" w:rsidRPr="000B2EE5" w:rsidRDefault="00B229D4" w:rsidP="00824A9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56308">
          <w:rPr>
            <w:rStyle w:val="a7"/>
            <w:rFonts w:ascii="Times New Roman" w:hAnsi="Times New Roman" w:cs="Times New Roman"/>
            <w:sz w:val="28"/>
            <w:szCs w:val="28"/>
          </w:rPr>
          <w:t>https://vk.com/away.php?utf=1&amp;to=https%3A%2F%2Fedu.tatar.ru%2Fsovetcki%2Fpage86047.htm%2Fpage1670551.htm</w:t>
        </w:r>
      </w:hyperlink>
    </w:p>
    <w:sectPr w:rsidR="00156308" w:rsidRPr="000B2EE5" w:rsidSect="00F0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8C4AB" w14:textId="77777777" w:rsidR="00B229D4" w:rsidRDefault="00B229D4" w:rsidP="0015086B">
      <w:pPr>
        <w:spacing w:after="0" w:line="240" w:lineRule="auto"/>
      </w:pPr>
      <w:r>
        <w:separator/>
      </w:r>
    </w:p>
  </w:endnote>
  <w:endnote w:type="continuationSeparator" w:id="0">
    <w:p w14:paraId="7AB04D02" w14:textId="77777777" w:rsidR="00B229D4" w:rsidRDefault="00B229D4" w:rsidP="0015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0814206"/>
      <w:docPartObj>
        <w:docPartGallery w:val="Page Numbers (Bottom of Page)"/>
        <w:docPartUnique/>
      </w:docPartObj>
    </w:sdtPr>
    <w:sdtEndPr/>
    <w:sdtContent>
      <w:p w14:paraId="064133DF" w14:textId="6D1DF337" w:rsidR="00397EEE" w:rsidRDefault="00397E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A73A6" w14:textId="79E79A9C" w:rsidR="0015086B" w:rsidRDefault="0015086B" w:rsidP="0015086B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A903" w14:textId="77777777" w:rsidR="00B229D4" w:rsidRDefault="00B229D4" w:rsidP="0015086B">
      <w:pPr>
        <w:spacing w:after="0" w:line="240" w:lineRule="auto"/>
      </w:pPr>
      <w:r>
        <w:separator/>
      </w:r>
    </w:p>
  </w:footnote>
  <w:footnote w:type="continuationSeparator" w:id="0">
    <w:p w14:paraId="27E8A711" w14:textId="77777777" w:rsidR="00B229D4" w:rsidRDefault="00B229D4" w:rsidP="0015086B">
      <w:pPr>
        <w:spacing w:after="0" w:line="240" w:lineRule="auto"/>
      </w:pPr>
      <w:r>
        <w:continuationSeparator/>
      </w:r>
    </w:p>
  </w:footnote>
  <w:footnote w:id="1">
    <w:p w14:paraId="619FE7A2" w14:textId="374CAA02" w:rsidR="00156308" w:rsidRPr="00156308" w:rsidRDefault="00156308" w:rsidP="00156308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156308">
        <w:rPr>
          <w:rFonts w:ascii="Times New Roman" w:hAnsi="Times New Roman" w:cs="Times New Roman"/>
          <w:i/>
          <w:sz w:val="20"/>
          <w:szCs w:val="20"/>
        </w:rPr>
        <w:t>Куприянова Л.</w:t>
      </w:r>
      <w:r w:rsidRPr="00156308">
        <w:rPr>
          <w:rFonts w:ascii="Times New Roman" w:hAnsi="Times New Roman" w:cs="Times New Roman"/>
          <w:sz w:val="20"/>
          <w:szCs w:val="20"/>
        </w:rPr>
        <w:t xml:space="preserve"> Фольклор в школе,  Всероссийское музыкальное общество , Москва, 1991г-46 с.</w:t>
      </w:r>
      <w:r w:rsidRPr="00332160">
        <w:rPr>
          <w:rFonts w:ascii="Times New Roman" w:hAnsi="Times New Roman" w:cs="Times New Roman"/>
          <w:sz w:val="28"/>
          <w:szCs w:val="28"/>
        </w:rPr>
        <w:t xml:space="preserve"> </w:t>
      </w:r>
    </w:p>
  </w:footnote>
  <w:footnote w:id="2">
    <w:p w14:paraId="193AC0EA" w14:textId="77777777" w:rsidR="0015086B" w:rsidRDefault="0015086B" w:rsidP="0015086B">
      <w:pPr>
        <w:pStyle w:val="a9"/>
      </w:pPr>
      <w:r>
        <w:rPr>
          <w:rStyle w:val="a8"/>
        </w:rPr>
        <w:footnoteRef/>
      </w:r>
      <w:r>
        <w:t xml:space="preserve"> </w:t>
      </w:r>
      <w:hyperlink r:id="rId1" w:history="1">
        <w:r>
          <w:rPr>
            <w:rStyle w:val="a7"/>
          </w:rPr>
          <w:t>https://ped-kopilka.ru/blogs/alena-borisovna-naumova/raspevaemsja-igraja.html</w:t>
        </w:r>
      </w:hyperlink>
    </w:p>
  </w:footnote>
  <w:footnote w:id="3">
    <w:p w14:paraId="7E0784EE" w14:textId="77777777" w:rsidR="0015086B" w:rsidRDefault="0015086B" w:rsidP="0015086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Куприянова Л. Фольклор в школе,  Всероссийское музыкальное общество , Москва, 1991г-С 10. </w:t>
      </w:r>
    </w:p>
  </w:footnote>
  <w:footnote w:id="4">
    <w:p w14:paraId="1A114DF4" w14:textId="77777777" w:rsidR="006A1504" w:rsidRDefault="006A1504" w:rsidP="006A1504">
      <w:pPr>
        <w:pStyle w:val="a9"/>
      </w:pPr>
      <w:r>
        <w:rPr>
          <w:rStyle w:val="a8"/>
        </w:rPr>
        <w:footnoteRef/>
      </w:r>
      <w:r>
        <w:t xml:space="preserve"> Науменко Г. Жаворонушки/ зап., нот. и сост. Г. Науменко, ред. С.Пушкиной, из-во «Советский композитор», М, 1977- С.120.</w:t>
      </w:r>
    </w:p>
  </w:footnote>
  <w:footnote w:id="5">
    <w:p w14:paraId="24E853AC" w14:textId="77777777" w:rsidR="006A1504" w:rsidRDefault="006A1504" w:rsidP="006A15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8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Науменко Г. Жаворонушки/ зап., нот. и сост. Г. Науменко, ред. С.Пушкиной, из-во «Советский композитор», М, 1977- С.107.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3E61"/>
    <w:multiLevelType w:val="hybridMultilevel"/>
    <w:tmpl w:val="C62C1ABA"/>
    <w:lvl w:ilvl="0" w:tplc="CBB67E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14718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E19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0B2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5BD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220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2B2A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54C98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E418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DDE"/>
    <w:multiLevelType w:val="hybridMultilevel"/>
    <w:tmpl w:val="37D08352"/>
    <w:lvl w:ilvl="0" w:tplc="6F0ED46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08D8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27C3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AE21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610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AF26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6F78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88DD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01C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E0627"/>
    <w:multiLevelType w:val="hybridMultilevel"/>
    <w:tmpl w:val="C9DEEE9E"/>
    <w:lvl w:ilvl="0" w:tplc="D4CE780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6D03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103D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EE5B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820A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8E31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645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E00DF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20B7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4AC9"/>
    <w:multiLevelType w:val="hybridMultilevel"/>
    <w:tmpl w:val="719AB4B0"/>
    <w:lvl w:ilvl="0" w:tplc="41D4BC0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65DA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AC2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43E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8D7B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9CD25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ADD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7E63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A6416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A449B"/>
    <w:multiLevelType w:val="hybridMultilevel"/>
    <w:tmpl w:val="6A26C96E"/>
    <w:lvl w:ilvl="0" w:tplc="31D639C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266C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AA70B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AD45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6D8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5CDC1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0303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620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0EF2F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7C82"/>
    <w:multiLevelType w:val="multilevel"/>
    <w:tmpl w:val="496C7C82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C3A008D"/>
    <w:multiLevelType w:val="hybridMultilevel"/>
    <w:tmpl w:val="9B9E8E7E"/>
    <w:lvl w:ilvl="0" w:tplc="F4DE68D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475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CC21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43ED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875B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42EF2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0A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7420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BEAC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61AF3"/>
    <w:multiLevelType w:val="hybridMultilevel"/>
    <w:tmpl w:val="98CC4614"/>
    <w:lvl w:ilvl="0" w:tplc="05B8E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DE72C3"/>
    <w:multiLevelType w:val="hybridMultilevel"/>
    <w:tmpl w:val="ED9619AE"/>
    <w:lvl w:ilvl="0" w:tplc="8D4C16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20D0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A9F9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09A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8C9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E4DB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4E9F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1664B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BEEC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071B"/>
    <w:multiLevelType w:val="hybridMultilevel"/>
    <w:tmpl w:val="B47A22E4"/>
    <w:lvl w:ilvl="0" w:tplc="D1DC929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8DD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44FA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C81B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2D8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05F3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4B6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C9BA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0F2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136DD"/>
    <w:multiLevelType w:val="multilevel"/>
    <w:tmpl w:val="67B136DD"/>
    <w:lvl w:ilvl="0">
      <w:start w:val="1"/>
      <w:numFmt w:val="decimal"/>
      <w:lvlText w:val="%1)"/>
      <w:lvlJc w:val="left"/>
      <w:pPr>
        <w:ind w:left="1834" w:hanging="112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D83FBD"/>
    <w:multiLevelType w:val="hybridMultilevel"/>
    <w:tmpl w:val="AD6E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74BE9"/>
    <w:multiLevelType w:val="hybridMultilevel"/>
    <w:tmpl w:val="0BD44A52"/>
    <w:lvl w:ilvl="0" w:tplc="E2D81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4F31AC"/>
    <w:multiLevelType w:val="hybridMultilevel"/>
    <w:tmpl w:val="4E7C3E06"/>
    <w:lvl w:ilvl="0" w:tplc="E23E1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702"/>
    <w:rsid w:val="000243FD"/>
    <w:rsid w:val="000626B9"/>
    <w:rsid w:val="0009765E"/>
    <w:rsid w:val="000B2EE5"/>
    <w:rsid w:val="000B3ADE"/>
    <w:rsid w:val="000C048E"/>
    <w:rsid w:val="0015086B"/>
    <w:rsid w:val="00156308"/>
    <w:rsid w:val="00171897"/>
    <w:rsid w:val="001B03CC"/>
    <w:rsid w:val="001C1C62"/>
    <w:rsid w:val="00210006"/>
    <w:rsid w:val="00222702"/>
    <w:rsid w:val="002C49A7"/>
    <w:rsid w:val="00332160"/>
    <w:rsid w:val="003538FF"/>
    <w:rsid w:val="00374551"/>
    <w:rsid w:val="00397EEE"/>
    <w:rsid w:val="003A47E2"/>
    <w:rsid w:val="00430935"/>
    <w:rsid w:val="004F632D"/>
    <w:rsid w:val="0050108A"/>
    <w:rsid w:val="005276F2"/>
    <w:rsid w:val="005375C5"/>
    <w:rsid w:val="00551CDF"/>
    <w:rsid w:val="005634C8"/>
    <w:rsid w:val="005A6A81"/>
    <w:rsid w:val="006910B1"/>
    <w:rsid w:val="006A1504"/>
    <w:rsid w:val="007A7990"/>
    <w:rsid w:val="007C1376"/>
    <w:rsid w:val="00800500"/>
    <w:rsid w:val="00824A96"/>
    <w:rsid w:val="00831546"/>
    <w:rsid w:val="00837206"/>
    <w:rsid w:val="00902766"/>
    <w:rsid w:val="00941A17"/>
    <w:rsid w:val="00B07E2F"/>
    <w:rsid w:val="00B229D4"/>
    <w:rsid w:val="00B521A6"/>
    <w:rsid w:val="00B8708C"/>
    <w:rsid w:val="00BF5BDE"/>
    <w:rsid w:val="00C11A1D"/>
    <w:rsid w:val="00C517F9"/>
    <w:rsid w:val="00C70DD2"/>
    <w:rsid w:val="00D80A0F"/>
    <w:rsid w:val="00E6072C"/>
    <w:rsid w:val="00E94959"/>
    <w:rsid w:val="00EA498C"/>
    <w:rsid w:val="00EC7EFC"/>
    <w:rsid w:val="00F0101D"/>
    <w:rsid w:val="00F2357C"/>
    <w:rsid w:val="00F6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C0AE"/>
  <w15:docId w15:val="{1DB534C9-485F-4294-96ED-F5BAD53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101D"/>
  </w:style>
  <w:style w:type="paragraph" w:styleId="1">
    <w:name w:val="heading 1"/>
    <w:basedOn w:val="a"/>
    <w:link w:val="10"/>
    <w:uiPriority w:val="9"/>
    <w:qFormat/>
    <w:rsid w:val="000C0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7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7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B2EE5"/>
    <w:rPr>
      <w:color w:val="0000FF"/>
      <w:u w:val="single"/>
    </w:rPr>
  </w:style>
  <w:style w:type="character" w:styleId="a8">
    <w:name w:val="footnote reference"/>
    <w:basedOn w:val="a0"/>
    <w:uiPriority w:val="99"/>
    <w:semiHidden/>
    <w:unhideWhenUsed/>
    <w:rsid w:val="0015086B"/>
    <w:rPr>
      <w:vertAlign w:val="superscript"/>
    </w:rPr>
  </w:style>
  <w:style w:type="paragraph" w:styleId="a9">
    <w:name w:val="footnote text"/>
    <w:basedOn w:val="a"/>
    <w:link w:val="aa"/>
    <w:uiPriority w:val="99"/>
    <w:unhideWhenUsed/>
    <w:rsid w:val="00150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15086B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508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5086B"/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15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86B"/>
  </w:style>
  <w:style w:type="table" w:styleId="af">
    <w:name w:val="Table Grid"/>
    <w:basedOn w:val="a1"/>
    <w:uiPriority w:val="39"/>
    <w:rsid w:val="00D8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97EE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97EE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97EE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7EE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97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9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9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7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15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7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6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2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9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8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6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9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7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9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vk.com/away.php?to=http%3A%2F%2Felib.kspu.ru%2Fget%2F16550&amp;cc_key=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vk.com/away.php?to=http%3A%2F%2Fwww.bibliotekar.ru%2F7-russkoe-narodnoe-tvorchestvo%2F91.htm&amp;cc_key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vk.com/away.php?to=https%3A%2F%2Fwww.culture.ru%2Fmaterials%2F93934%2Frusskaya-maslenica-saundtrek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vk.com/away.php?utf=1&amp;to=https%3A%2F%2Fedu.tatar.ru%2Fsovetcki%2Fpage86047.htm%2Fpage1670551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ed-kopilka.ru/blogs/alena-borisovna-naumova/raspevaemsja-igra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B1A3-7D05-4A1F-9480-2258410F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19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14</cp:revision>
  <dcterms:created xsi:type="dcterms:W3CDTF">2020-04-22T14:47:00Z</dcterms:created>
  <dcterms:modified xsi:type="dcterms:W3CDTF">2023-01-14T10:46:00Z</dcterms:modified>
</cp:coreProperties>
</file>