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6D" w:rsidRPr="0073756F" w:rsidRDefault="0073756F" w:rsidP="00737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6F">
        <w:rPr>
          <w:rFonts w:ascii="Times New Roman" w:hAnsi="Times New Roman" w:cs="Times New Roman"/>
          <w:b/>
          <w:sz w:val="28"/>
          <w:szCs w:val="28"/>
        </w:rPr>
        <w:t>Детская школа искусств 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56F">
        <w:rPr>
          <w:rFonts w:ascii="Times New Roman" w:hAnsi="Times New Roman" w:cs="Times New Roman"/>
          <w:b/>
          <w:sz w:val="28"/>
          <w:szCs w:val="28"/>
        </w:rPr>
        <w:t>Серебряный Бор Филиал Муниципального бюджетного учрежде</w:t>
      </w:r>
      <w:r>
        <w:rPr>
          <w:rFonts w:ascii="Times New Roman" w:hAnsi="Times New Roman" w:cs="Times New Roman"/>
          <w:b/>
          <w:sz w:val="28"/>
          <w:szCs w:val="28"/>
        </w:rPr>
        <w:t>ния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3756F">
        <w:rPr>
          <w:rFonts w:ascii="Times New Roman" w:hAnsi="Times New Roman" w:cs="Times New Roman"/>
          <w:b/>
          <w:sz w:val="28"/>
          <w:szCs w:val="28"/>
        </w:rPr>
        <w:t>Детская школа искусств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56F">
        <w:rPr>
          <w:rFonts w:ascii="Times New Roman" w:hAnsi="Times New Roman" w:cs="Times New Roman"/>
          <w:b/>
          <w:sz w:val="28"/>
          <w:szCs w:val="28"/>
        </w:rPr>
        <w:t>Нерюнгри</w:t>
      </w:r>
    </w:p>
    <w:p w:rsidR="006B1D6D" w:rsidRDefault="006B1D6D" w:rsidP="00490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D6D" w:rsidRPr="008E4AFC" w:rsidRDefault="006B1D6D" w:rsidP="0049001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1D6D" w:rsidRPr="008E4AFC" w:rsidRDefault="006B1D6D" w:rsidP="004900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AFC">
        <w:rPr>
          <w:rFonts w:ascii="Times New Roman" w:hAnsi="Times New Roman" w:cs="Times New Roman"/>
          <w:b/>
          <w:sz w:val="36"/>
          <w:szCs w:val="36"/>
        </w:rPr>
        <w:t xml:space="preserve">Конспект урока </w:t>
      </w:r>
      <w:r w:rsidR="0003695A">
        <w:rPr>
          <w:rFonts w:ascii="Times New Roman" w:hAnsi="Times New Roman" w:cs="Times New Roman"/>
          <w:b/>
          <w:sz w:val="36"/>
          <w:szCs w:val="36"/>
        </w:rPr>
        <w:t xml:space="preserve">музыки </w:t>
      </w:r>
      <w:r w:rsidR="0003695A">
        <w:rPr>
          <w:rFonts w:ascii="Times New Roman" w:hAnsi="Times New Roman" w:cs="Times New Roman"/>
          <w:b/>
          <w:sz w:val="36"/>
          <w:szCs w:val="36"/>
        </w:rPr>
        <w:br/>
        <w:t>тема</w:t>
      </w:r>
      <w:r w:rsidRPr="008E4AFC">
        <w:rPr>
          <w:rFonts w:ascii="Times New Roman" w:hAnsi="Times New Roman" w:cs="Times New Roman"/>
          <w:b/>
          <w:sz w:val="36"/>
          <w:szCs w:val="36"/>
        </w:rPr>
        <w:t>:</w:t>
      </w:r>
    </w:p>
    <w:p w:rsidR="006B1D6D" w:rsidRDefault="006B1D6D" w:rsidP="004900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AFC">
        <w:rPr>
          <w:rFonts w:ascii="Times New Roman" w:hAnsi="Times New Roman" w:cs="Times New Roman"/>
          <w:b/>
          <w:sz w:val="36"/>
          <w:szCs w:val="36"/>
        </w:rPr>
        <w:t xml:space="preserve"> «Образы в музыке»</w:t>
      </w:r>
    </w:p>
    <w:p w:rsidR="008E4AFC" w:rsidRDefault="008E4AFC" w:rsidP="0049001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AFC" w:rsidRPr="008E4AFC" w:rsidRDefault="008E4AFC" w:rsidP="004900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32805" cy="3338830"/>
            <wp:effectExtent l="171450" t="171450" r="372745" b="356870"/>
            <wp:docPr id="1" name="Рисунок 1" descr="C:\Users\Admin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B1D6D" w:rsidRDefault="006B1D6D" w:rsidP="00490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D6D" w:rsidRPr="006B1D6D" w:rsidRDefault="0073756F" w:rsidP="006B1D6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Работу выполнила</w:t>
      </w:r>
      <w:r w:rsidR="006B1D6D" w:rsidRPr="008E4A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73756F">
        <w:rPr>
          <w:rFonts w:ascii="Times New Roman" w:hAnsi="Times New Roman" w:cs="Times New Roman"/>
          <w:sz w:val="28"/>
          <w:szCs w:val="28"/>
        </w:rPr>
        <w:t>преподаватель по теоретическим дисциплинам</w:t>
      </w:r>
      <w:r w:rsidR="006B1D6D" w:rsidRPr="006B1D6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Горбунова О.Д.</w:t>
      </w:r>
    </w:p>
    <w:p w:rsidR="0073756F" w:rsidRDefault="0073756F" w:rsidP="0003695A">
      <w:pPr>
        <w:rPr>
          <w:rFonts w:ascii="Times New Roman" w:hAnsi="Times New Roman" w:cs="Times New Roman"/>
          <w:b/>
          <w:sz w:val="28"/>
          <w:szCs w:val="28"/>
        </w:rPr>
      </w:pPr>
    </w:p>
    <w:p w:rsidR="0003695A" w:rsidRDefault="0003695A" w:rsidP="007375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AFC" w:rsidRPr="0003695A" w:rsidRDefault="006B1D6D" w:rsidP="007375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695A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73756F" w:rsidRPr="0003695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3695A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636184" w:rsidRPr="00DF0BA9" w:rsidRDefault="00636184" w:rsidP="00636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9">
        <w:rPr>
          <w:rFonts w:ascii="Times New Roman" w:hAnsi="Times New Roman" w:cs="Times New Roman"/>
          <w:b/>
          <w:sz w:val="28"/>
          <w:szCs w:val="28"/>
        </w:rPr>
        <w:lastRenderedPageBreak/>
        <w:t>Цель урока:</w:t>
      </w:r>
    </w:p>
    <w:p w:rsidR="00B35886" w:rsidRPr="00DF0BA9" w:rsidRDefault="00B35886" w:rsidP="00B35886">
      <w:pPr>
        <w:jc w:val="both"/>
        <w:rPr>
          <w:rFonts w:ascii="Times New Roman" w:hAnsi="Times New Roman" w:cs="Times New Roman"/>
          <w:sz w:val="28"/>
          <w:szCs w:val="28"/>
        </w:rPr>
      </w:pPr>
      <w:r w:rsidRPr="00DF0BA9">
        <w:rPr>
          <w:rFonts w:ascii="Times New Roman" w:hAnsi="Times New Roman" w:cs="Times New Roman"/>
          <w:sz w:val="28"/>
          <w:szCs w:val="28"/>
        </w:rPr>
        <w:t>Дать представление о лирических, драматических, эпических образах в музыке.</w:t>
      </w:r>
    </w:p>
    <w:p w:rsidR="00636184" w:rsidRPr="00636184" w:rsidRDefault="00636184" w:rsidP="00490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6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636184" w:rsidRPr="00DF0BA9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B35886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обобщить, расширить и углубить понятие «музыкальный образ», показать на примерах музыкальных произведений, как проявляет себя музыкальное содержание в музыкальных образах;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актуализ</w:t>
      </w:r>
      <w:r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нно-музыкального опыта учащихся;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выраж</w:t>
      </w:r>
      <w:r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личностного отношения к музыке;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систематиз</w:t>
      </w:r>
      <w:r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  музыке.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6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Коррекционно-развивающие: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развивать стремление осознанно воспри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нимать музыкальное произведение;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развивать музыкальный круг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 и словарный запас учащихся;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развивать представления, п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амять, воссоздающее воображение;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развивать зрительное и слуховое 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развивать умение выражать свои эмоции и чувства</w:t>
      </w:r>
      <w:r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прослушивании музыки.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6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воспитывать уважение к му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зыке разных эпох и композиторов;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воспитыва</w:t>
      </w:r>
      <w:r w:rsidR="00DF0BA9" w:rsidRPr="00DF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умение работать в коллективе;</w:t>
      </w:r>
    </w:p>
    <w:p w:rsidR="00636184" w:rsidRPr="00636184" w:rsidRDefault="00636184" w:rsidP="00636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воспитывать художественный вкус учащихся.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Классика, классическая музыка, классика жанра, стиль.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Высказывать собственное мнение о художественных достоинствах отдельных музыкальных стилей.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Воспринимать и сравнивать образцы легкой и серьезной музыки.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Узнавать произведения отечественных и зарубежных композиторов.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Осознавать и рассказывать о влиянии музыки на человека.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материал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урока: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Объяснительно-иллюстративный.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учебной деятельности:</w:t>
      </w:r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групповая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</w:t>
      </w:r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6184" w:rsidRPr="00636184" w:rsidRDefault="00636184" w:rsidP="00B35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категория: 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</w:t>
      </w:r>
    </w:p>
    <w:p w:rsidR="00636184" w:rsidRDefault="00636184" w:rsidP="0003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УМК:</w:t>
      </w:r>
      <w:r w:rsidR="00036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Т.И.Науменко</w:t>
      </w:r>
      <w:proofErr w:type="spellEnd"/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В.В.Алеев</w:t>
      </w:r>
      <w:proofErr w:type="spellEnd"/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Искусство. Музыка.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73756F"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Дрофа</w:t>
      </w:r>
      <w:proofErr w:type="spellEnd"/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</w:t>
      </w:r>
      <w:r w:rsidR="00B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756F" w:rsidRPr="00636184" w:rsidRDefault="0073756F" w:rsidP="00F8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184" w:rsidRPr="00636184" w:rsidRDefault="00636184" w:rsidP="00B35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материал:</w:t>
      </w:r>
    </w:p>
    <w:p w:rsidR="00636184" w:rsidRPr="00636184" w:rsidRDefault="00636184" w:rsidP="00DF0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компьютер.</w:t>
      </w:r>
    </w:p>
    <w:p w:rsidR="00636184" w:rsidRPr="00636184" w:rsidRDefault="00636184" w:rsidP="00DF0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Мультимедийное сопровождение: </w:t>
      </w:r>
      <w:r w:rsidRPr="0063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по теме урока.  </w:t>
      </w:r>
    </w:p>
    <w:p w:rsidR="00A66D8A" w:rsidRDefault="00A66D8A" w:rsidP="004414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D8A">
        <w:rPr>
          <w:rFonts w:ascii="Times New Roman" w:hAnsi="Times New Roman" w:cs="Times New Roman"/>
          <w:b/>
          <w:sz w:val="28"/>
          <w:szCs w:val="28"/>
        </w:rPr>
        <w:t>Проверка д/з</w:t>
      </w:r>
    </w:p>
    <w:p w:rsidR="00362279" w:rsidRDefault="00362279" w:rsidP="004414B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2279">
        <w:rPr>
          <w:rFonts w:ascii="Times New Roman" w:hAnsi="Times New Roman" w:cs="Times New Roman"/>
          <w:sz w:val="28"/>
          <w:szCs w:val="28"/>
        </w:rPr>
        <w:t>Сейчас проверим выполнение д/з.</w:t>
      </w:r>
    </w:p>
    <w:p w:rsidR="0073756F" w:rsidRPr="0073756F" w:rsidRDefault="0073756F" w:rsidP="00737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6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3756F" w:rsidRPr="00490017" w:rsidRDefault="0073756F" w:rsidP="007375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«Заставка»</w:t>
      </w:r>
    </w:p>
    <w:p w:rsidR="0073756F" w:rsidRPr="0073756F" w:rsidRDefault="0073756F" w:rsidP="0073756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56F">
        <w:rPr>
          <w:rFonts w:ascii="Times New Roman" w:hAnsi="Times New Roman" w:cs="Times New Roman"/>
          <w:b/>
          <w:sz w:val="28"/>
          <w:szCs w:val="28"/>
        </w:rPr>
        <w:t>Организационный момент. Сообщение темы и целей урока.</w:t>
      </w:r>
    </w:p>
    <w:p w:rsidR="0073756F" w:rsidRPr="0073756F" w:rsidRDefault="0073756F" w:rsidP="00737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251E">
        <w:rPr>
          <w:rFonts w:ascii="Times New Roman" w:hAnsi="Times New Roman" w:cs="Times New Roman"/>
          <w:sz w:val="28"/>
          <w:szCs w:val="28"/>
        </w:rPr>
        <w:t xml:space="preserve">Сегодня на уроке  мы поговорим </w:t>
      </w:r>
      <w:r>
        <w:rPr>
          <w:rFonts w:ascii="Times New Roman" w:hAnsi="Times New Roman" w:cs="Times New Roman"/>
          <w:sz w:val="28"/>
          <w:szCs w:val="28"/>
        </w:rPr>
        <w:t xml:space="preserve">о музыкальных образах в музыке. </w:t>
      </w:r>
    </w:p>
    <w:p w:rsidR="00490017" w:rsidRPr="00490017" w:rsidRDefault="00490017" w:rsidP="0049001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Слайд «Якутские композиторы»</w:t>
      </w:r>
    </w:p>
    <w:p w:rsidR="00A66D8A" w:rsidRDefault="00A66D8A" w:rsidP="004414B8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6D8A">
        <w:rPr>
          <w:rFonts w:ascii="Times New Roman" w:hAnsi="Times New Roman" w:cs="Times New Roman"/>
          <w:i/>
          <w:sz w:val="28"/>
          <w:szCs w:val="28"/>
        </w:rPr>
        <w:t>(Чтение сообщения «Якутские композиторы</w:t>
      </w:r>
      <w:r w:rsidR="0073756F">
        <w:rPr>
          <w:rFonts w:ascii="Times New Roman" w:hAnsi="Times New Roman" w:cs="Times New Roman"/>
          <w:i/>
          <w:sz w:val="28"/>
          <w:szCs w:val="28"/>
        </w:rPr>
        <w:t xml:space="preserve"> детям</w:t>
      </w:r>
      <w:r w:rsidRPr="00A66D8A">
        <w:rPr>
          <w:rFonts w:ascii="Times New Roman" w:hAnsi="Times New Roman" w:cs="Times New Roman"/>
          <w:i/>
          <w:sz w:val="28"/>
          <w:szCs w:val="28"/>
        </w:rPr>
        <w:t>»)</w:t>
      </w:r>
    </w:p>
    <w:p w:rsidR="00490017" w:rsidRPr="00490017" w:rsidRDefault="00490017" w:rsidP="004414B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Слайд «Музыкальный образ»</w:t>
      </w:r>
    </w:p>
    <w:p w:rsidR="00A66D8A" w:rsidRDefault="00A66D8A" w:rsidP="0073756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D8A">
        <w:rPr>
          <w:rFonts w:ascii="Times New Roman" w:hAnsi="Times New Roman" w:cs="Times New Roman"/>
          <w:b/>
          <w:sz w:val="28"/>
          <w:szCs w:val="28"/>
        </w:rPr>
        <w:t>Новая тема</w:t>
      </w:r>
    </w:p>
    <w:p w:rsidR="0049612C" w:rsidRPr="0049612C" w:rsidRDefault="0049612C" w:rsidP="004961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представьте себе яблоко.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представил своё яблоко: кто- то маленькое и красное, кто- то большое и зелёное, маленькое и зелёное, кислое, сладкое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мы представляем что-то, мы обязательно думаем о том, как это выглядит. Каждый предмет имеет свою характеристику и образ. </w:t>
      </w:r>
    </w:p>
    <w:p w:rsidR="0049612C" w:rsidRPr="00DF0BA9" w:rsidRDefault="0049612C" w:rsidP="00385C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-Теперь представим человека.</w:t>
      </w:r>
      <w:r w:rsidR="0038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 то представил сейчас себя, кто-то соседа, друга, любимого человека, маму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обязательно</w:t>
      </w:r>
      <w:r w:rsidR="00DF0B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человек будет в вашем воображении либо грустить, либо улыбаться, либо совершать какое – то действие.</w:t>
      </w:r>
      <w:r w:rsidR="0038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происходит в воображении, образы, действия многие талантливые люди переносят в произведения искусства: художники в картины</w:t>
      </w:r>
      <w:r w:rsidR="0038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более понятно, потому, что это визуально, композиторы</w:t>
      </w:r>
      <w:r w:rsidR="0090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музыкальные произведения, над которыми можно поразмыслить.</w:t>
      </w:r>
      <w:r w:rsidR="00DF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представить себе тот или иной образ.</w:t>
      </w:r>
      <w:r w:rsidR="0038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6D8A" w:rsidRPr="00A66D8A" w:rsidRDefault="00A66D8A" w:rsidP="004414B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096E">
        <w:rPr>
          <w:rFonts w:ascii="Times New Roman" w:hAnsi="Times New Roman" w:cs="Times New Roman"/>
          <w:sz w:val="28"/>
          <w:szCs w:val="28"/>
        </w:rPr>
        <w:t xml:space="preserve">Как вы </w:t>
      </w:r>
      <w:r>
        <w:rPr>
          <w:rFonts w:ascii="Times New Roman" w:hAnsi="Times New Roman" w:cs="Times New Roman"/>
          <w:sz w:val="28"/>
          <w:szCs w:val="28"/>
        </w:rPr>
        <w:t>думаете</w:t>
      </w:r>
      <w:r w:rsidRPr="0019096E">
        <w:rPr>
          <w:rFonts w:ascii="Times New Roman" w:hAnsi="Times New Roman" w:cs="Times New Roman"/>
          <w:sz w:val="28"/>
          <w:szCs w:val="28"/>
        </w:rPr>
        <w:t>, что такое образ</w:t>
      </w:r>
      <w:r>
        <w:rPr>
          <w:rFonts w:ascii="Times New Roman" w:hAnsi="Times New Roman" w:cs="Times New Roman"/>
          <w:sz w:val="28"/>
          <w:szCs w:val="28"/>
        </w:rPr>
        <w:t>, как понятие?</w:t>
      </w:r>
    </w:p>
    <w:p w:rsidR="00874A48" w:rsidRPr="00874A48" w:rsidRDefault="00874A48" w:rsidP="004414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A48">
        <w:rPr>
          <w:rFonts w:ascii="Times New Roman" w:hAnsi="Times New Roman" w:cs="Times New Roman"/>
          <w:i/>
          <w:sz w:val="28"/>
          <w:szCs w:val="28"/>
        </w:rPr>
        <w:t xml:space="preserve">- Это </w:t>
      </w:r>
      <w:r w:rsidR="0031272D">
        <w:rPr>
          <w:rFonts w:ascii="Times New Roman" w:hAnsi="Times New Roman" w:cs="Times New Roman"/>
          <w:i/>
          <w:sz w:val="28"/>
          <w:szCs w:val="28"/>
        </w:rPr>
        <w:t xml:space="preserve"> конкретный предмет</w:t>
      </w:r>
      <w:r w:rsidRPr="00874A48">
        <w:rPr>
          <w:rFonts w:ascii="Times New Roman" w:hAnsi="Times New Roman" w:cs="Times New Roman"/>
          <w:i/>
          <w:sz w:val="28"/>
          <w:szCs w:val="28"/>
        </w:rPr>
        <w:t>, котор</w:t>
      </w:r>
      <w:r w:rsidR="0031272D">
        <w:rPr>
          <w:rFonts w:ascii="Times New Roman" w:hAnsi="Times New Roman" w:cs="Times New Roman"/>
          <w:i/>
          <w:sz w:val="28"/>
          <w:szCs w:val="28"/>
        </w:rPr>
        <w:t>ый</w:t>
      </w:r>
      <w:r w:rsidRPr="00874A48">
        <w:rPr>
          <w:rFonts w:ascii="Times New Roman" w:hAnsi="Times New Roman" w:cs="Times New Roman"/>
          <w:i/>
          <w:sz w:val="28"/>
          <w:szCs w:val="28"/>
        </w:rPr>
        <w:t xml:space="preserve"> мы воспринимаем нашими чувствами.</w:t>
      </w:r>
      <w:r w:rsidR="003127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272D" w:rsidRPr="0031272D" w:rsidRDefault="0031272D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 w:rsidRPr="003127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272D">
        <w:rPr>
          <w:rFonts w:ascii="Times New Roman" w:hAnsi="Times New Roman" w:cs="Times New Roman"/>
          <w:sz w:val="28"/>
          <w:szCs w:val="28"/>
        </w:rPr>
        <w:t>А что такое музыкальный образ?</w:t>
      </w:r>
    </w:p>
    <w:p w:rsidR="00385C9B" w:rsidRDefault="0031272D" w:rsidP="00385C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096E" w:rsidRPr="0019096E">
        <w:rPr>
          <w:rFonts w:ascii="Times New Roman" w:hAnsi="Times New Roman" w:cs="Times New Roman"/>
          <w:i/>
          <w:sz w:val="28"/>
          <w:szCs w:val="28"/>
        </w:rPr>
        <w:t>М</w:t>
      </w:r>
      <w:r w:rsidR="0019096E">
        <w:rPr>
          <w:rFonts w:ascii="Times New Roman" w:hAnsi="Times New Roman" w:cs="Times New Roman"/>
          <w:i/>
          <w:sz w:val="28"/>
          <w:szCs w:val="28"/>
        </w:rPr>
        <w:t xml:space="preserve">узыкальный образ - это </w:t>
      </w:r>
      <w:r w:rsidR="0019096E" w:rsidRPr="0019096E">
        <w:rPr>
          <w:rFonts w:ascii="Times New Roman" w:hAnsi="Times New Roman" w:cs="Times New Roman"/>
          <w:i/>
          <w:sz w:val="28"/>
          <w:szCs w:val="28"/>
        </w:rPr>
        <w:t>чувства, переживания, мысли, размышления, дейст</w:t>
      </w:r>
      <w:r>
        <w:rPr>
          <w:rFonts w:ascii="Times New Roman" w:hAnsi="Times New Roman" w:cs="Times New Roman"/>
          <w:i/>
          <w:sz w:val="28"/>
          <w:szCs w:val="28"/>
        </w:rPr>
        <w:t xml:space="preserve">вие одного или нескольких людей. Это </w:t>
      </w:r>
      <w:r w:rsidR="0019096E" w:rsidRPr="0019096E">
        <w:rPr>
          <w:rFonts w:ascii="Times New Roman" w:hAnsi="Times New Roman" w:cs="Times New Roman"/>
          <w:i/>
          <w:sz w:val="28"/>
          <w:szCs w:val="28"/>
        </w:rPr>
        <w:t xml:space="preserve"> какое - либо проявление природы, событие из жизни человека, народа, человечества</w:t>
      </w:r>
      <w:r>
        <w:rPr>
          <w:rFonts w:ascii="Times New Roman" w:hAnsi="Times New Roman" w:cs="Times New Roman"/>
          <w:i/>
          <w:sz w:val="28"/>
          <w:szCs w:val="28"/>
        </w:rPr>
        <w:t>,  и т.д.</w:t>
      </w:r>
      <w:r w:rsidR="0019096E" w:rsidRPr="001909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0017" w:rsidRPr="00490017" w:rsidRDefault="00490017" w:rsidP="00490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Слайд «Музыкальная интонация»</w:t>
      </w:r>
    </w:p>
    <w:p w:rsidR="0019096E" w:rsidRDefault="00385C9B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5C9B">
        <w:rPr>
          <w:rFonts w:ascii="Times New Roman" w:hAnsi="Times New Roman" w:cs="Times New Roman"/>
          <w:sz w:val="28"/>
          <w:szCs w:val="28"/>
        </w:rPr>
        <w:t xml:space="preserve">Музыкальный язык универсален, он понятен всем. А правильно понять тот или иной музыкальный образ поможет </w:t>
      </w:r>
      <w:r w:rsidRPr="00385C9B">
        <w:rPr>
          <w:rFonts w:ascii="Times New Roman" w:hAnsi="Times New Roman" w:cs="Times New Roman"/>
          <w:b/>
          <w:i/>
          <w:sz w:val="28"/>
          <w:szCs w:val="28"/>
        </w:rPr>
        <w:t>интонация</w:t>
      </w:r>
      <w:r w:rsidR="00907B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5C9B">
        <w:rPr>
          <w:rFonts w:ascii="Times New Roman" w:hAnsi="Times New Roman" w:cs="Times New Roman"/>
          <w:sz w:val="28"/>
          <w:szCs w:val="28"/>
        </w:rPr>
        <w:t>- главное свойство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A9" w:rsidRPr="00DF0BA9">
        <w:rPr>
          <w:rFonts w:ascii="Times New Roman" w:hAnsi="Times New Roman" w:cs="Times New Roman"/>
          <w:sz w:val="28"/>
          <w:szCs w:val="28"/>
        </w:rPr>
        <w:t>Музыкальная интонация – это небольшой мелодический оборот, который создаёт музыкальный образ</w:t>
      </w:r>
      <w:r w:rsidR="00DF0BA9">
        <w:rPr>
          <w:rFonts w:ascii="Times New Roman" w:hAnsi="Times New Roman" w:cs="Times New Roman"/>
          <w:sz w:val="28"/>
          <w:szCs w:val="28"/>
        </w:rPr>
        <w:t xml:space="preserve">. </w:t>
      </w:r>
      <w:r w:rsidR="0031272D" w:rsidRPr="0031272D">
        <w:rPr>
          <w:rFonts w:ascii="Times New Roman" w:hAnsi="Times New Roman" w:cs="Times New Roman"/>
          <w:sz w:val="28"/>
          <w:szCs w:val="28"/>
        </w:rPr>
        <w:t>Каждое новое произведение должно приводить нас к тому, что образы в музыке – это воплощённая в музыке жизнь,  или небольшая её частица; чувство, переживание, мысль, размышление, поступок,  действие человека, какое-либо проявление природы; какое-либо событие из жизни человека.</w:t>
      </w:r>
    </w:p>
    <w:p w:rsidR="0019096E" w:rsidRPr="00A66D8A" w:rsidRDefault="0031272D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Мы все с вами знаем, что такие виды искусства как музыка, живопись, литература  очень тесно взаимосвязаны между  собой.  </w:t>
      </w:r>
      <w:r w:rsidRPr="0031272D">
        <w:rPr>
          <w:rFonts w:ascii="Times New Roman" w:hAnsi="Times New Roman" w:cs="Times New Roman"/>
          <w:sz w:val="28"/>
          <w:szCs w:val="28"/>
        </w:rPr>
        <w:t>Если всматриваешься в картину</w:t>
      </w:r>
      <w:r w:rsidR="00A66D8A">
        <w:rPr>
          <w:rFonts w:ascii="Times New Roman" w:hAnsi="Times New Roman" w:cs="Times New Roman"/>
          <w:sz w:val="28"/>
          <w:szCs w:val="28"/>
        </w:rPr>
        <w:t>,</w:t>
      </w:r>
      <w:r w:rsidRPr="0031272D">
        <w:rPr>
          <w:rFonts w:ascii="Times New Roman" w:hAnsi="Times New Roman" w:cs="Times New Roman"/>
          <w:sz w:val="28"/>
          <w:szCs w:val="28"/>
        </w:rPr>
        <w:t xml:space="preserve"> то можно услышать музыку, а слушая музыку можно увидеть живописные картины.</w:t>
      </w:r>
      <w:r w:rsidR="00A66D8A">
        <w:rPr>
          <w:rFonts w:ascii="Times New Roman" w:hAnsi="Times New Roman" w:cs="Times New Roman"/>
          <w:sz w:val="28"/>
          <w:szCs w:val="28"/>
        </w:rPr>
        <w:t xml:space="preserve"> </w:t>
      </w:r>
      <w:r w:rsidRPr="0031272D">
        <w:rPr>
          <w:rFonts w:ascii="Times New Roman" w:hAnsi="Times New Roman" w:cs="Times New Roman"/>
          <w:sz w:val="28"/>
          <w:szCs w:val="28"/>
        </w:rPr>
        <w:t xml:space="preserve">В литературе, музыке и живописи весь мир отражается в художественных образах с помощью выразительных средств. В словах, которые определяют эти виды искусства, есть много общего. Это ритм, темп, окраска, динамика, колорит, темп. </w:t>
      </w:r>
    </w:p>
    <w:p w:rsidR="00490017" w:rsidRDefault="0019096E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251E">
        <w:rPr>
          <w:rFonts w:ascii="Times New Roman" w:hAnsi="Times New Roman" w:cs="Times New Roman"/>
          <w:sz w:val="28"/>
          <w:szCs w:val="28"/>
        </w:rPr>
        <w:t>В музыке редко встречаются произведения, основанные на одном единственном образе.</w:t>
      </w:r>
      <w:r w:rsidR="002878D9">
        <w:rPr>
          <w:rFonts w:ascii="Times New Roman" w:hAnsi="Times New Roman" w:cs="Times New Roman"/>
          <w:sz w:val="28"/>
          <w:szCs w:val="28"/>
        </w:rPr>
        <w:t xml:space="preserve"> Только небольшое произведение или его фрагмент можно считать единым по образному содержанию. Давайте вспомним произведение, которое мы слушали на прошлом уроке. Это Двенадцатый этюд Александра Николаевича Скрябина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1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17" w:rsidRPr="00490017" w:rsidRDefault="00490017" w:rsidP="00490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Слайд «Скрябин»</w:t>
      </w:r>
    </w:p>
    <w:p w:rsidR="00F9251E" w:rsidRDefault="00490017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96E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66D8A">
        <w:rPr>
          <w:rFonts w:ascii="Times New Roman" w:hAnsi="Times New Roman" w:cs="Times New Roman"/>
          <w:sz w:val="28"/>
          <w:szCs w:val="28"/>
        </w:rPr>
        <w:t>послушаем фрагмент.</w:t>
      </w:r>
    </w:p>
    <w:p w:rsidR="00A66D8A" w:rsidRDefault="00A66D8A" w:rsidP="008121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12116">
        <w:rPr>
          <w:rFonts w:ascii="Times New Roman" w:hAnsi="Times New Roman" w:cs="Times New Roman"/>
          <w:b/>
          <w:i/>
          <w:sz w:val="28"/>
          <w:szCs w:val="28"/>
        </w:rPr>
        <w:t>(Прослушивание произведения.</w:t>
      </w:r>
      <w:proofErr w:type="gramEnd"/>
      <w:r w:rsidRPr="0081211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812116">
        <w:rPr>
          <w:rFonts w:ascii="Times New Roman" w:hAnsi="Times New Roman" w:cs="Times New Roman"/>
          <w:b/>
          <w:i/>
          <w:sz w:val="28"/>
          <w:szCs w:val="28"/>
        </w:rPr>
        <w:t>А.Н.Скрябин</w:t>
      </w:r>
      <w:proofErr w:type="spellEnd"/>
      <w:r w:rsidRPr="0081211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812116">
        <w:rPr>
          <w:rFonts w:ascii="Times New Roman" w:hAnsi="Times New Roman" w:cs="Times New Roman"/>
          <w:b/>
          <w:i/>
          <w:sz w:val="28"/>
          <w:szCs w:val="28"/>
        </w:rPr>
        <w:t>Этюд №12)</w:t>
      </w:r>
      <w:proofErr w:type="gramEnd"/>
    </w:p>
    <w:p w:rsidR="00490017" w:rsidRPr="00490017" w:rsidRDefault="00490017" w:rsidP="008121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Слайд «Скрябин. Этюд №12»</w:t>
      </w:r>
    </w:p>
    <w:p w:rsidR="00CE4166" w:rsidRDefault="00A66D8A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B">
        <w:rPr>
          <w:rFonts w:ascii="Times New Roman" w:hAnsi="Times New Roman" w:cs="Times New Roman"/>
          <w:sz w:val="28"/>
          <w:szCs w:val="28"/>
        </w:rPr>
        <w:t xml:space="preserve">Хотя произведение представляет собой очень цельный образ, но при </w:t>
      </w:r>
      <w:r w:rsidR="001F5D71">
        <w:rPr>
          <w:rFonts w:ascii="Times New Roman" w:hAnsi="Times New Roman" w:cs="Times New Roman"/>
          <w:sz w:val="28"/>
          <w:szCs w:val="28"/>
        </w:rPr>
        <w:t xml:space="preserve">внимательном </w:t>
      </w:r>
      <w:r w:rsidR="00B510FB">
        <w:rPr>
          <w:rFonts w:ascii="Times New Roman" w:hAnsi="Times New Roman" w:cs="Times New Roman"/>
          <w:sz w:val="28"/>
          <w:szCs w:val="28"/>
        </w:rPr>
        <w:t xml:space="preserve">прослушивании можно отметить его внутреннюю сложность, переплетение в нем различных состояний и средств музыкального развития. </w:t>
      </w:r>
      <w:r w:rsidR="00CE4166">
        <w:rPr>
          <w:rFonts w:ascii="Times New Roman" w:hAnsi="Times New Roman" w:cs="Times New Roman"/>
          <w:sz w:val="28"/>
          <w:szCs w:val="28"/>
        </w:rPr>
        <w:t>Произведение было написано в 1893 году и получило название «Революционный». Какой характер произведения?</w:t>
      </w:r>
    </w:p>
    <w:p w:rsidR="00362279" w:rsidRDefault="00CE4166" w:rsidP="008121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4A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62279">
        <w:rPr>
          <w:rFonts w:ascii="Times New Roman" w:hAnsi="Times New Roman" w:cs="Times New Roman"/>
          <w:i/>
          <w:sz w:val="28"/>
          <w:szCs w:val="28"/>
        </w:rPr>
        <w:t>Музыка н</w:t>
      </w:r>
      <w:r w:rsidRPr="00C634A3">
        <w:rPr>
          <w:rFonts w:ascii="Times New Roman" w:hAnsi="Times New Roman" w:cs="Times New Roman"/>
          <w:i/>
          <w:sz w:val="28"/>
          <w:szCs w:val="28"/>
        </w:rPr>
        <w:t>апряженная, суровая.</w:t>
      </w:r>
    </w:p>
    <w:p w:rsidR="00F9251E" w:rsidRPr="00362279" w:rsidRDefault="00362279" w:rsidP="004414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166">
        <w:rPr>
          <w:rFonts w:ascii="Times New Roman" w:hAnsi="Times New Roman" w:cs="Times New Roman"/>
          <w:sz w:val="28"/>
          <w:szCs w:val="28"/>
        </w:rPr>
        <w:t xml:space="preserve">Произведение написано </w:t>
      </w:r>
      <w:r w:rsidR="00CE4166" w:rsidRPr="00CE4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музыкальном  стиле характерном для творчеств</w:t>
      </w:r>
      <w:r w:rsidR="00CE4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Скрябина – сложная </w:t>
      </w:r>
      <w:r w:rsidR="00CE4166" w:rsidRPr="00CE416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полиритмия</w:t>
      </w:r>
      <w:r w:rsidR="00CE4166" w:rsidRPr="00CE416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CE4166">
        <w:rPr>
          <w:rFonts w:ascii="Arial" w:hAnsi="Arial" w:cs="Arial"/>
          <w:color w:val="333333"/>
          <w:sz w:val="27"/>
          <w:szCs w:val="27"/>
          <w:shd w:val="clear" w:color="auto" w:fill="FFFFFF"/>
        </w:rPr>
        <w:t>(</w:t>
      </w:r>
      <w:r w:rsidR="00CE4166" w:rsidRPr="00CE4166">
        <w:rPr>
          <w:rFonts w:ascii="Times New Roman" w:hAnsi="Times New Roman" w:cs="Times New Roman"/>
          <w:sz w:val="28"/>
          <w:szCs w:val="28"/>
          <w:shd w:val="clear" w:color="auto" w:fill="FFFFFF"/>
        </w:rPr>
        <w:t>сочетание </w:t>
      </w:r>
      <w:r w:rsidR="00CE4166" w:rsidRPr="00CE41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CE4166" w:rsidRPr="00CE416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4166" w:rsidRPr="00CE41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музыкальном</w:t>
      </w:r>
      <w:r w:rsidR="00CE4166" w:rsidRPr="00CE4166">
        <w:rPr>
          <w:rFonts w:ascii="Times New Roman" w:hAnsi="Times New Roman" w:cs="Times New Roman"/>
          <w:sz w:val="28"/>
          <w:szCs w:val="28"/>
          <w:shd w:val="clear" w:color="auto" w:fill="FFFFFF"/>
        </w:rPr>
        <w:t> произведении двух (и более) самостоятельных ритмических рисунков</w:t>
      </w:r>
      <w:r w:rsidR="00CE416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E4166" w:rsidRPr="00CE4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4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CE4166" w:rsidRPr="00CE4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богатейшие приемы гармонии</w:t>
      </w:r>
      <w:r w:rsidR="00CE4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66D8A" w:rsidRPr="00CE4166">
        <w:rPr>
          <w:rFonts w:ascii="Times New Roman" w:hAnsi="Times New Roman" w:cs="Times New Roman"/>
          <w:sz w:val="28"/>
          <w:szCs w:val="28"/>
        </w:rPr>
        <w:t xml:space="preserve">Как </w:t>
      </w:r>
      <w:r w:rsidR="00A66D8A">
        <w:rPr>
          <w:rFonts w:ascii="Times New Roman" w:hAnsi="Times New Roman" w:cs="Times New Roman"/>
          <w:sz w:val="28"/>
          <w:szCs w:val="28"/>
        </w:rPr>
        <w:t>еще называют этот этюд?</w:t>
      </w:r>
    </w:p>
    <w:p w:rsidR="00A66D8A" w:rsidRDefault="00A66D8A" w:rsidP="008121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D8A">
        <w:rPr>
          <w:rFonts w:ascii="Times New Roman" w:hAnsi="Times New Roman" w:cs="Times New Roman"/>
          <w:i/>
          <w:sz w:val="28"/>
          <w:szCs w:val="28"/>
        </w:rPr>
        <w:t xml:space="preserve">- Патетический. Это значит </w:t>
      </w:r>
      <w:proofErr w:type="gramStart"/>
      <w:r w:rsidRPr="00A66D8A">
        <w:rPr>
          <w:rFonts w:ascii="Times New Roman" w:hAnsi="Times New Roman" w:cs="Times New Roman"/>
          <w:i/>
          <w:sz w:val="28"/>
          <w:szCs w:val="28"/>
        </w:rPr>
        <w:t>взволнованный</w:t>
      </w:r>
      <w:proofErr w:type="gramEnd"/>
      <w:r w:rsidRPr="00A66D8A">
        <w:rPr>
          <w:rFonts w:ascii="Times New Roman" w:hAnsi="Times New Roman" w:cs="Times New Roman"/>
          <w:i/>
          <w:sz w:val="28"/>
          <w:szCs w:val="28"/>
        </w:rPr>
        <w:t>, страстный.</w:t>
      </w:r>
    </w:p>
    <w:p w:rsidR="00490017" w:rsidRDefault="00CE4166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 w:rsidRPr="00CE4166">
        <w:rPr>
          <w:rFonts w:ascii="Times New Roman" w:hAnsi="Times New Roman" w:cs="Times New Roman"/>
          <w:sz w:val="28"/>
          <w:szCs w:val="28"/>
        </w:rPr>
        <w:t xml:space="preserve">- Давайте посмотрим фрагмент картины Н. Рериха </w:t>
      </w:r>
    </w:p>
    <w:p w:rsidR="00490017" w:rsidRPr="00490017" w:rsidRDefault="00490017" w:rsidP="00490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Слайд «Н. Рерих»</w:t>
      </w:r>
    </w:p>
    <w:p w:rsidR="00490017" w:rsidRDefault="00490017" w:rsidP="004414B8">
      <w:pPr>
        <w:jc w:val="both"/>
        <w:rPr>
          <w:rFonts w:ascii="Times New Roman" w:hAnsi="Times New Roman" w:cs="Times New Roman"/>
          <w:sz w:val="28"/>
          <w:szCs w:val="28"/>
        </w:rPr>
      </w:pPr>
      <w:r w:rsidRPr="0049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4166" w:rsidRPr="00CE4166">
        <w:rPr>
          <w:rFonts w:ascii="Times New Roman" w:hAnsi="Times New Roman" w:cs="Times New Roman"/>
          <w:sz w:val="28"/>
          <w:szCs w:val="28"/>
        </w:rPr>
        <w:t xml:space="preserve">«Небесный бой. </w:t>
      </w:r>
    </w:p>
    <w:p w:rsidR="00490017" w:rsidRPr="00490017" w:rsidRDefault="00490017" w:rsidP="00490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Слайд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Картина</w:t>
      </w:r>
      <w:r w:rsidRPr="0049001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E4166" w:rsidRDefault="00490017" w:rsidP="004414B8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1F5D71" w:rsidRPr="001F5D7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На картине все небо в облаках. Если смотреть на них долго и внимательно, то можно увидеть все буйство и беспощадность стихии, а вместе с тем и любоваться их совершенством и какой-то особенной красотой, которая не присуща </w:t>
      </w:r>
      <w:proofErr w:type="gramStart"/>
      <w:r w:rsidR="001F5D71" w:rsidRPr="001F5D71">
        <w:rPr>
          <w:rStyle w:val="c1"/>
          <w:rFonts w:ascii="Times New Roman" w:hAnsi="Times New Roman" w:cs="Times New Roman"/>
          <w:color w:val="000000"/>
          <w:sz w:val="28"/>
          <w:szCs w:val="28"/>
        </w:rPr>
        <w:t>земному</w:t>
      </w:r>
      <w:proofErr w:type="gramEnd"/>
      <w:r w:rsidR="001F5D71" w:rsidRPr="001F5D7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1F5D71" w:rsidRPr="001F5D7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Облака навевают различные земные образы – они то похожи на диких невиданных зверей, то на отважных всадников, а то на грандиозную морскую эскадру, корабли которой выступили в далекий и трудный поход… </w:t>
      </w:r>
      <w:r w:rsidR="001F5D71">
        <w:rPr>
          <w:rStyle w:val="c1"/>
          <w:rFonts w:ascii="Times New Roman" w:hAnsi="Times New Roman" w:cs="Times New Roman"/>
          <w:color w:val="000000"/>
          <w:sz w:val="28"/>
          <w:szCs w:val="28"/>
        </w:rPr>
        <w:t>М</w:t>
      </w:r>
      <w:r w:rsidR="001F5D71" w:rsidRPr="001F5D71">
        <w:rPr>
          <w:rStyle w:val="c1"/>
          <w:rFonts w:ascii="Times New Roman" w:hAnsi="Times New Roman" w:cs="Times New Roman"/>
          <w:color w:val="000000"/>
          <w:sz w:val="28"/>
          <w:szCs w:val="28"/>
        </w:rPr>
        <w:t>ожно считать, что художник изобразил борьбу двух начал, двух полюсов нашего мира – бой добра и зла, светлого и темного, прогрессивного и консервативного.</w:t>
      </w:r>
      <w:r w:rsidR="00CE4166" w:rsidRPr="00CE416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CE4166" w:rsidRPr="00CE4166">
        <w:rPr>
          <w:rStyle w:val="c1"/>
          <w:color w:val="000000"/>
          <w:sz w:val="28"/>
          <w:szCs w:val="28"/>
        </w:rPr>
        <w:t xml:space="preserve"> </w:t>
      </w:r>
      <w:r w:rsidR="00CE4166" w:rsidRPr="00CE4166">
        <w:rPr>
          <w:rStyle w:val="c1"/>
          <w:rFonts w:ascii="Times New Roman" w:hAnsi="Times New Roman" w:cs="Times New Roman"/>
          <w:color w:val="000000"/>
          <w:sz w:val="28"/>
          <w:szCs w:val="28"/>
        </w:rPr>
        <w:t>А какие ассоциации подобрали вы к Этюду №12?</w:t>
      </w:r>
      <w:proofErr w:type="gramEnd"/>
    </w:p>
    <w:p w:rsidR="00CE4166" w:rsidRPr="00CE4166" w:rsidRDefault="00CE4166" w:rsidP="00812116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E4166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- Революционные волнения, мужество, буря, неуёмная энергия, стремительный поток.</w:t>
      </w:r>
    </w:p>
    <w:p w:rsidR="00CE4166" w:rsidRDefault="00CE4166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CE4166">
        <w:rPr>
          <w:rStyle w:val="c1"/>
          <w:color w:val="000000"/>
          <w:sz w:val="28"/>
          <w:szCs w:val="28"/>
        </w:rPr>
        <w:t>Молодцы. Именно это и отражает Скрябин. Какой образ в этом этюде?</w:t>
      </w:r>
    </w:p>
    <w:p w:rsidR="00C634A3" w:rsidRPr="00CE4166" w:rsidRDefault="00C634A3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CE4166" w:rsidRDefault="00CE4166" w:rsidP="0081211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  <w:r w:rsidRPr="00CE4166">
        <w:rPr>
          <w:rStyle w:val="c1"/>
          <w:i/>
          <w:sz w:val="28"/>
          <w:szCs w:val="28"/>
        </w:rPr>
        <w:t>-  </w:t>
      </w:r>
      <w:r w:rsidRPr="00CE4166">
        <w:rPr>
          <w:rStyle w:val="c1"/>
          <w:bCs/>
          <w:i/>
          <w:sz w:val="28"/>
          <w:szCs w:val="28"/>
        </w:rPr>
        <w:t>Образ неуклонной воли к победе, образ мужественно – трагедийный.</w:t>
      </w:r>
    </w:p>
    <w:p w:rsidR="003861BC" w:rsidRDefault="003861BC" w:rsidP="0081211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</w:p>
    <w:p w:rsidR="003861BC" w:rsidRPr="00490017" w:rsidRDefault="00490017" w:rsidP="003861B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490017">
        <w:rPr>
          <w:rStyle w:val="c1"/>
          <w:b/>
          <w:bCs/>
          <w:sz w:val="28"/>
          <w:szCs w:val="28"/>
          <w:u w:val="single"/>
        </w:rPr>
        <w:t>Слайд «</w:t>
      </w:r>
      <w:r w:rsidR="003861BC" w:rsidRPr="00490017">
        <w:rPr>
          <w:rStyle w:val="c1"/>
          <w:b/>
          <w:bCs/>
          <w:sz w:val="28"/>
          <w:szCs w:val="28"/>
          <w:u w:val="single"/>
        </w:rPr>
        <w:t>Лирические образы</w:t>
      </w:r>
      <w:r w:rsidRPr="00490017">
        <w:rPr>
          <w:rStyle w:val="c1"/>
          <w:b/>
          <w:bCs/>
          <w:sz w:val="28"/>
          <w:szCs w:val="28"/>
          <w:u w:val="single"/>
        </w:rPr>
        <w:t>»</w:t>
      </w:r>
    </w:p>
    <w:p w:rsidR="00C634A3" w:rsidRDefault="00C634A3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</w:p>
    <w:p w:rsidR="00490017" w:rsidRDefault="00C634A3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 w:rsidRPr="00C634A3">
        <w:rPr>
          <w:rStyle w:val="c1"/>
          <w:bCs/>
          <w:sz w:val="28"/>
          <w:szCs w:val="28"/>
        </w:rPr>
        <w:t>- По</w:t>
      </w:r>
      <w:r w:rsidR="00490017">
        <w:rPr>
          <w:rStyle w:val="c1"/>
          <w:bCs/>
          <w:sz w:val="28"/>
          <w:szCs w:val="28"/>
        </w:rPr>
        <w:t>слушаем следующее произведение, которое сочинил Сергей Васильевич Рахманинов.</w:t>
      </w:r>
    </w:p>
    <w:p w:rsidR="00490017" w:rsidRPr="00490017" w:rsidRDefault="00490017" w:rsidP="0049001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490017">
        <w:rPr>
          <w:rStyle w:val="c1"/>
          <w:b/>
          <w:bCs/>
          <w:sz w:val="28"/>
          <w:szCs w:val="28"/>
          <w:u w:val="single"/>
        </w:rPr>
        <w:t>Слайд «</w:t>
      </w:r>
      <w:proofErr w:type="spellStart"/>
      <w:r w:rsidRPr="00490017">
        <w:rPr>
          <w:rStyle w:val="c1"/>
          <w:b/>
          <w:bCs/>
          <w:sz w:val="28"/>
          <w:szCs w:val="28"/>
          <w:u w:val="single"/>
        </w:rPr>
        <w:t>С.Рахманинов</w:t>
      </w:r>
      <w:proofErr w:type="spellEnd"/>
      <w:r w:rsidRPr="00490017">
        <w:rPr>
          <w:rStyle w:val="c1"/>
          <w:b/>
          <w:bCs/>
          <w:sz w:val="28"/>
          <w:szCs w:val="28"/>
          <w:u w:val="single"/>
        </w:rPr>
        <w:t>»</w:t>
      </w:r>
    </w:p>
    <w:p w:rsidR="001F5D71" w:rsidRDefault="00490017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Pr="00490017">
        <w:rPr>
          <w:rStyle w:val="c1"/>
          <w:b/>
          <w:bCs/>
          <w:i/>
          <w:sz w:val="28"/>
          <w:szCs w:val="28"/>
        </w:rPr>
        <w:t xml:space="preserve"> </w:t>
      </w:r>
      <w:r w:rsidRPr="00490017">
        <w:rPr>
          <w:rStyle w:val="c1"/>
          <w:bCs/>
          <w:sz w:val="28"/>
          <w:szCs w:val="28"/>
        </w:rPr>
        <w:t>Прелюдия № 12 соль диез минор</w:t>
      </w:r>
      <w:r>
        <w:rPr>
          <w:rStyle w:val="c1"/>
          <w:bCs/>
          <w:sz w:val="28"/>
          <w:szCs w:val="28"/>
        </w:rPr>
        <w:t>.</w:t>
      </w:r>
      <w:r w:rsidRPr="001F5D71">
        <w:rPr>
          <w:rStyle w:val="c1"/>
          <w:bCs/>
          <w:sz w:val="28"/>
          <w:szCs w:val="28"/>
        </w:rPr>
        <w:t xml:space="preserve"> </w:t>
      </w:r>
      <w:r w:rsidR="001F5D71" w:rsidRPr="001F5D71">
        <w:rPr>
          <w:rStyle w:val="c1"/>
          <w:bCs/>
          <w:sz w:val="28"/>
          <w:szCs w:val="28"/>
        </w:rPr>
        <w:t>Композитор не дал пьесе названия.</w:t>
      </w:r>
    </w:p>
    <w:p w:rsidR="00490017" w:rsidRPr="00490017" w:rsidRDefault="00490017" w:rsidP="0049001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490017">
        <w:rPr>
          <w:rStyle w:val="c1"/>
          <w:b/>
          <w:bCs/>
          <w:sz w:val="28"/>
          <w:szCs w:val="28"/>
          <w:u w:val="single"/>
        </w:rPr>
        <w:t>Слайд «Прелюдия»</w:t>
      </w:r>
    </w:p>
    <w:p w:rsidR="001F5D71" w:rsidRPr="001F5D71" w:rsidRDefault="001F5D71" w:rsidP="001F5D7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sz w:val="28"/>
          <w:szCs w:val="28"/>
        </w:rPr>
      </w:pPr>
      <w:proofErr w:type="gramStart"/>
      <w:r w:rsidRPr="001F5D71">
        <w:rPr>
          <w:rStyle w:val="c1"/>
          <w:b/>
          <w:bCs/>
          <w:i/>
          <w:sz w:val="28"/>
          <w:szCs w:val="28"/>
        </w:rPr>
        <w:t xml:space="preserve">(Прослушивание произведения </w:t>
      </w:r>
      <w:proofErr w:type="spellStart"/>
      <w:r w:rsidR="00C634A3" w:rsidRPr="001F5D71">
        <w:rPr>
          <w:rStyle w:val="c1"/>
          <w:b/>
          <w:bCs/>
          <w:i/>
          <w:sz w:val="28"/>
          <w:szCs w:val="28"/>
        </w:rPr>
        <w:t>С.В.Рахманинов</w:t>
      </w:r>
      <w:proofErr w:type="spellEnd"/>
      <w:r w:rsidR="00C634A3" w:rsidRPr="001F5D71">
        <w:rPr>
          <w:rStyle w:val="c1"/>
          <w:b/>
          <w:bCs/>
          <w:i/>
          <w:sz w:val="28"/>
          <w:szCs w:val="28"/>
        </w:rPr>
        <w:t>.</w:t>
      </w:r>
      <w:proofErr w:type="gramEnd"/>
      <w:r w:rsidR="00C634A3" w:rsidRPr="001F5D71">
        <w:rPr>
          <w:rStyle w:val="c1"/>
          <w:b/>
          <w:bCs/>
          <w:i/>
          <w:sz w:val="28"/>
          <w:szCs w:val="28"/>
        </w:rPr>
        <w:t xml:space="preserve"> </w:t>
      </w:r>
      <w:proofErr w:type="gramStart"/>
      <w:r w:rsidR="00C634A3" w:rsidRPr="001F5D71">
        <w:rPr>
          <w:rStyle w:val="c1"/>
          <w:b/>
          <w:bCs/>
          <w:i/>
          <w:sz w:val="28"/>
          <w:szCs w:val="28"/>
        </w:rPr>
        <w:t>Прелюдия № 12</w:t>
      </w:r>
      <w:r w:rsidR="004414B8" w:rsidRPr="001F5D71">
        <w:rPr>
          <w:rStyle w:val="c1"/>
          <w:b/>
          <w:bCs/>
          <w:i/>
          <w:sz w:val="28"/>
          <w:szCs w:val="28"/>
        </w:rPr>
        <w:t xml:space="preserve"> соль диез минор</w:t>
      </w:r>
      <w:r w:rsidRPr="001F5D71">
        <w:rPr>
          <w:rStyle w:val="c1"/>
          <w:b/>
          <w:bCs/>
          <w:i/>
          <w:sz w:val="28"/>
          <w:szCs w:val="28"/>
        </w:rPr>
        <w:t>)</w:t>
      </w:r>
      <w:proofErr w:type="gramEnd"/>
    </w:p>
    <w:p w:rsidR="00C634A3" w:rsidRDefault="001F5D71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362279">
        <w:rPr>
          <w:rStyle w:val="c1"/>
          <w:bCs/>
          <w:sz w:val="28"/>
          <w:szCs w:val="28"/>
        </w:rPr>
        <w:t>Прелюдия – это</w:t>
      </w:r>
      <w:r w:rsidR="004414B8">
        <w:rPr>
          <w:rStyle w:val="c1"/>
          <w:bCs/>
          <w:sz w:val="28"/>
          <w:szCs w:val="28"/>
        </w:rPr>
        <w:t xml:space="preserve"> короткое небольшое произведение. </w:t>
      </w:r>
      <w:r>
        <w:rPr>
          <w:rStyle w:val="c1"/>
          <w:bCs/>
          <w:sz w:val="28"/>
          <w:szCs w:val="28"/>
        </w:rPr>
        <w:t xml:space="preserve"> Небольшая миниатюра</w:t>
      </w:r>
      <w:r w:rsidR="00362279">
        <w:rPr>
          <w:rStyle w:val="c1"/>
          <w:bCs/>
          <w:sz w:val="28"/>
          <w:szCs w:val="28"/>
        </w:rPr>
        <w:t>.</w:t>
      </w:r>
      <w:r w:rsidR="004414B8">
        <w:rPr>
          <w:rStyle w:val="c1"/>
          <w:bCs/>
          <w:sz w:val="28"/>
          <w:szCs w:val="28"/>
        </w:rPr>
        <w:t xml:space="preserve"> В небольших фортепианных миниатюрах </w:t>
      </w:r>
      <w:r>
        <w:rPr>
          <w:rStyle w:val="c1"/>
          <w:bCs/>
          <w:sz w:val="28"/>
          <w:szCs w:val="28"/>
        </w:rPr>
        <w:t xml:space="preserve">в основном </w:t>
      </w:r>
      <w:r w:rsidR="004414B8">
        <w:rPr>
          <w:rStyle w:val="c1"/>
          <w:bCs/>
          <w:sz w:val="28"/>
          <w:szCs w:val="28"/>
        </w:rPr>
        <w:t xml:space="preserve">воплощаются  </w:t>
      </w:r>
      <w:r>
        <w:rPr>
          <w:rStyle w:val="c1"/>
          <w:bCs/>
          <w:sz w:val="28"/>
          <w:szCs w:val="28"/>
        </w:rPr>
        <w:br/>
      </w:r>
      <w:r w:rsidR="004414B8" w:rsidRPr="004414B8">
        <w:rPr>
          <w:rStyle w:val="c1"/>
          <w:bCs/>
          <w:i/>
          <w:sz w:val="28"/>
          <w:szCs w:val="28"/>
        </w:rPr>
        <w:t xml:space="preserve">л и </w:t>
      </w:r>
      <w:proofErr w:type="gramStart"/>
      <w:r w:rsidR="004414B8" w:rsidRPr="004414B8">
        <w:rPr>
          <w:rStyle w:val="c1"/>
          <w:bCs/>
          <w:i/>
          <w:sz w:val="28"/>
          <w:szCs w:val="28"/>
        </w:rPr>
        <w:t>р</w:t>
      </w:r>
      <w:proofErr w:type="gramEnd"/>
      <w:r w:rsidR="004414B8" w:rsidRPr="004414B8">
        <w:rPr>
          <w:rStyle w:val="c1"/>
          <w:bCs/>
          <w:i/>
          <w:sz w:val="28"/>
          <w:szCs w:val="28"/>
        </w:rPr>
        <w:t xml:space="preserve"> и ч е с</w:t>
      </w:r>
      <w:r w:rsidR="004414B8">
        <w:rPr>
          <w:rStyle w:val="c1"/>
          <w:bCs/>
          <w:sz w:val="28"/>
          <w:szCs w:val="28"/>
        </w:rPr>
        <w:t xml:space="preserve"> </w:t>
      </w:r>
      <w:r w:rsidR="004414B8" w:rsidRPr="004414B8">
        <w:rPr>
          <w:rStyle w:val="c1"/>
          <w:bCs/>
          <w:i/>
          <w:sz w:val="28"/>
          <w:szCs w:val="28"/>
        </w:rPr>
        <w:t xml:space="preserve">к и е </w:t>
      </w:r>
      <w:r>
        <w:rPr>
          <w:rStyle w:val="c1"/>
          <w:bCs/>
          <w:i/>
          <w:sz w:val="28"/>
          <w:szCs w:val="28"/>
        </w:rPr>
        <w:t xml:space="preserve">  </w:t>
      </w:r>
      <w:r w:rsidR="004414B8" w:rsidRPr="004414B8">
        <w:rPr>
          <w:rStyle w:val="c1"/>
          <w:bCs/>
          <w:i/>
          <w:sz w:val="28"/>
          <w:szCs w:val="28"/>
        </w:rPr>
        <w:t>о б р а з ы.</w:t>
      </w:r>
      <w:r w:rsidR="003861BC" w:rsidRPr="003861BC">
        <w:t xml:space="preserve"> </w:t>
      </w:r>
      <w:r w:rsidR="003861BC" w:rsidRPr="003861BC">
        <w:rPr>
          <w:rStyle w:val="c1"/>
          <w:bCs/>
          <w:sz w:val="28"/>
          <w:szCs w:val="28"/>
        </w:rPr>
        <w:t>Лирический образ — это образ-переживание, выражение чувств и мыслей автора в связи с различными жизненными впечатлениями.</w:t>
      </w:r>
    </w:p>
    <w:p w:rsidR="00362279" w:rsidRDefault="00362279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 Какой образ  представили при прослушивании прелюдии?</w:t>
      </w:r>
    </w:p>
    <w:p w:rsidR="00362279" w:rsidRDefault="00362279" w:rsidP="0081211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  <w:r w:rsidRPr="00362279">
        <w:rPr>
          <w:rStyle w:val="c1"/>
          <w:bCs/>
          <w:i/>
          <w:sz w:val="28"/>
          <w:szCs w:val="28"/>
        </w:rPr>
        <w:t>- В музыке  чувствуется осеннее настроение: трепет последней листвы, моросящий дождь, низкое серое небо. А в мелодии угадывается нечто похожее на прощальное курлыканье журавлей.</w:t>
      </w:r>
    </w:p>
    <w:p w:rsidR="004414B8" w:rsidRDefault="004414B8" w:rsidP="004414B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 w:rsidRPr="004414B8">
        <w:rPr>
          <w:rStyle w:val="c1"/>
          <w:bCs/>
          <w:sz w:val="28"/>
          <w:szCs w:val="28"/>
        </w:rPr>
        <w:t xml:space="preserve">- Давайте вспомним известные вам произведения </w:t>
      </w:r>
      <w:proofErr w:type="gramStart"/>
      <w:r w:rsidR="00490017">
        <w:rPr>
          <w:rStyle w:val="c1"/>
          <w:bCs/>
          <w:sz w:val="28"/>
          <w:szCs w:val="28"/>
        </w:rPr>
        <w:t>ИЗО</w:t>
      </w:r>
      <w:proofErr w:type="gramEnd"/>
      <w:r w:rsidR="00490017">
        <w:rPr>
          <w:rStyle w:val="c1"/>
          <w:bCs/>
          <w:sz w:val="28"/>
          <w:szCs w:val="28"/>
        </w:rPr>
        <w:t xml:space="preserve"> искусства. Исаак Левитан «Золотая осень».</w:t>
      </w:r>
    </w:p>
    <w:p w:rsidR="00490017" w:rsidRPr="00490017" w:rsidRDefault="00490017" w:rsidP="0049001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490017">
        <w:rPr>
          <w:rStyle w:val="c1"/>
          <w:b/>
          <w:bCs/>
          <w:sz w:val="28"/>
          <w:szCs w:val="28"/>
          <w:u w:val="single"/>
        </w:rPr>
        <w:t>Слайд «</w:t>
      </w:r>
      <w:proofErr w:type="spellStart"/>
      <w:r w:rsidRPr="00490017">
        <w:rPr>
          <w:rStyle w:val="c1"/>
          <w:b/>
          <w:bCs/>
          <w:sz w:val="28"/>
          <w:szCs w:val="28"/>
          <w:u w:val="single"/>
        </w:rPr>
        <w:t>И.Левитан</w:t>
      </w:r>
      <w:proofErr w:type="spellEnd"/>
      <w:r w:rsidRPr="00490017">
        <w:rPr>
          <w:rStyle w:val="c1"/>
          <w:b/>
          <w:bCs/>
          <w:sz w:val="28"/>
          <w:szCs w:val="28"/>
          <w:u w:val="single"/>
        </w:rPr>
        <w:t>»</w:t>
      </w:r>
    </w:p>
    <w:p w:rsidR="004414B8" w:rsidRDefault="00812116" w:rsidP="00812116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sz w:val="28"/>
          <w:szCs w:val="28"/>
        </w:rPr>
      </w:pPr>
      <w:r>
        <w:rPr>
          <w:rStyle w:val="c1"/>
          <w:b/>
          <w:bCs/>
          <w:i/>
          <w:sz w:val="28"/>
          <w:szCs w:val="28"/>
        </w:rPr>
        <w:t>(</w:t>
      </w:r>
      <w:r w:rsidR="004414B8" w:rsidRPr="004414B8">
        <w:rPr>
          <w:rStyle w:val="c1"/>
          <w:b/>
          <w:bCs/>
          <w:i/>
          <w:sz w:val="28"/>
          <w:szCs w:val="28"/>
        </w:rPr>
        <w:t xml:space="preserve">Просмотр картины </w:t>
      </w:r>
      <w:r w:rsidR="001F5D71">
        <w:rPr>
          <w:rStyle w:val="c1"/>
          <w:b/>
          <w:bCs/>
          <w:i/>
          <w:sz w:val="28"/>
          <w:szCs w:val="28"/>
        </w:rPr>
        <w:t xml:space="preserve"> </w:t>
      </w:r>
      <w:proofErr w:type="spellStart"/>
      <w:r w:rsidR="001F5D71">
        <w:rPr>
          <w:rStyle w:val="c1"/>
          <w:b/>
          <w:bCs/>
          <w:i/>
          <w:sz w:val="28"/>
          <w:szCs w:val="28"/>
        </w:rPr>
        <w:t>И.</w:t>
      </w:r>
      <w:r w:rsidR="004414B8" w:rsidRPr="004414B8">
        <w:rPr>
          <w:rStyle w:val="c1"/>
          <w:b/>
          <w:bCs/>
          <w:i/>
          <w:sz w:val="28"/>
          <w:szCs w:val="28"/>
        </w:rPr>
        <w:t>Левитана</w:t>
      </w:r>
      <w:proofErr w:type="spellEnd"/>
      <w:r w:rsidR="004414B8" w:rsidRPr="004414B8">
        <w:rPr>
          <w:rStyle w:val="c1"/>
          <w:b/>
          <w:bCs/>
          <w:i/>
          <w:sz w:val="28"/>
          <w:szCs w:val="28"/>
        </w:rPr>
        <w:t xml:space="preserve"> «Золотая осень»</w:t>
      </w:r>
      <w:r>
        <w:rPr>
          <w:rStyle w:val="c1"/>
          <w:b/>
          <w:bCs/>
          <w:i/>
          <w:sz w:val="28"/>
          <w:szCs w:val="28"/>
        </w:rPr>
        <w:t>)</w:t>
      </w:r>
    </w:p>
    <w:p w:rsidR="00490017" w:rsidRPr="00490017" w:rsidRDefault="00490017" w:rsidP="00812116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490017">
        <w:rPr>
          <w:rStyle w:val="c1"/>
          <w:b/>
          <w:bCs/>
          <w:sz w:val="28"/>
          <w:szCs w:val="28"/>
          <w:u w:val="single"/>
        </w:rPr>
        <w:t>Слайд «Картина»</w:t>
      </w:r>
    </w:p>
    <w:p w:rsidR="001F5D71" w:rsidRDefault="001F5D71" w:rsidP="001F5D7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Pr="001F5D71">
        <w:rPr>
          <w:rStyle w:val="c1"/>
          <w:bCs/>
          <w:sz w:val="28"/>
          <w:szCs w:val="28"/>
        </w:rPr>
        <w:t xml:space="preserve">Вся картина «Золотая осень» написана мягкими, светлыми красками и заряжает нас бодростью в этот погожий денек. Это праздник золота и </w:t>
      </w:r>
      <w:r w:rsidRPr="001F5D71">
        <w:rPr>
          <w:rStyle w:val="c1"/>
          <w:bCs/>
          <w:sz w:val="28"/>
          <w:szCs w:val="28"/>
        </w:rPr>
        <w:lastRenderedPageBreak/>
        <w:t>синевы. И немного грустно от того, что кончится праздник, вслед за ним придет увяданье, черно-белый зимний сон. Но глубоко внутри живет радостная уверенность, что впереди снова нас ждет зелень и бесконечная голубизна неба, потому что природа вечно живет и всегда прекрасна.</w:t>
      </w:r>
    </w:p>
    <w:p w:rsidR="003861BC" w:rsidRDefault="003861BC" w:rsidP="001F5D7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</w:p>
    <w:p w:rsidR="003861BC" w:rsidRPr="002807F9" w:rsidRDefault="00490017" w:rsidP="002807F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490017">
        <w:rPr>
          <w:rStyle w:val="c1"/>
          <w:b/>
          <w:bCs/>
          <w:sz w:val="28"/>
          <w:szCs w:val="28"/>
          <w:u w:val="single"/>
        </w:rPr>
        <w:t>Слайд «Драматические образы»</w:t>
      </w:r>
    </w:p>
    <w:p w:rsidR="00812116" w:rsidRDefault="004414B8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 w:rsidRPr="004414B8">
        <w:rPr>
          <w:rStyle w:val="c1"/>
          <w:bCs/>
          <w:sz w:val="28"/>
          <w:szCs w:val="28"/>
        </w:rPr>
        <w:t>-В музыке</w:t>
      </w:r>
      <w:r>
        <w:rPr>
          <w:rStyle w:val="c1"/>
          <w:bCs/>
          <w:sz w:val="28"/>
          <w:szCs w:val="28"/>
        </w:rPr>
        <w:t>,</w:t>
      </w:r>
      <w:r w:rsidRPr="004414B8">
        <w:rPr>
          <w:rStyle w:val="c1"/>
          <w:bCs/>
          <w:sz w:val="28"/>
          <w:szCs w:val="28"/>
        </w:rPr>
        <w:t xml:space="preserve"> также как и в других видах искусства</w:t>
      </w:r>
      <w:r>
        <w:rPr>
          <w:rStyle w:val="c1"/>
          <w:bCs/>
          <w:sz w:val="28"/>
          <w:szCs w:val="28"/>
        </w:rPr>
        <w:t>,</w:t>
      </w:r>
      <w:r w:rsidRPr="004414B8">
        <w:rPr>
          <w:rStyle w:val="c1"/>
          <w:bCs/>
          <w:sz w:val="28"/>
          <w:szCs w:val="28"/>
        </w:rPr>
        <w:t xml:space="preserve"> бывают не только лирические, но и </w:t>
      </w:r>
      <w:r>
        <w:rPr>
          <w:rStyle w:val="c1"/>
          <w:bCs/>
          <w:sz w:val="28"/>
          <w:szCs w:val="28"/>
        </w:rPr>
        <w:t xml:space="preserve">   </w:t>
      </w:r>
      <w:r w:rsidRPr="004414B8">
        <w:rPr>
          <w:rStyle w:val="c1"/>
          <w:bCs/>
          <w:i/>
          <w:sz w:val="28"/>
          <w:szCs w:val="28"/>
        </w:rPr>
        <w:t xml:space="preserve">д </w:t>
      </w:r>
      <w:proofErr w:type="gramStart"/>
      <w:r w:rsidRPr="004414B8">
        <w:rPr>
          <w:rStyle w:val="c1"/>
          <w:bCs/>
          <w:i/>
          <w:sz w:val="28"/>
          <w:szCs w:val="28"/>
        </w:rPr>
        <w:t>р</w:t>
      </w:r>
      <w:proofErr w:type="gramEnd"/>
      <w:r w:rsidRPr="004414B8">
        <w:rPr>
          <w:rStyle w:val="c1"/>
          <w:bCs/>
          <w:i/>
          <w:sz w:val="28"/>
          <w:szCs w:val="28"/>
        </w:rPr>
        <w:t xml:space="preserve"> а м а т и ч е с к и е   о б р а з ы.</w:t>
      </w:r>
      <w:r>
        <w:rPr>
          <w:rStyle w:val="c1"/>
          <w:bCs/>
          <w:i/>
          <w:sz w:val="28"/>
          <w:szCs w:val="28"/>
        </w:rPr>
        <w:t xml:space="preserve"> </w:t>
      </w:r>
      <w:r w:rsidRPr="004414B8">
        <w:rPr>
          <w:rStyle w:val="c1"/>
          <w:bCs/>
          <w:sz w:val="28"/>
          <w:szCs w:val="28"/>
        </w:rPr>
        <w:t>Это такие образы, которые выражают столкновения, противоречия, конфликты.</w:t>
      </w:r>
      <w:r w:rsidR="00812116">
        <w:rPr>
          <w:rStyle w:val="c1"/>
          <w:bCs/>
          <w:sz w:val="28"/>
          <w:szCs w:val="28"/>
        </w:rPr>
        <w:t xml:space="preserve"> </w:t>
      </w:r>
      <w:r w:rsidR="00362B03">
        <w:rPr>
          <w:rStyle w:val="c1"/>
          <w:bCs/>
          <w:sz w:val="28"/>
          <w:szCs w:val="28"/>
        </w:rPr>
        <w:t xml:space="preserve">Они связаны с жанрами, которые основаны на драматических литературных произведениях. </w:t>
      </w:r>
      <w:proofErr w:type="gramStart"/>
      <w:r w:rsidR="00362B03">
        <w:rPr>
          <w:rStyle w:val="c1"/>
          <w:bCs/>
          <w:sz w:val="28"/>
          <w:szCs w:val="28"/>
        </w:rPr>
        <w:t>Так</w:t>
      </w:r>
      <w:r w:rsidR="003861BC">
        <w:rPr>
          <w:rStyle w:val="c1"/>
          <w:bCs/>
          <w:sz w:val="28"/>
          <w:szCs w:val="28"/>
        </w:rPr>
        <w:t>ие</w:t>
      </w:r>
      <w:proofErr w:type="gramEnd"/>
      <w:r w:rsidR="003861BC">
        <w:rPr>
          <w:rStyle w:val="c1"/>
          <w:bCs/>
          <w:sz w:val="28"/>
          <w:szCs w:val="28"/>
        </w:rPr>
        <w:t>,</w:t>
      </w:r>
      <w:r w:rsidR="00362B03">
        <w:rPr>
          <w:rStyle w:val="c1"/>
          <w:bCs/>
          <w:sz w:val="28"/>
          <w:szCs w:val="28"/>
        </w:rPr>
        <w:t xml:space="preserve"> например, опера и  балет.</w:t>
      </w:r>
      <w:r w:rsidR="003861BC" w:rsidRPr="003861BC">
        <w:t xml:space="preserve"> </w:t>
      </w:r>
      <w:r w:rsidR="003861BC" w:rsidRPr="003861BC">
        <w:rPr>
          <w:rStyle w:val="c1"/>
          <w:bCs/>
          <w:sz w:val="28"/>
          <w:szCs w:val="28"/>
        </w:rPr>
        <w:t>Драматические образы также  часто воплощаются в формах вокальной музыки, инструментальных жанрах, а также в сонатах, концертах и симфониях.</w:t>
      </w:r>
    </w:p>
    <w:p w:rsidR="002807F9" w:rsidRDefault="00362B03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812116">
        <w:rPr>
          <w:rStyle w:val="c1"/>
          <w:bCs/>
          <w:sz w:val="28"/>
          <w:szCs w:val="28"/>
        </w:rPr>
        <w:t xml:space="preserve">Образец драматического произведения – вокальная баллада </w:t>
      </w:r>
      <w:proofErr w:type="spellStart"/>
      <w:r w:rsidR="00812116">
        <w:rPr>
          <w:rStyle w:val="c1"/>
          <w:bCs/>
          <w:sz w:val="28"/>
          <w:szCs w:val="28"/>
        </w:rPr>
        <w:t>Ф.Шуберта</w:t>
      </w:r>
      <w:proofErr w:type="spellEnd"/>
      <w:r w:rsidR="00812116">
        <w:rPr>
          <w:rStyle w:val="c1"/>
          <w:bCs/>
          <w:sz w:val="28"/>
          <w:szCs w:val="28"/>
        </w:rPr>
        <w:t xml:space="preserve"> «Лесной царь», </w:t>
      </w:r>
    </w:p>
    <w:p w:rsidR="002807F9" w:rsidRPr="002807F9" w:rsidRDefault="002807F9" w:rsidP="002807F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2807F9">
        <w:rPr>
          <w:rStyle w:val="c1"/>
          <w:b/>
          <w:bCs/>
          <w:sz w:val="28"/>
          <w:szCs w:val="28"/>
          <w:u w:val="single"/>
        </w:rPr>
        <w:t>Слайд «Шуберт»</w:t>
      </w:r>
    </w:p>
    <w:p w:rsidR="00907B16" w:rsidRDefault="002807F9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proofErr w:type="gramStart"/>
      <w:r w:rsidR="00812116">
        <w:rPr>
          <w:rStyle w:val="c1"/>
          <w:bCs/>
          <w:sz w:val="28"/>
          <w:szCs w:val="28"/>
        </w:rPr>
        <w:t>написанная</w:t>
      </w:r>
      <w:proofErr w:type="gramEnd"/>
      <w:r w:rsidR="00812116">
        <w:rPr>
          <w:rStyle w:val="c1"/>
          <w:bCs/>
          <w:sz w:val="28"/>
          <w:szCs w:val="28"/>
        </w:rPr>
        <w:t xml:space="preserve"> </w:t>
      </w:r>
      <w:r w:rsidR="00907B16">
        <w:rPr>
          <w:rStyle w:val="c1"/>
          <w:bCs/>
          <w:sz w:val="28"/>
          <w:szCs w:val="28"/>
        </w:rPr>
        <w:t xml:space="preserve">композитором в 18 лет </w:t>
      </w:r>
      <w:r w:rsidR="00812116">
        <w:rPr>
          <w:rStyle w:val="c1"/>
          <w:bCs/>
          <w:sz w:val="28"/>
          <w:szCs w:val="28"/>
        </w:rPr>
        <w:t xml:space="preserve">на стихотворение великого немецкого поэта </w:t>
      </w:r>
      <w:proofErr w:type="spellStart"/>
      <w:r w:rsidR="00812116">
        <w:rPr>
          <w:rStyle w:val="c1"/>
          <w:bCs/>
          <w:sz w:val="28"/>
          <w:szCs w:val="28"/>
        </w:rPr>
        <w:t>И.В.Гете</w:t>
      </w:r>
      <w:proofErr w:type="spellEnd"/>
      <w:r w:rsidR="00812116">
        <w:rPr>
          <w:rStyle w:val="c1"/>
          <w:bCs/>
          <w:sz w:val="28"/>
          <w:szCs w:val="28"/>
        </w:rPr>
        <w:t xml:space="preserve">.  </w:t>
      </w:r>
    </w:p>
    <w:p w:rsidR="002807F9" w:rsidRPr="002807F9" w:rsidRDefault="002807F9" w:rsidP="002807F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2807F9">
        <w:rPr>
          <w:rStyle w:val="c1"/>
          <w:b/>
          <w:bCs/>
          <w:sz w:val="28"/>
          <w:szCs w:val="28"/>
          <w:u w:val="single"/>
        </w:rPr>
        <w:t>Слайд «Гете»</w:t>
      </w:r>
    </w:p>
    <w:p w:rsidR="00AB48DE" w:rsidRDefault="00907B16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 xml:space="preserve">- </w:t>
      </w:r>
      <w:r w:rsidRPr="00907B16">
        <w:rPr>
          <w:rStyle w:val="c1"/>
          <w:bCs/>
          <w:sz w:val="28"/>
          <w:szCs w:val="28"/>
        </w:rPr>
        <w:t xml:space="preserve">Особое место в песенном жанре занимает </w:t>
      </w:r>
      <w:r>
        <w:rPr>
          <w:rStyle w:val="c1"/>
          <w:bCs/>
          <w:sz w:val="28"/>
          <w:szCs w:val="28"/>
        </w:rPr>
        <w:t xml:space="preserve"> такой жанр как </w:t>
      </w:r>
      <w:r w:rsidRPr="00907B16">
        <w:rPr>
          <w:rStyle w:val="c1"/>
          <w:b/>
          <w:bCs/>
          <w:i/>
          <w:sz w:val="28"/>
          <w:szCs w:val="28"/>
        </w:rPr>
        <w:t>баллада.</w:t>
      </w:r>
      <w:r w:rsidRPr="00907B16">
        <w:rPr>
          <w:rStyle w:val="c1"/>
          <w:bCs/>
          <w:sz w:val="28"/>
          <w:szCs w:val="28"/>
        </w:rPr>
        <w:t xml:space="preserve"> </w:t>
      </w:r>
      <w:r w:rsidR="00AB48DE">
        <w:rPr>
          <w:rStyle w:val="c1"/>
          <w:bCs/>
          <w:sz w:val="28"/>
          <w:szCs w:val="28"/>
        </w:rPr>
        <w:t xml:space="preserve"> Что это за жанр?</w:t>
      </w:r>
    </w:p>
    <w:p w:rsidR="00907B16" w:rsidRPr="00AB48DE" w:rsidRDefault="00AB48DE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i/>
          <w:sz w:val="28"/>
          <w:szCs w:val="28"/>
        </w:rPr>
      </w:pPr>
      <w:r w:rsidRPr="00AB48DE">
        <w:rPr>
          <w:rStyle w:val="c1"/>
          <w:bCs/>
          <w:i/>
          <w:sz w:val="28"/>
          <w:szCs w:val="28"/>
        </w:rPr>
        <w:t xml:space="preserve">- </w:t>
      </w:r>
      <w:r w:rsidR="00907B16" w:rsidRPr="00AB48DE">
        <w:rPr>
          <w:rStyle w:val="c1"/>
          <w:bCs/>
          <w:i/>
          <w:sz w:val="28"/>
          <w:szCs w:val="28"/>
        </w:rPr>
        <w:t>В далёкой древности балладами называли танцевальные песни. В средние века балладами стали песни повествовательного характера. В них нашли отражение народные предания, истории о таинственных событиях, судьбах бесстрашных героев, заповедном мире духов, фантастические, мистические обряды.</w:t>
      </w:r>
    </w:p>
    <w:p w:rsidR="004414B8" w:rsidRDefault="00907B16" w:rsidP="002807F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812116">
        <w:rPr>
          <w:rStyle w:val="c1"/>
          <w:bCs/>
          <w:sz w:val="28"/>
          <w:szCs w:val="28"/>
        </w:rPr>
        <w:t>Баллада</w:t>
      </w:r>
      <w:r>
        <w:rPr>
          <w:rStyle w:val="c1"/>
          <w:bCs/>
          <w:sz w:val="28"/>
          <w:szCs w:val="28"/>
        </w:rPr>
        <w:t xml:space="preserve"> </w:t>
      </w:r>
      <w:r w:rsidR="00812116">
        <w:rPr>
          <w:rStyle w:val="c1"/>
          <w:bCs/>
          <w:sz w:val="28"/>
          <w:szCs w:val="28"/>
        </w:rPr>
        <w:t xml:space="preserve"> исполняется на языке оригинала – немецком. Перевод был сделан почти два  столетия назад в 19 веке современником </w:t>
      </w:r>
      <w:proofErr w:type="spellStart"/>
      <w:r w:rsidR="00812116">
        <w:rPr>
          <w:rStyle w:val="c1"/>
          <w:bCs/>
          <w:sz w:val="28"/>
          <w:szCs w:val="28"/>
        </w:rPr>
        <w:t>А.С.Пушкина</w:t>
      </w:r>
      <w:proofErr w:type="spellEnd"/>
      <w:r w:rsidR="00812116">
        <w:rPr>
          <w:rStyle w:val="c1"/>
          <w:bCs/>
          <w:sz w:val="28"/>
          <w:szCs w:val="28"/>
        </w:rPr>
        <w:t xml:space="preserve"> </w:t>
      </w:r>
      <w:proofErr w:type="spellStart"/>
      <w:r w:rsidR="00812116">
        <w:rPr>
          <w:rStyle w:val="c1"/>
          <w:bCs/>
          <w:sz w:val="28"/>
          <w:szCs w:val="28"/>
        </w:rPr>
        <w:t>В.А.Жуковским</w:t>
      </w:r>
      <w:proofErr w:type="spellEnd"/>
      <w:r w:rsidR="00812116">
        <w:rPr>
          <w:rStyle w:val="c1"/>
          <w:bCs/>
          <w:sz w:val="28"/>
          <w:szCs w:val="28"/>
        </w:rPr>
        <w:t>.</w:t>
      </w:r>
    </w:p>
    <w:p w:rsidR="002807F9" w:rsidRDefault="002807F9" w:rsidP="002807F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2807F9">
        <w:rPr>
          <w:rStyle w:val="c1"/>
          <w:b/>
          <w:bCs/>
          <w:sz w:val="28"/>
          <w:szCs w:val="28"/>
          <w:u w:val="single"/>
        </w:rPr>
        <w:t>Слайд «</w:t>
      </w:r>
      <w:proofErr w:type="spellStart"/>
      <w:r w:rsidRPr="002807F9">
        <w:rPr>
          <w:rStyle w:val="c1"/>
          <w:b/>
          <w:bCs/>
          <w:sz w:val="28"/>
          <w:szCs w:val="28"/>
          <w:u w:val="single"/>
        </w:rPr>
        <w:t>В.Жуковский</w:t>
      </w:r>
      <w:proofErr w:type="spellEnd"/>
      <w:r w:rsidRPr="002807F9">
        <w:rPr>
          <w:rStyle w:val="c1"/>
          <w:b/>
          <w:bCs/>
          <w:sz w:val="28"/>
          <w:szCs w:val="28"/>
          <w:u w:val="single"/>
        </w:rPr>
        <w:t>»</w:t>
      </w:r>
    </w:p>
    <w:p w:rsidR="002807F9" w:rsidRPr="002807F9" w:rsidRDefault="002807F9" w:rsidP="002807F9">
      <w:pPr>
        <w:pStyle w:val="c3"/>
        <w:shd w:val="clear" w:color="auto" w:fill="FFFFFF"/>
        <w:spacing w:after="0"/>
        <w:jc w:val="center"/>
        <w:rPr>
          <w:rStyle w:val="c1"/>
          <w:b/>
          <w:bCs/>
          <w:sz w:val="28"/>
          <w:szCs w:val="28"/>
          <w:u w:val="single"/>
        </w:rPr>
      </w:pPr>
      <w:r w:rsidRPr="002807F9">
        <w:rPr>
          <w:rStyle w:val="c1"/>
          <w:b/>
          <w:bCs/>
          <w:sz w:val="28"/>
          <w:szCs w:val="28"/>
          <w:u w:val="single"/>
        </w:rPr>
        <w:t>Слайд «Текст Лесного царя»</w:t>
      </w: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Кто скачет, кто мчится под хладною мглой?</w:t>
      </w: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proofErr w:type="gramStart"/>
      <w:r w:rsidRPr="00B85072">
        <w:rPr>
          <w:rStyle w:val="c1"/>
          <w:bCs/>
          <w:sz w:val="28"/>
          <w:szCs w:val="28"/>
        </w:rPr>
        <w:t>Ездок</w:t>
      </w:r>
      <w:proofErr w:type="gramEnd"/>
      <w:r w:rsidRPr="00B85072">
        <w:rPr>
          <w:rStyle w:val="c1"/>
          <w:bCs/>
          <w:sz w:val="28"/>
          <w:szCs w:val="28"/>
        </w:rPr>
        <w:t xml:space="preserve"> запоздалый, с ним сын молодой.</w:t>
      </w: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К отцу, весь издрогнув, малютка приник;</w:t>
      </w:r>
    </w:p>
    <w:p w:rsid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Обняв, его держит и греет старик.</w:t>
      </w:r>
    </w:p>
    <w:p w:rsidR="00B85072" w:rsidRPr="00B85072" w:rsidRDefault="00B85072" w:rsidP="00B85072">
      <w:pPr>
        <w:pStyle w:val="c3"/>
        <w:shd w:val="clear" w:color="auto" w:fill="FFFFFF"/>
        <w:spacing w:after="0"/>
        <w:ind w:firstLine="851"/>
        <w:jc w:val="both"/>
        <w:rPr>
          <w:rStyle w:val="c1"/>
          <w:bCs/>
          <w:sz w:val="28"/>
          <w:szCs w:val="28"/>
        </w:rPr>
      </w:pP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«Дитя, что ко мне ты так робко прильнул?» —</w:t>
      </w: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lastRenderedPageBreak/>
        <w:t>«Родимый, лесной царь в глаза мне сверкнул:</w:t>
      </w: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Он в темной короне, с густой бородой». —</w:t>
      </w:r>
    </w:p>
    <w:p w:rsid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«О нет, то белеет туман над водой»</w:t>
      </w:r>
      <w:r w:rsidR="00283196">
        <w:rPr>
          <w:rStyle w:val="c1"/>
          <w:bCs/>
          <w:sz w:val="28"/>
          <w:szCs w:val="28"/>
        </w:rPr>
        <w:t>…</w:t>
      </w:r>
    </w:p>
    <w:p w:rsidR="002807F9" w:rsidRPr="002807F9" w:rsidRDefault="002807F9" w:rsidP="002807F9">
      <w:pPr>
        <w:pStyle w:val="c3"/>
        <w:shd w:val="clear" w:color="auto" w:fill="FFFFFF"/>
        <w:spacing w:after="0"/>
        <w:jc w:val="center"/>
        <w:rPr>
          <w:rStyle w:val="c1"/>
          <w:b/>
          <w:bCs/>
          <w:i/>
          <w:sz w:val="28"/>
          <w:szCs w:val="28"/>
          <w:u w:val="single"/>
        </w:rPr>
      </w:pPr>
      <w:r w:rsidRPr="002807F9">
        <w:rPr>
          <w:rStyle w:val="c1"/>
          <w:b/>
          <w:bCs/>
          <w:i/>
          <w:sz w:val="28"/>
          <w:szCs w:val="28"/>
          <w:u w:val="single"/>
        </w:rPr>
        <w:t>(Прослушивание «Лесной царь»)</w:t>
      </w:r>
    </w:p>
    <w:p w:rsidR="00754030" w:rsidRDefault="00754030" w:rsidP="00B850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 Стремительное  действие захватывает нас уже с первого такта. Стук копыт, на фоне которого звучит взволнованная речь героев, придает музыкальному движению характер смятения, нарастающей тревоги. Таков закон развития драматических образов.</w:t>
      </w:r>
      <w:r w:rsidR="00B85072">
        <w:rPr>
          <w:rStyle w:val="c1"/>
          <w:bCs/>
          <w:sz w:val="28"/>
          <w:szCs w:val="28"/>
        </w:rPr>
        <w:t xml:space="preserve"> Если обратить внимание на характер мелодии в произведении - отрывистой, с обилием вопросов и восходящих интонаций  в партиях всех персонажей, то лейтмотив Лесного царя </w:t>
      </w:r>
      <w:proofErr w:type="gramStart"/>
      <w:r w:rsidR="00B85072">
        <w:rPr>
          <w:rStyle w:val="c1"/>
          <w:bCs/>
          <w:sz w:val="28"/>
          <w:szCs w:val="28"/>
        </w:rPr>
        <w:t>плавная</w:t>
      </w:r>
      <w:proofErr w:type="gramEnd"/>
      <w:r w:rsidR="00B85072">
        <w:rPr>
          <w:rStyle w:val="c1"/>
          <w:bCs/>
          <w:sz w:val="28"/>
          <w:szCs w:val="28"/>
        </w:rPr>
        <w:t xml:space="preserve">, закругленная, певучая.  Возникает своеобразный контраст. Такова трагическая ирония этой музыки. Но именно в этой ласковости таится </w:t>
      </w:r>
      <w:proofErr w:type="gramStart"/>
      <w:r w:rsidR="00B85072">
        <w:rPr>
          <w:rStyle w:val="c1"/>
          <w:bCs/>
          <w:sz w:val="28"/>
          <w:szCs w:val="28"/>
        </w:rPr>
        <w:t>самое</w:t>
      </w:r>
      <w:proofErr w:type="gramEnd"/>
      <w:r w:rsidR="00B85072">
        <w:rPr>
          <w:rStyle w:val="c1"/>
          <w:bCs/>
          <w:sz w:val="28"/>
          <w:szCs w:val="28"/>
        </w:rPr>
        <w:t xml:space="preserve"> страшное: зов к смерти, непоправимости и  безвозвратности ухода.</w:t>
      </w:r>
    </w:p>
    <w:p w:rsidR="00B85072" w:rsidRPr="00B85072" w:rsidRDefault="00283196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...</w:t>
      </w:r>
      <w:r w:rsidR="00B85072" w:rsidRPr="00B85072">
        <w:rPr>
          <w:rStyle w:val="c1"/>
          <w:bCs/>
          <w:sz w:val="28"/>
          <w:szCs w:val="28"/>
        </w:rPr>
        <w:t>Ездок оробелый не скачет, летит;</w:t>
      </w: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Младенец тоскует, младенец кричит;</w:t>
      </w:r>
    </w:p>
    <w:p w:rsidR="00B85072" w:rsidRPr="00B85072" w:rsidRDefault="00B85072" w:rsidP="0073756F">
      <w:pPr>
        <w:pStyle w:val="c3"/>
        <w:shd w:val="clear" w:color="auto" w:fill="FFFFFF"/>
        <w:spacing w:after="0"/>
        <w:jc w:val="both"/>
        <w:rPr>
          <w:rStyle w:val="c1"/>
          <w:bCs/>
          <w:sz w:val="28"/>
          <w:szCs w:val="28"/>
        </w:rPr>
      </w:pPr>
      <w:proofErr w:type="gramStart"/>
      <w:r w:rsidRPr="00B85072">
        <w:rPr>
          <w:rStyle w:val="c1"/>
          <w:bCs/>
          <w:sz w:val="28"/>
          <w:szCs w:val="28"/>
        </w:rPr>
        <w:t>Ездок</w:t>
      </w:r>
      <w:proofErr w:type="gramEnd"/>
      <w:r w:rsidRPr="00B85072">
        <w:rPr>
          <w:rStyle w:val="c1"/>
          <w:bCs/>
          <w:sz w:val="28"/>
          <w:szCs w:val="28"/>
        </w:rPr>
        <w:t xml:space="preserve"> погоняет, ездок доскакал...</w:t>
      </w:r>
    </w:p>
    <w:p w:rsidR="00B85072" w:rsidRDefault="00B85072" w:rsidP="0073756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 w:rsidRPr="00B85072">
        <w:rPr>
          <w:rStyle w:val="c1"/>
          <w:bCs/>
          <w:sz w:val="28"/>
          <w:szCs w:val="28"/>
        </w:rPr>
        <w:t>В руках его мертвый младенец лежал.</w:t>
      </w:r>
    </w:p>
    <w:p w:rsidR="00907B16" w:rsidRDefault="00907B16" w:rsidP="00B850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</w:p>
    <w:p w:rsidR="00907B16" w:rsidRPr="00907B16" w:rsidRDefault="003861BC" w:rsidP="00907B16">
      <w:pPr>
        <w:pStyle w:val="c3"/>
        <w:shd w:val="clear" w:color="auto" w:fill="FFFFFF"/>
        <w:spacing w:after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907B16" w:rsidRPr="00907B16">
        <w:rPr>
          <w:rStyle w:val="c1"/>
          <w:bCs/>
          <w:sz w:val="28"/>
          <w:szCs w:val="28"/>
        </w:rPr>
        <w:t>Это уже не просто песня, а драматическая сценка, в которой участвуют три действующих лица: отец, скачущий на коне, больной ребёнок, которого он везёт с собой, и лесной царь. Баллада Шуберта рисует фантастическую картину: здесь и таинственный, окутанный мрачной мглой лес, и мчащийся сквозь этот лес отец с умирающим ребёнком на руках, и фантастический образ грозного лесного царя, завлекающего в своё стра</w:t>
      </w:r>
      <w:r w:rsidR="00907B16">
        <w:rPr>
          <w:rStyle w:val="c1"/>
          <w:bCs/>
          <w:sz w:val="28"/>
          <w:szCs w:val="28"/>
        </w:rPr>
        <w:t>шное царство бредящего ребёнка.</w:t>
      </w:r>
    </w:p>
    <w:p w:rsidR="00283196" w:rsidRDefault="003861BC" w:rsidP="00907B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907B16" w:rsidRPr="00907B16">
        <w:rPr>
          <w:rStyle w:val="c1"/>
          <w:bCs/>
          <w:sz w:val="28"/>
          <w:szCs w:val="28"/>
        </w:rPr>
        <w:t>У каждого из героев баллады своя музыкальная характеристика. Напряжённость, ужас, мольба звучат в словах ребёнка, вкрадчивость слышится в речах лесного царя. Отец успокаивает своего сына.</w:t>
      </w:r>
    </w:p>
    <w:p w:rsidR="003861BC" w:rsidRDefault="003861BC" w:rsidP="002807F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</w:p>
    <w:p w:rsidR="003861BC" w:rsidRPr="002807F9" w:rsidRDefault="002807F9" w:rsidP="002807F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2807F9">
        <w:rPr>
          <w:rStyle w:val="c1"/>
          <w:b/>
          <w:bCs/>
          <w:sz w:val="28"/>
          <w:szCs w:val="28"/>
          <w:u w:val="single"/>
        </w:rPr>
        <w:t>Слайд «</w:t>
      </w:r>
      <w:r w:rsidR="003861BC" w:rsidRPr="002807F9">
        <w:rPr>
          <w:rStyle w:val="c1"/>
          <w:b/>
          <w:bCs/>
          <w:sz w:val="28"/>
          <w:szCs w:val="28"/>
          <w:u w:val="single"/>
        </w:rPr>
        <w:t>Эпические образы</w:t>
      </w:r>
      <w:r w:rsidRPr="002807F9">
        <w:rPr>
          <w:rStyle w:val="c1"/>
          <w:b/>
          <w:bCs/>
          <w:sz w:val="28"/>
          <w:szCs w:val="28"/>
          <w:u w:val="single"/>
        </w:rPr>
        <w:t>»</w:t>
      </w:r>
    </w:p>
    <w:p w:rsidR="00AB48DE" w:rsidRDefault="00812116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 xml:space="preserve">- </w:t>
      </w:r>
      <w:r w:rsidR="00754030">
        <w:rPr>
          <w:rStyle w:val="c1"/>
          <w:bCs/>
          <w:sz w:val="28"/>
          <w:szCs w:val="28"/>
        </w:rPr>
        <w:t xml:space="preserve">Воплощение содержания, связанного с величественными, крупными историческими или мифологическими событиями рождает </w:t>
      </w:r>
      <w:r w:rsidR="00754030">
        <w:rPr>
          <w:rStyle w:val="c1"/>
          <w:bCs/>
          <w:sz w:val="28"/>
          <w:szCs w:val="28"/>
        </w:rPr>
        <w:br/>
      </w:r>
      <w:r w:rsidR="00754030" w:rsidRPr="00754030">
        <w:rPr>
          <w:rStyle w:val="c1"/>
          <w:bCs/>
          <w:i/>
          <w:sz w:val="28"/>
          <w:szCs w:val="28"/>
        </w:rPr>
        <w:t xml:space="preserve">э </w:t>
      </w:r>
      <w:proofErr w:type="gramStart"/>
      <w:r w:rsidR="00754030" w:rsidRPr="00754030">
        <w:rPr>
          <w:rStyle w:val="c1"/>
          <w:bCs/>
          <w:i/>
          <w:sz w:val="28"/>
          <w:szCs w:val="28"/>
        </w:rPr>
        <w:t>п</w:t>
      </w:r>
      <w:proofErr w:type="gramEnd"/>
      <w:r w:rsidR="00754030" w:rsidRPr="00754030">
        <w:rPr>
          <w:rStyle w:val="c1"/>
          <w:bCs/>
          <w:i/>
          <w:sz w:val="28"/>
          <w:szCs w:val="28"/>
        </w:rPr>
        <w:t xml:space="preserve"> и ч е с к и е   о б р а з ы.</w:t>
      </w:r>
      <w:r w:rsidR="00754030">
        <w:rPr>
          <w:rStyle w:val="c1"/>
          <w:bCs/>
          <w:sz w:val="28"/>
          <w:szCs w:val="28"/>
        </w:rPr>
        <w:t xml:space="preserve"> </w:t>
      </w:r>
      <w:r w:rsidR="00362B03">
        <w:rPr>
          <w:rStyle w:val="c1"/>
          <w:bCs/>
          <w:sz w:val="28"/>
          <w:szCs w:val="28"/>
        </w:rPr>
        <w:t xml:space="preserve"> </w:t>
      </w:r>
      <w:r w:rsidR="00AB48DE" w:rsidRPr="00AB48DE">
        <w:rPr>
          <w:rStyle w:val="c1"/>
          <w:bCs/>
          <w:sz w:val="28"/>
          <w:szCs w:val="28"/>
        </w:rPr>
        <w:t xml:space="preserve">Эпические образы - это образы не только героев, но и событий, истории, образы природы, изображающей Родину в определенную историческую эпоху. </w:t>
      </w:r>
      <w:r w:rsidR="00362B03">
        <w:rPr>
          <w:rStyle w:val="c1"/>
          <w:bCs/>
          <w:sz w:val="28"/>
          <w:szCs w:val="28"/>
        </w:rPr>
        <w:t xml:space="preserve">Они требуют длительного и </w:t>
      </w:r>
      <w:proofErr w:type="spellStart"/>
      <w:r w:rsidR="00362B03">
        <w:rPr>
          <w:rStyle w:val="c1"/>
          <w:bCs/>
          <w:sz w:val="28"/>
          <w:szCs w:val="28"/>
        </w:rPr>
        <w:lastRenderedPageBreak/>
        <w:t>неспешнрого</w:t>
      </w:r>
      <w:proofErr w:type="spellEnd"/>
      <w:r w:rsidR="00362B03">
        <w:rPr>
          <w:rStyle w:val="c1"/>
          <w:bCs/>
          <w:sz w:val="28"/>
          <w:szCs w:val="28"/>
        </w:rPr>
        <w:t xml:space="preserve"> развития, могут долго </w:t>
      </w:r>
      <w:r w:rsidR="00362B03" w:rsidRPr="00362B03">
        <w:rPr>
          <w:rStyle w:val="c1"/>
          <w:b/>
          <w:bCs/>
          <w:i/>
          <w:sz w:val="28"/>
          <w:szCs w:val="28"/>
        </w:rPr>
        <w:t>экспонироваться</w:t>
      </w:r>
      <w:r w:rsidR="00362B03">
        <w:rPr>
          <w:rStyle w:val="c1"/>
          <w:bCs/>
          <w:color w:val="FF0000"/>
          <w:sz w:val="28"/>
          <w:szCs w:val="28"/>
        </w:rPr>
        <w:t xml:space="preserve"> </w:t>
      </w:r>
      <w:r w:rsidR="00362B03" w:rsidRPr="00362B03">
        <w:rPr>
          <w:rStyle w:val="c1"/>
          <w:bCs/>
          <w:sz w:val="28"/>
          <w:szCs w:val="28"/>
        </w:rPr>
        <w:t xml:space="preserve">(изложение музыкального материала). </w:t>
      </w:r>
    </w:p>
    <w:p w:rsidR="00754030" w:rsidRDefault="00754030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 Одним из ярких произведений, пронизанных эпической образностью, является опера-былина «Садко».  Что такое былина?</w:t>
      </w:r>
    </w:p>
    <w:p w:rsidR="002807F9" w:rsidRDefault="00754030" w:rsidP="00AB48D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i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362B03" w:rsidRPr="00362B03">
        <w:rPr>
          <w:rStyle w:val="c1"/>
          <w:bCs/>
          <w:i/>
          <w:sz w:val="28"/>
          <w:szCs w:val="28"/>
        </w:rPr>
        <w:t>Жанр.</w:t>
      </w:r>
    </w:p>
    <w:p w:rsidR="006B1D6D" w:rsidRPr="006B1D6D" w:rsidRDefault="002807F9" w:rsidP="002807F9">
      <w:pPr>
        <w:pStyle w:val="c3"/>
        <w:shd w:val="clear" w:color="auto" w:fill="FFFFFF"/>
        <w:spacing w:before="0" w:beforeAutospacing="0" w:after="0" w:afterAutospacing="0"/>
        <w:ind w:firstLine="851"/>
        <w:rPr>
          <w:rStyle w:val="c1"/>
          <w:b/>
          <w:bCs/>
          <w:sz w:val="28"/>
          <w:szCs w:val="28"/>
          <w:u w:val="single"/>
        </w:rPr>
      </w:pPr>
      <w:r w:rsidRPr="006B1D6D">
        <w:rPr>
          <w:rStyle w:val="c1"/>
          <w:bCs/>
          <w:sz w:val="28"/>
          <w:szCs w:val="28"/>
        </w:rPr>
        <w:t xml:space="preserve">                                       </w:t>
      </w:r>
      <w:r w:rsidRPr="006B1D6D">
        <w:rPr>
          <w:rStyle w:val="c1"/>
          <w:b/>
          <w:bCs/>
          <w:sz w:val="28"/>
          <w:szCs w:val="28"/>
          <w:u w:val="single"/>
        </w:rPr>
        <w:t xml:space="preserve"> (Слайд «Богатыри»)</w:t>
      </w:r>
    </w:p>
    <w:p w:rsidR="00AB48DE" w:rsidRDefault="00754030" w:rsidP="006B1D6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br/>
        <w:t xml:space="preserve">- </w:t>
      </w:r>
      <w:r w:rsidR="006B1D6D" w:rsidRPr="006B1D6D">
        <w:rPr>
          <w:rStyle w:val="c1"/>
          <w:bCs/>
          <w:sz w:val="28"/>
          <w:szCs w:val="28"/>
        </w:rPr>
        <w:t xml:space="preserve">Главными героями значительной части былин были </w:t>
      </w:r>
      <w:r w:rsidR="006B1D6D" w:rsidRPr="006B1D6D">
        <w:rPr>
          <w:rStyle w:val="c1"/>
          <w:bCs/>
          <w:i/>
          <w:sz w:val="28"/>
          <w:szCs w:val="28"/>
        </w:rPr>
        <w:t>богатыри</w:t>
      </w:r>
      <w:r w:rsidR="006B1D6D" w:rsidRPr="006B1D6D">
        <w:rPr>
          <w:rStyle w:val="c1"/>
          <w:bCs/>
          <w:sz w:val="28"/>
          <w:szCs w:val="28"/>
        </w:rPr>
        <w:t xml:space="preserve"> — герои, совершающие различные подвиги и наделённые некими уникальными качествами, вроде нечеловеческой силы</w:t>
      </w:r>
      <w:r w:rsidR="006B1D6D">
        <w:rPr>
          <w:rStyle w:val="c1"/>
          <w:bCs/>
          <w:sz w:val="28"/>
          <w:szCs w:val="28"/>
        </w:rPr>
        <w:t xml:space="preserve">. </w:t>
      </w:r>
    </w:p>
    <w:p w:rsidR="002807F9" w:rsidRDefault="00AB48DE" w:rsidP="006B1D6D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2807F9">
        <w:rPr>
          <w:rStyle w:val="c1"/>
          <w:bCs/>
          <w:sz w:val="28"/>
          <w:szCs w:val="28"/>
        </w:rPr>
        <w:t xml:space="preserve">Одним из примеров воплощения эпических образов в музыке является опера </w:t>
      </w:r>
      <w:proofErr w:type="spellStart"/>
      <w:r w:rsidR="002807F9">
        <w:rPr>
          <w:rStyle w:val="c1"/>
          <w:bCs/>
          <w:sz w:val="28"/>
          <w:szCs w:val="28"/>
        </w:rPr>
        <w:t>Н.Римского</w:t>
      </w:r>
      <w:proofErr w:type="spellEnd"/>
      <w:r w:rsidR="002807F9">
        <w:rPr>
          <w:rStyle w:val="c1"/>
          <w:bCs/>
          <w:sz w:val="28"/>
          <w:szCs w:val="28"/>
        </w:rPr>
        <w:t>-Корсакова «Садко».</w:t>
      </w:r>
    </w:p>
    <w:p w:rsidR="002807F9" w:rsidRDefault="006B1D6D" w:rsidP="002807F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>
        <w:rPr>
          <w:rStyle w:val="c1"/>
          <w:b/>
          <w:bCs/>
          <w:sz w:val="28"/>
          <w:szCs w:val="28"/>
          <w:u w:val="single"/>
        </w:rPr>
        <w:t>(</w:t>
      </w:r>
      <w:r w:rsidR="002807F9" w:rsidRPr="002807F9">
        <w:rPr>
          <w:rStyle w:val="c1"/>
          <w:b/>
          <w:bCs/>
          <w:sz w:val="28"/>
          <w:szCs w:val="28"/>
          <w:u w:val="single"/>
        </w:rPr>
        <w:t>Слайд «Римский - Корсаков»)</w:t>
      </w:r>
    </w:p>
    <w:p w:rsidR="006B1D6D" w:rsidRDefault="006B1D6D" w:rsidP="006B1D6D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 xml:space="preserve">-Именно русские былины, ставшие источником многочисленных сюжетных фрагментов оперы, сообщают ей эпический характер. Не только </w:t>
      </w:r>
      <w:r w:rsidRPr="00754030">
        <w:rPr>
          <w:rStyle w:val="c1"/>
          <w:b/>
          <w:bCs/>
          <w:i/>
          <w:sz w:val="28"/>
          <w:szCs w:val="28"/>
        </w:rPr>
        <w:t xml:space="preserve">либретто </w:t>
      </w:r>
      <w:r>
        <w:rPr>
          <w:rStyle w:val="c1"/>
          <w:bCs/>
          <w:sz w:val="28"/>
          <w:szCs w:val="28"/>
        </w:rPr>
        <w:t>(литературный текст),  но и музыка оперы несет печать особенностей былинного стиха.</w:t>
      </w:r>
    </w:p>
    <w:p w:rsidR="006B1D6D" w:rsidRPr="006B1D6D" w:rsidRDefault="006B1D6D" w:rsidP="006B1D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6B1D6D">
        <w:rPr>
          <w:rStyle w:val="c1"/>
          <w:b/>
          <w:bCs/>
          <w:sz w:val="28"/>
          <w:szCs w:val="28"/>
          <w:u w:val="single"/>
        </w:rPr>
        <w:t>(Слайд «Опера Садко»)</w:t>
      </w:r>
    </w:p>
    <w:p w:rsidR="00754030" w:rsidRDefault="006B1D6D" w:rsidP="00AB48D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754030">
        <w:rPr>
          <w:rStyle w:val="c1"/>
          <w:bCs/>
          <w:sz w:val="28"/>
          <w:szCs w:val="28"/>
        </w:rPr>
        <w:t>Опера</w:t>
      </w:r>
      <w:r>
        <w:rPr>
          <w:rStyle w:val="c1"/>
          <w:bCs/>
          <w:sz w:val="28"/>
          <w:szCs w:val="28"/>
        </w:rPr>
        <w:t xml:space="preserve"> «Садко»</w:t>
      </w:r>
      <w:r w:rsidR="00754030">
        <w:rPr>
          <w:rStyle w:val="c1"/>
          <w:bCs/>
          <w:sz w:val="28"/>
          <w:szCs w:val="28"/>
        </w:rPr>
        <w:t xml:space="preserve"> в </w:t>
      </w:r>
      <w:r w:rsidR="00062C15">
        <w:rPr>
          <w:rStyle w:val="c1"/>
          <w:bCs/>
          <w:sz w:val="28"/>
          <w:szCs w:val="28"/>
        </w:rPr>
        <w:t>некоторых</w:t>
      </w:r>
      <w:r w:rsidR="00754030">
        <w:rPr>
          <w:rStyle w:val="c1"/>
          <w:bCs/>
          <w:sz w:val="28"/>
          <w:szCs w:val="28"/>
        </w:rPr>
        <w:t xml:space="preserve"> сюжетных мотивах имеет сходство с </w:t>
      </w:r>
      <w:r w:rsidR="00062C15">
        <w:rPr>
          <w:rStyle w:val="c1"/>
          <w:bCs/>
          <w:sz w:val="28"/>
          <w:szCs w:val="28"/>
        </w:rPr>
        <w:t>«Л</w:t>
      </w:r>
      <w:r w:rsidR="00754030">
        <w:rPr>
          <w:rStyle w:val="c1"/>
          <w:bCs/>
          <w:sz w:val="28"/>
          <w:szCs w:val="28"/>
        </w:rPr>
        <w:t>есным царем. Как мальчик полюбилс</w:t>
      </w:r>
      <w:r w:rsidR="00062C15">
        <w:rPr>
          <w:rStyle w:val="c1"/>
          <w:bCs/>
          <w:sz w:val="28"/>
          <w:szCs w:val="28"/>
        </w:rPr>
        <w:t>я Лесному царю и был</w:t>
      </w:r>
      <w:r w:rsidR="00754030">
        <w:rPr>
          <w:rStyle w:val="c1"/>
          <w:bCs/>
          <w:sz w:val="28"/>
          <w:szCs w:val="28"/>
        </w:rPr>
        <w:t xml:space="preserve"> взят силой в лесное царство, так и Садко полюбился Морской царевне  и был погружен на дно </w:t>
      </w:r>
      <w:proofErr w:type="spellStart"/>
      <w:r w:rsidR="00062C15">
        <w:rPr>
          <w:rStyle w:val="c1"/>
          <w:bCs/>
          <w:sz w:val="28"/>
          <w:szCs w:val="28"/>
        </w:rPr>
        <w:t>окиан</w:t>
      </w:r>
      <w:proofErr w:type="spellEnd"/>
      <w:r w:rsidR="00062C15">
        <w:rPr>
          <w:rStyle w:val="c1"/>
          <w:bCs/>
          <w:sz w:val="28"/>
          <w:szCs w:val="28"/>
        </w:rPr>
        <w:t>-</w:t>
      </w:r>
      <w:r w:rsidR="00754030">
        <w:rPr>
          <w:rStyle w:val="c1"/>
          <w:bCs/>
          <w:sz w:val="28"/>
          <w:szCs w:val="28"/>
        </w:rPr>
        <w:t>моря</w:t>
      </w:r>
      <w:r w:rsidR="00062C15">
        <w:rPr>
          <w:rStyle w:val="c1"/>
          <w:bCs/>
          <w:sz w:val="28"/>
          <w:szCs w:val="28"/>
        </w:rPr>
        <w:t>. Но опера имеет иной характер, лишенный драматической остроты.</w:t>
      </w:r>
    </w:p>
    <w:p w:rsidR="006B1D6D" w:rsidRDefault="006B1D6D" w:rsidP="00AB48D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 Перед вами фрагмент картины художника Коровина «Пристань в Новгороде, которая явилась декорацией оперы.</w:t>
      </w:r>
    </w:p>
    <w:p w:rsidR="006B1D6D" w:rsidRPr="006B1D6D" w:rsidRDefault="006B1D6D" w:rsidP="006B1D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u w:val="single"/>
        </w:rPr>
      </w:pPr>
      <w:r w:rsidRPr="006B1D6D">
        <w:rPr>
          <w:rStyle w:val="c1"/>
          <w:b/>
          <w:bCs/>
          <w:sz w:val="28"/>
          <w:szCs w:val="28"/>
          <w:u w:val="single"/>
        </w:rPr>
        <w:t>(Слайд «Пристань в Новгороде»)</w:t>
      </w:r>
    </w:p>
    <w:p w:rsidR="00062C15" w:rsidRDefault="00062C15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-В музыкальном вступлении, которое называется «</w:t>
      </w:r>
      <w:proofErr w:type="spellStart"/>
      <w:r>
        <w:rPr>
          <w:rStyle w:val="c1"/>
          <w:bCs/>
          <w:sz w:val="28"/>
          <w:szCs w:val="28"/>
        </w:rPr>
        <w:t>Окиан</w:t>
      </w:r>
      <w:proofErr w:type="spellEnd"/>
      <w:r>
        <w:rPr>
          <w:rStyle w:val="c1"/>
          <w:bCs/>
          <w:sz w:val="28"/>
          <w:szCs w:val="28"/>
        </w:rPr>
        <w:t xml:space="preserve"> –</w:t>
      </w:r>
      <w:r w:rsidR="006B1D6D">
        <w:rPr>
          <w:rStyle w:val="c1"/>
          <w:bCs/>
          <w:sz w:val="28"/>
          <w:szCs w:val="28"/>
        </w:rPr>
        <w:t xml:space="preserve"> </w:t>
      </w:r>
      <w:r>
        <w:rPr>
          <w:rStyle w:val="c1"/>
          <w:bCs/>
          <w:sz w:val="28"/>
          <w:szCs w:val="28"/>
        </w:rPr>
        <w:t>море синее», представлена поэтическая прелесть этой волшебной музыкальной картины. Слышится игра морских волн в сильной, могучей, чарующе-фантастической музыке. Неторопливо, словно любуясь собственными красками, переливается морская вода. И уже из характера вступления видно, что сюжетные события будут не трагическими, а спокойными и величавыми.</w:t>
      </w:r>
    </w:p>
    <w:p w:rsidR="006B1D6D" w:rsidRPr="006B1D6D" w:rsidRDefault="006B1D6D" w:rsidP="006B1D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sz w:val="28"/>
          <w:szCs w:val="28"/>
          <w:u w:val="single"/>
        </w:rPr>
      </w:pPr>
      <w:r w:rsidRPr="006B1D6D">
        <w:rPr>
          <w:rStyle w:val="c1"/>
          <w:b/>
          <w:bCs/>
          <w:i/>
          <w:sz w:val="28"/>
          <w:szCs w:val="28"/>
          <w:u w:val="single"/>
        </w:rPr>
        <w:t>(Прослушивание вступления к опере « Садко»)</w:t>
      </w:r>
    </w:p>
    <w:p w:rsidR="00062C15" w:rsidRPr="00062C15" w:rsidRDefault="00062C15" w:rsidP="0073756F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062C15">
        <w:rPr>
          <w:rStyle w:val="c1"/>
          <w:b/>
          <w:bCs/>
          <w:sz w:val="28"/>
          <w:szCs w:val="28"/>
        </w:rPr>
        <w:t>Подведение итогов урока.</w:t>
      </w:r>
    </w:p>
    <w:p w:rsidR="00062C15" w:rsidRDefault="00362B03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</w:t>
      </w:r>
      <w:r w:rsidR="00AB48DE">
        <w:rPr>
          <w:rStyle w:val="c1"/>
          <w:bCs/>
          <w:sz w:val="28"/>
          <w:szCs w:val="28"/>
        </w:rPr>
        <w:t xml:space="preserve"> О чем мы говорили сегодня на уроке?</w:t>
      </w:r>
    </w:p>
    <w:p w:rsidR="00AB48DE" w:rsidRDefault="00AB48DE" w:rsidP="00812116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- Какими бывают  музыкальные образы?</w:t>
      </w:r>
    </w:p>
    <w:p w:rsidR="006B1D6D" w:rsidRPr="0073756F" w:rsidRDefault="006B1D6D" w:rsidP="0073756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r w:rsidRPr="0073756F">
        <w:rPr>
          <w:rStyle w:val="c1"/>
          <w:b/>
          <w:bCs/>
          <w:sz w:val="28"/>
          <w:szCs w:val="28"/>
        </w:rPr>
        <w:t>ИТОГ:</w:t>
      </w:r>
    </w:p>
    <w:p w:rsidR="00F9251E" w:rsidRDefault="00AB48DE" w:rsidP="000F2747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/>
          <w:bCs/>
          <w:sz w:val="28"/>
          <w:szCs w:val="28"/>
        </w:rPr>
      </w:pPr>
      <w:r w:rsidRPr="000F2747">
        <w:rPr>
          <w:rStyle w:val="c1"/>
          <w:b/>
          <w:bCs/>
          <w:sz w:val="28"/>
          <w:szCs w:val="28"/>
        </w:rPr>
        <w:t>Музыку можно увидеть внутренним зрением. Используя</w:t>
      </w:r>
      <w:r w:rsidR="000F2747" w:rsidRPr="000F2747">
        <w:rPr>
          <w:rStyle w:val="c1"/>
          <w:b/>
          <w:bCs/>
          <w:sz w:val="28"/>
          <w:szCs w:val="28"/>
        </w:rPr>
        <w:t xml:space="preserve"> музыкальные краски, композиторы создают музыкальные образы и картины. И композиторов,  и художников, и поэтов подтолкнули на создание произведений одни и те же события, но разные темы искусства по-своему изображают одно и то</w:t>
      </w:r>
      <w:r w:rsidR="000F2747">
        <w:rPr>
          <w:rStyle w:val="c1"/>
          <w:b/>
          <w:bCs/>
          <w:sz w:val="28"/>
          <w:szCs w:val="28"/>
        </w:rPr>
        <w:t xml:space="preserve"> же жизненное содержание.</w:t>
      </w:r>
    </w:p>
    <w:p w:rsidR="006B1D6D" w:rsidRPr="006B1D6D" w:rsidRDefault="006B1D6D" w:rsidP="006B1D6D">
      <w:pPr>
        <w:pStyle w:val="c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6B1D6D">
        <w:rPr>
          <w:rStyle w:val="c1"/>
          <w:b/>
          <w:bCs/>
          <w:sz w:val="28"/>
          <w:szCs w:val="28"/>
          <w:u w:val="single"/>
        </w:rPr>
        <w:t>(Слайд «Спасибо за внимание»)</w:t>
      </w:r>
    </w:p>
    <w:sectPr w:rsidR="006B1D6D" w:rsidRPr="006B1D6D" w:rsidSect="0003695A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E0" w:rsidRDefault="008E2DE0" w:rsidP="00B85072">
      <w:pPr>
        <w:spacing w:after="0" w:line="240" w:lineRule="auto"/>
      </w:pPr>
      <w:r>
        <w:separator/>
      </w:r>
    </w:p>
  </w:endnote>
  <w:endnote w:type="continuationSeparator" w:id="0">
    <w:p w:rsidR="008E2DE0" w:rsidRDefault="008E2DE0" w:rsidP="00B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039157"/>
      <w:docPartObj>
        <w:docPartGallery w:val="Page Numbers (Bottom of Page)"/>
        <w:docPartUnique/>
      </w:docPartObj>
    </w:sdtPr>
    <w:sdtEndPr/>
    <w:sdtContent>
      <w:p w:rsidR="00B85072" w:rsidRDefault="00B850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95A">
          <w:rPr>
            <w:noProof/>
          </w:rPr>
          <w:t>8</w:t>
        </w:r>
        <w:r>
          <w:fldChar w:fldCharType="end"/>
        </w:r>
      </w:p>
    </w:sdtContent>
  </w:sdt>
  <w:p w:rsidR="00B85072" w:rsidRDefault="00B850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E0" w:rsidRDefault="008E2DE0" w:rsidP="00B85072">
      <w:pPr>
        <w:spacing w:after="0" w:line="240" w:lineRule="auto"/>
      </w:pPr>
      <w:r>
        <w:separator/>
      </w:r>
    </w:p>
  </w:footnote>
  <w:footnote w:type="continuationSeparator" w:id="0">
    <w:p w:rsidR="008E2DE0" w:rsidRDefault="008E2DE0" w:rsidP="00B8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A85"/>
    <w:multiLevelType w:val="hybridMultilevel"/>
    <w:tmpl w:val="40A8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41ED7"/>
    <w:multiLevelType w:val="hybridMultilevel"/>
    <w:tmpl w:val="3EFE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B5293"/>
    <w:multiLevelType w:val="multilevel"/>
    <w:tmpl w:val="243E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D6F62"/>
    <w:multiLevelType w:val="multilevel"/>
    <w:tmpl w:val="C3B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43154"/>
    <w:multiLevelType w:val="hybridMultilevel"/>
    <w:tmpl w:val="34BA50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FB3D59"/>
    <w:multiLevelType w:val="hybridMultilevel"/>
    <w:tmpl w:val="6680D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319A8"/>
    <w:multiLevelType w:val="hybridMultilevel"/>
    <w:tmpl w:val="FFA86E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B2"/>
    <w:rsid w:val="000010EE"/>
    <w:rsid w:val="0003695A"/>
    <w:rsid w:val="00062C15"/>
    <w:rsid w:val="000F2747"/>
    <w:rsid w:val="0019096E"/>
    <w:rsid w:val="001F5D71"/>
    <w:rsid w:val="002807F9"/>
    <w:rsid w:val="00283196"/>
    <w:rsid w:val="002878D9"/>
    <w:rsid w:val="0031272D"/>
    <w:rsid w:val="00362279"/>
    <w:rsid w:val="00362B03"/>
    <w:rsid w:val="00385C9B"/>
    <w:rsid w:val="003861BC"/>
    <w:rsid w:val="004414B8"/>
    <w:rsid w:val="00490017"/>
    <w:rsid w:val="0049612C"/>
    <w:rsid w:val="00636184"/>
    <w:rsid w:val="006B1D6D"/>
    <w:rsid w:val="0073756F"/>
    <w:rsid w:val="00754030"/>
    <w:rsid w:val="00812116"/>
    <w:rsid w:val="00874A48"/>
    <w:rsid w:val="008E2DE0"/>
    <w:rsid w:val="008E4AFC"/>
    <w:rsid w:val="00907B16"/>
    <w:rsid w:val="00A66D8A"/>
    <w:rsid w:val="00AB48DE"/>
    <w:rsid w:val="00B35886"/>
    <w:rsid w:val="00B510FB"/>
    <w:rsid w:val="00B85072"/>
    <w:rsid w:val="00B905B2"/>
    <w:rsid w:val="00BB08A5"/>
    <w:rsid w:val="00C634A3"/>
    <w:rsid w:val="00CE4166"/>
    <w:rsid w:val="00DF0BA9"/>
    <w:rsid w:val="00F869E4"/>
    <w:rsid w:val="00F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096E"/>
    <w:rPr>
      <w:b/>
      <w:bCs/>
    </w:rPr>
  </w:style>
  <w:style w:type="paragraph" w:customStyle="1" w:styleId="c3">
    <w:name w:val="c3"/>
    <w:basedOn w:val="a"/>
    <w:rsid w:val="00CE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4166"/>
  </w:style>
  <w:style w:type="paragraph" w:styleId="a6">
    <w:name w:val="header"/>
    <w:basedOn w:val="a"/>
    <w:link w:val="a7"/>
    <w:uiPriority w:val="99"/>
    <w:unhideWhenUsed/>
    <w:rsid w:val="00B85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072"/>
  </w:style>
  <w:style w:type="paragraph" w:styleId="a8">
    <w:name w:val="footer"/>
    <w:basedOn w:val="a"/>
    <w:link w:val="a9"/>
    <w:uiPriority w:val="99"/>
    <w:unhideWhenUsed/>
    <w:rsid w:val="00B85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072"/>
  </w:style>
  <w:style w:type="paragraph" w:styleId="aa">
    <w:name w:val="Balloon Text"/>
    <w:basedOn w:val="a"/>
    <w:link w:val="ab"/>
    <w:uiPriority w:val="99"/>
    <w:semiHidden/>
    <w:unhideWhenUsed/>
    <w:rsid w:val="006B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1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096E"/>
    <w:rPr>
      <w:b/>
      <w:bCs/>
    </w:rPr>
  </w:style>
  <w:style w:type="paragraph" w:customStyle="1" w:styleId="c3">
    <w:name w:val="c3"/>
    <w:basedOn w:val="a"/>
    <w:rsid w:val="00CE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4166"/>
  </w:style>
  <w:style w:type="paragraph" w:styleId="a6">
    <w:name w:val="header"/>
    <w:basedOn w:val="a"/>
    <w:link w:val="a7"/>
    <w:uiPriority w:val="99"/>
    <w:unhideWhenUsed/>
    <w:rsid w:val="00B85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072"/>
  </w:style>
  <w:style w:type="paragraph" w:styleId="a8">
    <w:name w:val="footer"/>
    <w:basedOn w:val="a"/>
    <w:link w:val="a9"/>
    <w:uiPriority w:val="99"/>
    <w:unhideWhenUsed/>
    <w:rsid w:val="00B85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072"/>
  </w:style>
  <w:style w:type="paragraph" w:styleId="aa">
    <w:name w:val="Balloon Text"/>
    <w:basedOn w:val="a"/>
    <w:link w:val="ab"/>
    <w:uiPriority w:val="99"/>
    <w:semiHidden/>
    <w:unhideWhenUsed/>
    <w:rsid w:val="006B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1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8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2020-10-27T11:49:00Z</cp:lastPrinted>
  <dcterms:created xsi:type="dcterms:W3CDTF">2020-10-16T23:55:00Z</dcterms:created>
  <dcterms:modified xsi:type="dcterms:W3CDTF">2023-02-14T03:19:00Z</dcterms:modified>
</cp:coreProperties>
</file>