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/>
        <w:ind w:firstLine="708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36"/>
          <w:szCs w:val="36"/>
          <w:u w:val="single"/>
          <w:lang w:eastAsia="en-US"/>
        </w:rPr>
        <w:tab/>
      </w: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>Праздник 23 февраля – СТАРШЕ-ПОДГ.групп</w:t>
      </w: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val="ru-RU" w:eastAsia="en-US"/>
        </w:rPr>
        <w:t>а</w:t>
      </w: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 xml:space="preserve">. </w:t>
      </w:r>
    </w:p>
    <w:p>
      <w:pPr>
        <w:spacing w:after="200"/>
        <w:ind w:firstLine="708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ab/>
      </w: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 xml:space="preserve">«Школа  молодых </w:t>
      </w: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ab/>
      </w: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>бойцов» – 2023 год.</w:t>
      </w:r>
    </w:p>
    <w:p>
      <w:pPr>
        <w:spacing w:after="200"/>
        <w:ind w:firstLine="708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</w:pPr>
    </w:p>
    <w:p>
      <w:pPr>
        <w:spacing w:after="200"/>
        <w:contextualSpacing/>
        <w:jc w:val="center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 xml:space="preserve">Дети под музыку входят в зал – построение. </w:t>
      </w:r>
    </w:p>
    <w:p>
      <w:pPr>
        <w:spacing w:after="200"/>
        <w:contextualSpacing/>
        <w:jc w:val="center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jc w:val="center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Ведущий 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- Дорогие ребята! Сегодня мы собрались все вместе в нашем зале. Мы отмечаем праздник самых сильных, самых смелых и отважных – День защитников Отечества. </w:t>
      </w:r>
    </w:p>
    <w:p>
      <w:pPr>
        <w:spacing w:after="200"/>
        <w:contextualSpacing/>
        <w:jc w:val="center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Это праздник защитников нашей Родины настоящих и будущих, всех наших мужчин – дедушек, пап, мальчиков.</w:t>
      </w:r>
    </w:p>
    <w:p>
      <w:pPr>
        <w:spacing w:after="200" w:line="276" w:lineRule="auto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1 реб.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Чудесный праздник в феврале страна моя встречает,</w:t>
      </w:r>
    </w:p>
    <w:p>
      <w:pPr>
        <w:spacing w:after="200"/>
        <w:ind w:left="72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Она защитников своих сердечно поздравляет!</w:t>
      </w:r>
    </w:p>
    <w:p>
      <w:pPr>
        <w:pStyle w:val="9"/>
        <w:spacing w:after="200" w:line="276" w:lineRule="auto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На суше, в небе, на морях, и даже под водою</w:t>
      </w:r>
    </w:p>
    <w:p>
      <w:pPr>
        <w:spacing w:after="200"/>
        <w:ind w:left="72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Солдаты мир наш берегут для нас, дружок, с тобою.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2 реб.   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Русь талантами богата, Русь талантами полна,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Если будут петь о России ребята, значит, будет жить она!</w:t>
      </w:r>
    </w:p>
    <w:p>
      <w:pP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3 реб.  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Что мы Родиной зовем?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 xml:space="preserve"> Дом, где мы с тобой живем.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 xml:space="preserve">          И березки, вдоль которых, рядом с мамою идем.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Что мы Родиной зовем? Поле с тонким колоском,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 xml:space="preserve">          Наши праздники и песни, теплый вечер за окном.   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Что мы Родиной зовем? Все, что в сердце бережем.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 xml:space="preserve">          И под небом синем - синем, флаг России над Кремлем. 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4 реб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 xml:space="preserve">.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Мы пока что дошколята, но шагаем как солдаты,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Будем Родину любить, будем в армии служить.</w:t>
      </w:r>
    </w:p>
    <w:p>
      <w:pPr>
        <w:spacing w:after="200"/>
        <w:ind w:left="72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ind w:left="72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ПЕСНЯ «ШАГАЮТ ЮНЫЕ СОЛДАТЫ»                                               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(садятся на стульчики)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Ведущий –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Наши мальчики – будущие защитники нашего Отечества. Отчизна, Отечество…что это такое? Это земля, на которой стоит наш дом, в котором нам так уютно живется. Это наша семья: мама, папа, сестрёнка, братик. Это – улицы, по которым мы ходим. Это – люди, которые живут рядом с нами. Всё это наше Отечество, наша любимая Родина – Россия.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 xml:space="preserve">Пройдет немного времени, наши мальчики подрастут и займут место тех, кто стоит на страже нашей Родины. А сегодня этот праздник мы проведем как игру, которая называется «Школа молодого бойца» в нашей игре будут участвовать мальчики и девочки, ведь всем известно, как вы любите играть, бегать, прыгать – выполнять спортивные упражнения на физкультурных занятиях. 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Я буду в нашей военной игре исполнять роль главнокомандующего (</w:t>
      </w:r>
      <w:r>
        <w:rPr>
          <w:rFonts w:ascii="Comic Sans MS" w:hAnsi="Comic Sans MS"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  <w:t>надеть военную пилотку</w:t>
      </w: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>)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 xml:space="preserve">, а____________________, как заместитель командира по спортивной подготовке, проведет с вами обучающие маневры, на военном языке «Учения на местности». </w:t>
      </w:r>
    </w:p>
    <w:p>
      <w:pPr>
        <w:rPr>
          <w:rFonts w:ascii="Comic Sans MS" w:hAnsi="Comic Sans MS"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Итак, добро пожаловать в «Школу молодого бойца», присутствующие тут молодые бойцы готовы соревноваться? (</w:t>
      </w:r>
      <w:r>
        <w:rPr>
          <w:rFonts w:ascii="Comic Sans MS" w:hAnsi="Comic Sans MS" w:eastAsia="Calibri"/>
          <w:b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да) 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Товарищ инструктор по физической культуре, доложите обстановку.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Физ – рук. – 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Товарищ главнокомандующий, воспитанники «Детского сада…» к занятиям в «Школе молодого бойца» готовы!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Главнок. – 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Приказываю, как положено по военному уставу, начать день с бодрой зарядки.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b/>
          <w:iCs/>
          <w:color w:val="000000"/>
          <w:sz w:val="28"/>
          <w:szCs w:val="28"/>
          <w:shd w:val="clear" w:color="auto" w:fill="FFFFFF"/>
          <w:lang w:eastAsia="en-US"/>
        </w:rPr>
        <w:t xml:space="preserve">ФИЗ – РУК. – </w:t>
      </w: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>Эй, бойцы, скорей за дело, на зарядку встанем смело!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  <w:tab/>
      </w:r>
    </w:p>
    <w:p>
      <w:pP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                               «ЗАРЯДКА» </w:t>
      </w:r>
    </w:p>
    <w:p>
      <w:pPr>
        <w:rPr>
          <w:rFonts w:ascii="Comic Sans MS" w:hAnsi="Comic Sans MS" w:eastAsia="Calibri"/>
          <w:iCs/>
          <w:color w:val="000000"/>
          <w:sz w:val="28"/>
          <w:szCs w:val="28"/>
          <w:shd w:val="clear" w:color="auto" w:fill="FFFFFF"/>
          <w:lang w:eastAsia="en-US"/>
        </w:rPr>
      </w:pP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Главнок.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После зарядки, завтрак у всего личного состава.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Чтобы Родине служить, нужно очень сильным быть.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Чтобы силы накопить, нужно с ложкою дружить.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Только мамы в армии рядом нет... Кто ж состряпает обед? </w:t>
      </w: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(Повар)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ФИЗ-РУК: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Сегодня будем готовить борщ и компот,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А это у нас сад и огород (</w:t>
      </w: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обруч с муляжами овощей и фруктов)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Двух детей старшей группы приглашаем,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Овощи от фруктов отделить предлагаем.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rPr>
          <w:rFonts w:ascii="Comic Sans MS" w:hAnsi="Comic Sans MS" w:eastAsiaTheme="minorHAnsi"/>
          <w:i/>
          <w:color w:val="0C0C0C" w:themeColor="text1" w:themeTint="F2"/>
          <w:sz w:val="28"/>
          <w:szCs w:val="28"/>
          <w:u w:val="single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u w:val="single"/>
          <w:lang w:eastAsia="en-US"/>
        </w:rPr>
        <w:t>Аттракцион «Кто быстрее выберет овощи для борща и фрукты для компота?» (</w:t>
      </w:r>
      <w:r>
        <w:rPr>
          <w:rFonts w:ascii="Comic Sans MS" w:hAnsi="Comic Sans MS" w:eastAsiaTheme="minorHAnsi"/>
          <w:i/>
          <w:color w:val="0C0C0C" w:themeColor="text1" w:themeTint="F2"/>
          <w:sz w:val="28"/>
          <w:szCs w:val="28"/>
          <w:u w:val="single"/>
          <w:lang w:eastAsia="en-US"/>
        </w:rPr>
        <w:t>надеть поворские колпачки и фартуки)</w:t>
      </w:r>
    </w:p>
    <w:p>
      <w:pPr>
        <w:spacing w:after="200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u w:val="single"/>
          <w:lang w:eastAsia="en-US"/>
        </w:rPr>
      </w:pP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Главнок. –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После того как мы подкрепились, пора приступить к занятиям в «Школе молодого бойца». 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Есть в нашей армии 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 xml:space="preserve">Сухопутные войска,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в которых служат отважные солдаты, они охраняют наш мир и покой на суше, на земле.  А чтоб, какие это войска узнать, надо загадку отгадать: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- Можешь ты солдатом стать плавать, ездить и летать,</w:t>
      </w:r>
    </w:p>
    <w:p>
      <w:pPr>
        <w:spacing w:after="200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А в строю ходить охота, ждет тебя, солдат… 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(Пехота)</w:t>
      </w:r>
    </w:p>
    <w:p>
      <w:pPr>
        <w:spacing w:after="200"/>
        <w:contextualSpacing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Ребята  выходите, как маршируют пехотинцы,  всем  покажите.</w:t>
      </w:r>
    </w:p>
    <w:p>
      <w:pPr>
        <w:spacing w:after="200"/>
        <w:contextualSpacing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Молодцы, пехотинцы,  присядьте – отдохните,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На других солдат сухопутных войск посмотрите.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А чтоб, какие это войска узнать, надо загадку отгадать: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- Заменит робота, машину – сам обезвредит бомбу, мину.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Совсем солдат не должен ошибаться,</w:t>
      </w:r>
    </w:p>
    <w:p>
      <w:pPr>
        <w:spacing w:after="200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Чтобы в живых потом остаться?  (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Сапер)</w:t>
      </w:r>
    </w:p>
    <w:p>
      <w:pPr>
        <w:spacing w:after="200"/>
        <w:contextualSpacing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32"/>
          <w:szCs w:val="32"/>
          <w:lang w:eastAsia="en-US"/>
        </w:rPr>
        <w:t xml:space="preserve">ФИЗ-РУК: </w:t>
      </w:r>
      <w:r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  <w:t>Двоих  приглашаем,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  <w:t>В снайперов сейчас мы поиграем.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</w:pPr>
    </w:p>
    <w:p>
      <w:pPr>
        <w:spacing w:after="200"/>
        <w:contextualSpacing/>
        <w:jc w:val="center"/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32"/>
          <w:szCs w:val="32"/>
          <w:u w:val="single"/>
          <w:lang w:eastAsia="en-US"/>
        </w:rPr>
        <w:t>Игра «Саперы»</w:t>
      </w:r>
    </w:p>
    <w:p>
      <w:pPr>
        <w:spacing w:after="200"/>
        <w:contextualSpacing/>
        <w:rPr>
          <w:rFonts w:ascii="Comic Sans MS" w:hAnsi="Comic Sans MS" w:eastAsiaTheme="minorHAnsi"/>
          <w:i/>
          <w:color w:val="0C0C0C" w:themeColor="text1" w:themeTint="F2"/>
          <w:lang w:eastAsia="en-US"/>
        </w:rPr>
      </w:pPr>
      <w:r>
        <w:rPr>
          <w:rFonts w:ascii="Comic Sans MS" w:hAnsi="Comic Sans MS" w:eastAsiaTheme="minorHAnsi"/>
          <w:i/>
          <w:color w:val="0C0C0C" w:themeColor="text1" w:themeTint="F2"/>
          <w:lang w:eastAsia="en-US"/>
        </w:rPr>
        <w:t xml:space="preserve">Соревнуются двое детей. Каждому игроку завязывают глаза, подводят его к обручу с кубиками и мячами. Один наощупь выбирает кубики другой мячики, кто быстрее. </w:t>
      </w:r>
    </w:p>
    <w:p>
      <w:pPr>
        <w:spacing w:after="200"/>
        <w:contextualSpacing/>
        <w:rPr>
          <w:rFonts w:ascii="Comic Sans MS" w:hAnsi="Comic Sans MS" w:eastAsiaTheme="minorHAnsi"/>
          <w:color w:val="0C0C0C" w:themeColor="text1" w:themeTint="F2"/>
          <w:sz w:val="32"/>
          <w:szCs w:val="32"/>
          <w:lang w:eastAsia="en-US"/>
        </w:rPr>
      </w:pP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Физ – рук: -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Ну а теперь следующая эстафета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jc w:val="both"/>
        <w:rPr>
          <w:rFonts w:ascii="Comic Sans MS" w:hAnsi="Comic Sans MS" w:eastAsiaTheme="minorHAnsi"/>
          <w:i/>
          <w:color w:val="0C0C0C" w:themeColor="text1" w:themeTint="F2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u w:val="single"/>
          <w:lang w:eastAsia="en-US"/>
        </w:rPr>
        <w:t xml:space="preserve">Эстафета «Танкисты»- </w:t>
      </w:r>
      <w:r>
        <w:rPr>
          <w:rFonts w:ascii="Comic Sans MS" w:hAnsi="Comic Sans MS" w:eastAsiaTheme="minorHAnsi"/>
          <w:i/>
          <w:color w:val="0C0C0C" w:themeColor="text1" w:themeTint="F2"/>
          <w:lang w:eastAsia="en-US"/>
        </w:rPr>
        <w:t xml:space="preserve">три участника стоят на исходной позиции, один – командир, надевает на себя обруч и обегает с ним ориентир, возвращается за другим членом экипажа, вместе обегают ориентир, возвращаются за третьим танкистом. Чей экипаж соберется на исходной позиции быстрее. </w:t>
      </w:r>
    </w:p>
    <w:p>
      <w:pPr>
        <w:spacing w:after="200"/>
        <w:contextualSpacing/>
        <w:jc w:val="both"/>
        <w:rPr>
          <w:rFonts w:ascii="Comic Sans MS" w:hAnsi="Comic Sans MS" w:eastAsiaTheme="minorHAnsi"/>
          <w:i/>
          <w:color w:val="0C0C0C" w:themeColor="text1" w:themeTint="F2"/>
          <w:lang w:eastAsia="en-US"/>
        </w:rPr>
      </w:pP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Главнок. –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Ребята, вы знаете, чтоб военным хорошим стать,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Надо не только меткость, ловкость развивать, но и Родину охранять.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- Кто, ребята, на границе нашу землю стережёт,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Чтоб работать и учиться мог спокойно наш народ? 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( Пограничник)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ФИЗ – РУК: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Границы нашей Родины охраняют 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Пограничные войска.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Служба у пограничников очень сложная и опасная. Они следят, чтобы никакой враг не пересек границу нашей Родины</w:t>
      </w:r>
      <w:r>
        <w:rPr>
          <w:rFonts w:ascii="Comic Sans MS" w:hAnsi="Comic Sans MS" w:eastAsiaTheme="minorHAnsi"/>
          <w:i/>
          <w:color w:val="0C0C0C" w:themeColor="text1" w:themeTint="F2"/>
          <w:sz w:val="28"/>
          <w:szCs w:val="28"/>
          <w:lang w:eastAsia="en-US"/>
        </w:rPr>
        <w:t xml:space="preserve">.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Верные помощники пограничников – собаки. Воспитывают собак и готовят их к службе в армии люди, которые называются кинологами.  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contextualSpacing/>
        <w:jc w:val="center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u w:val="single"/>
          <w:lang w:eastAsia="en-US"/>
        </w:rPr>
        <w:t>Эстафета «Кинологи»</w:t>
      </w:r>
    </w:p>
    <w:p>
      <w:pPr>
        <w:spacing w:after="200"/>
        <w:contextualSpacing/>
        <w:jc w:val="both"/>
        <w:rPr>
          <w:rFonts w:ascii="Comic Sans MS" w:hAnsi="Comic Sans MS" w:eastAsiaTheme="minorHAnsi"/>
          <w:i/>
          <w:color w:val="0C0C0C" w:themeColor="text1" w:themeTint="F2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(</w:t>
      </w:r>
      <w:r>
        <w:rPr>
          <w:rFonts w:ascii="Comic Sans MS" w:hAnsi="Comic Sans MS" w:eastAsiaTheme="minorHAnsi"/>
          <w:i/>
          <w:color w:val="0C0C0C" w:themeColor="text1" w:themeTint="F2"/>
          <w:lang w:eastAsia="en-US"/>
        </w:rPr>
        <w:t>Двум командам пройти полосу препятствий с игрушечной собачкой, доставить донесение в штаб, кто быстрее)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i/>
          <w:color w:val="0C0C0C" w:themeColor="text1" w:themeTint="F2"/>
          <w:lang w:eastAsia="en-US"/>
        </w:rPr>
      </w:pPr>
    </w:p>
    <w:p>
      <w:pP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Главнок.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С такими дружными пограничниками и их четвероногими питомцами, наземные границы нашей будут под надежной защитой! «Школа молодых бойцов» продолжает свою работу. Давайте послушаем, о чём же мечтают наши будущие защитники, в редкие часы отдыха.</w:t>
      </w:r>
    </w:p>
    <w:p>
      <w:pP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</w:p>
    <w:p>
      <w:pPr>
        <w:spacing w:after="200"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Мальчик 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Нам лет ещё немного, но все мы молодцы,</w:t>
      </w:r>
    </w:p>
    <w:p>
      <w:pPr>
        <w:spacing w:after="200"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        И мы шагаем в ногу, как в армии бойцы.</w:t>
      </w:r>
    </w:p>
    <w:p>
      <w:pPr>
        <w:spacing w:after="200"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Мальчик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Растёт мужская смена – гордится нами сад!</w:t>
      </w:r>
    </w:p>
    <w:p>
      <w:pPr>
        <w:spacing w:after="200"/>
        <w:jc w:val="both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        Отличный  подрастает мальчишеский отряд!</w:t>
      </w:r>
      <w:bookmarkStart w:id="0" w:name="_GoBack"/>
      <w:bookmarkEnd w:id="0"/>
    </w:p>
    <w:p>
      <w:pPr>
        <w:spacing w:after="200"/>
        <w:jc w:val="center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Песня: «Поздравлялочка для пап»</w:t>
      </w:r>
    </w:p>
    <w:p>
      <w:pPr>
        <w:spacing w:after="200"/>
        <w:jc w:val="both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Главнок. –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Я думаю, этим мечтам суждено сбыться, ведь мы упорно тренируемся в нашей «Школе молодого бойца» и сейчас, мы узнаем, какие же войска охраняют нашу Родину в небе, а называются они 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Военно – воздушные войска.</w:t>
      </w:r>
    </w:p>
    <w:p>
      <w:pPr>
        <w:spacing w:after="200"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-Вижу в небе самолёт, как светящийся комочек,</w:t>
      </w:r>
    </w:p>
    <w:p>
      <w:pPr>
        <w:spacing w:after="200"/>
        <w:jc w:val="both"/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Управляет им пилот, по другому просто…(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Лётчик)</w:t>
      </w:r>
    </w:p>
    <w:p>
      <w:pPr>
        <w:spacing w:after="200"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Лётчики, выходите, моторы самолетов заводите!</w:t>
      </w:r>
    </w:p>
    <w:p>
      <w:pPr>
        <w:shd w:val="clear" w:color="auto" w:fill="FFFFFF"/>
        <w:spacing w:before="225" w:after="225" w:line="180" w:lineRule="atLeast"/>
        <w:jc w:val="center"/>
        <w:rPr>
          <w:rFonts w:ascii="Comic Sans MS" w:hAnsi="Comic Sans MS"/>
          <w:color w:val="0C0C0C" w:themeColor="text1" w:themeTint="F2"/>
          <w:sz w:val="28"/>
          <w:szCs w:val="28"/>
        </w:rPr>
      </w:pPr>
      <w:r>
        <w:rPr>
          <w:rFonts w:ascii="Comic Sans MS" w:hAnsi="Comic Sans MS"/>
          <w:b/>
          <w:color w:val="0C0C0C" w:themeColor="text1" w:themeTint="F2"/>
          <w:sz w:val="28"/>
          <w:szCs w:val="28"/>
        </w:rPr>
        <w:t>ИГРА «ЛЕТЧИКИ»/самолет</w:t>
      </w:r>
    </w:p>
    <w:p>
      <w:pPr>
        <w:spacing w:after="200" w:line="276" w:lineRule="auto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Главнок. 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Спасибо, летчики за тренировочные манёвры.</w:t>
      </w:r>
    </w:p>
    <w:p>
      <w:pPr>
        <w:spacing w:after="200" w:line="276" w:lineRule="auto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А водные просторы нашей Родины надежно защищает </w:t>
      </w: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lang w:eastAsia="en-US"/>
        </w:rPr>
        <w:t>Военно-морской флот.</w:t>
      </w:r>
    </w:p>
    <w:p>
      <w:pPr>
        <w:spacing w:after="200" w:line="276" w:lineRule="auto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shd w:val="clear" w:color="auto" w:fill="FFFFFF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shd w:val="clear" w:color="auto" w:fill="FFFFFF"/>
          <w:lang w:eastAsia="en-US"/>
        </w:rPr>
        <w:tab/>
      </w: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 -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Звезды блещут, волны плещут, засветились маяки.</w:t>
      </w:r>
    </w:p>
    <w:p>
      <w:pPr>
        <w:spacing w:after="200"/>
        <w:ind w:left="720"/>
        <w:contextualSpacing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День и ночь стоят на страже доблестные …(</w:t>
      </w: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Моряки)</w:t>
      </w:r>
    </w:p>
    <w:p>
      <w:pPr>
        <w:spacing w:after="200"/>
        <w:ind w:left="720"/>
        <w:contextualSpacing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</w:p>
    <w:p>
      <w:pPr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bCs/>
          <w:iCs/>
          <w:sz w:val="28"/>
          <w:szCs w:val="28"/>
          <w:lang w:eastAsia="en-US"/>
        </w:rPr>
        <w:t xml:space="preserve">1моряк: </w:t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 xml:space="preserve">Пролетит за годом год, </w:t>
      </w:r>
    </w:p>
    <w:p>
      <w:pPr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Мы пойдем служить во флот.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И по всем морям земли проведем мы корабли.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bCs/>
          <w:iCs/>
          <w:sz w:val="28"/>
          <w:szCs w:val="28"/>
          <w:lang w:eastAsia="en-US"/>
        </w:rPr>
        <w:t xml:space="preserve">2моряк: </w:t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Только смелому моряку надо знать,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Что его на берегу будут очень ждать.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bCs/>
          <w:iCs/>
          <w:sz w:val="28"/>
          <w:szCs w:val="28"/>
          <w:lang w:eastAsia="en-US"/>
        </w:rPr>
        <w:t xml:space="preserve">3 моряк: </w:t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Мы вам честно говорим: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 xml:space="preserve">Что наших мам, бабушек и девочек в обиду не дадим. 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Защитим их без труда, будем рядом мы всегда!</w:t>
      </w:r>
    </w:p>
    <w:p>
      <w:pPr>
        <w:spacing w:after="200" w:line="276" w:lineRule="auto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bCs/>
          <w:iCs/>
          <w:sz w:val="28"/>
          <w:szCs w:val="28"/>
          <w:lang w:eastAsia="en-US"/>
        </w:rPr>
        <w:t xml:space="preserve">4 моряк: </w:t>
      </w:r>
      <w:r>
        <w:rPr>
          <w:rFonts w:ascii="Comic Sans MS" w:hAnsi="Comic Sans MS" w:eastAsiaTheme="minorHAnsi"/>
          <w:bCs/>
          <w:iCs/>
          <w:sz w:val="28"/>
          <w:szCs w:val="28"/>
          <w:lang w:eastAsia="en-US"/>
        </w:rPr>
        <w:t>Буду мышцы я качать, чтоб всех женщин защищать!</w:t>
      </w:r>
    </w:p>
    <w:p>
      <w:pPr>
        <w:spacing w:after="200" w:line="276" w:lineRule="auto"/>
        <w:jc w:val="center"/>
        <w:rPr>
          <w:rFonts w:ascii="Comic Sans MS" w:hAnsi="Comic Sans MS" w:eastAsiaTheme="minorHAnsi"/>
          <w:bCs/>
          <w:iCs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bCs/>
          <w:iCs/>
          <w:sz w:val="28"/>
          <w:szCs w:val="28"/>
          <w:lang w:eastAsia="en-US"/>
        </w:rPr>
        <w:t>ТАНЕЦ «МОРЯКОВ  Яблочко» .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ФИЗ – РУК: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 xml:space="preserve"> - Морякам нужно много силы и здоровья, чтобы нести службу в морях и океанах на больших военных кораблях. Давайте и мы силой померимся</w:t>
      </w: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!  </w:t>
      </w:r>
    </w:p>
    <w:p>
      <w:pPr>
        <w:spacing w:after="200"/>
        <w:contextualSpacing/>
        <w:jc w:val="center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b/>
          <w:i/>
          <w:color w:val="0C0C0C" w:themeColor="text1" w:themeTint="F2"/>
          <w:sz w:val="28"/>
          <w:szCs w:val="28"/>
          <w:u w:val="single"/>
          <w:lang w:eastAsia="en-US"/>
        </w:rPr>
        <w:t>Аттракцион «Перетяни канат»</w:t>
      </w:r>
    </w:p>
    <w:p>
      <w:pPr>
        <w:shd w:val="clear" w:color="auto" w:fill="FFFFFF"/>
        <w:spacing w:before="225" w:after="225" w:line="180" w:lineRule="atLeast"/>
        <w:jc w:val="both"/>
        <w:rPr>
          <w:rFonts w:ascii="Comic Sans MS" w:hAnsi="Comic Sans MS"/>
          <w:b/>
          <w:color w:val="0C0C0C" w:themeColor="text1" w:themeTint="F2"/>
          <w:sz w:val="28"/>
          <w:szCs w:val="28"/>
        </w:rPr>
      </w:pP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 xml:space="preserve">Главнок. </w:t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Любой профессии военной учиться надо непременно,</w:t>
      </w:r>
    </w:p>
    <w:p>
      <w:pPr>
        <w:spacing w:after="200"/>
        <w:contextualSpacing/>
        <w:jc w:val="both"/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</w:pP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ab/>
      </w:r>
      <w:r>
        <w:rPr>
          <w:rFonts w:ascii="Comic Sans MS" w:hAnsi="Comic Sans MS" w:eastAsiaTheme="minorHAnsi"/>
          <w:color w:val="0C0C0C" w:themeColor="text1" w:themeTint="F2"/>
          <w:sz w:val="28"/>
          <w:szCs w:val="28"/>
          <w:lang w:eastAsia="en-US"/>
        </w:rPr>
        <w:t>Чтоб быть опорой для страны, чтоб в мире не было …</w:t>
      </w:r>
      <w:r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  <w:t>(Войны)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t xml:space="preserve">Реб. </w:t>
      </w:r>
      <w:r>
        <w:rPr>
          <w:rFonts w:ascii="Comic Sans MS" w:hAnsi="Comic Sans MS"/>
          <w:sz w:val="28"/>
          <w:szCs w:val="28"/>
          <w:lang w:eastAsia="ar-SA"/>
        </w:rPr>
        <w:t xml:space="preserve">За то, что солнце светит нам, 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sz w:val="28"/>
          <w:szCs w:val="28"/>
          <w:lang w:eastAsia="ar-SA"/>
        </w:rPr>
        <w:tab/>
      </w:r>
      <w:r>
        <w:rPr>
          <w:rFonts w:ascii="Comic Sans MS" w:hAnsi="Comic Sans MS"/>
          <w:sz w:val="28"/>
          <w:szCs w:val="28"/>
          <w:lang w:eastAsia="ar-SA"/>
        </w:rPr>
        <w:t xml:space="preserve">Спасибо тем, кто бережёт  покой родной страны.  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sz w:val="28"/>
          <w:szCs w:val="28"/>
          <w:lang w:eastAsia="ar-SA"/>
        </w:rPr>
        <w:tab/>
      </w:r>
      <w:r>
        <w:rPr>
          <w:rFonts w:ascii="Comic Sans MS" w:hAnsi="Comic Sans MS"/>
          <w:sz w:val="28"/>
          <w:szCs w:val="28"/>
          <w:lang w:eastAsia="ar-SA"/>
        </w:rPr>
        <w:t>Пусть будет мир на всей планете,                                                                 Пусть люди счастливо живут,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sz w:val="28"/>
          <w:szCs w:val="28"/>
          <w:lang w:eastAsia="ar-SA"/>
        </w:rPr>
        <w:tab/>
      </w:r>
      <w:r>
        <w:rPr>
          <w:rFonts w:ascii="Comic Sans MS" w:hAnsi="Comic Sans MS"/>
          <w:sz w:val="28"/>
          <w:szCs w:val="28"/>
          <w:lang w:eastAsia="ar-SA"/>
        </w:rPr>
        <w:t>Пусть больше радуются дети, рисуют, пляшут, и поют!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</w:p>
    <w:p>
      <w:pPr>
        <w:suppressAutoHyphens/>
        <w:spacing w:after="120"/>
        <w:jc w:val="center"/>
        <w:rPr>
          <w:rFonts w:ascii="Comic Sans MS" w:hAnsi="Comic Sans MS"/>
          <w:b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t>ТАНЕЦ С мячами «Танго».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t xml:space="preserve">ФИЗ – РУК: </w:t>
      </w:r>
      <w:r>
        <w:rPr>
          <w:rFonts w:ascii="Comic Sans MS" w:hAnsi="Comic Sans MS"/>
          <w:sz w:val="28"/>
          <w:szCs w:val="28"/>
          <w:lang w:eastAsia="ar-SA"/>
        </w:rPr>
        <w:t>В небе, на земле и в море, солдаты охраняют мир и труд, так давайте крикнем дружно:</w:t>
      </w:r>
    </w:p>
    <w:p>
      <w:pPr>
        <w:suppressAutoHyphens/>
        <w:spacing w:after="120"/>
        <w:rPr>
          <w:rFonts w:ascii="Comic Sans MS" w:hAnsi="Comic Sans MS"/>
          <w:b/>
          <w:i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t xml:space="preserve">ВСЕ - </w:t>
      </w:r>
      <w:r>
        <w:rPr>
          <w:rFonts w:ascii="Comic Sans MS" w:hAnsi="Comic Sans MS"/>
          <w:sz w:val="28"/>
          <w:szCs w:val="28"/>
          <w:lang w:eastAsia="ar-SA"/>
        </w:rPr>
        <w:t xml:space="preserve">Нашей армии «Салют!» </w:t>
      </w:r>
    </w:p>
    <w:p>
      <w:pPr>
        <w:suppressAutoHyphens/>
        <w:spacing w:after="120"/>
        <w:jc w:val="center"/>
        <w:rPr>
          <w:rFonts w:ascii="Comic Sans MS" w:hAnsi="Comic Sans MS"/>
          <w:b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t>СЛАЙД «САЛЮТ»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b/>
          <w:sz w:val="28"/>
          <w:szCs w:val="28"/>
          <w:lang w:eastAsia="ar-SA"/>
        </w:rPr>
        <w:t xml:space="preserve">ФИЗ – РУК: </w:t>
      </w:r>
      <w:r>
        <w:rPr>
          <w:rFonts w:ascii="Comic Sans MS" w:hAnsi="Comic Sans MS"/>
          <w:sz w:val="28"/>
          <w:szCs w:val="28"/>
          <w:lang w:eastAsia="ar-SA"/>
        </w:rPr>
        <w:t>А теперь, общее построение! Всем будущим защитникам Отечества построиться, равнение на главнокомандующего!</w:t>
      </w:r>
    </w:p>
    <w:p>
      <w:pPr>
        <w:suppressAutoHyphens/>
        <w:spacing w:after="120"/>
        <w:rPr>
          <w:rFonts w:ascii="Comic Sans MS" w:hAnsi="Comic Sans MS"/>
          <w:sz w:val="28"/>
          <w:szCs w:val="28"/>
          <w:lang w:eastAsia="ar-SA"/>
        </w:rPr>
      </w:pPr>
      <w:r>
        <w:rPr>
          <w:rFonts w:ascii="Comic Sans MS" w:hAnsi="Comic Sans MS"/>
          <w:b/>
          <w:color w:val="000000"/>
          <w:sz w:val="28"/>
          <w:szCs w:val="28"/>
        </w:rPr>
        <w:t xml:space="preserve">Главнок. </w:t>
      </w:r>
      <w:r>
        <w:rPr>
          <w:rFonts w:ascii="Comic Sans MS" w:hAnsi="Comic Sans MS"/>
          <w:color w:val="000000"/>
          <w:sz w:val="28"/>
          <w:szCs w:val="28"/>
        </w:rPr>
        <w:t>Ребята, знайте, чтобы защищать Родину, наша армия должна быть надёжной и сильной! Профессия защитника Родины – самая почётная! Глядя на вас, понимаешь – у нашей Родины будут хорошие защитники! Всему личному составу я объяв</w:t>
      </w:r>
      <w:r>
        <w:rPr>
          <w:rFonts w:ascii="Comic Sans MS" w:hAnsi="Comic Sans MS"/>
          <w:color w:val="000000"/>
          <w:sz w:val="28"/>
          <w:szCs w:val="28"/>
        </w:rPr>
        <w:softHyphen/>
      </w:r>
      <w:r>
        <w:rPr>
          <w:rFonts w:ascii="Comic Sans MS" w:hAnsi="Comic Sans MS"/>
          <w:color w:val="000000"/>
          <w:sz w:val="28"/>
          <w:szCs w:val="28"/>
        </w:rPr>
        <w:t>ляю благодарность!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color w:val="000000"/>
          <w:spacing w:val="50"/>
          <w:sz w:val="28"/>
          <w:szCs w:val="28"/>
        </w:rPr>
        <w:t>Дети</w:t>
      </w:r>
      <w:r>
        <w:rPr>
          <w:rFonts w:ascii="Comic Sans MS" w:hAnsi="Comic Sans MS"/>
          <w:color w:val="000000"/>
          <w:spacing w:val="50"/>
          <w:sz w:val="28"/>
          <w:szCs w:val="28"/>
        </w:rPr>
        <w:t>.</w:t>
      </w:r>
      <w:r>
        <w:rPr>
          <w:rFonts w:ascii="Comic Sans MS" w:hAnsi="Comic Sans MS"/>
          <w:color w:val="000000"/>
          <w:sz w:val="28"/>
          <w:szCs w:val="28"/>
        </w:rPr>
        <w:t xml:space="preserve"> Ура! Ура! Ура-а-а!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 -  Юных ге</w:t>
      </w:r>
      <w:r>
        <w:rPr>
          <w:rFonts w:ascii="Comic Sans MS" w:hAnsi="Comic Sans MS"/>
          <w:color w:val="000000"/>
          <w:sz w:val="28"/>
          <w:szCs w:val="28"/>
        </w:rPr>
        <w:softHyphen/>
      </w:r>
      <w:r>
        <w:rPr>
          <w:rFonts w:ascii="Comic Sans MS" w:hAnsi="Comic Sans MS"/>
          <w:color w:val="000000"/>
          <w:sz w:val="28"/>
          <w:szCs w:val="28"/>
        </w:rPr>
        <w:t>роев сегодняшнего дня прика</w:t>
      </w:r>
      <w:r>
        <w:rPr>
          <w:rFonts w:ascii="Comic Sans MS" w:hAnsi="Comic Sans MS"/>
          <w:color w:val="000000"/>
          <w:sz w:val="28"/>
          <w:szCs w:val="28"/>
        </w:rPr>
        <w:softHyphen/>
      </w:r>
      <w:r>
        <w:rPr>
          <w:rFonts w:ascii="Comic Sans MS" w:hAnsi="Comic Sans MS"/>
          <w:color w:val="000000"/>
          <w:sz w:val="28"/>
          <w:szCs w:val="28"/>
        </w:rPr>
        <w:t>зываю наградить медалями!</w:t>
      </w:r>
    </w:p>
    <w:p>
      <w:pPr>
        <w:spacing w:after="200"/>
        <w:contextualSpacing/>
        <w:jc w:val="both"/>
        <w:rPr>
          <w:rFonts w:ascii="Comic Sans MS" w:hAnsi="Comic Sans MS" w:eastAsiaTheme="minorHAnsi"/>
          <w:b/>
          <w:color w:val="0C0C0C" w:themeColor="text1" w:themeTint="F2"/>
          <w:sz w:val="32"/>
          <w:szCs w:val="32"/>
          <w:lang w:eastAsia="en-US"/>
        </w:rPr>
      </w:pPr>
      <w:r>
        <w:rPr>
          <w:rFonts w:ascii="Comic Sans MS" w:hAnsi="Comic Sans MS"/>
          <w:b/>
          <w:bCs/>
          <w:i/>
          <w:color w:val="000000"/>
          <w:sz w:val="32"/>
          <w:szCs w:val="32"/>
        </w:rPr>
        <w:t xml:space="preserve">(Дети из рук главнокомандующего и инструктора по </w:t>
      </w:r>
      <w:r>
        <w:rPr>
          <w:rFonts w:ascii="Comic Sans MS" w:hAnsi="Comic Sans MS"/>
          <w:b/>
          <w:bCs/>
          <w:i/>
          <w:color w:val="000000"/>
          <w:sz w:val="32"/>
          <w:szCs w:val="32"/>
        </w:rPr>
        <w:tab/>
      </w:r>
      <w:r>
        <w:rPr>
          <w:rFonts w:ascii="Comic Sans MS" w:hAnsi="Comic Sans MS"/>
          <w:b/>
          <w:bCs/>
          <w:i/>
          <w:color w:val="000000"/>
          <w:sz w:val="32"/>
          <w:szCs w:val="32"/>
        </w:rPr>
        <w:t xml:space="preserve">физкультуре получают сладкие медальки)              </w:t>
      </w:r>
    </w:p>
    <w:p>
      <w:pPr>
        <w:pStyle w:val="9"/>
        <w:spacing w:after="200"/>
        <w:ind w:left="435"/>
        <w:jc w:val="both"/>
        <w:rPr>
          <w:rFonts w:ascii="Comic Sans MS" w:hAnsi="Comic Sans MS" w:eastAsiaTheme="minorHAnsi"/>
          <w:b/>
          <w:color w:val="0C0C0C" w:themeColor="text1" w:themeTint="F2"/>
          <w:sz w:val="28"/>
          <w:szCs w:val="28"/>
          <w:lang w:eastAsia="en-US"/>
        </w:rPr>
      </w:pPr>
    </w:p>
    <w:p>
      <w:pPr>
        <w:rPr>
          <w:rFonts w:ascii="Comic Sans MS" w:hAnsi="Comic Sans MS"/>
          <w:color w:val="0C0C0C" w:themeColor="text1" w:themeTint="F2"/>
          <w:sz w:val="28"/>
          <w:szCs w:val="28"/>
        </w:rPr>
      </w:pPr>
    </w:p>
    <w:sectPr>
      <w:foot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224228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DC30C3"/>
    <w:rsid w:val="00000755"/>
    <w:rsid w:val="000A4AEC"/>
    <w:rsid w:val="00106483"/>
    <w:rsid w:val="00226196"/>
    <w:rsid w:val="00245615"/>
    <w:rsid w:val="00260893"/>
    <w:rsid w:val="002E0D0A"/>
    <w:rsid w:val="003032D6"/>
    <w:rsid w:val="00321039"/>
    <w:rsid w:val="0033393A"/>
    <w:rsid w:val="00336DD3"/>
    <w:rsid w:val="0035156B"/>
    <w:rsid w:val="0039184D"/>
    <w:rsid w:val="00397E58"/>
    <w:rsid w:val="00407116"/>
    <w:rsid w:val="00443F27"/>
    <w:rsid w:val="004601A9"/>
    <w:rsid w:val="00494218"/>
    <w:rsid w:val="004B79E1"/>
    <w:rsid w:val="004C0059"/>
    <w:rsid w:val="004C735E"/>
    <w:rsid w:val="00577177"/>
    <w:rsid w:val="005C778B"/>
    <w:rsid w:val="005D5FCA"/>
    <w:rsid w:val="005F55E8"/>
    <w:rsid w:val="00623EA4"/>
    <w:rsid w:val="00674AD7"/>
    <w:rsid w:val="00677B51"/>
    <w:rsid w:val="00694C16"/>
    <w:rsid w:val="006B3888"/>
    <w:rsid w:val="006B7BC8"/>
    <w:rsid w:val="006D2257"/>
    <w:rsid w:val="007723E8"/>
    <w:rsid w:val="007A724E"/>
    <w:rsid w:val="007D3EE7"/>
    <w:rsid w:val="00815E16"/>
    <w:rsid w:val="00820774"/>
    <w:rsid w:val="0092173C"/>
    <w:rsid w:val="00937865"/>
    <w:rsid w:val="00993772"/>
    <w:rsid w:val="00996220"/>
    <w:rsid w:val="009C2309"/>
    <w:rsid w:val="009C280B"/>
    <w:rsid w:val="009C7BD4"/>
    <w:rsid w:val="00A3330E"/>
    <w:rsid w:val="00A7014E"/>
    <w:rsid w:val="00AC53EB"/>
    <w:rsid w:val="00AD5288"/>
    <w:rsid w:val="00B61912"/>
    <w:rsid w:val="00BE312B"/>
    <w:rsid w:val="00C04250"/>
    <w:rsid w:val="00C3134D"/>
    <w:rsid w:val="00C564C7"/>
    <w:rsid w:val="00C606F5"/>
    <w:rsid w:val="00CA503F"/>
    <w:rsid w:val="00CD021B"/>
    <w:rsid w:val="00CD4299"/>
    <w:rsid w:val="00DB0AFB"/>
    <w:rsid w:val="00DC30C3"/>
    <w:rsid w:val="00DD6E80"/>
    <w:rsid w:val="00DE227F"/>
    <w:rsid w:val="00E10785"/>
    <w:rsid w:val="00E30E93"/>
    <w:rsid w:val="00E41B5F"/>
    <w:rsid w:val="00E54A3A"/>
    <w:rsid w:val="00E62626"/>
    <w:rsid w:val="00E638D1"/>
    <w:rsid w:val="00EC187F"/>
    <w:rsid w:val="00F045E8"/>
    <w:rsid w:val="00F71DC4"/>
    <w:rsid w:val="00FB6DEE"/>
    <w:rsid w:val="00FD7E8B"/>
    <w:rsid w:val="1912507C"/>
    <w:rsid w:val="35731A7A"/>
    <w:rsid w:val="3A2345C6"/>
    <w:rsid w:val="3B6B1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apple-converted-space"/>
    <w:basedOn w:val="2"/>
    <w:qFormat/>
    <w:uiPriority w:val="0"/>
  </w:style>
  <w:style w:type="paragraph" w:customStyle="1" w:styleId="11">
    <w:name w:val="p2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s1"/>
    <w:basedOn w:val="2"/>
    <w:uiPriority w:val="0"/>
  </w:style>
  <w:style w:type="character" w:customStyle="1" w:styleId="13">
    <w:name w:val="s2"/>
    <w:basedOn w:val="2"/>
    <w:qFormat/>
    <w:uiPriority w:val="0"/>
  </w:style>
  <w:style w:type="paragraph" w:customStyle="1" w:styleId="14">
    <w:name w:val="p5"/>
    <w:basedOn w:val="1"/>
    <w:qFormat/>
    <w:uiPriority w:val="0"/>
    <w:pPr>
      <w:spacing w:before="100" w:beforeAutospacing="1" w:after="100" w:afterAutospacing="1"/>
    </w:pPr>
  </w:style>
  <w:style w:type="character" w:customStyle="1" w:styleId="15">
    <w:name w:val="s10"/>
    <w:basedOn w:val="2"/>
    <w:qFormat/>
    <w:uiPriority w:val="0"/>
  </w:style>
  <w:style w:type="character" w:customStyle="1" w:styleId="16">
    <w:name w:val="s12"/>
    <w:basedOn w:val="2"/>
    <w:qFormat/>
    <w:uiPriority w:val="0"/>
  </w:style>
  <w:style w:type="paragraph" w:styleId="1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9F06-861B-4930-96DD-1C991494A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6</Pages>
  <Words>1187</Words>
  <Characters>6766</Characters>
  <Lines>56</Lines>
  <Paragraphs>15</Paragraphs>
  <TotalTime>478</TotalTime>
  <ScaleCrop>false</ScaleCrop>
  <LinksUpToDate>false</LinksUpToDate>
  <CharactersWithSpaces>7938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2015-01-27T16:05:00Z</dcterms:created>
  <dc:creator>Светлана Петровна</dc:creator>
  <cp:lastModifiedBy>Professional</cp:lastModifiedBy>
  <cp:lastPrinted>2019-02-10T18:24:00Z</cp:lastPrinted>
  <dcterms:modified xsi:type="dcterms:W3CDTF">2023-02-25T11:17:33Z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1E625BCBA05B40A1BF9587854C9751AA</vt:lpwstr>
  </property>
</Properties>
</file>