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60" w:rsidRDefault="00CE7D60" w:rsidP="00CE7D60">
      <w:pPr>
        <w:pStyle w:val="a5"/>
        <w:spacing w:before="0" w:beforeAutospacing="0" w:after="0" w:afterAutospacing="0"/>
        <w:jc w:val="center"/>
        <w:rPr>
          <w:bCs/>
          <w:color w:val="111111"/>
          <w:sz w:val="32"/>
          <w:szCs w:val="32"/>
        </w:rPr>
      </w:pPr>
      <w:r w:rsidRPr="002B0C90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«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Использование инновационных форм и методов в работе учителя-логопеда как инструмент формирования</w:t>
      </w:r>
      <w:r w:rsidRPr="002B0C90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предпосылок читательской грамотнос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ти у детей дошкольного возраста</w:t>
      </w:r>
      <w:r w:rsidRPr="000C5DB1">
        <w:rPr>
          <w:bCs/>
          <w:color w:val="111111"/>
          <w:sz w:val="32"/>
          <w:szCs w:val="32"/>
        </w:rPr>
        <w:t>»</w:t>
      </w:r>
    </w:p>
    <w:p w:rsidR="00CE7D60" w:rsidRDefault="00CE7D60" w:rsidP="00CE7D60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E7D60" w:rsidRPr="00CE7D60" w:rsidRDefault="00CE7D60" w:rsidP="00CE7D60">
      <w:pPr>
        <w:pStyle w:val="a5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3B7941">
        <w:rPr>
          <w:color w:val="111111"/>
          <w:sz w:val="28"/>
          <w:szCs w:val="28"/>
        </w:rPr>
        <w:t>Одна из важнейших задач современного образования – </w:t>
      </w:r>
      <w:r>
        <w:rPr>
          <w:color w:val="111111"/>
          <w:sz w:val="28"/>
          <w:szCs w:val="28"/>
        </w:rPr>
        <w:t xml:space="preserve"> </w:t>
      </w:r>
      <w:r w:rsidRPr="003B7941">
        <w:rPr>
          <w:color w:val="111111"/>
          <w:sz w:val="28"/>
          <w:szCs w:val="28"/>
        </w:rPr>
        <w:t>формирование функционально грамотных людей</w:t>
      </w:r>
      <w:r w:rsidRPr="003B7941">
        <w:rPr>
          <w:b/>
          <w:bCs/>
          <w:color w:val="111111"/>
          <w:sz w:val="28"/>
          <w:szCs w:val="28"/>
        </w:rPr>
        <w:t>.</w:t>
      </w:r>
      <w:r w:rsidRPr="003B7941">
        <w:rPr>
          <w:color w:val="111111"/>
          <w:sz w:val="28"/>
          <w:szCs w:val="28"/>
        </w:rPr>
        <w:t> Эта задача является актуальной и для дошкольного образования</w:t>
      </w:r>
      <w:r w:rsidRPr="003B7941">
        <w:rPr>
          <w:b/>
          <w:bCs/>
          <w:color w:val="111111"/>
          <w:sz w:val="28"/>
          <w:szCs w:val="28"/>
        </w:rPr>
        <w:t>,</w:t>
      </w:r>
      <w:r w:rsidRPr="003B7941">
        <w:rPr>
          <w:color w:val="111111"/>
          <w:sz w:val="28"/>
          <w:szCs w:val="28"/>
        </w:rPr>
        <w:t> поскольку подготовка детей к школе требует формирования важнейших компетенций уже в </w:t>
      </w:r>
      <w:proofErr w:type="spellStart"/>
      <w:r w:rsidRPr="003B7941">
        <w:rPr>
          <w:color w:val="111111"/>
          <w:sz w:val="28"/>
          <w:szCs w:val="28"/>
        </w:rPr>
        <w:t>пред</w:t>
      </w:r>
      <w:r>
        <w:rPr>
          <w:color w:val="111111"/>
          <w:sz w:val="28"/>
          <w:szCs w:val="28"/>
        </w:rPr>
        <w:t>д</w:t>
      </w:r>
      <w:r w:rsidRPr="003B7941">
        <w:rPr>
          <w:color w:val="111111"/>
          <w:sz w:val="28"/>
          <w:szCs w:val="28"/>
        </w:rPr>
        <w:t>ошкольный</w:t>
      </w:r>
      <w:proofErr w:type="spellEnd"/>
      <w:r w:rsidRPr="003B7941">
        <w:rPr>
          <w:color w:val="111111"/>
          <w:sz w:val="28"/>
          <w:szCs w:val="28"/>
        </w:rPr>
        <w:t xml:space="preserve"> период воспитания</w:t>
      </w:r>
      <w:r w:rsidRPr="003B7941">
        <w:rPr>
          <w:b/>
          <w:bCs/>
          <w:color w:val="111111"/>
          <w:sz w:val="28"/>
          <w:szCs w:val="28"/>
        </w:rPr>
        <w:t>.</w:t>
      </w:r>
    </w:p>
    <w:p w:rsidR="00CE7D60" w:rsidRDefault="00CE7D60" w:rsidP="00CE7D6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7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r w:rsidRPr="000C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в дошкольном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использовать эти знания для решения различных жизненных задач в различных сферах человеческой деятельности, общения и социальных отношений.</w:t>
      </w:r>
    </w:p>
    <w:p w:rsidR="00CE7D60" w:rsidRPr="00CE7D60" w:rsidRDefault="00CE7D60" w:rsidP="00CE7D6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Сегодня я более подробно расскажу о формировании </w:t>
      </w:r>
      <w:r w:rsidRPr="00E4714D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предпосыл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ок</w:t>
      </w:r>
      <w:r w:rsidRPr="00E4714D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читательской грамотности</w:t>
      </w:r>
      <w:r w:rsidRPr="00E4714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.</w:t>
      </w:r>
      <w:r>
        <w:rPr>
          <w:b/>
          <w:color w:val="333333"/>
          <w:sz w:val="28"/>
          <w:szCs w:val="28"/>
        </w:rPr>
        <w:t xml:space="preserve"> </w:t>
      </w:r>
    </w:p>
    <w:p w:rsidR="00CE7D60" w:rsidRPr="000C5DB1" w:rsidRDefault="00CE7D60" w:rsidP="00CE7D60">
      <w:pPr>
        <w:pStyle w:val="a5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36"/>
          <w:szCs w:val="36"/>
        </w:rPr>
      </w:pPr>
      <w:r w:rsidRPr="000C5DB1">
        <w:rPr>
          <w:color w:val="000000" w:themeColor="text1"/>
          <w:sz w:val="28"/>
          <w:szCs w:val="28"/>
        </w:rPr>
        <w:t>Одной из составляющих функциональной грамотности на уровне дошкольного образования является развитие речевой активности дошкольников</w:t>
      </w:r>
      <w:r w:rsidRPr="000C5DB1">
        <w:rPr>
          <w:color w:val="000000" w:themeColor="text1"/>
          <w:sz w:val="21"/>
          <w:szCs w:val="21"/>
        </w:rPr>
        <w:t xml:space="preserve"> (</w:t>
      </w:r>
      <w:proofErr w:type="spellStart"/>
      <w:r w:rsidRPr="000C5DB1">
        <w:rPr>
          <w:color w:val="000000" w:themeColor="text1"/>
          <w:sz w:val="28"/>
          <w:szCs w:val="28"/>
        </w:rPr>
        <w:t>читатательская</w:t>
      </w:r>
      <w:proofErr w:type="spellEnd"/>
      <w:r w:rsidRPr="000C5DB1">
        <w:rPr>
          <w:color w:val="000000" w:themeColor="text1"/>
          <w:sz w:val="28"/>
          <w:szCs w:val="28"/>
        </w:rPr>
        <w:t>).</w:t>
      </w:r>
    </w:p>
    <w:p w:rsidR="00CE7D60" w:rsidRPr="000C5DB1" w:rsidRDefault="00CE7D60" w:rsidP="00CE7D6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1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Дети дошкольного возраста — слушатели, а не читатели, поэтому литературное произведение читает им педагог, перед которым стоит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4714D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важная задача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E471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— донести до своих воспитанников содержание книги, раскрыть авторский замысел, заразить маленьких слушателей эмоциональным отношением к </w:t>
      </w:r>
      <w:proofErr w:type="gramStart"/>
      <w:r w:rsidRPr="00E471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прочитанному</w:t>
      </w:r>
      <w:proofErr w:type="gramEnd"/>
      <w:r w:rsidRPr="00E471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E4714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А дети в свою очередь должны овладеть </w:t>
      </w:r>
      <w:r w:rsidRPr="00E4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такими </w:t>
      </w:r>
      <w:r w:rsidRPr="000C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умениями, как понимание услышанного текста, ясное и четкое  изложение мысли, умение убеждать, аргументировать, участвовать в диалоге, выносить собственные суждения и  анализировать высказывания.</w:t>
      </w:r>
    </w:p>
    <w:p w:rsidR="00CE7D60" w:rsidRPr="000C5DB1" w:rsidRDefault="00CE7D60" w:rsidP="00CE7D6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перед педагогами стоят такие задачи: п</w:t>
      </w:r>
      <w:r w:rsidRPr="000C5DB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риобщение ребёнка к книге </w:t>
      </w:r>
      <w:r w:rsidRPr="000C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своевременное и качественное овладение устной речью.</w:t>
      </w:r>
    </w:p>
    <w:p w:rsidR="00CE7D60" w:rsidRPr="003B7941" w:rsidRDefault="00CE7D60" w:rsidP="00CE7D6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7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проблемы стимулирует нас, педагогов, на</w:t>
      </w:r>
      <w:r w:rsidRPr="003B79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B7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поиск новых идей и технологий, позволяющих оптимизировать</w:t>
      </w:r>
      <w:r w:rsidRPr="003B79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B7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с современным ребёнком</w:t>
      </w:r>
    </w:p>
    <w:p w:rsidR="00CE7D60" w:rsidRDefault="00CE7D60" w:rsidP="00CE7D60">
      <w:pPr>
        <w:pStyle w:val="a5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CE7D60" w:rsidRPr="003E17AB" w:rsidRDefault="00CE7D60" w:rsidP="00CE7D60">
      <w:pPr>
        <w:pStyle w:val="a5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E17AB">
        <w:rPr>
          <w:color w:val="000000" w:themeColor="text1"/>
          <w:sz w:val="28"/>
          <w:szCs w:val="28"/>
        </w:rPr>
        <w:t xml:space="preserve">Исходя из этого, для развития речевой активности дошкольников, наряду с традиционными методами использую  инновационные формы и </w:t>
      </w:r>
      <w:proofErr w:type="gramStart"/>
      <w:r w:rsidRPr="003E17AB">
        <w:rPr>
          <w:color w:val="000000" w:themeColor="text1"/>
          <w:sz w:val="28"/>
          <w:szCs w:val="28"/>
        </w:rPr>
        <w:t>методы</w:t>
      </w:r>
      <w:proofErr w:type="gramEnd"/>
      <w:r w:rsidRPr="003E17AB">
        <w:rPr>
          <w:color w:val="000000" w:themeColor="text1"/>
          <w:sz w:val="28"/>
          <w:szCs w:val="28"/>
        </w:rPr>
        <w:t xml:space="preserve"> нацеленные на </w:t>
      </w:r>
      <w:r w:rsidRPr="003E17AB">
        <w:rPr>
          <w:rFonts w:eastAsiaTheme="minorEastAsia"/>
          <w:color w:val="000000" w:themeColor="text1"/>
          <w:kern w:val="24"/>
          <w:sz w:val="28"/>
          <w:szCs w:val="28"/>
        </w:rPr>
        <w:t>повышение эффективности коррекционно-образовательного процесса по развитию всех сторон речи дошкольников, в контексте формирования читательской грамотности.</w:t>
      </w:r>
    </w:p>
    <w:p w:rsidR="00CE7D60" w:rsidRDefault="00CE7D60" w:rsidP="00CE7D60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CE7D60" w:rsidRPr="003E17AB" w:rsidRDefault="00CE7D60" w:rsidP="00CE7D60">
      <w:pPr>
        <w:shd w:val="clear" w:color="auto" w:fill="FFFFFF"/>
        <w:spacing w:after="150" w:line="240" w:lineRule="auto"/>
        <w:ind w:firstLine="708"/>
        <w:jc w:val="both"/>
        <w:rPr>
          <w:rFonts w:ascii="Helvetica Neue" w:eastAsia="Times New Roman" w:hAnsi="Helvetica Neue" w:cs="Times New Roman"/>
          <w:b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Перейдем к практике,  </w:t>
      </w:r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какие технологии я применяю,</w:t>
      </w:r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чтобы </w:t>
      </w:r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обеспечить продуктивность формирования предпосылок читательской </w:t>
      </w:r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грамотности дошкольников.</w:t>
      </w:r>
    </w:p>
    <w:p w:rsidR="00CE7D60" w:rsidRPr="003E17AB" w:rsidRDefault="00CE7D60" w:rsidP="00CE7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Одна из инновационных форм </w:t>
      </w: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развития речевой активности дошкольников это </w:t>
      </w:r>
      <w:proofErr w:type="spellStart"/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3E1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 игра</w:t>
      </w: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как она способствует развитию активной позиции ребенка, он становится более раскрепощенным в общении, повышает познавательно-речевую активность.</w:t>
      </w:r>
    </w:p>
    <w:p w:rsidR="00CE7D60" w:rsidRPr="003E17AB" w:rsidRDefault="00CE7D60" w:rsidP="00CE7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Идея игры проста – команды, перемещаясь по точкам, выполняют различные задания. </w:t>
      </w:r>
    </w:p>
    <w:p w:rsidR="00CE7D60" w:rsidRDefault="00CE7D60" w:rsidP="00CE7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47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Темы </w:t>
      </w:r>
      <w:proofErr w:type="spellStart"/>
      <w:r w:rsidRPr="009947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квестов</w:t>
      </w:r>
      <w:proofErr w:type="spellEnd"/>
      <w:r w:rsidRPr="009947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E7D60" w:rsidRDefault="00CE7D60" w:rsidP="00CE7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ребятами отправились в путешествие по сказке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Гуси-Лебеди», чтобы помочь Аленушке спасти братца Иванушку.</w:t>
      </w:r>
    </w:p>
    <w:p w:rsidR="00CE7D60" w:rsidRDefault="00CE7D60" w:rsidP="00CE7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47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Варианты </w:t>
      </w:r>
      <w:proofErr w:type="spellStart"/>
      <w:r w:rsidRPr="009947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квестов</w:t>
      </w:r>
      <w:proofErr w:type="spellEnd"/>
      <w:r w:rsidRPr="009947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E7D60" w:rsidRDefault="00CE7D60" w:rsidP="00CE7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Путешествуя по сказке, по дороге встретили печку, яблоньку и речку. Которые оставляли записки и  подсказки с заданиями.</w:t>
      </w:r>
    </w:p>
    <w:p w:rsidR="00CE7D60" w:rsidRPr="00CE7D60" w:rsidRDefault="00CE7D60" w:rsidP="00CE7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7C8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Задания для </w:t>
      </w:r>
      <w:proofErr w:type="spellStart"/>
      <w:r w:rsidRPr="009947C8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квеста</w:t>
      </w:r>
      <w:proofErr w:type="spellEnd"/>
      <w:r w:rsidRPr="009947C8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могут быть самыми разнообразными:</w:t>
      </w:r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r w:rsidRPr="0099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Отгадав загадку, ребята </w:t>
      </w:r>
      <w:proofErr w:type="gramStart"/>
      <w:r w:rsidRPr="0099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</w:t>
      </w:r>
      <w:proofErr w:type="gramEnd"/>
      <w:r w:rsidRPr="0099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какую сказку они отправят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</w:t>
      </w:r>
    </w:p>
    <w:p w:rsidR="00CE7D60" w:rsidRDefault="00CE7D60" w:rsidP="00CE7D6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3B48"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ющ</w:t>
      </w:r>
      <w:r w:rsidRPr="00833B48">
        <w:rPr>
          <w:rFonts w:ascii="Times New Roman" w:hAnsi="Times New Roman" w:cs="Times New Roman"/>
          <w:sz w:val="28"/>
          <w:szCs w:val="28"/>
        </w:rPr>
        <w:t xml:space="preserve">ая технология, это </w:t>
      </w:r>
      <w:proofErr w:type="spellStart"/>
      <w:r w:rsidRPr="00833B48">
        <w:rPr>
          <w:rFonts w:ascii="Times New Roman" w:hAnsi="Times New Roman" w:cs="Times New Roman"/>
          <w:sz w:val="28"/>
          <w:szCs w:val="28"/>
        </w:rPr>
        <w:t>Литотерапия</w:t>
      </w:r>
      <w:proofErr w:type="spellEnd"/>
      <w:r w:rsidRPr="00833B48">
        <w:rPr>
          <w:rFonts w:ascii="Times New Roman" w:hAnsi="Times New Roman" w:cs="Times New Roman"/>
          <w:sz w:val="28"/>
          <w:szCs w:val="28"/>
        </w:rPr>
        <w:t xml:space="preserve"> (Камешки </w:t>
      </w:r>
      <w:proofErr w:type="spellStart"/>
      <w:r w:rsidRPr="00833B4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33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D60" w:rsidRPr="00CE7D60" w:rsidRDefault="00CE7D60" w:rsidP="00CE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B48">
        <w:rPr>
          <w:rFonts w:ascii="Times New Roman" w:hAnsi="Times New Roman" w:cs="Times New Roman"/>
          <w:sz w:val="28"/>
          <w:szCs w:val="28"/>
        </w:rPr>
        <w:t>Это полифункциональное пособие (наборы стеклянных камешков разного цвета и разной формы)</w:t>
      </w:r>
      <w:r>
        <w:t xml:space="preserve">. </w:t>
      </w:r>
      <w:r w:rsidRPr="00833B48">
        <w:rPr>
          <w:rFonts w:ascii="Times New Roman" w:hAnsi="Times New Roman" w:cs="Times New Roman"/>
          <w:sz w:val="28"/>
          <w:szCs w:val="28"/>
        </w:rPr>
        <w:t xml:space="preserve">Камешки </w:t>
      </w:r>
      <w:proofErr w:type="spellStart"/>
      <w:r w:rsidRPr="00833B4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33B48">
        <w:rPr>
          <w:rFonts w:ascii="Times New Roman" w:hAnsi="Times New Roman" w:cs="Times New Roman"/>
          <w:sz w:val="28"/>
          <w:szCs w:val="28"/>
        </w:rPr>
        <w:t>, являются замечательным средством развития мышления, речи, общения, воображения детей разного возраста. Этот материал является настоящей находкой для использования в коррекционной работе с детьми, имеющими нарушения речи, так как позволяет решить широкий спектр задач.</w:t>
      </w:r>
    </w:p>
    <w:p w:rsidR="00CE7D60" w:rsidRDefault="00CE7D60" w:rsidP="00CE7D60">
      <w:pPr>
        <w:pStyle w:val="a5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  <w:r w:rsidRPr="00630E1A">
        <w:rPr>
          <w:color w:val="000000"/>
          <w:sz w:val="28"/>
          <w:szCs w:val="28"/>
        </w:rPr>
        <w:t xml:space="preserve">Следующая технология, это </w:t>
      </w:r>
      <w:r w:rsidRPr="005567E2">
        <w:rPr>
          <w:b/>
          <w:color w:val="000000"/>
          <w:sz w:val="28"/>
          <w:szCs w:val="28"/>
        </w:rPr>
        <w:t>Игры с фонарем</w:t>
      </w:r>
      <w:r w:rsidRPr="00630E1A">
        <w:rPr>
          <w:color w:val="000000"/>
          <w:sz w:val="28"/>
          <w:szCs w:val="28"/>
        </w:rPr>
        <w:t>.</w:t>
      </w:r>
      <w:r w:rsidRPr="00630E1A">
        <w:rPr>
          <w:rFonts w:eastAsiaTheme="minorEastAsia"/>
          <w:color w:val="000000" w:themeColor="text1"/>
          <w:kern w:val="24"/>
          <w:sz w:val="28"/>
          <w:szCs w:val="28"/>
        </w:rPr>
        <w:t xml:space="preserve"> Использование фонарика на логопедических занятиях позволяет замотивировать детей на совместную игру, способствует улучшению концентрации внимания.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630E1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630E1A">
        <w:rPr>
          <w:color w:val="111111"/>
          <w:sz w:val="28"/>
          <w:szCs w:val="28"/>
          <w:shd w:val="clear" w:color="auto" w:fill="FFFFFF"/>
        </w:rPr>
        <w:t> со светом – самый доступный и самый зрелищный вид занятий с детьми. Это настоящая магия и волшебство!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630E1A">
        <w:rPr>
          <w:color w:val="111111"/>
          <w:sz w:val="28"/>
          <w:szCs w:val="28"/>
          <w:shd w:val="clear" w:color="auto" w:fill="FFFFFF"/>
        </w:rPr>
        <w:t>Когда дети становятся волшебниками сами.</w:t>
      </w:r>
    </w:p>
    <w:p w:rsidR="00CE7D60" w:rsidRPr="00142429" w:rsidRDefault="00CE7D60" w:rsidP="00CE7D6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833B48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Игра </w:t>
      </w:r>
      <w:r w:rsidRPr="00142429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«Подарки»</w:t>
      </w:r>
    </w:p>
    <w:p w:rsidR="00CE7D60" w:rsidRPr="00A75602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Дарим коробки героям:</w:t>
      </w:r>
    </w:p>
    <w:p w:rsidR="00CE7D60" w:rsidRPr="00A75602" w:rsidRDefault="00CE7D60" w:rsidP="00CE7D60">
      <w:pPr>
        <w:numPr>
          <w:ilvl w:val="0"/>
          <w:numId w:val="2"/>
        </w:numPr>
        <w:spacing w:after="0" w:line="240" w:lineRule="auto"/>
        <w:ind w:left="1166" w:hanging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Рапунцель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дарим Розовые коробки.</w:t>
      </w:r>
    </w:p>
    <w:p w:rsidR="00CE7D60" w:rsidRPr="00A75602" w:rsidRDefault="00CE7D60" w:rsidP="00CE7D60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БуРатино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оРанжевые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CE7D60" w:rsidRPr="00A75602" w:rsidRDefault="00CE7D60" w:rsidP="00CE7D60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Коту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МатРоскину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кРасные</w:t>
      </w:r>
      <w:proofErr w:type="spellEnd"/>
    </w:p>
    <w:p w:rsidR="00CE7D60" w:rsidRPr="00A75602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Например: Радуга.</w:t>
      </w:r>
    </w:p>
    <w:p w:rsidR="00CE7D60" w:rsidRPr="00A75602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В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коРобке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Радуга.</w:t>
      </w:r>
    </w:p>
    <w:p w:rsidR="00CE7D60" w:rsidRPr="00A75602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В Розовой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коРобке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Радуга.</w:t>
      </w:r>
    </w:p>
    <w:p w:rsidR="00CE7D60" w:rsidRDefault="00CE7D60" w:rsidP="00CE7D6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У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Рапунцель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Розовой </w:t>
      </w:r>
      <w:proofErr w:type="spellStart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коРобке</w:t>
      </w:r>
      <w:proofErr w:type="spellEnd"/>
      <w:r w:rsidRPr="00A7560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Радуга.</w:t>
      </w:r>
    </w:p>
    <w:p w:rsidR="00CE7D60" w:rsidRDefault="00CE7D60" w:rsidP="00CE7D60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142429">
        <w:rPr>
          <w:b/>
          <w:color w:val="111111"/>
          <w:sz w:val="28"/>
          <w:szCs w:val="28"/>
          <w:shd w:val="clear" w:color="auto" w:fill="FFFFFF"/>
        </w:rPr>
        <w:t>Игра</w:t>
      </w:r>
      <w:r>
        <w:rPr>
          <w:color w:val="111111"/>
          <w:sz w:val="28"/>
          <w:szCs w:val="28"/>
          <w:shd w:val="clear" w:color="auto" w:fill="FFFFFF"/>
        </w:rPr>
        <w:t xml:space="preserve"> «Пирожки»</w:t>
      </w:r>
    </w:p>
    <w:p w:rsidR="00CE7D60" w:rsidRPr="00833B48" w:rsidRDefault="00CE7D60" w:rsidP="00CE7D60">
      <w:pPr>
        <w:pStyle w:val="a5"/>
        <w:spacing w:before="0" w:beforeAutospacing="0" w:after="0" w:afterAutospacing="0"/>
        <w:ind w:firstLine="708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C81A7A">
        <w:rPr>
          <w:rFonts w:eastAsiaTheme="minorEastAsia"/>
          <w:color w:val="000000" w:themeColor="text1"/>
          <w:kern w:val="24"/>
          <w:sz w:val="28"/>
          <w:szCs w:val="28"/>
        </w:rPr>
        <w:t>Рая решила испечь пирожки. Отгадай, с чем пирожки.</w:t>
      </w:r>
    </w:p>
    <w:p w:rsidR="00CE7D60" w:rsidRPr="00142429" w:rsidRDefault="00CE7D60" w:rsidP="00CE7D6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Например:</w:t>
      </w: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Рая испекла пирожок с рыбой. Это</w:t>
      </w: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рыбный пирожок. У него рыбная начинка.</w:t>
      </w:r>
    </w:p>
    <w:p w:rsidR="00CE7D60" w:rsidRPr="00142429" w:rsidRDefault="00CE7D60" w:rsidP="00CE7D60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A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 </w:t>
      </w:r>
      <w:r w:rsidRPr="00142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«Вкусное варенье»</w:t>
      </w:r>
    </w:p>
    <w:p w:rsidR="00CE7D60" w:rsidRDefault="00CE7D60" w:rsidP="00CE7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сварила варенье, но забыла подписать баночки. Давайте поможем бабушке разобрать баночки с вареньем.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E7D60" w:rsidRPr="00CE7D60" w:rsidRDefault="00CE7D60" w:rsidP="00CE7D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4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Например: </w:t>
      </w:r>
      <w:r w:rsidRPr="00142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из малины - малиновое варенье.</w:t>
      </w:r>
    </w:p>
    <w:p w:rsidR="00CE7D60" w:rsidRPr="00CE7D60" w:rsidRDefault="00CE7D60" w:rsidP="00CE7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54">
        <w:rPr>
          <w:rFonts w:ascii="Times New Roman" w:hAnsi="Times New Roman" w:cs="Times New Roman"/>
          <w:sz w:val="28"/>
          <w:szCs w:val="28"/>
        </w:rPr>
        <w:t>Технология «ТРИЗ-РТВ»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4A1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ТРИЗ </w:t>
      </w:r>
      <w:r w:rsidRPr="009A4A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помогает отойти от старой схемы обучения: слушай – запоминай – отвечай, позволяет детям добывать знания </w:t>
      </w:r>
      <w:r w:rsidRPr="009A4A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>самостоятельно посредством творческой поисковой деятельности, метода проб и ошибок (А что, если сделать так?</w:t>
      </w:r>
      <w:proofErr w:type="gram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9A4A1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 может быть, так).</w:t>
      </w:r>
      <w:proofErr w:type="gramEnd"/>
    </w:p>
    <w:p w:rsidR="00CE7D60" w:rsidRDefault="00CE7D60" w:rsidP="00CE7D6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Игра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«Паро</w:t>
      </w:r>
      <w:r w:rsidRPr="00C81A7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возик»</w:t>
      </w:r>
    </w:p>
    <w:p w:rsidR="00CE7D60" w:rsidRDefault="00CE7D60" w:rsidP="00CE7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81A7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Ребятам раздаются карточки</w:t>
      </w:r>
      <w:r w:rsidRPr="00C81A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они </w:t>
      </w:r>
      <w:proofErr w:type="gramStart"/>
      <w:r w:rsidRPr="00C81A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должны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C81A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объяснить по </w:t>
      </w:r>
      <w:proofErr w:type="gramStart"/>
      <w:r w:rsidRPr="00C81A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какой</w:t>
      </w:r>
      <w:proofErr w:type="gramEnd"/>
      <w:r w:rsidRPr="00C81A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причине эти два предмета оказались на одном паровозе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CE7D60" w:rsidRPr="00CE7D60" w:rsidRDefault="00CE7D60" w:rsidP="00CE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2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Например: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C81A7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«Фонарик едет с «жирафом</w:t>
      </w:r>
      <w:r w:rsidRPr="009A4A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» на паровозе, по</w:t>
      </w:r>
      <w:r w:rsidRPr="00C81A7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тому что…». Допустим, что жирафу стало темно, и она взял фонарик</w:t>
      </w:r>
      <w:r w:rsidRPr="009A4A1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чтобы включить свет.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                                </w:t>
      </w:r>
    </w:p>
    <w:p w:rsidR="00CE7D60" w:rsidRDefault="00CE7D60" w:rsidP="00CE7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C26D7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Игра </w:t>
      </w:r>
      <w:r w:rsidRPr="0014242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</w:t>
      </w:r>
      <w:proofErr w:type="gramStart"/>
      <w:r w:rsidRPr="0014242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Хорошо-плохо</w:t>
      </w:r>
      <w:proofErr w:type="gramEnd"/>
      <w:r w:rsidRPr="0014242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»</w:t>
      </w:r>
    </w:p>
    <w:p w:rsidR="00CE7D60" w:rsidRPr="00C26D7A" w:rsidRDefault="00CE7D60" w:rsidP="00CE7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26D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Ребята должны подобрать как можно больше положительных и отрицательных сторон предмета или </w:t>
      </w:r>
      <w:proofErr w:type="spellStart"/>
      <w:r w:rsidRPr="00C26D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обьекта</w:t>
      </w:r>
      <w:proofErr w:type="spellEnd"/>
      <w:r w:rsidRPr="00C26D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CE7D60" w:rsidRPr="00142429" w:rsidRDefault="00CE7D60" w:rsidP="00CE7D6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Например:</w:t>
      </w:r>
    </w:p>
    <w:p w:rsidR="00CE7D60" w:rsidRPr="00142429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Съесть конфету - хорошо. Почему?</w:t>
      </w:r>
    </w:p>
    <w:p w:rsidR="00CE7D60" w:rsidRPr="00142429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Потому, что она сладкая.</w:t>
      </w:r>
    </w:p>
    <w:p w:rsidR="00CE7D60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Съесть конфету - плохо. Почему?</w:t>
      </w:r>
    </w:p>
    <w:p w:rsidR="00CE7D60" w:rsidRPr="00E03E80" w:rsidRDefault="00CE7D60" w:rsidP="00CE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Могут заболеть зубы.</w:t>
      </w:r>
    </w:p>
    <w:p w:rsidR="00CE7D60" w:rsidRDefault="00CE7D60" w:rsidP="00CE7D60">
      <w:pPr>
        <w:pStyle w:val="a3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Игра </w:t>
      </w:r>
      <w:r w:rsidRPr="0014242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«Угадай, что я загадала»</w:t>
      </w:r>
    </w:p>
    <w:p w:rsidR="00CE7D60" w:rsidRPr="00CE7D60" w:rsidRDefault="00CE7D60" w:rsidP="00CE7D6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14242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Я</w:t>
      </w: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загадывает слово "Слон”, дети задают вопросы (Это живое?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Это растение? Это животное? Оно большое? Оно жив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ет в жарких странах?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Это слон?).</w:t>
      </w:r>
      <w:proofErr w:type="gramEnd"/>
      <w:r w:rsidRPr="0014242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Я отвечает только " да” или "нет”, пока дети не угадают задуманное.</w:t>
      </w:r>
    </w:p>
    <w:p w:rsidR="00CE7D60" w:rsidRPr="00142429" w:rsidRDefault="00CE7D60" w:rsidP="00CE7D6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4242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Игра</w:t>
      </w:r>
      <w:r w:rsidRPr="0014242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«Теремок».</w:t>
      </w:r>
    </w:p>
    <w:p w:rsidR="00CE7D60" w:rsidRDefault="00CE7D60" w:rsidP="00CE7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Всем игрокам раздаются карточки с изображениями. Один из игроков называется хозяином теремка. Другие же по очереди подходят к домику и просятся в него. Диалог строится на примере сказки:</w:t>
      </w:r>
    </w:p>
    <w:p w:rsidR="00CE7D60" w:rsidRPr="00CE7D60" w:rsidRDefault="00CE7D60" w:rsidP="00CE7D6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Тук, тук, кто в теремочке живет? </w:t>
      </w: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- Я,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пирамидка. </w:t>
      </w: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 ты кто? </w:t>
      </w: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- А я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кубик -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рубик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Пустишь меня в теремок?</w:t>
      </w:r>
      <w:r w:rsidRPr="00E03E8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- Если скажешь, чем ты на меня похож, то пущу.</w:t>
      </w:r>
    </w:p>
    <w:p w:rsidR="00CE7D60" w:rsidRDefault="00CE7D60" w:rsidP="00CE7D6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B62274">
        <w:rPr>
          <w:rFonts w:ascii="Times New Roman" w:hAnsi="Times New Roman" w:cs="Times New Roman"/>
          <w:b/>
          <w:sz w:val="28"/>
          <w:szCs w:val="28"/>
        </w:rPr>
        <w:t>«Интеллектуальная карта»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6227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и простой метод запоминания информации, с помощью которого развиваются как творческие, так и речевые способности детей и активизируется мышление;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пробудить у ребенка способность к изображению окружающего мира.</w:t>
      </w:r>
    </w:p>
    <w:p w:rsidR="00CE7D60" w:rsidRPr="00CE7D60" w:rsidRDefault="00CE7D60" w:rsidP="00CE7D6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792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</w:t>
      </w:r>
      <w:r w:rsidR="003E1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туальную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2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2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карту</w:t>
      </w:r>
      <w:r w:rsidRPr="0034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 для закрепления лексических тем и закрепление гласных и согласных звуков.</w:t>
      </w:r>
      <w:r w:rsidR="003E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E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Главная идея обводится в центре страницы. Лист располагается горизонтально. Писать надо разборчиво печатными заглавными буквами. </w:t>
      </w:r>
      <w:r w:rsidRPr="0071556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Для каждого ключевого момента проводятся расходящиеся от центра ответвления (в любом направлении</w:t>
      </w:r>
      <w:r w:rsidRPr="00342E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используя ручки, карандаши или фломастеры разного цвета. Каждая мысль обводится. В процессе моделирования добавляются символы и иллюстрации. </w:t>
      </w:r>
      <w:r w:rsidRPr="0034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Далее, на основе интеллект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арты, дети составляют рассказ.</w:t>
      </w:r>
    </w:p>
    <w:p w:rsidR="00CE7D60" w:rsidRDefault="00CE7D60" w:rsidP="00CE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Песочная </w:t>
      </w:r>
      <w:r w:rsidRPr="00DB3CC0">
        <w:rPr>
          <w:rFonts w:ascii="Times New Roman" w:hAnsi="Times New Roman" w:cs="Times New Roman"/>
          <w:b/>
          <w:sz w:val="28"/>
          <w:szCs w:val="28"/>
        </w:rPr>
        <w:t>терапия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7D60" w:rsidRPr="003E17AB" w:rsidRDefault="00CE7D60" w:rsidP="00CE7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3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Игры на песке одна из естественной деятельности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бёнка. Использование игр с песком весьма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эффективны</w:t>
      </w:r>
      <w:proofErr w:type="gramEnd"/>
      <w:r w:rsidRPr="00DB3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Погружение обеих рук в песок снимает психоэмоциональное напряжение ребёнка. </w:t>
      </w:r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игре с песком развиваются все высшие психические функции, а также речь и моторика</w:t>
      </w:r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1F1"/>
        </w:rPr>
        <w:t>.</w:t>
      </w:r>
    </w:p>
    <w:p w:rsidR="00CE7D60" w:rsidRPr="003E17AB" w:rsidRDefault="00CE7D60" w:rsidP="00CE7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песочной терапии использую камешки </w:t>
      </w:r>
      <w:proofErr w:type="spell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автоматизации и дифференциации звуков в слоге. Ребенок идет по дорожке пальчиками и произносит слоги: </w:t>
      </w:r>
      <w:proofErr w:type="gram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>шо</w:t>
      </w:r>
      <w:proofErr w:type="spellEnd"/>
      <w:r w:rsidRPr="003E17AB">
        <w:rPr>
          <w:rFonts w:ascii="Times New Roman" w:hAnsi="Times New Roman" w:cs="Times New Roman"/>
          <w:color w:val="000000" w:themeColor="text1"/>
          <w:sz w:val="28"/>
          <w:szCs w:val="28"/>
        </w:rPr>
        <w:t>, шу…</w:t>
      </w:r>
    </w:p>
    <w:p w:rsidR="00CE7D60" w:rsidRPr="003C7F1B" w:rsidRDefault="00CE7D60" w:rsidP="00CE7D6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F1B">
        <w:rPr>
          <w:rFonts w:ascii="Times New Roman" w:eastAsia="Times New Roman" w:hAnsi="Times New Roman" w:cs="Times New Roman"/>
          <w:b/>
          <w:color w:val="1E2022"/>
          <w:sz w:val="28"/>
          <w:szCs w:val="28"/>
          <w:shd w:val="clear" w:color="auto" w:fill="FFFFFF"/>
          <w:lang w:eastAsia="ru-RU"/>
        </w:rPr>
        <w:t>Информационно-коммуникативные технологии.</w:t>
      </w:r>
    </w:p>
    <w:p w:rsidR="00CE7D60" w:rsidRPr="003E17AB" w:rsidRDefault="00CE7D60" w:rsidP="00CE7D6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Развитие функциональной грамотности в современном мире невозможно без знаний информационных технологий, поэтому очень важно в процессе обучения и воспитания детей их использовать. На логопедических занятиях я использовать компьютер и телефон. Прежде всего, это вызывает у детей большой интерес, снимает напряжение, стеснительность, неуверенность у самых неактивных детей. Игры на компьютере  повышает уровень словесной активности. Одновременно с повышением заинтересованности дети получают и первые навыки работы на компьютере. Проведение познавательно-речевых игр, </w:t>
      </w:r>
      <w:proofErr w:type="gram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артикуляционной</w:t>
      </w:r>
      <w:proofErr w:type="gramEnd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гимнастика, </w:t>
      </w:r>
      <w:proofErr w:type="spell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физминутки</w:t>
      </w:r>
      <w:proofErr w:type="spellEnd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а так же показ презентаций по темам.</w:t>
      </w:r>
    </w:p>
    <w:p w:rsidR="00CE7D60" w:rsidRPr="00CE7D60" w:rsidRDefault="00CE7D60" w:rsidP="00CE7D6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E7D60">
        <w:rPr>
          <w:rFonts w:ascii="Times New Roman" w:eastAsia="Times New Roman" w:hAnsi="Times New Roman" w:cs="Times New Roman"/>
          <w:b/>
          <w:color w:val="1E2022"/>
          <w:sz w:val="28"/>
          <w:szCs w:val="28"/>
          <w:shd w:val="clear" w:color="auto" w:fill="FFFFFF"/>
          <w:lang w:eastAsia="ru-RU"/>
        </w:rPr>
        <w:t>Здоровьесберагающие</w:t>
      </w:r>
      <w:proofErr w:type="spellEnd"/>
      <w:r w:rsidRPr="00CE7D60">
        <w:rPr>
          <w:rFonts w:ascii="Times New Roman" w:eastAsia="Times New Roman" w:hAnsi="Times New Roman" w:cs="Times New Roman"/>
          <w:b/>
          <w:color w:val="1E2022"/>
          <w:sz w:val="28"/>
          <w:szCs w:val="28"/>
          <w:shd w:val="clear" w:color="auto" w:fill="FFFFFF"/>
          <w:lang w:eastAsia="ru-RU"/>
        </w:rPr>
        <w:t xml:space="preserve"> технологии.</w:t>
      </w:r>
    </w:p>
    <w:p w:rsidR="00CE7D60" w:rsidRPr="003E17AB" w:rsidRDefault="00CE7D60" w:rsidP="00CE7D6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 как здоровье, является необходимым условием полноценного развития ребенка, то использование </w:t>
      </w:r>
      <w:proofErr w:type="spell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здоровьесберегающих</w:t>
      </w:r>
      <w:proofErr w:type="spellEnd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технологий также, несомненно, способствует формированию в дальнейшем функционально грамотного человека. В логопедии выделяют 3 вида современных </w:t>
      </w:r>
      <w:proofErr w:type="spellStart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здоровьесберегающих</w:t>
      </w:r>
      <w:proofErr w:type="spellEnd"/>
      <w:r w:rsidRPr="003E1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технологий, используемых в практической деятельности:</w:t>
      </w:r>
    </w:p>
    <w:p w:rsidR="00CE7D60" w:rsidRPr="003E17AB" w:rsidRDefault="00CE7D60" w:rsidP="00CE7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8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Технологии сохранения и стимулирования здоровья:</w:t>
      </w:r>
      <w:r w:rsidRPr="00E1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динамические паузы, подвижные игры, релаксация, гимнастика пальчиковая, гимнастика для глаз, дыхательная гимнастика.</w:t>
      </w:r>
    </w:p>
    <w:p w:rsidR="00CE7D60" w:rsidRPr="003E17AB" w:rsidRDefault="00CE7D60" w:rsidP="00CE7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8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Технологии обучения здоровому образу жизни:</w:t>
      </w:r>
      <w:r w:rsidRPr="00E1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коммуникативные </w:t>
      </w:r>
      <w:bookmarkStart w:id="0" w:name="_GoBack"/>
      <w:bookmarkEnd w:id="0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игры, массаж, точечный самомассаж.</w:t>
      </w:r>
    </w:p>
    <w:p w:rsidR="00CE7D60" w:rsidRPr="003E17AB" w:rsidRDefault="00CE7D60" w:rsidP="00CE7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8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Коррекционные технологии:</w:t>
      </w:r>
      <w:r w:rsidRPr="00E1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технологии коррекции речи, </w:t>
      </w:r>
      <w:proofErr w:type="spellStart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фонетическая ритмика, артикуляционная гимнастика, </w:t>
      </w:r>
      <w:proofErr w:type="spellStart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биоэнергопластика</w:t>
      </w:r>
      <w:proofErr w:type="spellEnd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Су-</w:t>
      </w:r>
      <w:proofErr w:type="spellStart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терапия, коррекция моторной неловкости, развитие </w:t>
      </w:r>
      <w:proofErr w:type="spellStart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графомот</w:t>
      </w: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орных</w:t>
      </w:r>
      <w:proofErr w:type="spellEnd"/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навыков.</w:t>
      </w:r>
    </w:p>
    <w:p w:rsidR="00CE7D60" w:rsidRPr="003E17AB" w:rsidRDefault="00CE7D60" w:rsidP="003E17AB">
      <w:pPr>
        <w:pStyle w:val="a5"/>
        <w:spacing w:before="0" w:beforeAutospacing="0" w:after="0" w:afterAutospacing="0"/>
        <w:ind w:firstLine="36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3E17AB">
        <w:rPr>
          <w:b/>
          <w:color w:val="000000" w:themeColor="text1"/>
          <w:sz w:val="28"/>
          <w:szCs w:val="28"/>
        </w:rPr>
        <w:t xml:space="preserve">Таким образом, мы можем сказать, что </w:t>
      </w:r>
      <w:proofErr w:type="gramStart"/>
      <w:r w:rsidRPr="003E17AB">
        <w:rPr>
          <w:b/>
          <w:color w:val="000000" w:themeColor="text1"/>
          <w:sz w:val="28"/>
          <w:szCs w:val="28"/>
        </w:rPr>
        <w:t>благодаря</w:t>
      </w:r>
      <w:proofErr w:type="gramEnd"/>
      <w:r w:rsidRPr="003E17AB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3E17AB">
        <w:rPr>
          <w:b/>
          <w:color w:val="000000" w:themeColor="text1"/>
          <w:sz w:val="28"/>
          <w:szCs w:val="28"/>
        </w:rPr>
        <w:t>использование</w:t>
      </w:r>
      <w:proofErr w:type="gramEnd"/>
      <w:r w:rsidRPr="003E17AB">
        <w:rPr>
          <w:b/>
          <w:color w:val="000000" w:themeColor="text1"/>
          <w:sz w:val="28"/>
          <w:szCs w:val="28"/>
        </w:rPr>
        <w:t xml:space="preserve"> инновационных форм и методов повысилась эффективность коррекционно-образовательного процесса по развитию всех сторон речи у дошкольников, </w:t>
      </w:r>
      <w:r w:rsidRPr="003E17AB">
        <w:rPr>
          <w:rFonts w:eastAsiaTheme="minorEastAsia"/>
          <w:b/>
          <w:color w:val="000000" w:themeColor="text1"/>
          <w:kern w:val="24"/>
          <w:sz w:val="28"/>
          <w:szCs w:val="28"/>
        </w:rPr>
        <w:t>в контексте формирования читательской грамотности:</w:t>
      </w:r>
    </w:p>
    <w:p w:rsidR="00CE7D60" w:rsidRPr="003E17AB" w:rsidRDefault="00CE7D60" w:rsidP="00CE7D6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E17AB">
        <w:rPr>
          <w:rFonts w:eastAsiaTheme="minorEastAsia"/>
          <w:color w:val="000000" w:themeColor="text1"/>
          <w:kern w:val="24"/>
          <w:sz w:val="28"/>
          <w:szCs w:val="28"/>
        </w:rPr>
        <w:t>Усовершенствовалось звукопроизношение;</w:t>
      </w:r>
    </w:p>
    <w:p w:rsidR="00CE7D60" w:rsidRPr="003E17AB" w:rsidRDefault="00CE7D60" w:rsidP="00CE7D6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Овладели навыками речевой активности;</w:t>
      </w:r>
    </w:p>
    <w:p w:rsidR="00CE7D60" w:rsidRPr="003E17AB" w:rsidRDefault="00CE7D60" w:rsidP="00CE7D6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Воспринимают устную речь;</w:t>
      </w:r>
    </w:p>
    <w:p w:rsidR="00CE7D60" w:rsidRPr="003E17AB" w:rsidRDefault="00CE7D60" w:rsidP="00CE7D6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Логично и выразительно излагает свою точку зрения по обсуждаемой теме.</w:t>
      </w:r>
    </w:p>
    <w:p w:rsidR="00CE7D60" w:rsidRPr="003E17AB" w:rsidRDefault="00CE7D60" w:rsidP="00CE7D6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Выстраивают продуктивное речевое взаимодействие со сверстниками и взрослыми.</w:t>
      </w:r>
    </w:p>
    <w:p w:rsidR="00CE7D60" w:rsidRPr="003C7F1B" w:rsidRDefault="00CE7D60" w:rsidP="00CE7D6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712" w:rsidRDefault="003E17AB"/>
    <w:sectPr w:rsidR="00622712" w:rsidSect="000C5D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168"/>
    <w:multiLevelType w:val="hybridMultilevel"/>
    <w:tmpl w:val="7B363E80"/>
    <w:lvl w:ilvl="0" w:tplc="1F7418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DE20A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B07A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C609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885E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4E99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C04A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0E72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F38F0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46C247E9"/>
    <w:multiLevelType w:val="multilevel"/>
    <w:tmpl w:val="CCE4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2176E"/>
    <w:multiLevelType w:val="hybridMultilevel"/>
    <w:tmpl w:val="E960CA8A"/>
    <w:lvl w:ilvl="0" w:tplc="7A1E4EA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02ED2"/>
    <w:multiLevelType w:val="multilevel"/>
    <w:tmpl w:val="18C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60"/>
    <w:rsid w:val="001E5E15"/>
    <w:rsid w:val="003E17AB"/>
    <w:rsid w:val="00CE7D60"/>
    <w:rsid w:val="00D2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D60"/>
    <w:pPr>
      <w:ind w:left="720"/>
      <w:contextualSpacing/>
    </w:pPr>
  </w:style>
  <w:style w:type="character" w:styleId="a4">
    <w:name w:val="Strong"/>
    <w:basedOn w:val="a0"/>
    <w:uiPriority w:val="22"/>
    <w:qFormat/>
    <w:rsid w:val="00CE7D60"/>
    <w:rPr>
      <w:b/>
      <w:bCs/>
    </w:rPr>
  </w:style>
  <w:style w:type="paragraph" w:styleId="a5">
    <w:name w:val="Normal (Web)"/>
    <w:basedOn w:val="a"/>
    <w:uiPriority w:val="99"/>
    <w:unhideWhenUsed/>
    <w:rsid w:val="00CE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D60"/>
    <w:pPr>
      <w:ind w:left="720"/>
      <w:contextualSpacing/>
    </w:pPr>
  </w:style>
  <w:style w:type="character" w:styleId="a4">
    <w:name w:val="Strong"/>
    <w:basedOn w:val="a0"/>
    <w:uiPriority w:val="22"/>
    <w:qFormat/>
    <w:rsid w:val="00CE7D60"/>
    <w:rPr>
      <w:b/>
      <w:bCs/>
    </w:rPr>
  </w:style>
  <w:style w:type="paragraph" w:styleId="a5">
    <w:name w:val="Normal (Web)"/>
    <w:basedOn w:val="a"/>
    <w:uiPriority w:val="99"/>
    <w:unhideWhenUsed/>
    <w:rsid w:val="00CE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2023-03-31T13:57:00Z</dcterms:created>
  <dcterms:modified xsi:type="dcterms:W3CDTF">2023-03-31T14:10:00Z</dcterms:modified>
</cp:coreProperties>
</file>