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6D6" w:rsidRDefault="00D326D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26D6" w:rsidRDefault="00D326D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6D6" w:rsidRDefault="00D326D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6A3A" w:rsidRDefault="003E4A05" w:rsidP="00926A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60FDF" wp14:editId="356BAE69">
            <wp:extent cx="3391535" cy="2847975"/>
            <wp:effectExtent l="133350" t="76200" r="75565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7388" b="37314"/>
                    <a:stretch/>
                  </pic:blipFill>
                  <pic:spPr bwMode="auto">
                    <a:xfrm>
                      <a:off x="0" y="0"/>
                      <a:ext cx="3476196" cy="2919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A3A" w:rsidRDefault="003F6A3A" w:rsidP="00926A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6A3A" w:rsidRPr="003F6A3A" w:rsidRDefault="003F6A3A" w:rsidP="00926AA5">
      <w:pPr>
        <w:spacing w:after="0" w:line="240" w:lineRule="auto"/>
        <w:jc w:val="center"/>
        <w:rPr>
          <w:rFonts w:ascii="Times New Roman" w:hAnsi="Times New Roman" w:cs="Times New Roman"/>
          <w:sz w:val="96"/>
          <w:szCs w:val="24"/>
        </w:rPr>
      </w:pPr>
      <w:r w:rsidRPr="003F6A3A">
        <w:rPr>
          <w:rFonts w:ascii="Times New Roman" w:hAnsi="Times New Roman" w:cs="Times New Roman"/>
          <w:sz w:val="96"/>
          <w:szCs w:val="24"/>
        </w:rPr>
        <w:t>Якорь крейсера «Красный Кавказ»</w:t>
      </w:r>
    </w:p>
    <w:p w:rsidR="003F6A3A" w:rsidRDefault="003F6A3A" w:rsidP="00926AA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</w:p>
    <w:p w:rsidR="00E81656" w:rsidRPr="003F6A3A" w:rsidRDefault="004366D4" w:rsidP="00926AA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3F6A3A">
        <w:rPr>
          <w:rFonts w:ascii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 wp14:anchorId="7FBDFED9" wp14:editId="36E6D7FF">
            <wp:extent cx="5478800" cy="3800475"/>
            <wp:effectExtent l="0" t="0" r="7620" b="0"/>
            <wp:docPr id="7" name="Рисунок 7" descr="L:\макет\макет\фото макета\IMG-20230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акет\макет\фото макета\IMG-2023021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b="10619"/>
                    <a:stretch/>
                  </pic:blipFill>
                  <pic:spPr bwMode="auto">
                    <a:xfrm>
                      <a:off x="0" y="0"/>
                      <a:ext cx="5482925" cy="3803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656" w:rsidRDefault="00E8165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656" w:rsidRDefault="00E8165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656" w:rsidRDefault="00E8165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656" w:rsidRDefault="00E8165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656" w:rsidRDefault="00E8165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E0B" w:rsidRPr="00E81656" w:rsidRDefault="00321A3C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161B5" wp14:editId="377E280F">
            <wp:extent cx="5676900" cy="3750310"/>
            <wp:effectExtent l="152400" t="152400" r="361950" b="364490"/>
            <wp:docPr id="1" name="Рисунок 1" descr="Памятник в честь 30-летия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в честь 30-летия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17" cy="3750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51E" w:rsidRDefault="006F051E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E0B" w:rsidRPr="00E81656" w:rsidRDefault="00635E0B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656">
        <w:rPr>
          <w:rFonts w:ascii="Times New Roman" w:hAnsi="Times New Roman" w:cs="Times New Roman"/>
          <w:b/>
          <w:sz w:val="24"/>
          <w:szCs w:val="24"/>
        </w:rPr>
        <w:t>О ПАМЯТНИКЕ</w:t>
      </w:r>
    </w:p>
    <w:p w:rsidR="00635E0B" w:rsidRPr="00E81656" w:rsidRDefault="00635E0B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E81656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9 мая 1975 года</w:t>
      </w:r>
      <w:r w:rsidRPr="00E8165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в Феодосии на постамент установили якорь крейсера "Красный Кавказ" с фрагментом цепи, она осталась после высадки десанта во время </w:t>
      </w:r>
      <w:proofErr w:type="spellStart"/>
      <w:r w:rsidRPr="00E8165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Керченско</w:t>
      </w:r>
      <w:proofErr w:type="spellEnd"/>
      <w:r w:rsidRPr="00E8165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-Феодосийской операции.</w:t>
      </w:r>
      <w:r w:rsidRPr="00E81656">
        <w:rPr>
          <w:rFonts w:ascii="Times New Roman" w:hAnsi="Times New Roman" w:cs="Times New Roman"/>
          <w:sz w:val="24"/>
          <w:szCs w:val="24"/>
          <w:lang w:eastAsia="ru-RU"/>
        </w:rPr>
        <w:t xml:space="preserve"> Якорь пролежал на дне 30 лет. </w:t>
      </w:r>
    </w:p>
    <w:p w:rsidR="00E81656" w:rsidRPr="00E81656" w:rsidRDefault="00635E0B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16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81656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>В 1975 году якорь с крейсера «Красный Кавказ» был поднят и передан в/ч 34334 для установки как памятного знака в честь 30-летия Победы над фашистской Германией.</w:t>
      </w:r>
    </w:p>
    <w:p w:rsidR="007048F8" w:rsidRDefault="00635E0B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Памятный знак был сооружен и установлен по инициативе командования воинской части и коллектива завода как символ морской доблести и героизма. </w:t>
      </w:r>
      <w:r w:rsidR="00E81656"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81656">
        <w:rPr>
          <w:rFonts w:ascii="Times New Roman" w:hAnsi="Times New Roman" w:cs="Times New Roman"/>
          <w:sz w:val="24"/>
          <w:szCs w:val="24"/>
        </w:rPr>
        <w:br/>
      </w:r>
      <w:r w:rsidR="00E81656"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Авторами памятного знака были Малышев С. И. – художник, Чернявский А. Д. – конструктор. Малышев С. И. разработал композицию, изготовил модели для отливки барельефов матроса и солдата, надписи. Чернявский А. Д. выполнил разработку чертежей. </w:t>
      </w:r>
      <w:r w:rsidRPr="00E81656">
        <w:rPr>
          <w:rFonts w:ascii="Times New Roman" w:hAnsi="Times New Roman" w:cs="Times New Roman"/>
          <w:sz w:val="24"/>
          <w:szCs w:val="24"/>
        </w:rPr>
        <w:br/>
      </w:r>
      <w:r w:rsidR="00E81656"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Памятный знак представляет собой вертикальную стелу на горизонтальной плите, выполненн</w:t>
      </w:r>
      <w:r w:rsidR="00926AA5">
        <w:rPr>
          <w:rFonts w:ascii="Times New Roman" w:hAnsi="Times New Roman" w:cs="Times New Roman"/>
          <w:sz w:val="24"/>
          <w:szCs w:val="24"/>
          <w:shd w:val="clear" w:color="auto" w:fill="FFFFFF"/>
        </w:rPr>
        <w:t>ую</w:t>
      </w: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монолитного железобетона; лицевые поверхности обработаны мраморной крошкой разных цветов и отшлифованы. Горизонтальная поверхность плиты подведена тремя уровнями, на ней установленный якорь с крейсера «Красный Кавказ» весом 3000 кг. Левая часть стелы имеет серый цвет с вкрапленной мраморной крошкой; правая часть – с коричневой крошкой. На высоте 2 метров с левой стороны расположена полая звезда из латуни, выше звезды – бронзовая плита с барельефами солдата и матроса. </w:t>
      </w:r>
    </w:p>
    <w:p w:rsidR="007048F8" w:rsidRDefault="00635E0B" w:rsidP="006F051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>Справа надпись: «Участникам Великой Отечественной войны в честь 30-летия Победы над фашистской Германией».</w:t>
      </w:r>
      <w:r w:rsidR="006F05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>Площадка вокруг памятного знака вымощена бетонными плитами и окружена декоративным кустарником с трех сторон.</w:t>
      </w:r>
      <w:r w:rsidR="00154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35E0B" w:rsidRPr="00E81656" w:rsidRDefault="00154486" w:rsidP="006F051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Памятник расположен в</w:t>
      </w:r>
      <w:r w:rsidRPr="001544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81656">
        <w:rPr>
          <w:rFonts w:ascii="Times New Roman" w:hAnsi="Times New Roman" w:cs="Times New Roman"/>
          <w:noProof/>
          <w:sz w:val="24"/>
          <w:szCs w:val="24"/>
          <w:lang w:eastAsia="ru-RU"/>
        </w:rPr>
        <w:t>старой части города, неподалеку от Армянской слободы на улице Горького</w:t>
      </w:r>
      <w:r w:rsidR="007048F8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E81656" w:rsidRPr="00E81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достопримечательностью города, привлекающей внимание туристов. </w:t>
      </w:r>
      <w:r w:rsidR="00E81656" w:rsidRPr="00E816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433A1" w:rsidRPr="00E81656" w:rsidRDefault="00D326D6" w:rsidP="006F0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F83CC8" wp14:editId="067E5ABB">
            <wp:extent cx="5689600" cy="3377939"/>
            <wp:effectExtent l="0" t="0" r="6350" b="0"/>
            <wp:docPr id="5" name="Рисунок 5" descr="https://topwar.ru/uploads/posts/2013-10/138168078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war.ru/uploads/posts/2013-10/1381680789_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9" cy="34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1E" w:rsidRDefault="006F051E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E0B" w:rsidRPr="006F051E" w:rsidRDefault="00635E0B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51E">
        <w:rPr>
          <w:rFonts w:ascii="Times New Roman" w:hAnsi="Times New Roman" w:cs="Times New Roman"/>
          <w:b/>
          <w:sz w:val="24"/>
          <w:szCs w:val="24"/>
        </w:rPr>
        <w:t>О ПОДВИГЕ</w:t>
      </w:r>
    </w:p>
    <w:p w:rsidR="001F57CF" w:rsidRPr="001F57CF" w:rsidRDefault="000E4906" w:rsidP="006F051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</w:pPr>
      <w:r w:rsidRPr="00E81656">
        <w:rPr>
          <w:rFonts w:ascii="Times New Roman" w:hAnsi="Times New Roman" w:cs="Times New Roman"/>
          <w:color w:val="000000"/>
          <w:sz w:val="24"/>
          <w:szCs w:val="24"/>
        </w:rPr>
        <w:t>В ходе</w:t>
      </w:r>
      <w:r w:rsidR="007048F8">
        <w:rPr>
          <w:rFonts w:ascii="Times New Roman" w:hAnsi="Times New Roman" w:cs="Times New Roman"/>
          <w:color w:val="000000"/>
          <w:sz w:val="24"/>
          <w:szCs w:val="24"/>
        </w:rPr>
        <w:t xml:space="preserve"> ВОВ</w:t>
      </w:r>
      <w:r w:rsidRPr="00E81656">
        <w:rPr>
          <w:rFonts w:ascii="Times New Roman" w:hAnsi="Times New Roman" w:cs="Times New Roman"/>
          <w:color w:val="000000"/>
          <w:sz w:val="24"/>
          <w:szCs w:val="24"/>
        </w:rPr>
        <w:t xml:space="preserve"> «Красный Кавказ» сыграл значительную роль в боевых действиях на Чёрном море. </w:t>
      </w:r>
      <w:r w:rsidR="001F57CF" w:rsidRPr="001F57CF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Наиболее яркой страницей в судьбе легендарного крейсера «Красный Кавказ» стало его участие с другими кораблями и десантниками на борту в </w:t>
      </w:r>
      <w:proofErr w:type="spellStart"/>
      <w:r w:rsidR="001F57CF" w:rsidRPr="001F57CF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Керченско</w:t>
      </w:r>
      <w:proofErr w:type="spellEnd"/>
      <w:r w:rsidR="001F57CF" w:rsidRPr="001F57CF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-Феодосийской операции. Вечером 28 декабря 1941 года, приняв 1</w:t>
      </w:r>
      <w:r w:rsidR="007048F8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586</w:t>
      </w:r>
      <w:r w:rsidR="001F57CF" w:rsidRPr="001F57CF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десантника, батарею трехдюймовых орудий, 15 автомашин, а также другую боевую технику и продовольствие, крейсер «Красный Кавказ» во главе соединения кораблей покинул порт Новороссийск. Крейсер «Красный Кавказ» подошел к внешней стенке широкого мола одного из причалов порта Феодосия и ошвартовался.</w:t>
      </w:r>
    </w:p>
    <w:p w:rsidR="006F051E" w:rsidRDefault="00635E0B" w:rsidP="006F051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</w:pP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Орудия и пулеметы крейсера открыли огонь по огневым точкам врага, складу боеприпасов. Сам крейсер находился под обстрелом немецкой береговой артиллерии. За два часа боя в "Красный Кавказ" попало 13 снарядов и 7 мин, которые вызвали на нем пожары и гибель людей, но главные и вспомогательные механизмы оставались в</w:t>
      </w:r>
      <w:r w:rsidR="007A776F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</w:t>
      </w: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строю.</w:t>
      </w:r>
      <w:r w:rsidRPr="00E81656">
        <w:rPr>
          <w:rFonts w:ascii="Times New Roman" w:hAnsi="Times New Roman" w:cs="Times New Roman"/>
          <w:i/>
          <w:iCs/>
          <w:color w:val="0C0A0A"/>
          <w:sz w:val="24"/>
          <w:szCs w:val="24"/>
          <w:bdr w:val="none" w:sz="0" w:space="0" w:color="auto" w:frame="1"/>
        </w:rPr>
        <w:br/>
      </w:r>
      <w:r w:rsidR="00EB1DB8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           </w:t>
      </w:r>
      <w:r w:rsidR="00F0396E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А</w:t>
      </w:r>
      <w:r w:rsidR="000E4906"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</w:t>
      </w:r>
      <w:r w:rsidR="007048F8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утром 29 декабря</w:t>
      </w:r>
      <w:r w:rsidR="000E4906"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, только закончив высадку десанта, "Красный Кавказ" экстренно отошёл от мола (пришлось расклепать якорь-цепь и обрубить швартовы). </w:t>
      </w:r>
      <w:r w:rsidR="006F051E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Позже снова </w:t>
      </w: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подвергся налету немецкой авиации, котор</w:t>
      </w:r>
      <w:r w:rsidR="00F0396E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ый продолжался</w:t>
      </w: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с перерывами до 18 часов.</w:t>
      </w:r>
    </w:p>
    <w:p w:rsidR="00635E0B" w:rsidRPr="00E81656" w:rsidRDefault="00635E0B" w:rsidP="006F051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</w:pP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При этом на крейсер было проведено 14 атак.</w:t>
      </w:r>
      <w:r w:rsidRPr="00E81656">
        <w:rPr>
          <w:rFonts w:ascii="Times New Roman" w:hAnsi="Times New Roman" w:cs="Times New Roman"/>
          <w:i/>
          <w:iCs/>
          <w:color w:val="0C0A0A"/>
          <w:sz w:val="24"/>
          <w:szCs w:val="24"/>
          <w:bdr w:val="none" w:sz="0" w:space="0" w:color="auto" w:frame="1"/>
        </w:rPr>
        <w:br/>
      </w:r>
      <w:r w:rsidR="007048F8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          </w:t>
      </w: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Несмотря на интенсивный зенитный огонь моряков, четыре 500-килограмовые бомбы врага взорвались у борта «Красного Кавказа». В кормовой части корабля образовались 3 громадные пробоины. Не успел крейсер выйти на рейд, как вновь был атакован большой группой «</w:t>
      </w:r>
      <w:proofErr w:type="spellStart"/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юнкерсов</w:t>
      </w:r>
      <w:proofErr w:type="spellEnd"/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» и снова вступил в неравную схватку с врагом. На этот раз бомба взорвалась совсем рядом. Корму крейсера выбросило из воды, оторвало правый винт и кронштейн левого гребного вала, погнуло и заклинило рулевое устройство. Осадка корабля увеличилась на 5 метров, и палуба до четвертой башни скрылась в волнах.</w:t>
      </w:r>
      <w:r w:rsidRPr="00E81656">
        <w:rPr>
          <w:rFonts w:ascii="Times New Roman" w:hAnsi="Times New Roman" w:cs="Times New Roman"/>
          <w:i/>
          <w:iCs/>
          <w:color w:val="0C0A0A"/>
          <w:sz w:val="24"/>
          <w:szCs w:val="24"/>
          <w:bdr w:val="none" w:sz="0" w:space="0" w:color="auto" w:frame="1"/>
        </w:rPr>
        <w:br/>
      </w: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При попытке дать полный ход, было обнаружено, что один вал вращается с недопустимым биением, а другой пошёл вразнос. Почти через сутки полузатопленный, но не сдавшийся "Красный Кавказ", пройдя сквозь шторм и пургу, появился в Туапсе.</w:t>
      </w:r>
      <w:r w:rsidRPr="00E81656">
        <w:rPr>
          <w:rFonts w:ascii="Times New Roman" w:hAnsi="Times New Roman" w:cs="Times New Roman"/>
          <w:i/>
          <w:iCs/>
          <w:color w:val="0C0A0A"/>
          <w:sz w:val="24"/>
          <w:szCs w:val="24"/>
          <w:bdr w:val="none" w:sz="0" w:space="0" w:color="auto" w:frame="1"/>
        </w:rPr>
        <w:br/>
      </w:r>
      <w:r w:rsidR="00EB1DB8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          </w:t>
      </w:r>
    </w:p>
    <w:p w:rsidR="000E4906" w:rsidRPr="00E8165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4906" w:rsidRPr="00E8165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4906" w:rsidRPr="00E8165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4906" w:rsidRPr="00E8165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4906" w:rsidRPr="00E8165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4906" w:rsidRPr="00E8165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65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3CBBA3" wp14:editId="18F723B3">
            <wp:extent cx="5613400" cy="35052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5" t="14480" r="24844" b="31641"/>
                    <a:stretch/>
                  </pic:blipFill>
                  <pic:spPr bwMode="auto">
                    <a:xfrm>
                      <a:off x="0" y="0"/>
                      <a:ext cx="5623814" cy="351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51E" w:rsidRDefault="006F051E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906" w:rsidRPr="006F051E" w:rsidRDefault="000E4906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51E">
        <w:rPr>
          <w:rFonts w:ascii="Times New Roman" w:hAnsi="Times New Roman" w:cs="Times New Roman"/>
          <w:b/>
          <w:sz w:val="24"/>
          <w:szCs w:val="24"/>
        </w:rPr>
        <w:t>ИСТОРИЯ КРЕЙСЕРА</w:t>
      </w:r>
    </w:p>
    <w:p w:rsidR="007A776F" w:rsidRPr="007A776F" w:rsidRDefault="007A776F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776F">
        <w:rPr>
          <w:rFonts w:ascii="Times New Roman" w:hAnsi="Times New Roman" w:cs="Times New Roman"/>
          <w:sz w:val="24"/>
          <w:szCs w:val="24"/>
        </w:rPr>
        <w:t>Легкий крейсер «Красный Кавказ» с 31 октября 1913 года создавался по проектам и чертежам отечественных конструкторов. Строили его корабелы и инженеры Николаевского судостроительного завода. Страна создавала его как одного из «часовых» на пост борьбы и охраны мирной жизни граждан.</w:t>
      </w:r>
    </w:p>
    <w:p w:rsidR="000E4906" w:rsidRPr="00E81656" w:rsidRDefault="007A776F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776F">
        <w:rPr>
          <w:rFonts w:ascii="Times New Roman" w:hAnsi="Times New Roman" w:cs="Times New Roman"/>
          <w:sz w:val="24"/>
          <w:szCs w:val="24"/>
        </w:rPr>
        <w:t>21 июля 1916 года с наименованием «Адмирал Лазарев» крейсер был спущен на воду. В январе 1932 года в торжественной обстановке медленно был поднят Военно-морской флаг СССР и крейсер был переименован в «Красный Кавказ».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4906" w:rsidRPr="00E81656">
        <w:rPr>
          <w:rFonts w:ascii="Times New Roman" w:hAnsi="Times New Roman" w:cs="Times New Roman"/>
          <w:sz w:val="24"/>
          <w:szCs w:val="24"/>
        </w:rPr>
        <w:t xml:space="preserve">Корабль имел водоизмещение 7560 тонн и развивал максимальную скорость в 29 узлов. Вооружение состояло из четырех 180-мм орудий в одноорудийных башнях. Зенитная артиллерия включала восемь 100-мм и четыре 45-мм пушки. </w:t>
      </w:r>
    </w:p>
    <w:p w:rsidR="006F051E" w:rsidRDefault="000E4906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sz w:val="24"/>
          <w:szCs w:val="24"/>
        </w:rPr>
        <w:t>Войн</w:t>
      </w:r>
      <w:r w:rsidR="007A776F">
        <w:rPr>
          <w:rFonts w:ascii="Times New Roman" w:hAnsi="Times New Roman" w:cs="Times New Roman"/>
          <w:sz w:val="24"/>
          <w:szCs w:val="24"/>
        </w:rPr>
        <w:t>у</w:t>
      </w:r>
      <w:r w:rsidRPr="00E81656">
        <w:rPr>
          <w:rFonts w:ascii="Times New Roman" w:hAnsi="Times New Roman" w:cs="Times New Roman"/>
          <w:sz w:val="24"/>
          <w:szCs w:val="24"/>
        </w:rPr>
        <w:t xml:space="preserve"> </w:t>
      </w:r>
      <w:r w:rsidR="00D326D6">
        <w:rPr>
          <w:rFonts w:ascii="Times New Roman" w:hAnsi="Times New Roman" w:cs="Times New Roman"/>
          <w:sz w:val="24"/>
          <w:szCs w:val="24"/>
        </w:rPr>
        <w:t>застал «</w:t>
      </w:r>
      <w:r w:rsidRPr="00E81656">
        <w:rPr>
          <w:rFonts w:ascii="Times New Roman" w:hAnsi="Times New Roman" w:cs="Times New Roman"/>
          <w:sz w:val="24"/>
          <w:szCs w:val="24"/>
        </w:rPr>
        <w:t xml:space="preserve">Красный Кавказ» </w:t>
      </w:r>
      <w:r w:rsidR="007A776F">
        <w:rPr>
          <w:rFonts w:ascii="Times New Roman" w:hAnsi="Times New Roman" w:cs="Times New Roman"/>
          <w:sz w:val="24"/>
          <w:szCs w:val="24"/>
        </w:rPr>
        <w:t>11 сентября 1941 г.</w:t>
      </w:r>
      <w:r w:rsidR="00D326D6">
        <w:rPr>
          <w:rFonts w:ascii="Times New Roman" w:hAnsi="Times New Roman" w:cs="Times New Roman"/>
          <w:sz w:val="24"/>
          <w:szCs w:val="24"/>
        </w:rPr>
        <w:t xml:space="preserve"> </w:t>
      </w:r>
      <w:r w:rsidRPr="00E81656">
        <w:rPr>
          <w:rFonts w:ascii="Times New Roman" w:hAnsi="Times New Roman" w:cs="Times New Roman"/>
          <w:sz w:val="24"/>
          <w:szCs w:val="24"/>
        </w:rPr>
        <w:t>Самыми тяжелым испытанием для экипажа крейсера стало участие в высадке десанта на Керченский полуостров. 29 декабря в порту Феодосии «Красный Кавказ» попал под артиллерийский и минометный огонь, получив несколько прямых попаданий</w:t>
      </w:r>
      <w:r w:rsidR="00171D4D">
        <w:rPr>
          <w:rFonts w:ascii="Times New Roman" w:hAnsi="Times New Roman" w:cs="Times New Roman"/>
          <w:sz w:val="24"/>
          <w:szCs w:val="24"/>
        </w:rPr>
        <w:t xml:space="preserve">. </w:t>
      </w:r>
      <w:r w:rsidRPr="00E81656">
        <w:rPr>
          <w:rFonts w:ascii="Times New Roman" w:hAnsi="Times New Roman" w:cs="Times New Roman"/>
          <w:sz w:val="24"/>
          <w:szCs w:val="24"/>
        </w:rPr>
        <w:t xml:space="preserve">Корабль был поставлен на ремонт, который занял более семи месяцев. По опыту боевых действий было усилено зенитное вооружение крейсера. </w:t>
      </w:r>
    </w:p>
    <w:p w:rsidR="000E4906" w:rsidRPr="00E81656" w:rsidRDefault="006F051E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>3 апреля 1942 года экипаж "Красного Кавказа" был удостоен гвардейского звания и стал первым гвардейским кораблём Черноморского флота.</w:t>
      </w:r>
      <w:r>
        <w:rPr>
          <w:rStyle w:val="a3"/>
          <w:rFonts w:ascii="Times New Roman" w:hAnsi="Times New Roman" w:cs="Times New Roman"/>
          <w:i w:val="0"/>
          <w:color w:val="0C0A0A"/>
          <w:sz w:val="24"/>
          <w:szCs w:val="24"/>
          <w:bdr w:val="none" w:sz="0" w:space="0" w:color="auto" w:frame="1"/>
        </w:rPr>
        <w:t xml:space="preserve"> </w:t>
      </w:r>
      <w:r w:rsidR="000E4906" w:rsidRPr="00E81656">
        <w:rPr>
          <w:rFonts w:ascii="Times New Roman" w:hAnsi="Times New Roman" w:cs="Times New Roman"/>
          <w:sz w:val="24"/>
          <w:szCs w:val="24"/>
        </w:rPr>
        <w:t xml:space="preserve">К </w:t>
      </w:r>
      <w:r w:rsidR="00171D4D">
        <w:rPr>
          <w:rFonts w:ascii="Times New Roman" w:hAnsi="Times New Roman" w:cs="Times New Roman"/>
          <w:sz w:val="24"/>
          <w:szCs w:val="24"/>
        </w:rPr>
        <w:t xml:space="preserve">этому </w:t>
      </w:r>
      <w:r w:rsidR="000E4906" w:rsidRPr="00E81656">
        <w:rPr>
          <w:rFonts w:ascii="Times New Roman" w:hAnsi="Times New Roman" w:cs="Times New Roman"/>
          <w:sz w:val="24"/>
          <w:szCs w:val="24"/>
        </w:rPr>
        <w:t>моменту крейсер совершил 30 боевых походов, провел 32 стрельбы по позициям противника, отразил 67 авианалетов</w:t>
      </w:r>
      <w:r w:rsidR="004366D4">
        <w:rPr>
          <w:rFonts w:ascii="Times New Roman" w:hAnsi="Times New Roman" w:cs="Times New Roman"/>
          <w:sz w:val="24"/>
          <w:szCs w:val="24"/>
        </w:rPr>
        <w:t>,</w:t>
      </w:r>
      <w:r w:rsidR="000E4906" w:rsidRPr="00E81656">
        <w:rPr>
          <w:rFonts w:ascii="Times New Roman" w:hAnsi="Times New Roman" w:cs="Times New Roman"/>
          <w:sz w:val="24"/>
          <w:szCs w:val="24"/>
        </w:rPr>
        <w:t xml:space="preserve"> перевез более 25 тыс. человек.</w:t>
      </w:r>
    </w:p>
    <w:p w:rsidR="006F051E" w:rsidRDefault="000E4906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sz w:val="24"/>
          <w:szCs w:val="24"/>
        </w:rPr>
        <w:t>После завершения ремонта в августе 1942 г. «Красный Кавказ» принял участие в обороне Туапсе. В феврале 1943 г. «Красный Кавказ» был привлечен к огневой поддержке десанта под Новороссийском</w:t>
      </w:r>
      <w:r w:rsidR="00171D4D">
        <w:rPr>
          <w:rFonts w:ascii="Times New Roman" w:hAnsi="Times New Roman" w:cs="Times New Roman"/>
          <w:sz w:val="24"/>
          <w:szCs w:val="24"/>
        </w:rPr>
        <w:t>.</w:t>
      </w:r>
    </w:p>
    <w:p w:rsidR="006F051E" w:rsidRDefault="000E4906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sz w:val="24"/>
          <w:szCs w:val="24"/>
        </w:rPr>
        <w:t xml:space="preserve">В мае 1945 г. после очередного ремонта крейсер был переведен в Севастополь. </w:t>
      </w:r>
    </w:p>
    <w:p w:rsidR="006F051E" w:rsidRDefault="000E4906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sz w:val="24"/>
          <w:szCs w:val="24"/>
        </w:rPr>
        <w:t xml:space="preserve">24 июня 1945 г. на Параде Победы в Москве среди знамен наиболее отличившихся частей гвардейский флаг крейсера «Красный Кавказ» был пронесен по Красной площади сводным полком наркомата ВМВ. </w:t>
      </w:r>
    </w:p>
    <w:p w:rsidR="00D326D6" w:rsidRDefault="000E4906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sz w:val="24"/>
          <w:szCs w:val="24"/>
        </w:rPr>
        <w:t xml:space="preserve">В 1947 г. «Красный Кавказ» был </w:t>
      </w:r>
      <w:proofErr w:type="spellStart"/>
      <w:r w:rsidRPr="00E81656">
        <w:rPr>
          <w:rFonts w:ascii="Times New Roman" w:hAnsi="Times New Roman" w:cs="Times New Roman"/>
          <w:sz w:val="24"/>
          <w:szCs w:val="24"/>
        </w:rPr>
        <w:t>переклассифицирован</w:t>
      </w:r>
      <w:proofErr w:type="spellEnd"/>
      <w:r w:rsidRPr="00E81656">
        <w:rPr>
          <w:rFonts w:ascii="Times New Roman" w:hAnsi="Times New Roman" w:cs="Times New Roman"/>
          <w:sz w:val="24"/>
          <w:szCs w:val="24"/>
        </w:rPr>
        <w:t xml:space="preserve"> в учебный корабль, а осенью 1952 г. разоружен и превращен в корабль-цель. </w:t>
      </w:r>
    </w:p>
    <w:p w:rsidR="000E4906" w:rsidRPr="00E81656" w:rsidRDefault="000E4906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656">
        <w:rPr>
          <w:rFonts w:ascii="Times New Roman" w:hAnsi="Times New Roman" w:cs="Times New Roman"/>
          <w:sz w:val="24"/>
          <w:szCs w:val="24"/>
        </w:rPr>
        <w:t>21 ноября 1952 г. крейсер был потоплен у берегов Крыма при испытании противокорабельной ракеты.</w:t>
      </w:r>
    </w:p>
    <w:p w:rsidR="000E4906" w:rsidRDefault="000E4906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BEE" w:rsidRDefault="00BC5BEE" w:rsidP="006F051E">
      <w:pPr>
        <w:spacing w:after="0" w:line="240" w:lineRule="auto"/>
        <w:jc w:val="both"/>
        <w:rPr>
          <w:noProof/>
          <w:lang w:eastAsia="ru-RU"/>
        </w:rPr>
      </w:pPr>
    </w:p>
    <w:p w:rsidR="004366D4" w:rsidRDefault="004366D4" w:rsidP="006F051E">
      <w:pPr>
        <w:spacing w:after="0" w:line="240" w:lineRule="auto"/>
        <w:jc w:val="both"/>
        <w:rPr>
          <w:noProof/>
          <w:lang w:eastAsia="ru-RU"/>
        </w:rPr>
      </w:pPr>
    </w:p>
    <w:p w:rsidR="004366D4" w:rsidRDefault="004366D4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4D" w:rsidRDefault="004366D4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6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91392" cy="3594100"/>
            <wp:effectExtent l="0" t="0" r="0" b="6350"/>
            <wp:docPr id="10" name="Рисунок 10" descr="L:\макет\макет\фото макета\IMG-20230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акет\макет\фото макета\IMG-2023021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b="11602"/>
                    <a:stretch/>
                  </pic:blipFill>
                  <pic:spPr bwMode="auto">
                    <a:xfrm>
                      <a:off x="0" y="0"/>
                      <a:ext cx="5496012" cy="35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BEE" w:rsidRPr="006F051E" w:rsidRDefault="00BC5BEE" w:rsidP="006F0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51E">
        <w:rPr>
          <w:rFonts w:ascii="Times New Roman" w:hAnsi="Times New Roman" w:cs="Times New Roman"/>
          <w:b/>
          <w:sz w:val="24"/>
          <w:szCs w:val="24"/>
        </w:rPr>
        <w:t>О МАКЕТЕ</w:t>
      </w:r>
    </w:p>
    <w:p w:rsidR="00BC5BEE" w:rsidRDefault="00BC5BEE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C5BEE" w:rsidSect="004366D4">
          <w:pgSz w:w="11906" w:h="16838"/>
          <w:pgMar w:top="709" w:right="1416" w:bottom="568" w:left="1560" w:header="709" w:footer="709" w:gutter="0"/>
          <w:cols w:space="708"/>
          <w:docGrid w:linePitch="360"/>
        </w:sectPr>
      </w:pP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lastRenderedPageBreak/>
        <w:t>Проектом макета памятника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«Якорь крейсера «Красный Кавказ»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Класс –команда «Аврора» порадует вас.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Мы информацию долго искали,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Весь Интернет перекопали.</w:t>
      </w:r>
    </w:p>
    <w:p w:rsidR="00BC5BEE" w:rsidRPr="00BC5BEE" w:rsidRDefault="004366D4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памятнике многое узнали.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Мы в Феодосию писали,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Отдел нужный разыскали,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И сотрудничать мы стали.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Нам ответ они прислали</w:t>
      </w:r>
      <w:r w:rsidR="004366D4">
        <w:rPr>
          <w:rFonts w:ascii="Times New Roman" w:hAnsi="Times New Roman" w:cs="Times New Roman"/>
          <w:sz w:val="24"/>
          <w:szCs w:val="24"/>
        </w:rPr>
        <w:t>,</w:t>
      </w:r>
    </w:p>
    <w:p w:rsid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Все в деталях рассказали…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***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Сотрудникам отдела по курортам и туризму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Благодарность выражаем</w:t>
      </w:r>
      <w:r w:rsidR="004366D4">
        <w:rPr>
          <w:rFonts w:ascii="Times New Roman" w:hAnsi="Times New Roman" w:cs="Times New Roman"/>
          <w:sz w:val="24"/>
          <w:szCs w:val="24"/>
        </w:rPr>
        <w:t>,</w:t>
      </w:r>
    </w:p>
    <w:p w:rsid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И всех благ мы им желаем!</w:t>
      </w:r>
    </w:p>
    <w:p w:rsidR="00BC5BEE" w:rsidRDefault="00BC5BEE" w:rsidP="00366C4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***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 xml:space="preserve">Как сделать макет, 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Если мыслей нет?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Классом мы объединились,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И идеи появились!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Каждый в классе оптимист!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Быстро сделали эскиз!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Все нам дружно помогали: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Клеили, пилили, и строгали.</w:t>
      </w:r>
    </w:p>
    <w:p w:rsidR="00BC5BEE" w:rsidRP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3D- якорь наш готов!</w:t>
      </w:r>
    </w:p>
    <w:p w:rsidR="00BC5BEE" w:rsidRDefault="00BC5BEE" w:rsidP="00366C43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От восхищения нет слов!</w:t>
      </w:r>
    </w:p>
    <w:p w:rsidR="00BC5BEE" w:rsidRDefault="00BC5BEE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***</w:t>
      </w:r>
    </w:p>
    <w:p w:rsidR="006B7309" w:rsidRDefault="006B7309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 xml:space="preserve">Вдруг работа осложнилась: </w:t>
      </w:r>
    </w:p>
    <w:p w:rsidR="006B7309" w:rsidRDefault="006B7309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BC5BEE">
        <w:rPr>
          <w:rFonts w:ascii="Times New Roman" w:eastAsia="Calibri" w:hAnsi="Times New Roman" w:cs="Times New Roman"/>
          <w:sz w:val="24"/>
          <w:szCs w:val="24"/>
        </w:rPr>
        <w:t>арельеф солдат слепить</w:t>
      </w:r>
    </w:p>
    <w:p w:rsidR="006B7309" w:rsidRDefault="006B7309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73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5BEE">
        <w:rPr>
          <w:rFonts w:ascii="Times New Roman" w:eastAsia="Calibri" w:hAnsi="Times New Roman" w:cs="Times New Roman"/>
          <w:sz w:val="24"/>
          <w:szCs w:val="24"/>
        </w:rPr>
        <w:t xml:space="preserve">Глина нам не </w:t>
      </w:r>
      <w:proofErr w:type="gramStart"/>
      <w:r w:rsidRPr="00BC5BEE">
        <w:rPr>
          <w:rFonts w:ascii="Times New Roman" w:eastAsia="Calibri" w:hAnsi="Times New Roman" w:cs="Times New Roman"/>
          <w:sz w:val="24"/>
          <w:szCs w:val="24"/>
        </w:rPr>
        <w:t>подошла,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6B73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BC5BEE">
        <w:rPr>
          <w:rFonts w:ascii="Times New Roman" w:eastAsia="Calibri" w:hAnsi="Times New Roman" w:cs="Times New Roman"/>
          <w:sz w:val="24"/>
          <w:szCs w:val="24"/>
        </w:rPr>
        <w:t>асса тоже потекла,</w:t>
      </w:r>
    </w:p>
    <w:p w:rsidR="006B7309" w:rsidRPr="00BC5BEE" w:rsidRDefault="006B7309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>Пластилин помог! Ура!!!</w:t>
      </w:r>
    </w:p>
    <w:p w:rsidR="006B7309" w:rsidRPr="00BC5BEE" w:rsidRDefault="006B7309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lastRenderedPageBreak/>
        <w:t>Лепили мы 4 дня!</w:t>
      </w:r>
    </w:p>
    <w:p w:rsidR="00BC5BEE" w:rsidRPr="006B7309" w:rsidRDefault="00BC5BEE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BC5BEE" w:rsidRPr="00BC5BEE" w:rsidRDefault="00F52DE2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Краска, лак</w:t>
      </w:r>
      <w:r w:rsidR="00BC5BEE" w:rsidRPr="00BC5BEE">
        <w:rPr>
          <w:rFonts w:ascii="Times New Roman" w:hAnsi="Times New Roman" w:cs="Times New Roman"/>
          <w:sz w:val="24"/>
          <w:szCs w:val="24"/>
        </w:rPr>
        <w:t>…Опять суббота…</w:t>
      </w:r>
    </w:p>
    <w:p w:rsidR="00BC5BEE" w:rsidRPr="00BC5BEE" w:rsidRDefault="00BC5BEE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Снова мы пришли работать.</w:t>
      </w:r>
    </w:p>
    <w:p w:rsidR="00BC5BEE" w:rsidRPr="00BC5BEE" w:rsidRDefault="00BC5BEE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Детали, буквы, вдохновение…</w:t>
      </w:r>
    </w:p>
    <w:p w:rsidR="00BC5BEE" w:rsidRDefault="00BC5BEE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 xml:space="preserve">Ну </w:t>
      </w:r>
      <w:r w:rsidR="00F52DE2" w:rsidRPr="00BC5BEE">
        <w:rPr>
          <w:rFonts w:ascii="Times New Roman" w:hAnsi="Times New Roman" w:cs="Times New Roman"/>
          <w:sz w:val="24"/>
          <w:szCs w:val="24"/>
        </w:rPr>
        <w:t>а главное</w:t>
      </w:r>
      <w:r w:rsidRPr="00BC5BEE">
        <w:rPr>
          <w:rFonts w:ascii="Times New Roman" w:hAnsi="Times New Roman" w:cs="Times New Roman"/>
          <w:sz w:val="24"/>
          <w:szCs w:val="24"/>
        </w:rPr>
        <w:t xml:space="preserve"> -терпение!</w:t>
      </w:r>
    </w:p>
    <w:p w:rsidR="00BC5BEE" w:rsidRDefault="00BC5BEE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Мраморную крошку, железобетон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Плиты покрасили в нужный тон.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Деревья, кустарники расположили.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И все! Наконец-то мы смастерили!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Руки умелые в мозолях и краске,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А результат работы- ПРЕКРАСНЫЙ!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«</w:t>
      </w:r>
      <w:r w:rsidR="00171D4D" w:rsidRPr="00BC5BEE">
        <w:rPr>
          <w:rFonts w:ascii="Times New Roman" w:hAnsi="Times New Roman" w:cs="Times New Roman"/>
          <w:sz w:val="24"/>
          <w:szCs w:val="24"/>
        </w:rPr>
        <w:t>Ура</w:t>
      </w:r>
      <w:r w:rsidR="004366D4">
        <w:rPr>
          <w:rFonts w:ascii="Times New Roman" w:hAnsi="Times New Roman" w:cs="Times New Roman"/>
          <w:sz w:val="24"/>
          <w:szCs w:val="24"/>
        </w:rPr>
        <w:t xml:space="preserve"> г</w:t>
      </w:r>
      <w:r w:rsidR="00171D4D" w:rsidRPr="00BC5BEE">
        <w:rPr>
          <w:rFonts w:ascii="Times New Roman" w:hAnsi="Times New Roman" w:cs="Times New Roman"/>
          <w:sz w:val="24"/>
          <w:szCs w:val="24"/>
        </w:rPr>
        <w:t>ероям</w:t>
      </w:r>
      <w:r w:rsidRPr="00BC5BEE">
        <w:rPr>
          <w:rFonts w:ascii="Times New Roman" w:hAnsi="Times New Roman" w:cs="Times New Roman"/>
          <w:sz w:val="24"/>
          <w:szCs w:val="24"/>
        </w:rPr>
        <w:t>!»- от счастья кричали</w:t>
      </w:r>
    </w:p>
    <w:p w:rsidR="00BC5BEE" w:rsidRDefault="00BC5BEE" w:rsidP="00366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E">
        <w:rPr>
          <w:rFonts w:ascii="Times New Roman" w:hAnsi="Times New Roman" w:cs="Times New Roman"/>
          <w:sz w:val="24"/>
          <w:szCs w:val="24"/>
        </w:rPr>
        <w:t>И подвиг их дружно мы воспевали</w:t>
      </w:r>
      <w:r w:rsidR="004366D4">
        <w:rPr>
          <w:rFonts w:ascii="Times New Roman" w:hAnsi="Times New Roman" w:cs="Times New Roman"/>
          <w:sz w:val="24"/>
          <w:szCs w:val="24"/>
        </w:rPr>
        <w:t>.</w:t>
      </w:r>
    </w:p>
    <w:p w:rsidR="00BC5BEE" w:rsidRDefault="00BC5BEE" w:rsidP="0036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BC5BEE" w:rsidRPr="00BC5BEE" w:rsidRDefault="00BC5BEE" w:rsidP="00366C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>Администрация Феодосии отзыв прислали</w:t>
      </w:r>
    </w:p>
    <w:p w:rsidR="00BC5BEE" w:rsidRDefault="00BC5BEE" w:rsidP="00366C4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>И</w:t>
      </w:r>
      <w:r w:rsidR="004366D4">
        <w:rPr>
          <w:rFonts w:ascii="Times New Roman" w:eastAsia="Calibri" w:hAnsi="Times New Roman" w:cs="Times New Roman"/>
          <w:sz w:val="24"/>
          <w:szCs w:val="24"/>
        </w:rPr>
        <w:t xml:space="preserve"> о нашем макете мнение написали.</w:t>
      </w:r>
      <w:r w:rsidR="006B730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B7309" w:rsidRPr="006B7309" w:rsidRDefault="006B7309" w:rsidP="00366C4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B7309">
        <w:rPr>
          <w:rFonts w:ascii="Arial" w:hAnsi="Arial" w:cs="Arial"/>
          <w:i/>
          <w:color w:val="2C2D2E"/>
          <w:sz w:val="23"/>
          <w:szCs w:val="23"/>
          <w:shd w:val="clear" w:color="auto" w:fill="FFFFFF"/>
        </w:rPr>
        <w:t>Макет замечательный, истинно передает оригинал памятника, Ваша облагороженная территория на макете, лучше, чем в оригинале. В реальности она намного меньше. В целом на «Отлично» с большой буквой. Вы молодцы большие. Очень похвально, что Вы проводите такую работу в память крейсера «Кавказ», видя памятник только на фото и видео.</w:t>
      </w:r>
    </w:p>
    <w:p w:rsidR="00BC5BEE" w:rsidRPr="00BC5BEE" w:rsidRDefault="00BC5BEE" w:rsidP="00366C4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>Отрадно читать нам такие слова</w:t>
      </w:r>
    </w:p>
    <w:p w:rsidR="00BC5BEE" w:rsidRPr="00BC5BEE" w:rsidRDefault="00BC5BEE" w:rsidP="00366C4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>Высокая оценка радует нас</w:t>
      </w:r>
    </w:p>
    <w:p w:rsidR="00BC5BEE" w:rsidRPr="00BC5BEE" w:rsidRDefault="00BC5BEE" w:rsidP="00366C4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 xml:space="preserve">Работой довольны мы! </w:t>
      </w:r>
    </w:p>
    <w:p w:rsidR="00BC5BEE" w:rsidRPr="00BC5BEE" w:rsidRDefault="00BC5BEE" w:rsidP="00366C4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BC5BEE">
        <w:rPr>
          <w:rFonts w:ascii="Times New Roman" w:eastAsia="Calibri" w:hAnsi="Times New Roman" w:cs="Times New Roman"/>
          <w:sz w:val="24"/>
          <w:szCs w:val="24"/>
        </w:rPr>
        <w:t>Просто КЛАСС!!!</w:t>
      </w:r>
    </w:p>
    <w:p w:rsidR="00BC5BEE" w:rsidRDefault="00BC5BEE" w:rsidP="006F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1DB8" w:rsidRDefault="00EB1DB8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B1DB8" w:rsidSect="006B7309">
          <w:type w:val="continuous"/>
          <w:pgSz w:w="11906" w:h="16838"/>
          <w:pgMar w:top="1440" w:right="1416" w:bottom="284" w:left="1560" w:header="709" w:footer="709" w:gutter="0"/>
          <w:cols w:num="2" w:space="710"/>
          <w:docGrid w:linePitch="360"/>
        </w:sectPr>
      </w:pPr>
    </w:p>
    <w:p w:rsidR="00027156" w:rsidRDefault="00EB1DB8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27156" w:rsidSect="004366D4">
          <w:type w:val="continuous"/>
          <w:pgSz w:w="11906" w:h="16838"/>
          <w:pgMar w:top="1440" w:right="1416" w:bottom="1440" w:left="156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DA56E3A" wp14:editId="7BB5D83B">
            <wp:extent cx="5727700" cy="9105265"/>
            <wp:effectExtent l="0" t="0" r="6350" b="635"/>
            <wp:docPr id="3" name="Рисунок 3" descr="https://litvek.com/icl/i/96/390896/img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vek.com/icl/i/96/390896/img_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37" cy="92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EE" w:rsidRDefault="00BC5BEE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BEE" w:rsidRPr="00E81656" w:rsidRDefault="00BC5BEE" w:rsidP="006F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C5BEE" w:rsidRPr="00E81656" w:rsidSect="004366D4">
      <w:type w:val="continuous"/>
      <w:pgSz w:w="11906" w:h="16838"/>
      <w:pgMar w:top="1440" w:right="1416" w:bottom="1440" w:left="156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ECD"/>
    <w:rsid w:val="00027156"/>
    <w:rsid w:val="000E4906"/>
    <w:rsid w:val="00154486"/>
    <w:rsid w:val="00171D4D"/>
    <w:rsid w:val="00177221"/>
    <w:rsid w:val="001F57CF"/>
    <w:rsid w:val="00321A3C"/>
    <w:rsid w:val="00366C43"/>
    <w:rsid w:val="003E4A05"/>
    <w:rsid w:val="003F6A3A"/>
    <w:rsid w:val="004366D4"/>
    <w:rsid w:val="00445ECD"/>
    <w:rsid w:val="004B06C2"/>
    <w:rsid w:val="005A48B8"/>
    <w:rsid w:val="00635E0B"/>
    <w:rsid w:val="006B7309"/>
    <w:rsid w:val="006F051E"/>
    <w:rsid w:val="007048F8"/>
    <w:rsid w:val="007433A1"/>
    <w:rsid w:val="007A776F"/>
    <w:rsid w:val="007C3570"/>
    <w:rsid w:val="0088300F"/>
    <w:rsid w:val="00926AA5"/>
    <w:rsid w:val="00BC5BEE"/>
    <w:rsid w:val="00D326D6"/>
    <w:rsid w:val="00E81656"/>
    <w:rsid w:val="00EB1DB8"/>
    <w:rsid w:val="00F0396E"/>
    <w:rsid w:val="00F52DE2"/>
    <w:rsid w:val="00F90F36"/>
    <w:rsid w:val="00FD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0FBD1-DBAB-4946-A99D-F9545744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35E0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27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71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EduardLiss</dc:creator>
  <cp:keywords/>
  <dc:description/>
  <cp:lastModifiedBy>EduardLiss</cp:lastModifiedBy>
  <cp:revision>2</cp:revision>
  <cp:lastPrinted>2023-02-13T07:05:00Z</cp:lastPrinted>
  <dcterms:created xsi:type="dcterms:W3CDTF">2023-03-16T16:25:00Z</dcterms:created>
  <dcterms:modified xsi:type="dcterms:W3CDTF">2023-03-16T16:25:00Z</dcterms:modified>
</cp:coreProperties>
</file>