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Autospacing="1" w:afterAutospacing="1"/>
        <w:jc w:val="center"/>
        <w:rPr>
          <w:color w:val="000000"/>
          <w:sz w:val="28"/>
          <w:szCs w:val="28"/>
        </w:rPr>
      </w:pPr>
      <w:r>
        <w:rPr>
          <w:color w:val="000000"/>
          <w:sz w:val="28"/>
          <w:szCs w:val="28"/>
        </w:rPr>
        <w:t>Всероссийский конкурс исследовательских работ</w:t>
      </w:r>
    </w:p>
    <w:p>
      <w:pPr>
        <w:pStyle w:val="Normal"/>
        <w:spacing w:beforeAutospacing="1" w:afterAutospacing="1"/>
        <w:jc w:val="center"/>
        <w:rPr>
          <w:color w:val="000000"/>
          <w:sz w:val="28"/>
          <w:szCs w:val="28"/>
        </w:rPr>
      </w:pPr>
      <w:r>
        <w:rPr>
          <w:color w:val="000000"/>
          <w:sz w:val="28"/>
          <w:szCs w:val="28"/>
        </w:rPr>
        <w:t>и творческих проектов для младших школьников</w:t>
      </w:r>
    </w:p>
    <w:p>
      <w:pPr>
        <w:pStyle w:val="Normal"/>
        <w:spacing w:beforeAutospacing="1" w:afterAutospacing="1"/>
        <w:jc w:val="center"/>
        <w:rPr/>
      </w:pPr>
      <w:r>
        <w:rPr>
          <w:color w:val="000000"/>
          <w:sz w:val="28"/>
          <w:szCs w:val="28"/>
        </w:rPr>
        <w:t>«</w:t>
      </w:r>
      <w:r>
        <w:rPr>
          <w:color w:val="000000"/>
          <w:sz w:val="28"/>
          <w:szCs w:val="28"/>
        </w:rPr>
        <w:t>Мои первые открытия</w:t>
      </w:r>
      <w:r>
        <w:rPr>
          <w:color w:val="000000"/>
          <w:sz w:val="28"/>
          <w:szCs w:val="28"/>
        </w:rPr>
        <w:t>»</w:t>
      </w:r>
    </w:p>
    <w:p>
      <w:pPr>
        <w:pStyle w:val="Style18"/>
        <w:jc w:val="center"/>
        <w:rPr>
          <w:iCs/>
          <w:szCs w:val="28"/>
        </w:rPr>
      </w:pPr>
      <w:r>
        <w:rPr>
          <w:iCs/>
          <w:szCs w:val="28"/>
        </w:rPr>
      </w:r>
    </w:p>
    <w:p>
      <w:pPr>
        <w:pStyle w:val="Style18"/>
        <w:jc w:val="center"/>
        <w:rPr>
          <w:iCs/>
          <w:szCs w:val="28"/>
        </w:rPr>
      </w:pPr>
      <w:r>
        <w:rPr>
          <w:iCs/>
          <w:szCs w:val="28"/>
        </w:rPr>
      </w:r>
    </w:p>
    <w:p>
      <w:pPr>
        <w:pStyle w:val="Style18"/>
        <w:jc w:val="center"/>
        <w:rPr>
          <w:iCs/>
          <w:szCs w:val="28"/>
        </w:rPr>
      </w:pPr>
      <w:r>
        <w:rPr>
          <w:iCs/>
          <w:szCs w:val="28"/>
        </w:rPr>
      </w:r>
    </w:p>
    <w:p>
      <w:pPr>
        <w:pStyle w:val="Style18"/>
        <w:jc w:val="center"/>
        <w:rPr>
          <w:iCs/>
          <w:szCs w:val="28"/>
        </w:rPr>
      </w:pPr>
      <w:r>
        <w:rPr>
          <w:iCs/>
          <w:szCs w:val="28"/>
        </w:rPr>
      </w:r>
    </w:p>
    <w:p>
      <w:pPr>
        <w:pStyle w:val="Style18"/>
        <w:jc w:val="center"/>
        <w:rPr>
          <w:iCs/>
          <w:szCs w:val="28"/>
        </w:rPr>
      </w:pPr>
      <w:r>
        <w:rPr>
          <w:iCs/>
          <w:szCs w:val="28"/>
        </w:rPr>
      </w:r>
    </w:p>
    <w:p>
      <w:pPr>
        <w:pStyle w:val="Style18"/>
        <w:jc w:val="center"/>
        <w:rPr>
          <w:iCs/>
          <w:szCs w:val="28"/>
        </w:rPr>
      </w:pPr>
      <w:r>
        <w:rPr>
          <w:iCs/>
          <w:szCs w:val="28"/>
        </w:rPr>
      </w:r>
    </w:p>
    <w:p>
      <w:pPr>
        <w:pStyle w:val="Style18"/>
        <w:jc w:val="center"/>
        <w:rPr>
          <w:iCs/>
          <w:szCs w:val="28"/>
        </w:rPr>
      </w:pPr>
      <w:r>
        <w:rPr>
          <w:iCs/>
          <w:szCs w:val="28"/>
        </w:rPr>
      </w:r>
    </w:p>
    <w:p>
      <w:pPr>
        <w:pStyle w:val="Style18"/>
        <w:jc w:val="center"/>
        <w:rPr>
          <w:i/>
          <w:i/>
          <w:szCs w:val="28"/>
        </w:rPr>
      </w:pPr>
      <w:r>
        <w:rPr>
          <w:i/>
          <w:szCs w:val="28"/>
        </w:rPr>
      </w:r>
    </w:p>
    <w:p>
      <w:pPr>
        <w:pStyle w:val="Style18"/>
        <w:jc w:val="center"/>
        <w:rPr>
          <w:i/>
          <w:i/>
          <w:szCs w:val="28"/>
        </w:rPr>
      </w:pPr>
      <w:r>
        <w:rPr>
          <w:i/>
          <w:szCs w:val="28"/>
        </w:rPr>
      </w:r>
    </w:p>
    <w:p>
      <w:pPr>
        <w:pStyle w:val="Style18"/>
        <w:jc w:val="center"/>
        <w:rPr>
          <w:szCs w:val="28"/>
        </w:rPr>
      </w:pPr>
      <w:r>
        <w:rPr>
          <w:szCs w:val="28"/>
        </w:rPr>
      </w:r>
    </w:p>
    <w:p>
      <w:pPr>
        <w:pStyle w:val="Style18"/>
        <w:jc w:val="center"/>
        <w:rPr>
          <w:szCs w:val="28"/>
        </w:rPr>
      </w:pPr>
      <w:r>
        <w:rPr>
          <w:szCs w:val="28"/>
        </w:rPr>
      </w:r>
    </w:p>
    <w:p>
      <w:pPr>
        <w:pStyle w:val="Style18"/>
        <w:jc w:val="center"/>
        <w:rPr>
          <w:szCs w:val="28"/>
        </w:rPr>
      </w:pPr>
      <w:r>
        <w:rPr>
          <w:szCs w:val="28"/>
        </w:rPr>
      </w:r>
    </w:p>
    <w:p>
      <w:pPr>
        <w:pStyle w:val="Style18"/>
        <w:jc w:val="center"/>
        <w:rPr>
          <w:szCs w:val="28"/>
        </w:rPr>
      </w:pPr>
      <w:r>
        <w:rPr>
          <w:szCs w:val="28"/>
        </w:rPr>
        <w:t>Тема: Шахматы: игра или спорт?</w:t>
      </w:r>
    </w:p>
    <w:p>
      <w:pPr>
        <w:pStyle w:val="Style18"/>
        <w:jc w:val="center"/>
        <w:rPr>
          <w:szCs w:val="28"/>
        </w:rPr>
      </w:pPr>
      <w:r>
        <w:rPr>
          <w:szCs w:val="28"/>
        </w:rPr>
      </w:r>
    </w:p>
    <w:p>
      <w:pPr>
        <w:pStyle w:val="Style18"/>
        <w:jc w:val="left"/>
        <w:rPr>
          <w:szCs w:val="28"/>
        </w:rPr>
      </w:pPr>
      <w:r>
        <w:rPr>
          <w:szCs w:val="28"/>
        </w:rPr>
      </w:r>
    </w:p>
    <w:p>
      <w:pPr>
        <w:pStyle w:val="Style18"/>
        <w:jc w:val="left"/>
        <w:rPr>
          <w:szCs w:val="28"/>
        </w:rPr>
      </w:pPr>
      <w:r>
        <w:rPr>
          <w:szCs w:val="28"/>
        </w:rPr>
      </w:r>
    </w:p>
    <w:p>
      <w:pPr>
        <w:pStyle w:val="Style18"/>
        <w:jc w:val="left"/>
        <w:rPr>
          <w:szCs w:val="28"/>
        </w:rPr>
      </w:pPr>
      <w:r>
        <w:rPr>
          <w:szCs w:val="28"/>
        </w:rPr>
      </w:r>
    </w:p>
    <w:p>
      <w:pPr>
        <w:pStyle w:val="Style18"/>
        <w:jc w:val="left"/>
        <w:rPr>
          <w:szCs w:val="28"/>
        </w:rPr>
      </w:pPr>
      <w:r>
        <w:rPr>
          <w:szCs w:val="28"/>
        </w:rPr>
      </w:r>
    </w:p>
    <w:p>
      <w:pPr>
        <w:pStyle w:val="Style18"/>
        <w:jc w:val="left"/>
        <w:rPr>
          <w:szCs w:val="28"/>
        </w:rPr>
      </w:pPr>
      <w:r>
        <w:rPr>
          <w:szCs w:val="28"/>
        </w:rPr>
      </w:r>
    </w:p>
    <w:p>
      <w:pPr>
        <w:pStyle w:val="Style18"/>
        <w:jc w:val="left"/>
        <w:rPr>
          <w:szCs w:val="28"/>
        </w:rPr>
      </w:pPr>
      <w:r>
        <w:rPr>
          <w:szCs w:val="28"/>
        </w:rPr>
      </w:r>
    </w:p>
    <w:p>
      <w:pPr>
        <w:pStyle w:val="Style18"/>
        <w:jc w:val="left"/>
        <w:rPr>
          <w:szCs w:val="28"/>
        </w:rPr>
      </w:pPr>
      <w:r>
        <w:rPr>
          <w:szCs w:val="28"/>
        </w:rPr>
        <w:t xml:space="preserve">Автор: Курбатова Кристина </w:t>
      </w:r>
    </w:p>
    <w:p>
      <w:pPr>
        <w:pStyle w:val="Style18"/>
        <w:jc w:val="left"/>
        <w:rPr>
          <w:szCs w:val="28"/>
        </w:rPr>
      </w:pPr>
      <w:r>
        <w:rPr>
          <w:szCs w:val="28"/>
        </w:rPr>
      </w:r>
    </w:p>
    <w:p>
      <w:pPr>
        <w:pStyle w:val="Style18"/>
        <w:jc w:val="left"/>
        <w:rPr>
          <w:szCs w:val="28"/>
        </w:rPr>
      </w:pPr>
      <w:r>
        <w:rPr>
          <w:szCs w:val="28"/>
        </w:rPr>
        <w:t>Научный руководитель: Е.А. Винник</w:t>
      </w:r>
    </w:p>
    <w:p>
      <w:pPr>
        <w:pStyle w:val="Style18"/>
        <w:jc w:val="left"/>
        <w:rPr>
          <w:szCs w:val="28"/>
        </w:rPr>
      </w:pPr>
      <w:r>
        <w:rPr>
          <w:szCs w:val="28"/>
        </w:rPr>
      </w:r>
    </w:p>
    <w:p>
      <w:pPr>
        <w:pStyle w:val="Style18"/>
        <w:jc w:val="left"/>
        <w:rPr>
          <w:szCs w:val="28"/>
        </w:rPr>
      </w:pPr>
      <w:r>
        <w:rPr>
          <w:szCs w:val="28"/>
        </w:rPr>
        <w:t>МБОУ г. Абакана «Лицей им. Н.Г.Булакина»</w:t>
      </w:r>
    </w:p>
    <w:p>
      <w:pPr>
        <w:pStyle w:val="Style18"/>
        <w:jc w:val="left"/>
        <w:rPr>
          <w:szCs w:val="28"/>
        </w:rPr>
      </w:pPr>
      <w:r>
        <w:rPr>
          <w:szCs w:val="28"/>
        </w:rPr>
      </w:r>
    </w:p>
    <w:p>
      <w:pPr>
        <w:pStyle w:val="Style18"/>
        <w:jc w:val="left"/>
        <w:rPr>
          <w:szCs w:val="28"/>
        </w:rPr>
      </w:pPr>
      <w:r>
        <w:rPr>
          <w:szCs w:val="28"/>
        </w:rPr>
      </w:r>
    </w:p>
    <w:p>
      <w:pPr>
        <w:pStyle w:val="Style18"/>
        <w:jc w:val="center"/>
        <w:rPr>
          <w:szCs w:val="28"/>
        </w:rPr>
      </w:pPr>
      <w:r>
        <w:rPr>
          <w:szCs w:val="28"/>
        </w:rPr>
      </w:r>
    </w:p>
    <w:p>
      <w:pPr>
        <w:pStyle w:val="Style18"/>
        <w:spacing w:lineRule="auto" w:line="360"/>
        <w:jc w:val="center"/>
        <w:rPr>
          <w:szCs w:val="28"/>
        </w:rPr>
      </w:pPr>
      <w:r>
        <w:rPr>
          <w:szCs w:val="28"/>
        </w:rPr>
      </w:r>
    </w:p>
    <w:p>
      <w:pPr>
        <w:pStyle w:val="Style18"/>
        <w:spacing w:lineRule="auto" w:line="360"/>
        <w:rPr>
          <w:szCs w:val="28"/>
        </w:rPr>
      </w:pPr>
      <w:r>
        <w:rPr>
          <w:szCs w:val="28"/>
        </w:rPr>
      </w:r>
    </w:p>
    <w:p>
      <w:pPr>
        <w:pStyle w:val="Style18"/>
        <w:spacing w:lineRule="auto" w:line="360"/>
        <w:rPr>
          <w:szCs w:val="28"/>
        </w:rPr>
      </w:pPr>
      <w:r>
        <w:rPr>
          <w:szCs w:val="28"/>
        </w:rPr>
      </w:r>
    </w:p>
    <w:p>
      <w:pPr>
        <w:pStyle w:val="Style18"/>
        <w:spacing w:lineRule="auto" w:line="360"/>
        <w:rPr>
          <w:szCs w:val="28"/>
        </w:rPr>
      </w:pPr>
      <w:r>
        <w:rPr>
          <w:szCs w:val="28"/>
        </w:rPr>
      </w:r>
    </w:p>
    <w:p>
      <w:pPr>
        <w:pStyle w:val="Style18"/>
        <w:spacing w:lineRule="auto" w:line="360"/>
        <w:rPr>
          <w:szCs w:val="28"/>
        </w:rPr>
      </w:pPr>
      <w:r>
        <w:rPr>
          <w:szCs w:val="28"/>
        </w:rPr>
      </w:r>
    </w:p>
    <w:p>
      <w:pPr>
        <w:pStyle w:val="Style18"/>
        <w:spacing w:lineRule="auto" w:line="276"/>
        <w:ind w:firstLine="709"/>
        <w:jc w:val="center"/>
        <w:rPr>
          <w:szCs w:val="28"/>
        </w:rPr>
      </w:pPr>
      <w:r>
        <w:rPr>
          <w:szCs w:val="28"/>
        </w:rPr>
        <w:t>Абакан, 2023</w:t>
      </w:r>
    </w:p>
    <w:p>
      <w:pPr>
        <w:pStyle w:val="Style18"/>
        <w:spacing w:lineRule="auto" w:line="276"/>
        <w:ind w:firstLine="709"/>
        <w:rPr>
          <w:szCs w:val="28"/>
        </w:rPr>
      </w:pPr>
      <w:r>
        <w:rPr>
          <w:szCs w:val="28"/>
        </w:rPr>
      </w:r>
    </w:p>
    <w:sdt>
      <w:sdtPr>
        <w:docPartObj>
          <w:docPartGallery w:val="Table of Contents"/>
          <w:docPartUnique w:val="true"/>
        </w:docPartObj>
        <w:id w:val="1308984780"/>
      </w:sdtPr>
      <w:sdtContent>
        <w:p>
          <w:pPr>
            <w:pStyle w:val="Normal"/>
            <w:spacing w:lineRule="auto" w:line="360"/>
            <w:jc w:val="center"/>
            <w:rPr>
              <w:b/>
              <w:b/>
              <w:sz w:val="28"/>
              <w:szCs w:val="28"/>
            </w:rPr>
          </w:pPr>
          <w:r>
            <w:rPr>
              <w:rStyle w:val="11"/>
              <w:rFonts w:cs="Times New Roman"/>
              <w:b w:val="false"/>
              <w:color w:val="auto"/>
            </w:rPr>
            <w:t>Оглавление</w:t>
          </w:r>
        </w:p>
        <w:p>
          <w:pPr>
            <w:pStyle w:val="Normal"/>
            <w:spacing w:lineRule="auto" w:line="360"/>
            <w:rPr/>
          </w:pPr>
          <w:r>
            <w:rPr/>
          </w:r>
        </w:p>
        <w:p>
          <w:pPr>
            <w:pStyle w:val="12"/>
            <w:tabs>
              <w:tab w:val="right" w:pos="9344" w:leader="dot"/>
            </w:tabs>
            <w:rPr>
              <w:rFonts w:ascii="Calibri" w:hAnsi="Calibri" w:eastAsia="" w:cs="" w:asciiTheme="minorHAnsi" w:cstheme="minorBidi" w:eastAsiaTheme="minorEastAsia" w:hAnsiTheme="minorHAnsi"/>
              <w:sz w:val="28"/>
              <w:szCs w:val="28"/>
            </w:rPr>
          </w:pPr>
          <w:r>
            <w:fldChar w:fldCharType="begin"/>
          </w:r>
          <w:r>
            <w:rPr>
              <w:webHidden/>
              <w:rStyle w:val="Style16"/>
              <w:sz w:val="28"/>
              <w:szCs w:val="28"/>
            </w:rPr>
            <w:instrText> TOC \z \o "1-3" \u \h</w:instrText>
          </w:r>
          <w:r>
            <w:rPr>
              <w:webHidden/>
              <w:rStyle w:val="Style16"/>
              <w:sz w:val="28"/>
              <w:szCs w:val="28"/>
            </w:rPr>
            <w:fldChar w:fldCharType="separate"/>
          </w:r>
          <w:hyperlink w:anchor="_Toc130791585">
            <w:r>
              <w:rPr>
                <w:webHidden/>
                <w:rStyle w:val="Style16"/>
                <w:sz w:val="28"/>
                <w:szCs w:val="28"/>
              </w:rPr>
              <w:t>Введение</w:t>
            </w:r>
            <w:r>
              <w:rPr>
                <w:webHidden/>
              </w:rPr>
              <w:fldChar w:fldCharType="begin"/>
            </w:r>
            <w:r>
              <w:rPr>
                <w:webHidden/>
              </w:rPr>
              <w:instrText>PAGEREF _Toc130791585 \h</w:instrText>
            </w:r>
            <w:r>
              <w:rPr>
                <w:webHidden/>
              </w:rPr>
              <w:fldChar w:fldCharType="separate"/>
            </w:r>
            <w:r>
              <w:rPr>
                <w:rStyle w:val="Style16"/>
                <w:vanish w:val="false"/>
                <w:sz w:val="28"/>
                <w:szCs w:val="28"/>
              </w:rPr>
              <w:tab/>
              <w:t>2</w:t>
            </w:r>
            <w:r>
              <w:rPr>
                <w:webHidden/>
              </w:rPr>
              <w:fldChar w:fldCharType="end"/>
            </w:r>
          </w:hyperlink>
        </w:p>
        <w:p>
          <w:pPr>
            <w:pStyle w:val="12"/>
            <w:tabs>
              <w:tab w:val="left" w:pos="440" w:leader="none"/>
              <w:tab w:val="right" w:pos="9344" w:leader="dot"/>
            </w:tabs>
            <w:rPr>
              <w:rFonts w:ascii="Calibri" w:hAnsi="Calibri" w:eastAsia="" w:cs="" w:asciiTheme="minorHAnsi" w:cstheme="minorBidi" w:eastAsiaTheme="minorEastAsia" w:hAnsiTheme="minorHAnsi"/>
              <w:sz w:val="28"/>
              <w:szCs w:val="28"/>
            </w:rPr>
          </w:pPr>
          <w:hyperlink w:anchor="_Toc130791586">
            <w:r>
              <w:rPr>
                <w:webHidden/>
                <w:rStyle w:val="Style16"/>
                <w:sz w:val="28"/>
                <w:szCs w:val="28"/>
              </w:rPr>
              <w:t>1.</w:t>
            </w:r>
            <w:r>
              <w:rPr>
                <w:rStyle w:val="Style16"/>
                <w:rFonts w:eastAsia="" w:cs="" w:ascii="Calibri" w:hAnsi="Calibri" w:asciiTheme="minorHAnsi" w:cstheme="minorBidi" w:eastAsiaTheme="minorEastAsia" w:hAnsiTheme="minorHAnsi"/>
                <w:sz w:val="28"/>
                <w:szCs w:val="28"/>
              </w:rPr>
              <w:tab/>
            </w:r>
            <w:r>
              <w:rPr>
                <w:rStyle w:val="Style16"/>
                <w:sz w:val="28"/>
                <w:szCs w:val="28"/>
              </w:rPr>
              <w:t>История возникновения шахмат</w:t>
            </w:r>
            <w:r>
              <w:rPr>
                <w:webHidden/>
              </w:rPr>
              <w:fldChar w:fldCharType="begin"/>
            </w:r>
            <w:r>
              <w:rPr>
                <w:webHidden/>
              </w:rPr>
              <w:instrText>PAGEREF _Toc130791586 \h</w:instrText>
            </w:r>
            <w:r>
              <w:rPr>
                <w:webHidden/>
              </w:rPr>
              <w:fldChar w:fldCharType="separate"/>
            </w:r>
            <w:r>
              <w:rPr>
                <w:rStyle w:val="Style16"/>
                <w:vanish w:val="false"/>
                <w:sz w:val="28"/>
                <w:szCs w:val="28"/>
              </w:rPr>
              <w:tab/>
              <w:t>3</w:t>
            </w:r>
            <w:r>
              <w:rPr>
                <w:webHidden/>
              </w:rPr>
              <w:fldChar w:fldCharType="end"/>
            </w:r>
          </w:hyperlink>
        </w:p>
        <w:p>
          <w:pPr>
            <w:pStyle w:val="12"/>
            <w:tabs>
              <w:tab w:val="left" w:pos="440" w:leader="none"/>
              <w:tab w:val="right" w:pos="9344" w:leader="dot"/>
            </w:tabs>
            <w:rPr>
              <w:rFonts w:ascii="Calibri" w:hAnsi="Calibri" w:eastAsia="" w:cs="" w:asciiTheme="minorHAnsi" w:cstheme="minorBidi" w:eastAsiaTheme="minorEastAsia" w:hAnsiTheme="minorHAnsi"/>
              <w:sz w:val="28"/>
              <w:szCs w:val="28"/>
            </w:rPr>
          </w:pPr>
          <w:hyperlink w:anchor="_Toc130791587">
            <w:r>
              <w:rPr>
                <w:webHidden/>
                <w:rStyle w:val="Style16"/>
                <w:sz w:val="28"/>
                <w:szCs w:val="28"/>
              </w:rPr>
              <w:t>2.</w:t>
            </w:r>
            <w:r>
              <w:rPr>
                <w:rStyle w:val="Style16"/>
                <w:rFonts w:eastAsia="" w:cs="" w:ascii="Calibri" w:hAnsi="Calibri" w:asciiTheme="minorHAnsi" w:cstheme="minorBidi" w:eastAsiaTheme="minorEastAsia" w:hAnsiTheme="minorHAnsi"/>
                <w:sz w:val="28"/>
                <w:szCs w:val="28"/>
              </w:rPr>
              <w:tab/>
            </w:r>
            <w:r>
              <w:rPr>
                <w:rStyle w:val="Style16"/>
                <w:sz w:val="28"/>
                <w:szCs w:val="28"/>
              </w:rPr>
              <w:t>Шахматы – игра</w:t>
            </w:r>
            <w:r>
              <w:rPr>
                <w:webHidden/>
              </w:rPr>
              <w:fldChar w:fldCharType="begin"/>
            </w:r>
            <w:r>
              <w:rPr>
                <w:webHidden/>
              </w:rPr>
              <w:instrText>PAGEREF _Toc130791587 \h</w:instrText>
            </w:r>
            <w:r>
              <w:rPr>
                <w:webHidden/>
              </w:rPr>
              <w:fldChar w:fldCharType="separate"/>
            </w:r>
            <w:r>
              <w:rPr>
                <w:rStyle w:val="Style16"/>
                <w:vanish w:val="false"/>
                <w:sz w:val="28"/>
                <w:szCs w:val="28"/>
              </w:rPr>
              <w:tab/>
              <w:t>5</w:t>
            </w:r>
            <w:r>
              <w:rPr>
                <w:webHidden/>
              </w:rPr>
              <w:fldChar w:fldCharType="end"/>
            </w:r>
          </w:hyperlink>
        </w:p>
        <w:p>
          <w:pPr>
            <w:pStyle w:val="12"/>
            <w:tabs>
              <w:tab w:val="left" w:pos="440" w:leader="none"/>
              <w:tab w:val="right" w:pos="9344" w:leader="dot"/>
            </w:tabs>
            <w:rPr>
              <w:rFonts w:ascii="Calibri" w:hAnsi="Calibri" w:eastAsia="" w:cs="" w:asciiTheme="minorHAnsi" w:cstheme="minorBidi" w:eastAsiaTheme="minorEastAsia" w:hAnsiTheme="minorHAnsi"/>
              <w:sz w:val="28"/>
              <w:szCs w:val="28"/>
            </w:rPr>
          </w:pPr>
          <w:hyperlink w:anchor="_Toc130791588">
            <w:r>
              <w:rPr>
                <w:webHidden/>
                <w:rStyle w:val="Style16"/>
                <w:sz w:val="28"/>
                <w:szCs w:val="28"/>
              </w:rPr>
              <w:t>3.</w:t>
            </w:r>
            <w:r>
              <w:rPr>
                <w:rStyle w:val="Style16"/>
                <w:rFonts w:eastAsia="" w:cs="" w:ascii="Calibri" w:hAnsi="Calibri" w:asciiTheme="minorHAnsi" w:cstheme="minorBidi" w:eastAsiaTheme="minorEastAsia" w:hAnsiTheme="minorHAnsi"/>
                <w:sz w:val="28"/>
                <w:szCs w:val="28"/>
              </w:rPr>
              <w:tab/>
            </w:r>
            <w:r>
              <w:rPr>
                <w:rStyle w:val="Style16"/>
                <w:sz w:val="28"/>
                <w:szCs w:val="28"/>
              </w:rPr>
              <w:t>Шахматы – спорт</w:t>
            </w:r>
            <w:r>
              <w:rPr>
                <w:webHidden/>
              </w:rPr>
              <w:fldChar w:fldCharType="begin"/>
            </w:r>
            <w:r>
              <w:rPr>
                <w:webHidden/>
              </w:rPr>
              <w:instrText>PAGEREF _Toc130791588 \h</w:instrText>
            </w:r>
            <w:r>
              <w:rPr>
                <w:webHidden/>
              </w:rPr>
              <w:fldChar w:fldCharType="separate"/>
            </w:r>
            <w:r>
              <w:rPr>
                <w:rStyle w:val="Style16"/>
                <w:vanish w:val="false"/>
                <w:sz w:val="28"/>
                <w:szCs w:val="28"/>
              </w:rPr>
              <w:tab/>
              <w:t>7</w:t>
            </w:r>
            <w:r>
              <w:rPr>
                <w:webHidden/>
              </w:rPr>
              <w:fldChar w:fldCharType="end"/>
            </w:r>
          </w:hyperlink>
        </w:p>
        <w:p>
          <w:pPr>
            <w:pStyle w:val="12"/>
            <w:tabs>
              <w:tab w:val="left" w:pos="440" w:leader="none"/>
              <w:tab w:val="right" w:pos="9344" w:leader="dot"/>
            </w:tabs>
            <w:rPr>
              <w:rFonts w:ascii="Calibri" w:hAnsi="Calibri" w:eastAsia="" w:cs="" w:asciiTheme="minorHAnsi" w:cstheme="minorBidi" w:eastAsiaTheme="minorEastAsia" w:hAnsiTheme="minorHAnsi"/>
              <w:sz w:val="28"/>
              <w:szCs w:val="28"/>
            </w:rPr>
          </w:pPr>
          <w:hyperlink w:anchor="_Toc130791589">
            <w:r>
              <w:rPr>
                <w:webHidden/>
                <w:rStyle w:val="Style16"/>
                <w:sz w:val="28"/>
                <w:szCs w:val="28"/>
              </w:rPr>
              <w:t>4.</w:t>
            </w:r>
            <w:r>
              <w:rPr>
                <w:rStyle w:val="Style16"/>
                <w:rFonts w:eastAsia="" w:cs="" w:ascii="Calibri" w:hAnsi="Calibri" w:asciiTheme="minorHAnsi" w:cstheme="minorBidi" w:eastAsiaTheme="minorEastAsia" w:hAnsiTheme="minorHAnsi"/>
                <w:sz w:val="28"/>
                <w:szCs w:val="28"/>
              </w:rPr>
              <w:tab/>
            </w:r>
            <w:r>
              <w:rPr>
                <w:rStyle w:val="Style16"/>
                <w:sz w:val="28"/>
                <w:szCs w:val="28"/>
              </w:rPr>
              <w:t>Чем для меня являются шахматы: игрой или спортом?</w:t>
            </w:r>
            <w:r>
              <w:rPr>
                <w:webHidden/>
              </w:rPr>
              <w:fldChar w:fldCharType="begin"/>
            </w:r>
            <w:r>
              <w:rPr>
                <w:webHidden/>
              </w:rPr>
              <w:instrText>PAGEREF _Toc130791589 \h</w:instrText>
            </w:r>
            <w:r>
              <w:rPr>
                <w:webHidden/>
              </w:rPr>
              <w:fldChar w:fldCharType="separate"/>
            </w:r>
            <w:r>
              <w:rPr>
                <w:rStyle w:val="Style16"/>
                <w:vanish w:val="false"/>
                <w:sz w:val="28"/>
                <w:szCs w:val="28"/>
              </w:rPr>
              <w:tab/>
              <w:t>9</w:t>
            </w:r>
            <w:r>
              <w:rPr>
                <w:webHidden/>
              </w:rPr>
              <w:fldChar w:fldCharType="end"/>
            </w:r>
          </w:hyperlink>
        </w:p>
        <w:p>
          <w:pPr>
            <w:pStyle w:val="12"/>
            <w:tabs>
              <w:tab w:val="right" w:pos="9344" w:leader="dot"/>
            </w:tabs>
            <w:rPr>
              <w:rFonts w:ascii="Calibri" w:hAnsi="Calibri" w:eastAsia="" w:cs="" w:asciiTheme="minorHAnsi" w:cstheme="minorBidi" w:eastAsiaTheme="minorEastAsia" w:hAnsiTheme="minorHAnsi"/>
              <w:sz w:val="28"/>
              <w:szCs w:val="28"/>
            </w:rPr>
          </w:pPr>
          <w:hyperlink w:anchor="_Toc130791590">
            <w:r>
              <w:rPr>
                <w:webHidden/>
                <w:rStyle w:val="Style16"/>
                <w:sz w:val="28"/>
                <w:szCs w:val="28"/>
              </w:rPr>
              <w:t>Заключение</w:t>
            </w:r>
            <w:r>
              <w:rPr>
                <w:webHidden/>
              </w:rPr>
              <w:fldChar w:fldCharType="begin"/>
            </w:r>
            <w:r>
              <w:rPr>
                <w:webHidden/>
              </w:rPr>
              <w:instrText>PAGEREF _Toc130791590 \h</w:instrText>
            </w:r>
            <w:r>
              <w:rPr>
                <w:webHidden/>
              </w:rPr>
              <w:fldChar w:fldCharType="separate"/>
            </w:r>
            <w:r>
              <w:rPr>
                <w:rStyle w:val="Style16"/>
                <w:vanish w:val="false"/>
                <w:sz w:val="28"/>
                <w:szCs w:val="28"/>
              </w:rPr>
              <w:tab/>
              <w:t>10</w:t>
            </w:r>
            <w:r>
              <w:rPr>
                <w:webHidden/>
              </w:rPr>
              <w:fldChar w:fldCharType="end"/>
            </w:r>
          </w:hyperlink>
        </w:p>
        <w:p>
          <w:pPr>
            <w:pStyle w:val="12"/>
            <w:tabs>
              <w:tab w:val="right" w:pos="9344" w:leader="dot"/>
            </w:tabs>
            <w:rPr>
              <w:rFonts w:ascii="Calibri" w:hAnsi="Calibri" w:eastAsia="" w:cs="" w:asciiTheme="minorHAnsi" w:cstheme="minorBidi" w:eastAsiaTheme="minorEastAsia" w:hAnsiTheme="minorHAnsi"/>
              <w:sz w:val="28"/>
              <w:szCs w:val="28"/>
            </w:rPr>
          </w:pPr>
          <w:hyperlink w:anchor="_Toc130791591">
            <w:r>
              <w:rPr>
                <w:webHidden/>
                <w:rStyle w:val="Style16"/>
                <w:sz w:val="28"/>
                <w:szCs w:val="28"/>
              </w:rPr>
              <w:t>Список литературы</w:t>
            </w:r>
            <w:r>
              <w:rPr>
                <w:webHidden/>
              </w:rPr>
              <w:fldChar w:fldCharType="begin"/>
            </w:r>
            <w:r>
              <w:rPr>
                <w:webHidden/>
              </w:rPr>
              <w:instrText>PAGEREF _Toc130791591 \h</w:instrText>
            </w:r>
            <w:r>
              <w:rPr>
                <w:webHidden/>
              </w:rPr>
              <w:fldChar w:fldCharType="separate"/>
            </w:r>
            <w:r>
              <w:rPr>
                <w:rStyle w:val="Style16"/>
                <w:vanish w:val="false"/>
                <w:sz w:val="28"/>
                <w:szCs w:val="28"/>
              </w:rPr>
              <w:tab/>
              <w:t>11</w:t>
            </w:r>
            <w:r>
              <w:rPr>
                <w:webHidden/>
              </w:rPr>
              <w:fldChar w:fldCharType="end"/>
            </w:r>
          </w:hyperlink>
        </w:p>
        <w:p>
          <w:pPr>
            <w:pStyle w:val="Normal"/>
            <w:spacing w:lineRule="auto" w:line="360"/>
            <w:rPr>
              <w:sz w:val="28"/>
              <w:szCs w:val="28"/>
            </w:rPr>
          </w:pPr>
          <w:r>
            <w:rPr>
              <w:sz w:val="28"/>
              <w:szCs w:val="28"/>
            </w:rPr>
          </w:r>
          <w:r>
            <w:rPr>
              <w:sz w:val="28"/>
              <w:szCs w:val="28"/>
            </w:rPr>
            <w:fldChar w:fldCharType="end"/>
          </w:r>
        </w:p>
      </w:sdtContent>
    </w:sdt>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b/>
          <w:b/>
          <w:sz w:val="28"/>
          <w:szCs w:val="28"/>
        </w:rPr>
      </w:pPr>
      <w:r>
        <w:rPr>
          <w:b/>
          <w:sz w:val="28"/>
          <w:szCs w:val="28"/>
        </w:rPr>
      </w:r>
    </w:p>
    <w:p>
      <w:pPr>
        <w:pStyle w:val="Normal"/>
        <w:spacing w:lineRule="auto" w:line="360"/>
        <w:rPr>
          <w:b/>
          <w:b/>
          <w:sz w:val="28"/>
          <w:szCs w:val="28"/>
        </w:rPr>
      </w:pPr>
      <w:r>
        <w:rPr>
          <w:b/>
          <w:sz w:val="28"/>
          <w:szCs w:val="28"/>
        </w:rPr>
      </w:r>
    </w:p>
    <w:p>
      <w:pPr>
        <w:pStyle w:val="Normal"/>
        <w:spacing w:lineRule="auto" w:line="360"/>
        <w:rPr>
          <w:b/>
          <w:b/>
          <w:sz w:val="28"/>
          <w:szCs w:val="28"/>
        </w:rPr>
      </w:pPr>
      <w:r>
        <w:rPr>
          <w:b/>
          <w:sz w:val="28"/>
          <w:szCs w:val="28"/>
        </w:rPr>
      </w:r>
    </w:p>
    <w:p>
      <w:pPr>
        <w:pStyle w:val="Normal"/>
        <w:spacing w:lineRule="auto" w:line="360"/>
        <w:rPr>
          <w:b/>
          <w:b/>
          <w:sz w:val="28"/>
          <w:szCs w:val="28"/>
        </w:rPr>
      </w:pPr>
      <w:r>
        <w:rPr>
          <w:b/>
          <w:sz w:val="28"/>
          <w:szCs w:val="28"/>
        </w:rPr>
      </w:r>
    </w:p>
    <w:p>
      <w:pPr>
        <w:pStyle w:val="Normal"/>
        <w:spacing w:lineRule="auto" w:line="360"/>
        <w:rPr>
          <w:b/>
          <w:b/>
          <w:sz w:val="28"/>
          <w:szCs w:val="28"/>
        </w:rPr>
      </w:pPr>
      <w:r>
        <w:rPr>
          <w:b/>
          <w:sz w:val="28"/>
          <w:szCs w:val="28"/>
        </w:rPr>
      </w:r>
    </w:p>
    <w:p>
      <w:pPr>
        <w:pStyle w:val="Normal"/>
        <w:spacing w:lineRule="auto" w:line="360"/>
        <w:rPr>
          <w:b/>
          <w:b/>
          <w:sz w:val="28"/>
          <w:szCs w:val="28"/>
        </w:rPr>
      </w:pPr>
      <w:r>
        <w:rPr>
          <w:b/>
          <w:sz w:val="28"/>
          <w:szCs w:val="28"/>
        </w:rPr>
      </w:r>
    </w:p>
    <w:p>
      <w:pPr>
        <w:pStyle w:val="Normal"/>
        <w:spacing w:lineRule="auto" w:line="360"/>
        <w:rPr>
          <w:b/>
          <w:b/>
          <w:sz w:val="28"/>
          <w:szCs w:val="28"/>
        </w:rPr>
      </w:pPr>
      <w:r>
        <w:rPr>
          <w:b/>
          <w:sz w:val="28"/>
          <w:szCs w:val="28"/>
        </w:rPr>
      </w:r>
    </w:p>
    <w:p>
      <w:pPr>
        <w:pStyle w:val="Normal"/>
        <w:spacing w:lineRule="auto" w:line="360"/>
        <w:rPr>
          <w:b/>
          <w:b/>
          <w:sz w:val="28"/>
          <w:szCs w:val="28"/>
        </w:rPr>
      </w:pPr>
      <w:r>
        <w:rPr>
          <w:b/>
          <w:sz w:val="28"/>
          <w:szCs w:val="28"/>
        </w:rPr>
      </w:r>
    </w:p>
    <w:p>
      <w:pPr>
        <w:pStyle w:val="Normal"/>
        <w:spacing w:lineRule="auto" w:line="360"/>
        <w:rPr>
          <w:b/>
          <w:b/>
          <w:sz w:val="28"/>
          <w:szCs w:val="28"/>
        </w:rPr>
      </w:pPr>
      <w:r>
        <w:rPr>
          <w:b/>
          <w:sz w:val="28"/>
          <w:szCs w:val="28"/>
        </w:rPr>
      </w:r>
    </w:p>
    <w:p>
      <w:pPr>
        <w:pStyle w:val="Normal"/>
        <w:spacing w:lineRule="auto" w:line="360"/>
        <w:rPr>
          <w:b/>
          <w:b/>
          <w:sz w:val="28"/>
          <w:szCs w:val="28"/>
        </w:rPr>
      </w:pPr>
      <w:r>
        <w:rPr>
          <w:b/>
          <w:sz w:val="28"/>
          <w:szCs w:val="28"/>
        </w:rPr>
      </w:r>
    </w:p>
    <w:p>
      <w:pPr>
        <w:pStyle w:val="1"/>
        <w:spacing w:lineRule="auto" w:line="360"/>
        <w:jc w:val="center"/>
        <w:rPr>
          <w:rFonts w:ascii="Times New Roman" w:hAnsi="Times New Roman" w:cs="Times New Roman"/>
          <w:b w:val="false"/>
          <w:b w:val="false"/>
          <w:color w:val="auto"/>
        </w:rPr>
      </w:pPr>
      <w:bookmarkStart w:id="0" w:name="_Toc130791585"/>
      <w:r>
        <w:rPr>
          <w:rFonts w:cs="Times New Roman" w:ascii="Times New Roman" w:hAnsi="Times New Roman"/>
          <w:b w:val="false"/>
          <w:color w:val="auto"/>
        </w:rPr>
        <w:t>Введение</w:t>
      </w:r>
      <w:bookmarkEnd w:id="0"/>
    </w:p>
    <w:p>
      <w:pPr>
        <w:pStyle w:val="Normal"/>
        <w:spacing w:lineRule="auto" w:line="360"/>
        <w:rPr>
          <w:sz w:val="28"/>
          <w:szCs w:val="28"/>
          <w:lang w:eastAsia="en-US"/>
        </w:rPr>
      </w:pPr>
      <w:r>
        <w:rPr>
          <w:sz w:val="28"/>
          <w:szCs w:val="28"/>
          <w:lang w:eastAsia="en-US"/>
        </w:rPr>
        <w:tab/>
      </w:r>
    </w:p>
    <w:p>
      <w:pPr>
        <w:pStyle w:val="Normal"/>
        <w:spacing w:lineRule="auto" w:line="360"/>
        <w:ind w:firstLine="708"/>
        <w:jc w:val="both"/>
        <w:rPr>
          <w:b/>
          <w:b/>
          <w:sz w:val="28"/>
          <w:szCs w:val="28"/>
        </w:rPr>
      </w:pPr>
      <w:bookmarkStart w:id="1" w:name="_Toc130745823"/>
      <w:bookmarkStart w:id="2" w:name="_Toc130724599"/>
      <w:bookmarkStart w:id="3" w:name="_Toc130531164"/>
      <w:bookmarkStart w:id="4" w:name="_Toc130530463"/>
      <w:bookmarkStart w:id="5" w:name="_Toc130529669"/>
      <w:bookmarkStart w:id="6" w:name="_Toc130529391"/>
      <w:bookmarkStart w:id="7" w:name="_Toc130529313"/>
      <w:bookmarkStart w:id="8" w:name="_Toc130505291"/>
      <w:bookmarkStart w:id="9" w:name="_Toc130504356"/>
      <w:r>
        <w:rPr>
          <w:sz w:val="28"/>
          <w:szCs w:val="28"/>
        </w:rPr>
        <w:t>Шахматы в моей жизни появились давно. Я имела представление о них уже в детском саду, потому что на полке среди настольных игр были шахматы. Дети часто в них играли. Узнала о правилах игры в шахматы и играть я начала в школе, когда записалась в шахматный клуб к тренеру Мамышеву Юрию Григорьевичу. Сейчас я занимаюсь уже второй год, принимаю участие в турнирах городского, республиканского, всероссийского уровня. Имею 1</w:t>
      </w:r>
      <w:r>
        <w:rPr>
          <w:color w:val="333333"/>
          <w:sz w:val="28"/>
          <w:szCs w:val="28"/>
        </w:rPr>
        <w:t>-й юношеский разряд, почетные грамоты и медали</w:t>
      </w:r>
      <w:r>
        <w:rPr>
          <w:sz w:val="28"/>
          <w:szCs w:val="28"/>
        </w:rPr>
        <w:t>. В прошлом году я стала серебряным призером Первенства по Республике Хакасия по классическим шахматам. На занятиях Юрий Григорьевич нам много рассказывал о чемпионах мира по шахматам. Я начала интересоваться их биографиями, читать о них статьи, смотреть фильмы. Я заметила, что у шахматистов часто спрашивают, что для них шахматы: игра или спорт?. Мне стало интересно, почему задается этот вопрос. И чем же являются шахматы: игрой или спортом.</w:t>
      </w:r>
      <w:bookmarkEnd w:id="1"/>
      <w:bookmarkEnd w:id="2"/>
      <w:bookmarkEnd w:id="3"/>
      <w:bookmarkEnd w:id="4"/>
      <w:bookmarkEnd w:id="5"/>
      <w:bookmarkEnd w:id="6"/>
      <w:bookmarkEnd w:id="7"/>
      <w:bookmarkEnd w:id="8"/>
      <w:bookmarkEnd w:id="9"/>
    </w:p>
    <w:p>
      <w:pPr>
        <w:pStyle w:val="Normal"/>
        <w:spacing w:lineRule="auto" w:line="360"/>
        <w:jc w:val="both"/>
        <w:rPr>
          <w:sz w:val="28"/>
          <w:szCs w:val="28"/>
        </w:rPr>
      </w:pPr>
      <w:r>
        <w:rPr>
          <w:b/>
          <w:sz w:val="28"/>
          <w:szCs w:val="28"/>
        </w:rPr>
        <w:t>Цель</w:t>
      </w:r>
      <w:r>
        <w:rPr>
          <w:sz w:val="28"/>
          <w:szCs w:val="28"/>
        </w:rPr>
        <w:t>:  выяснить шахматы игра или спорт</w:t>
      </w:r>
    </w:p>
    <w:p>
      <w:pPr>
        <w:pStyle w:val="Normal"/>
        <w:spacing w:lineRule="auto" w:line="360"/>
        <w:jc w:val="both"/>
        <w:rPr>
          <w:b/>
          <w:b/>
          <w:sz w:val="28"/>
          <w:szCs w:val="28"/>
        </w:rPr>
      </w:pPr>
      <w:r>
        <w:rPr>
          <w:b/>
          <w:sz w:val="28"/>
          <w:szCs w:val="28"/>
        </w:rPr>
        <w:t xml:space="preserve">Задачи: </w:t>
      </w:r>
    </w:p>
    <w:p>
      <w:pPr>
        <w:pStyle w:val="Normal"/>
        <w:spacing w:lineRule="auto" w:line="360"/>
        <w:jc w:val="both"/>
        <w:rPr>
          <w:sz w:val="28"/>
          <w:szCs w:val="28"/>
        </w:rPr>
      </w:pPr>
      <w:r>
        <w:rPr>
          <w:sz w:val="28"/>
          <w:szCs w:val="28"/>
        </w:rPr>
        <w:t>Узнать историю возникновения шахмат;</w:t>
      </w:r>
    </w:p>
    <w:p>
      <w:pPr>
        <w:pStyle w:val="Normal"/>
        <w:spacing w:lineRule="auto" w:line="360"/>
        <w:jc w:val="both"/>
        <w:rPr>
          <w:sz w:val="28"/>
          <w:szCs w:val="28"/>
        </w:rPr>
      </w:pPr>
      <w:r>
        <w:rPr>
          <w:sz w:val="28"/>
          <w:szCs w:val="28"/>
        </w:rPr>
        <w:t>Найти доказательство того, что шахматы – игра;</w:t>
      </w:r>
    </w:p>
    <w:p>
      <w:pPr>
        <w:pStyle w:val="Normal"/>
        <w:spacing w:lineRule="auto" w:line="360"/>
        <w:jc w:val="both"/>
        <w:rPr>
          <w:sz w:val="28"/>
          <w:szCs w:val="28"/>
        </w:rPr>
      </w:pPr>
      <w:r>
        <w:rPr>
          <w:sz w:val="28"/>
          <w:szCs w:val="28"/>
        </w:rPr>
        <w:t>Найти доказательства того, что шахматы – спорт;</w:t>
      </w:r>
    </w:p>
    <w:p>
      <w:pPr>
        <w:pStyle w:val="Normal"/>
        <w:spacing w:lineRule="auto" w:line="360"/>
        <w:jc w:val="both"/>
        <w:rPr>
          <w:sz w:val="28"/>
          <w:szCs w:val="28"/>
        </w:rPr>
      </w:pPr>
      <w:r>
        <w:rPr>
          <w:sz w:val="28"/>
          <w:szCs w:val="28"/>
        </w:rPr>
        <w:t>Определить чем для меня являются шахматы: игрой или спортом;</w:t>
      </w:r>
    </w:p>
    <w:p>
      <w:pPr>
        <w:pStyle w:val="Normal"/>
        <w:spacing w:lineRule="auto" w:line="360"/>
        <w:jc w:val="both"/>
        <w:rPr>
          <w:sz w:val="28"/>
          <w:szCs w:val="28"/>
        </w:rPr>
      </w:pPr>
      <w:r>
        <w:rPr>
          <w:sz w:val="28"/>
          <w:szCs w:val="28"/>
        </w:rPr>
        <w:t>Сделать выводы.</w:t>
      </w:r>
    </w:p>
    <w:p>
      <w:pPr>
        <w:pStyle w:val="Normal"/>
        <w:spacing w:lineRule="auto" w:line="360"/>
        <w:jc w:val="both"/>
        <w:rPr>
          <w:color w:val="111115"/>
          <w:sz w:val="28"/>
          <w:szCs w:val="28"/>
          <w:highlight w:val="white"/>
        </w:rPr>
      </w:pPr>
      <w:r>
        <w:rPr>
          <w:b/>
          <w:color w:val="111115"/>
          <w:sz w:val="28"/>
          <w:szCs w:val="28"/>
          <w:shd w:fill="FFFFFF" w:val="clear"/>
        </w:rPr>
        <w:t>Объект исследования</w:t>
      </w:r>
      <w:r>
        <w:rPr>
          <w:color w:val="111115"/>
          <w:sz w:val="28"/>
          <w:szCs w:val="28"/>
          <w:shd w:fill="FFFFFF" w:val="clear"/>
        </w:rPr>
        <w:t xml:space="preserve"> – шахматы.  </w:t>
      </w:r>
    </w:p>
    <w:p>
      <w:pPr>
        <w:pStyle w:val="Normal"/>
        <w:spacing w:lineRule="auto" w:line="360"/>
        <w:jc w:val="both"/>
        <w:rPr>
          <w:sz w:val="28"/>
          <w:szCs w:val="28"/>
        </w:rPr>
      </w:pPr>
      <w:r>
        <w:rPr>
          <w:b/>
          <w:color w:val="111115"/>
          <w:sz w:val="28"/>
          <w:szCs w:val="28"/>
          <w:shd w:fill="FFFFFF" w:val="clear"/>
        </w:rPr>
        <w:t>Гипотеза:</w:t>
      </w:r>
      <w:r>
        <w:rPr>
          <w:color w:val="111115"/>
          <w:sz w:val="28"/>
          <w:szCs w:val="28"/>
          <w:shd w:fill="FFFFFF" w:val="clear"/>
        </w:rPr>
        <w:t> Я предполагаю, что шахматы – это не только игра, но и  спорт.</w:t>
      </w:r>
    </w:p>
    <w:p>
      <w:pPr>
        <w:pStyle w:val="Normal"/>
        <w:spacing w:lineRule="auto" w:line="360"/>
        <w:jc w:val="both"/>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1"/>
        <w:numPr>
          <w:ilvl w:val="0"/>
          <w:numId w:val="1"/>
        </w:numPr>
        <w:jc w:val="center"/>
        <w:rPr>
          <w:rFonts w:ascii="Times New Roman" w:hAnsi="Times New Roman" w:cs="Times New Roman"/>
          <w:b w:val="false"/>
          <w:b w:val="false"/>
          <w:color w:val="auto"/>
        </w:rPr>
      </w:pPr>
      <w:bookmarkStart w:id="10" w:name="_Toc130791586"/>
      <w:bookmarkStart w:id="11" w:name="_Toc130530464"/>
      <w:r>
        <w:rPr>
          <w:rFonts w:cs="Times New Roman" w:ascii="Times New Roman" w:hAnsi="Times New Roman"/>
          <w:b w:val="false"/>
          <w:color w:val="auto"/>
        </w:rPr>
        <w:t>История возникновения шахмат</w:t>
      </w:r>
      <w:bookmarkEnd w:id="10"/>
      <w:bookmarkEnd w:id="11"/>
    </w:p>
    <w:p>
      <w:pPr>
        <w:pStyle w:val="Normal"/>
        <w:rPr>
          <w:sz w:val="28"/>
          <w:szCs w:val="28"/>
        </w:rPr>
      </w:pPr>
      <w:r>
        <w:rPr>
          <w:sz w:val="28"/>
          <w:szCs w:val="28"/>
        </w:rPr>
      </w:r>
    </w:p>
    <w:p>
      <w:pPr>
        <w:pStyle w:val="Normal"/>
        <w:spacing w:lineRule="auto" w:line="360"/>
        <w:ind w:firstLine="708"/>
        <w:jc w:val="both"/>
        <w:rPr>
          <w:color w:val="333333"/>
          <w:sz w:val="28"/>
          <w:szCs w:val="28"/>
          <w:highlight w:val="white"/>
        </w:rPr>
      </w:pPr>
      <w:r>
        <w:rPr>
          <w:sz w:val="28"/>
          <w:szCs w:val="28"/>
        </w:rPr>
        <w:t xml:space="preserve">Шахматы – старинная игра. Была придумана в Древней Индии как прообраз войны. Изначально эта игра была для четырех человек </w:t>
      </w:r>
      <w:r>
        <w:rPr>
          <w:color w:val="333333"/>
          <w:sz w:val="28"/>
          <w:szCs w:val="28"/>
        </w:rPr>
        <w:t>с четырьмя наборами фигур</w:t>
      </w:r>
      <w:r>
        <w:rPr>
          <w:sz w:val="28"/>
          <w:szCs w:val="28"/>
        </w:rPr>
        <w:t>. Тогда называлась она Чатуранга. Чатуранга означает</w:t>
      </w:r>
      <w:r>
        <w:rPr>
          <w:sz w:val="28"/>
          <w:szCs w:val="28"/>
          <w:shd w:fill="FFFFFF" w:val="clear"/>
        </w:rPr>
        <w:t xml:space="preserve"> «четыре части» — так как в Древней Индии были четыре рода войск: колесницы, конница, слоны, пехота. Ходы делались после броска двух кубиков, чтобы определить, какими фигурами делать ход. Побеждал в чатуранге тот, кто наберет наибольшее количество очков</w:t>
      </w:r>
      <w:r>
        <w:rPr>
          <w:color w:val="333333"/>
          <w:sz w:val="28"/>
          <w:szCs w:val="28"/>
          <w:shd w:fill="FFFFFF" w:val="clear"/>
        </w:rPr>
        <w:t xml:space="preserve"> за взятые фигуры. Таким образом, за ходы в игре соперники не отвечали: все решала удача, то есть  результат броска кубика. </w:t>
      </w:r>
    </w:p>
    <w:p>
      <w:pPr>
        <w:pStyle w:val="Normal"/>
        <w:spacing w:lineRule="auto" w:line="360"/>
        <w:ind w:firstLine="708"/>
        <w:jc w:val="both"/>
        <w:rPr>
          <w:color w:val="333333"/>
          <w:sz w:val="28"/>
          <w:szCs w:val="28"/>
        </w:rPr>
      </w:pPr>
      <w:r>
        <w:rPr>
          <w:sz w:val="28"/>
          <w:szCs w:val="28"/>
        </w:rPr>
        <w:t>Со временем игра распространялась по всему миру, а правила ее изменялись.</w:t>
      </w:r>
      <w:r>
        <w:rPr>
          <w:sz w:val="28"/>
          <w:szCs w:val="28"/>
          <w:shd w:fill="FFFFFF" w:val="clear"/>
        </w:rPr>
        <w:t xml:space="preserve"> К  XV</w:t>
      </w:r>
      <w:r>
        <w:rPr>
          <w:sz w:val="28"/>
          <w:szCs w:val="28"/>
          <w:shd w:fill="FFFFFF" w:val="clear"/>
          <w:lang w:val="en-US"/>
        </w:rPr>
        <w:t>III</w:t>
      </w:r>
      <w:r>
        <w:rPr>
          <w:sz w:val="28"/>
          <w:szCs w:val="28"/>
          <w:shd w:fill="FFFFFF" w:val="clear"/>
        </w:rPr>
        <w:t xml:space="preserve"> веку игра приняла современный вид. Игра с</w:t>
      </w:r>
      <w:r>
        <w:rPr>
          <w:color w:val="333333"/>
          <w:sz w:val="28"/>
          <w:szCs w:val="28"/>
        </w:rPr>
        <w:t>тала называться «</w:t>
      </w:r>
      <w:r>
        <w:rPr>
          <w:b/>
          <w:bCs/>
          <w:color w:val="333333"/>
          <w:sz w:val="28"/>
          <w:szCs w:val="28"/>
        </w:rPr>
        <w:t>шахматы</w:t>
      </w:r>
      <w:r>
        <w:rPr>
          <w:color w:val="333333"/>
          <w:sz w:val="28"/>
          <w:szCs w:val="28"/>
        </w:rPr>
        <w:t>», что в переводе с персидского означает «королю конец».</w:t>
      </w:r>
    </w:p>
    <w:p>
      <w:pPr>
        <w:pStyle w:val="Normal"/>
        <w:spacing w:lineRule="auto" w:line="360"/>
        <w:jc w:val="both"/>
        <w:rPr>
          <w:color w:val="333333"/>
          <w:sz w:val="28"/>
          <w:szCs w:val="28"/>
        </w:rPr>
      </w:pPr>
      <w:r>
        <w:rPr>
          <w:color w:val="333333"/>
          <w:sz w:val="28"/>
          <w:szCs w:val="28"/>
        </w:rPr>
        <w:t>В игре принимают участие два игрока. У каждого игрока своя армия. Каждая фигура перемещается по определенным правилам. </w:t>
      </w:r>
      <w:r>
        <w:rPr>
          <w:color w:val="333333"/>
          <w:sz w:val="28"/>
          <w:szCs w:val="28"/>
          <w:shd w:fill="FFFFFF" w:val="clear"/>
        </w:rPr>
        <w:t> Ходы производятся поочередно. Главная цель игры: поставить мат королю соперника, т.е. произвести нападение на короля, при котором у него не найдется защиты. Игра может закончиться победой одной из сторон или вничью. Исход игры  определяют умения и навыки игрока.</w:t>
      </w:r>
    </w:p>
    <w:p>
      <w:pPr>
        <w:pStyle w:val="Normal"/>
        <w:spacing w:lineRule="auto" w:line="360"/>
        <w:ind w:firstLine="708"/>
        <w:jc w:val="both"/>
        <w:rPr>
          <w:color w:val="333333"/>
          <w:sz w:val="28"/>
          <w:szCs w:val="28"/>
        </w:rPr>
      </w:pPr>
      <w:r>
        <w:rPr>
          <w:color w:val="333333"/>
          <w:sz w:val="28"/>
          <w:szCs w:val="28"/>
        </w:rPr>
        <w:t xml:space="preserve">Со временем появляются мастера шахмат, выпускаются книги о шахматах, популярность игры растет. Стали проходить матчи между мастерами шахмат из разных стран. 1886 году определился первый чемпион мира по шахматам Вильгельм Стейниц. На сегодняшний день чемпионом мира по шахматам уже 16- ым является Магнус Карлсен, норвежский гроссмейстер. </w:t>
      </w:r>
    </w:p>
    <w:p>
      <w:pPr>
        <w:pStyle w:val="Normal"/>
        <w:spacing w:lineRule="auto" w:line="360"/>
        <w:jc w:val="both"/>
        <w:rPr>
          <w:sz w:val="28"/>
          <w:szCs w:val="28"/>
        </w:rPr>
      </w:pPr>
      <w:r>
        <w:rPr>
          <w:color w:val="333333"/>
          <w:sz w:val="28"/>
          <w:szCs w:val="28"/>
        </w:rPr>
        <w:t xml:space="preserve">Так  шахматы стали не просто игрой, а профессиональным спортом. </w:t>
      </w:r>
      <w:r>
        <w:rPr>
          <w:sz w:val="28"/>
          <w:szCs w:val="28"/>
        </w:rPr>
        <w:t>Международный Олимпийский Комитет (МОК) признал шахматы спортивной игрой в 1999 году.</w:t>
      </w:r>
      <w:r>
        <w:rPr>
          <w:color w:val="333333"/>
          <w:sz w:val="28"/>
          <w:szCs w:val="28"/>
        </w:rPr>
        <w:t xml:space="preserve"> </w:t>
      </w:r>
      <w:r>
        <w:rPr>
          <w:sz w:val="28"/>
          <w:szCs w:val="28"/>
        </w:rPr>
        <w:t xml:space="preserve">На сегодняшний день шахматы признают видом спорта более, чем в 100 странах мира. </w:t>
      </w:r>
    </w:p>
    <w:p>
      <w:pPr>
        <w:pStyle w:val="Normal"/>
        <w:spacing w:lineRule="auto" w:line="360"/>
        <w:rPr>
          <w:color w:val="333333"/>
          <w:sz w:val="28"/>
          <w:szCs w:val="28"/>
        </w:rPr>
      </w:pPr>
      <w:r>
        <w:rPr>
          <w:color w:val="333333"/>
          <w:sz w:val="28"/>
          <w:szCs w:val="28"/>
        </w:rPr>
      </w:r>
    </w:p>
    <w:p>
      <w:pPr>
        <w:pStyle w:val="1"/>
        <w:numPr>
          <w:ilvl w:val="0"/>
          <w:numId w:val="1"/>
        </w:numPr>
        <w:spacing w:lineRule="auto" w:line="360"/>
        <w:jc w:val="center"/>
        <w:rPr>
          <w:rFonts w:ascii="Times New Roman" w:hAnsi="Times New Roman" w:cs="Times New Roman"/>
          <w:b w:val="false"/>
          <w:b w:val="false"/>
          <w:color w:val="auto"/>
        </w:rPr>
      </w:pPr>
      <w:bookmarkStart w:id="12" w:name="_Toc130791587"/>
      <w:bookmarkStart w:id="13" w:name="_Toc130530466"/>
      <w:r>
        <w:rPr>
          <w:rFonts w:cs="Times New Roman" w:ascii="Times New Roman" w:hAnsi="Times New Roman"/>
          <w:b w:val="false"/>
          <w:color w:val="auto"/>
        </w:rPr>
        <w:t>Шахматы – игра</w:t>
      </w:r>
      <w:bookmarkEnd w:id="12"/>
      <w:bookmarkEnd w:id="13"/>
    </w:p>
    <w:p>
      <w:pPr>
        <w:pStyle w:val="Normal"/>
        <w:spacing w:lineRule="auto" w:line="360"/>
        <w:jc w:val="both"/>
        <w:rPr>
          <w:sz w:val="28"/>
          <w:szCs w:val="28"/>
        </w:rPr>
      </w:pPr>
      <w:r>
        <w:rPr>
          <w:sz w:val="28"/>
          <w:szCs w:val="28"/>
        </w:rPr>
      </w:r>
    </w:p>
    <w:p>
      <w:pPr>
        <w:pStyle w:val="Normal"/>
        <w:spacing w:lineRule="auto" w:line="360"/>
        <w:ind w:firstLine="360"/>
        <w:jc w:val="both"/>
        <w:rPr>
          <w:sz w:val="28"/>
          <w:szCs w:val="28"/>
        </w:rPr>
      </w:pPr>
      <w:bookmarkStart w:id="14" w:name="_Toc130745826"/>
      <w:bookmarkStart w:id="15" w:name="_Toc130724602"/>
      <w:r>
        <w:rPr>
          <w:sz w:val="28"/>
          <w:szCs w:val="28"/>
        </w:rPr>
        <w:t>То, что шахматы являются игрой, не вызывает сомнения. Потому что в определениях шахмат везде звучит слово «игра»: настольная игра, спортивная игра, древнейшая игра.</w:t>
      </w:r>
      <w:bookmarkEnd w:id="14"/>
      <w:bookmarkEnd w:id="15"/>
    </w:p>
    <w:p>
      <w:pPr>
        <w:pStyle w:val="Normal"/>
        <w:spacing w:lineRule="auto" w:line="360"/>
        <w:jc w:val="both"/>
        <w:rPr>
          <w:sz w:val="28"/>
          <w:szCs w:val="28"/>
        </w:rPr>
      </w:pPr>
      <w:r>
        <w:rPr>
          <w:sz w:val="28"/>
          <w:szCs w:val="28"/>
        </w:rPr>
        <w:tab/>
      </w:r>
      <w:bookmarkStart w:id="16" w:name="_Toc130745827"/>
      <w:bookmarkStart w:id="17" w:name="_Toc130724603"/>
      <w:r>
        <w:rPr>
          <w:sz w:val="28"/>
          <w:szCs w:val="28"/>
        </w:rPr>
        <w:t>А почему это игра, я попыталась разобраться.</w:t>
      </w:r>
      <w:bookmarkEnd w:id="16"/>
      <w:bookmarkEnd w:id="17"/>
    </w:p>
    <w:p>
      <w:pPr>
        <w:pStyle w:val="Normal"/>
        <w:spacing w:lineRule="auto" w:line="360"/>
        <w:jc w:val="both"/>
        <w:rPr>
          <w:sz w:val="28"/>
          <w:szCs w:val="28"/>
        </w:rPr>
      </w:pPr>
      <w:bookmarkStart w:id="18" w:name="_Toc130745828"/>
      <w:bookmarkStart w:id="19" w:name="_Toc130724604"/>
      <w:r>
        <w:rPr>
          <w:sz w:val="28"/>
          <w:szCs w:val="28"/>
        </w:rPr>
        <w:t>Во-первых, шахматы изображают сражение войск, то есть это своеобразная игра в войну, где игрок-полководец управляет своим войском и ведет его к победе.</w:t>
      </w:r>
      <w:bookmarkEnd w:id="18"/>
      <w:bookmarkEnd w:id="19"/>
    </w:p>
    <w:p>
      <w:pPr>
        <w:pStyle w:val="Normal"/>
        <w:spacing w:lineRule="auto" w:line="360"/>
        <w:jc w:val="both"/>
        <w:rPr>
          <w:sz w:val="28"/>
          <w:szCs w:val="28"/>
        </w:rPr>
      </w:pPr>
      <w:r>
        <w:rPr>
          <w:sz w:val="28"/>
          <w:szCs w:val="28"/>
        </w:rPr>
        <w:tab/>
      </w:r>
      <w:bookmarkStart w:id="20" w:name="_Toc130745829"/>
      <w:bookmarkStart w:id="21" w:name="_Toc130724605"/>
      <w:r>
        <w:rPr>
          <w:sz w:val="28"/>
          <w:szCs w:val="28"/>
        </w:rPr>
        <w:t>У любой игры есть правила, которым следуют игроки. В шахматах такие правила утверждены официально.</w:t>
      </w:r>
      <w:bookmarkEnd w:id="20"/>
      <w:bookmarkEnd w:id="21"/>
    </w:p>
    <w:p>
      <w:pPr>
        <w:pStyle w:val="Normal"/>
        <w:spacing w:lineRule="auto" w:line="360"/>
        <w:jc w:val="both"/>
        <w:rPr>
          <w:sz w:val="28"/>
          <w:szCs w:val="28"/>
        </w:rPr>
      </w:pPr>
      <w:r>
        <w:rPr>
          <w:sz w:val="28"/>
          <w:szCs w:val="28"/>
        </w:rPr>
        <w:tab/>
      </w:r>
      <w:bookmarkStart w:id="22" w:name="_Toc130745830"/>
      <w:bookmarkStart w:id="23" w:name="_Toc130724606"/>
      <w:r>
        <w:rPr>
          <w:sz w:val="28"/>
          <w:szCs w:val="28"/>
        </w:rPr>
        <w:t>Игра приносит удовольствие, увлекает, позволяет приятно и с пользой провести свободное время. Игра в шахматы настолько необыкновенна, что ей легко увлекаются множество людей. В шахматы часто играют дома с друзьями и родственниками. Игра отлично сближает людей. Так как правила шахмат одинаковы для игроков всего мира, поэтому говорят, что язык шахмат понятен всем. Игра в шахматы сейчас есть в интернете, что позволяет сыграть партию с соперником из любой страны. Это занимательно и интересно.</w:t>
      </w:r>
      <w:bookmarkEnd w:id="22"/>
      <w:bookmarkEnd w:id="23"/>
    </w:p>
    <w:p>
      <w:pPr>
        <w:pStyle w:val="Normal"/>
        <w:spacing w:lineRule="auto" w:line="360"/>
        <w:jc w:val="both"/>
        <w:rPr>
          <w:sz w:val="28"/>
          <w:szCs w:val="28"/>
        </w:rPr>
      </w:pPr>
      <w:r>
        <w:rPr>
          <w:sz w:val="28"/>
          <w:szCs w:val="28"/>
        </w:rPr>
        <w:tab/>
      </w:r>
      <w:bookmarkStart w:id="24" w:name="_Toc130745831"/>
      <w:bookmarkStart w:id="25" w:name="_Toc130724607"/>
      <w:r>
        <w:rPr>
          <w:sz w:val="28"/>
          <w:szCs w:val="28"/>
        </w:rPr>
        <w:t>Многие любят шахматы, потому что за игрой приятно проводить время. Игроки получают удовольствие от процесса игры. Игра в шахматы объединяет людей по интересам. У нас в Абакане любители шахмат часто собираются в парке «Орленок» и могут проводить за игрой много времени. Люди отдыхают за этой игрой от внешних проблем.</w:t>
      </w:r>
      <w:bookmarkEnd w:id="24"/>
      <w:bookmarkEnd w:id="25"/>
    </w:p>
    <w:p>
      <w:pPr>
        <w:pStyle w:val="Normal"/>
        <w:spacing w:lineRule="auto" w:line="360"/>
        <w:jc w:val="both"/>
        <w:rPr>
          <w:sz w:val="28"/>
          <w:szCs w:val="28"/>
        </w:rPr>
      </w:pPr>
      <w:r>
        <w:rPr>
          <w:sz w:val="28"/>
          <w:szCs w:val="28"/>
        </w:rPr>
        <w:tab/>
      </w:r>
      <w:bookmarkStart w:id="26" w:name="_Toc130724608"/>
      <w:bookmarkStart w:id="27" w:name="_Toc130745832"/>
      <w:r>
        <w:rPr>
          <w:sz w:val="28"/>
          <w:szCs w:val="28"/>
        </w:rPr>
        <w:t>Эта игра еще и полезна.</w:t>
      </w:r>
      <w:bookmarkEnd w:id="27"/>
      <w:r>
        <w:rPr>
          <w:sz w:val="28"/>
          <w:szCs w:val="28"/>
        </w:rPr>
        <w:t xml:space="preserve"> </w:t>
      </w:r>
    </w:p>
    <w:p>
      <w:pPr>
        <w:pStyle w:val="Normal"/>
        <w:spacing w:lineRule="auto" w:line="360"/>
        <w:jc w:val="both"/>
        <w:rPr>
          <w:color w:val="333333"/>
          <w:sz w:val="28"/>
          <w:szCs w:val="28"/>
        </w:rPr>
      </w:pPr>
      <w:bookmarkStart w:id="28" w:name="_Toc130745833"/>
      <w:r>
        <w:rPr>
          <w:sz w:val="28"/>
          <w:szCs w:val="28"/>
        </w:rPr>
        <w:t>Михаил.Ботвинник так высказывался о шахматах:</w:t>
      </w:r>
      <w:r>
        <w:rPr>
          <w:color w:val="333333"/>
          <w:sz w:val="28"/>
          <w:szCs w:val="28"/>
        </w:rPr>
        <w:t>«Человек, играющий в шахматы, оказывается лучше подготовленным к жизненным ситуациям».</w:t>
      </w:r>
      <w:bookmarkEnd w:id="28"/>
    </w:p>
    <w:p>
      <w:pPr>
        <w:pStyle w:val="Normal"/>
        <w:spacing w:lineRule="auto" w:line="360"/>
        <w:jc w:val="both"/>
        <w:rPr>
          <w:sz w:val="28"/>
          <w:szCs w:val="28"/>
        </w:rPr>
      </w:pPr>
      <w:bookmarkStart w:id="29" w:name="_Toc130745834"/>
      <w:r>
        <w:rPr>
          <w:sz w:val="28"/>
          <w:szCs w:val="28"/>
        </w:rPr>
        <w:t>Для детей в некоторых городах шахматы введены в школах как обязательный предмет. Все потому, что шахматы вырабатывают такие качества, как усидчивость, логику, внимание, память, концентрацию. воспитывают волевые качества Игра в шахматы учит думать, разрабатывать план, прежде чем ходить. Эти навыки помогают детям в учебе и в дальнейшей взрослой жизни. Пожилым людям шахматы помогают оставаться при ясном уме и сохранять хорошую память.</w:t>
      </w:r>
      <w:bookmarkEnd w:id="26"/>
      <w:r>
        <w:rPr>
          <w:sz w:val="28"/>
          <w:szCs w:val="28"/>
        </w:rPr>
        <w:t xml:space="preserve"> Цель игры в шахматы в этом случае, приобрести определенные навыки или поддержать себя в хорошей умственной форме.</w:t>
      </w:r>
      <w:bookmarkEnd w:id="29"/>
    </w:p>
    <w:p>
      <w:pPr>
        <w:pStyle w:val="Normal"/>
        <w:spacing w:lineRule="auto" w:line="360"/>
        <w:jc w:val="both"/>
        <w:rPr>
          <w:b/>
          <w:b/>
          <w:sz w:val="28"/>
          <w:szCs w:val="28"/>
        </w:rPr>
      </w:pPr>
      <w:r>
        <w:rPr>
          <w:b/>
          <w:sz w:val="28"/>
          <w:szCs w:val="28"/>
        </w:rPr>
      </w:r>
    </w:p>
    <w:p>
      <w:pPr>
        <w:pStyle w:val="Normal"/>
        <w:spacing w:lineRule="auto" w:line="360"/>
        <w:jc w:val="both"/>
        <w:rPr>
          <w:b/>
          <w:b/>
          <w:sz w:val="28"/>
          <w:szCs w:val="28"/>
        </w:rPr>
      </w:pPr>
      <w:r>
        <w:rPr>
          <w:b/>
          <w:sz w:val="28"/>
          <w:szCs w:val="28"/>
        </w:rPr>
      </w:r>
    </w:p>
    <w:p>
      <w:pPr>
        <w:pStyle w:val="Normal"/>
        <w:spacing w:lineRule="auto" w:line="360"/>
        <w:jc w:val="both"/>
        <w:rPr>
          <w:b/>
          <w:b/>
          <w:sz w:val="28"/>
          <w:szCs w:val="28"/>
        </w:rPr>
      </w:pPr>
      <w:r>
        <w:rPr>
          <w:b/>
          <w:sz w:val="28"/>
          <w:szCs w:val="28"/>
        </w:rPr>
      </w:r>
    </w:p>
    <w:p>
      <w:pPr>
        <w:pStyle w:val="Normal"/>
        <w:spacing w:lineRule="auto" w:line="360"/>
        <w:jc w:val="both"/>
        <w:rPr>
          <w:b/>
          <w:b/>
          <w:sz w:val="28"/>
          <w:szCs w:val="28"/>
        </w:rPr>
      </w:pPr>
      <w:r>
        <w:rPr>
          <w:b/>
          <w:sz w:val="28"/>
          <w:szCs w:val="28"/>
        </w:rPr>
      </w:r>
    </w:p>
    <w:p>
      <w:pPr>
        <w:pStyle w:val="Normal"/>
        <w:spacing w:lineRule="auto" w:line="360"/>
        <w:jc w:val="both"/>
        <w:rPr>
          <w:b/>
          <w:b/>
          <w:sz w:val="28"/>
          <w:szCs w:val="28"/>
        </w:rPr>
      </w:pPr>
      <w:r>
        <w:rPr>
          <w:b/>
          <w:sz w:val="28"/>
          <w:szCs w:val="28"/>
        </w:rPr>
      </w:r>
    </w:p>
    <w:p>
      <w:pPr>
        <w:pStyle w:val="Normal"/>
        <w:spacing w:lineRule="auto" w:line="360"/>
        <w:jc w:val="both"/>
        <w:rPr>
          <w:b/>
          <w:b/>
          <w:sz w:val="28"/>
          <w:szCs w:val="28"/>
        </w:rPr>
      </w:pPr>
      <w:r>
        <w:rPr>
          <w:b/>
          <w:sz w:val="28"/>
          <w:szCs w:val="28"/>
        </w:rPr>
      </w:r>
    </w:p>
    <w:p>
      <w:pPr>
        <w:pStyle w:val="Normal"/>
        <w:spacing w:lineRule="auto" w:line="360"/>
        <w:jc w:val="both"/>
        <w:rPr>
          <w:b/>
          <w:b/>
          <w:sz w:val="28"/>
          <w:szCs w:val="28"/>
        </w:rPr>
      </w:pPr>
      <w:r>
        <w:rPr>
          <w:b/>
          <w:sz w:val="28"/>
          <w:szCs w:val="28"/>
        </w:rPr>
      </w:r>
    </w:p>
    <w:p>
      <w:pPr>
        <w:pStyle w:val="Normal"/>
        <w:spacing w:lineRule="auto" w:line="360"/>
        <w:jc w:val="both"/>
        <w:rPr>
          <w:b/>
          <w:b/>
          <w:sz w:val="28"/>
          <w:szCs w:val="28"/>
        </w:rPr>
      </w:pPr>
      <w:r>
        <w:rPr>
          <w:b/>
          <w:sz w:val="28"/>
          <w:szCs w:val="28"/>
        </w:rPr>
      </w:r>
    </w:p>
    <w:p>
      <w:pPr>
        <w:pStyle w:val="Normal"/>
        <w:spacing w:lineRule="auto" w:line="360"/>
        <w:jc w:val="both"/>
        <w:rPr>
          <w:b/>
          <w:b/>
          <w:sz w:val="28"/>
          <w:szCs w:val="28"/>
        </w:rPr>
      </w:pPr>
      <w:r>
        <w:rPr>
          <w:b/>
          <w:sz w:val="28"/>
          <w:szCs w:val="28"/>
        </w:rPr>
      </w:r>
    </w:p>
    <w:p>
      <w:pPr>
        <w:pStyle w:val="Normal"/>
        <w:spacing w:lineRule="auto" w:line="360"/>
        <w:jc w:val="both"/>
        <w:rPr>
          <w:b/>
          <w:b/>
          <w:sz w:val="28"/>
          <w:szCs w:val="28"/>
        </w:rPr>
      </w:pPr>
      <w:r>
        <w:rPr>
          <w:b/>
          <w:sz w:val="28"/>
          <w:szCs w:val="28"/>
        </w:rPr>
      </w:r>
    </w:p>
    <w:p>
      <w:pPr>
        <w:pStyle w:val="Normal"/>
        <w:spacing w:lineRule="auto" w:line="360"/>
        <w:jc w:val="both"/>
        <w:rPr>
          <w:b/>
          <w:b/>
          <w:sz w:val="28"/>
          <w:szCs w:val="28"/>
        </w:rPr>
      </w:pPr>
      <w:r>
        <w:rPr>
          <w:b/>
          <w:sz w:val="28"/>
          <w:szCs w:val="28"/>
        </w:rPr>
      </w:r>
    </w:p>
    <w:p>
      <w:pPr>
        <w:pStyle w:val="Normal"/>
        <w:spacing w:lineRule="auto" w:line="360"/>
        <w:jc w:val="both"/>
        <w:rPr>
          <w:b/>
          <w:b/>
          <w:sz w:val="28"/>
          <w:szCs w:val="28"/>
        </w:rPr>
      </w:pPr>
      <w:r>
        <w:rPr>
          <w:b/>
          <w:sz w:val="28"/>
          <w:szCs w:val="28"/>
        </w:rPr>
      </w:r>
    </w:p>
    <w:p>
      <w:pPr>
        <w:pStyle w:val="Normal"/>
        <w:spacing w:lineRule="auto" w:line="360"/>
        <w:jc w:val="both"/>
        <w:rPr>
          <w:b/>
          <w:b/>
          <w:sz w:val="28"/>
          <w:szCs w:val="28"/>
        </w:rPr>
      </w:pPr>
      <w:r>
        <w:rPr>
          <w:b/>
          <w:sz w:val="28"/>
          <w:szCs w:val="28"/>
        </w:rPr>
      </w:r>
    </w:p>
    <w:p>
      <w:pPr>
        <w:pStyle w:val="Normal"/>
        <w:spacing w:lineRule="auto" w:line="360"/>
        <w:jc w:val="both"/>
        <w:rPr>
          <w:b/>
          <w:b/>
          <w:sz w:val="28"/>
          <w:szCs w:val="28"/>
        </w:rPr>
      </w:pPr>
      <w:r>
        <w:rPr>
          <w:b/>
          <w:sz w:val="28"/>
          <w:szCs w:val="28"/>
        </w:rPr>
      </w:r>
    </w:p>
    <w:p>
      <w:pPr>
        <w:pStyle w:val="Normal"/>
        <w:spacing w:lineRule="auto" w:line="360"/>
        <w:jc w:val="both"/>
        <w:rPr>
          <w:b/>
          <w:b/>
          <w:sz w:val="28"/>
          <w:szCs w:val="28"/>
        </w:rPr>
      </w:pPr>
      <w:r>
        <w:rPr>
          <w:b/>
          <w:sz w:val="28"/>
          <w:szCs w:val="28"/>
        </w:rPr>
      </w:r>
    </w:p>
    <w:p>
      <w:pPr>
        <w:pStyle w:val="Normal"/>
        <w:spacing w:lineRule="auto" w:line="360"/>
        <w:jc w:val="both"/>
        <w:rPr>
          <w:b/>
          <w:b/>
          <w:sz w:val="28"/>
          <w:szCs w:val="28"/>
        </w:rPr>
      </w:pPr>
      <w:r>
        <w:rPr>
          <w:b/>
          <w:sz w:val="28"/>
          <w:szCs w:val="28"/>
        </w:rPr>
      </w:r>
    </w:p>
    <w:p>
      <w:pPr>
        <w:pStyle w:val="Normal"/>
        <w:spacing w:lineRule="auto" w:line="360"/>
        <w:jc w:val="both"/>
        <w:rPr>
          <w:b/>
          <w:b/>
          <w:sz w:val="28"/>
          <w:szCs w:val="28"/>
        </w:rPr>
      </w:pPr>
      <w:r>
        <w:rPr>
          <w:b/>
          <w:sz w:val="28"/>
          <w:szCs w:val="28"/>
        </w:rPr>
      </w:r>
    </w:p>
    <w:p>
      <w:pPr>
        <w:pStyle w:val="Normal"/>
        <w:spacing w:lineRule="auto" w:line="360"/>
        <w:jc w:val="both"/>
        <w:rPr>
          <w:b/>
          <w:b/>
          <w:sz w:val="28"/>
          <w:szCs w:val="28"/>
        </w:rPr>
      </w:pPr>
      <w:r>
        <w:rPr>
          <w:b/>
          <w:sz w:val="28"/>
          <w:szCs w:val="28"/>
        </w:rPr>
      </w:r>
    </w:p>
    <w:p>
      <w:pPr>
        <w:pStyle w:val="Normal"/>
        <w:spacing w:lineRule="auto" w:line="360"/>
        <w:jc w:val="both"/>
        <w:rPr>
          <w:b/>
          <w:b/>
          <w:sz w:val="28"/>
          <w:szCs w:val="28"/>
        </w:rPr>
      </w:pPr>
      <w:r>
        <w:rPr>
          <w:b/>
          <w:sz w:val="28"/>
          <w:szCs w:val="28"/>
        </w:rPr>
      </w:r>
    </w:p>
    <w:p>
      <w:pPr>
        <w:pStyle w:val="Normal"/>
        <w:spacing w:lineRule="auto" w:line="360"/>
        <w:jc w:val="both"/>
        <w:rPr>
          <w:b/>
          <w:b/>
          <w:sz w:val="28"/>
          <w:szCs w:val="28"/>
        </w:rPr>
      </w:pPr>
      <w:r>
        <w:rPr>
          <w:b/>
          <w:sz w:val="28"/>
          <w:szCs w:val="28"/>
        </w:rPr>
      </w:r>
    </w:p>
    <w:p>
      <w:pPr>
        <w:pStyle w:val="Normal"/>
        <w:spacing w:lineRule="auto" w:line="360"/>
        <w:jc w:val="both"/>
        <w:rPr>
          <w:b/>
          <w:b/>
          <w:sz w:val="28"/>
          <w:szCs w:val="28"/>
        </w:rPr>
      </w:pPr>
      <w:r>
        <w:rPr>
          <w:b/>
          <w:sz w:val="28"/>
          <w:szCs w:val="28"/>
        </w:rPr>
      </w:r>
    </w:p>
    <w:p>
      <w:pPr>
        <w:pStyle w:val="Normal"/>
        <w:spacing w:lineRule="auto" w:line="360"/>
        <w:rPr>
          <w:b/>
          <w:b/>
          <w:sz w:val="28"/>
          <w:szCs w:val="28"/>
        </w:rPr>
      </w:pPr>
      <w:r>
        <w:rPr>
          <w:b/>
          <w:sz w:val="28"/>
          <w:szCs w:val="28"/>
        </w:rPr>
      </w:r>
    </w:p>
    <w:p>
      <w:pPr>
        <w:pStyle w:val="1"/>
        <w:numPr>
          <w:ilvl w:val="0"/>
          <w:numId w:val="1"/>
        </w:numPr>
        <w:spacing w:lineRule="auto" w:line="360"/>
        <w:jc w:val="center"/>
        <w:rPr>
          <w:rFonts w:ascii="Times New Roman" w:hAnsi="Times New Roman" w:cs="Times New Roman"/>
          <w:b w:val="false"/>
          <w:b w:val="false"/>
          <w:color w:val="auto"/>
        </w:rPr>
      </w:pPr>
      <w:bookmarkStart w:id="30" w:name="_Toc130791588"/>
      <w:bookmarkStart w:id="31" w:name="_Toc130530467"/>
      <w:r>
        <w:rPr>
          <w:rFonts w:cs="Times New Roman" w:ascii="Times New Roman" w:hAnsi="Times New Roman"/>
          <w:b w:val="false"/>
          <w:color w:val="auto"/>
        </w:rPr>
        <w:t>Шахматы – спорт</w:t>
      </w:r>
      <w:bookmarkEnd w:id="30"/>
      <w:bookmarkEnd w:id="31"/>
    </w:p>
    <w:p>
      <w:pPr>
        <w:pStyle w:val="Normal"/>
        <w:spacing w:lineRule="auto" w:line="360"/>
        <w:rPr>
          <w:sz w:val="28"/>
          <w:szCs w:val="28"/>
        </w:rPr>
      </w:pPr>
      <w:r>
        <w:rPr>
          <w:sz w:val="28"/>
          <w:szCs w:val="28"/>
        </w:rPr>
      </w:r>
    </w:p>
    <w:p>
      <w:pPr>
        <w:pStyle w:val="Normal"/>
        <w:spacing w:lineRule="auto" w:line="360"/>
        <w:ind w:firstLine="360"/>
        <w:jc w:val="both"/>
        <w:rPr>
          <w:sz w:val="28"/>
          <w:szCs w:val="28"/>
        </w:rPr>
      </w:pPr>
      <w:r>
        <w:rPr>
          <w:sz w:val="28"/>
          <w:szCs w:val="28"/>
        </w:rPr>
        <w:t>Главная причина, почему многие не считают шахматы спортом – это отсутствие, как многим кажется, постоянных физических нагрузок.</w:t>
      </w:r>
    </w:p>
    <w:p>
      <w:pPr>
        <w:pStyle w:val="Normal"/>
        <w:spacing w:lineRule="auto" w:line="360"/>
        <w:jc w:val="both"/>
        <w:rPr>
          <w:sz w:val="28"/>
          <w:szCs w:val="28"/>
        </w:rPr>
      </w:pPr>
      <w:r>
        <w:rPr>
          <w:sz w:val="28"/>
          <w:szCs w:val="28"/>
        </w:rPr>
        <w:t>Вот какой ответ дают на это чемпионы мира по шахматам.</w:t>
      </w:r>
    </w:p>
    <w:p>
      <w:pPr>
        <w:pStyle w:val="Normal"/>
        <w:spacing w:lineRule="auto" w:line="360"/>
        <w:jc w:val="both"/>
        <w:rPr>
          <w:sz w:val="28"/>
          <w:szCs w:val="28"/>
        </w:rPr>
      </w:pPr>
      <w:r>
        <w:rPr>
          <w:sz w:val="28"/>
          <w:szCs w:val="28"/>
        </w:rPr>
        <w:tab/>
        <w:t>12-й чемпион мира Анатолий Карпов: «Для того, чтобы добиться успехов в любом виде спорта, требуется: в первую очередь, шахматист должен быть абсолютно здоров и прекрасно подготовлен физически. Игра в шахматы требует намного больших затрат энергии, чем некоторые виды спорта».</w:t>
      </w:r>
    </w:p>
    <w:p>
      <w:pPr>
        <w:pStyle w:val="Normal"/>
        <w:spacing w:lineRule="auto" w:line="360"/>
        <w:jc w:val="both"/>
        <w:rPr>
          <w:color w:val="333333"/>
          <w:sz w:val="28"/>
          <w:szCs w:val="28"/>
        </w:rPr>
      </w:pPr>
      <w:r>
        <w:rPr>
          <w:color w:val="333333"/>
          <w:sz w:val="28"/>
          <w:szCs w:val="28"/>
        </w:rPr>
        <w:t>Сергей Карякин: </w:t>
      </w:r>
      <w:r>
        <w:rPr>
          <w:bCs/>
          <w:color w:val="333333"/>
          <w:sz w:val="28"/>
          <w:szCs w:val="28"/>
        </w:rPr>
        <w:t>«</w:t>
      </w:r>
      <w:r>
        <w:rPr>
          <w:color w:val="333333"/>
          <w:sz w:val="28"/>
          <w:szCs w:val="28"/>
        </w:rPr>
        <w:t>Я считаю, что шахматы - это чистый спорт и это мнение не только мое, но также и Магнуса Карлсена, потому что у него тоже спрашивали этот вопрос. Но суть в том, что шахматисты, получается, сидят по семь часов за доской, они думают очень долго. Вот попробуйте посидеть семь часов, когда надо пытаться найти лучшее решение - все это очень сложно, и это, конечно, спорт».</w:t>
      </w:r>
    </w:p>
    <w:p>
      <w:pPr>
        <w:pStyle w:val="Normal"/>
        <w:spacing w:lineRule="auto" w:line="360"/>
        <w:jc w:val="both"/>
        <w:rPr>
          <w:sz w:val="28"/>
          <w:szCs w:val="28"/>
        </w:rPr>
      </w:pPr>
      <w:r>
        <w:rPr>
          <w:sz w:val="28"/>
          <w:szCs w:val="28"/>
        </w:rPr>
        <w:tab/>
        <w:t xml:space="preserve">Самая главная причина, почему шахматы – это спорт , потому что это прежде всего состязание или соревнование в мастерстве, умении сосредоточиться и четко мыслить. </w:t>
      </w:r>
    </w:p>
    <w:p>
      <w:pPr>
        <w:pStyle w:val="Normal"/>
        <w:spacing w:lineRule="auto" w:line="360"/>
        <w:jc w:val="both"/>
        <w:rPr>
          <w:sz w:val="28"/>
          <w:szCs w:val="28"/>
        </w:rPr>
      </w:pPr>
      <w:r>
        <w:rPr>
          <w:sz w:val="28"/>
          <w:szCs w:val="28"/>
        </w:rPr>
        <w:tab/>
        <w:t>Исходя из уровня мастерства игры в шахматы шахматистам присваивают разряды, а также звания: кандидат в мастера спорта, мастер спорта, гроссмейстер. Разряды присваиваются с 3-его по 1-ый при выполнении нормативов в квалификационных турнирах. А звания присваиваются в результате выполнения нормативов и достижения определенных рейтингов в турнирах.</w:t>
      </w:r>
    </w:p>
    <w:p>
      <w:pPr>
        <w:pStyle w:val="Normal"/>
        <w:spacing w:lineRule="auto" w:line="360"/>
        <w:jc w:val="both"/>
        <w:rPr>
          <w:sz w:val="28"/>
          <w:szCs w:val="28"/>
        </w:rPr>
      </w:pPr>
      <w:r>
        <w:rPr>
          <w:sz w:val="28"/>
          <w:szCs w:val="28"/>
        </w:rPr>
        <w:tab/>
        <w:t>Среди игроков проводятся соревнования: турниры, чемпионаты. Соревнования могут быть личными или командными. В личных соревнованиях определяется лучший шахматист, а в командных соревнованиях определяется лучшая команда.</w:t>
      </w:r>
    </w:p>
    <w:p>
      <w:pPr>
        <w:pStyle w:val="Normal"/>
        <w:spacing w:lineRule="auto" w:line="360"/>
        <w:jc w:val="both"/>
        <w:rPr>
          <w:sz w:val="28"/>
          <w:szCs w:val="28"/>
        </w:rPr>
      </w:pPr>
      <w:r>
        <w:rPr>
          <w:sz w:val="28"/>
          <w:szCs w:val="28"/>
        </w:rPr>
        <w:tab/>
        <w:t>Турниры проводятся по всему миру. Каждый год проходят тысячи спортивных соревнований по шахматам на разных уровнях: межнациональные, государственные, региональные, городские и так далее. Их задача — определить, кто из спортсменов лучший. Чемпион по спортивным шахматам получает славу и признание.</w:t>
      </w:r>
    </w:p>
    <w:p>
      <w:pPr>
        <w:pStyle w:val="Normal"/>
        <w:spacing w:lineRule="auto" w:line="360"/>
        <w:jc w:val="both"/>
        <w:rPr>
          <w:sz w:val="28"/>
          <w:szCs w:val="28"/>
        </w:rPr>
      </w:pPr>
      <w:r>
        <w:rPr>
          <w:sz w:val="28"/>
          <w:szCs w:val="28"/>
        </w:rPr>
        <w:tab/>
        <w:t>Тренировки — залог успеха в шахматах. Добиться хорошего результата в шахматах невозможно, если не поддерживать свою форму. В этом спортсменам помогают тренировки. Тренировки важны не только для силы мышц, но и для остроты ума.</w:t>
      </w:r>
    </w:p>
    <w:p>
      <w:pPr>
        <w:pStyle w:val="Normal"/>
        <w:spacing w:lineRule="auto" w:line="360"/>
        <w:jc w:val="both"/>
        <w:rPr>
          <w:sz w:val="28"/>
          <w:szCs w:val="28"/>
        </w:rPr>
      </w:pPr>
      <w:r>
        <w:rPr>
          <w:sz w:val="28"/>
          <w:szCs w:val="28"/>
        </w:rPr>
        <w:tab/>
        <w:t>Спортивная шахматная подготовка включает в себя психофизическую подготовку, стратегическую  и техническую. Психологическая подготовка заключается в развитии таких качеств как стрессоустойчивость, самодисциплина и самоконтроль. Такая  подготовка важна, чтобы уметь пережить проигрыш и настроиться на следующую игру. Физическая подготовка помогают быть выносливее на длительных турнирах и укрепить физическое здоровье. Стратегическая подготовка включает в себя постановку целей (за какой период выполнить какие нормативы, получить разряд), разработка плана подготовки и следование этому плану.</w:t>
      </w:r>
    </w:p>
    <w:p>
      <w:pPr>
        <w:pStyle w:val="Normal"/>
        <w:spacing w:lineRule="auto" w:line="360"/>
        <w:jc w:val="both"/>
        <w:rPr>
          <w:sz w:val="28"/>
          <w:szCs w:val="28"/>
        </w:rPr>
      </w:pPr>
      <w:r>
        <w:rPr>
          <w:sz w:val="28"/>
          <w:szCs w:val="28"/>
        </w:rPr>
        <w:tab/>
        <w:t>В шахматах как и в других видах спорта есть тренеры и судьи.</w:t>
      </w:r>
    </w:p>
    <w:p>
      <w:pPr>
        <w:pStyle w:val="Normal"/>
        <w:spacing w:lineRule="auto" w:line="360"/>
        <w:jc w:val="both"/>
        <w:rPr>
          <w:sz w:val="28"/>
          <w:szCs w:val="28"/>
        </w:rPr>
      </w:pPr>
      <w:r>
        <w:rPr>
          <w:sz w:val="28"/>
          <w:szCs w:val="28"/>
        </w:rPr>
        <w:tab/>
        <w:t>Все это доказывает, что профессиональные шахматы являются спортом.</w:t>
      </w:r>
    </w:p>
    <w:p>
      <w:pPr>
        <w:pStyle w:val="Normal"/>
        <w:spacing w:lineRule="auto" w:line="360"/>
        <w:jc w:val="both"/>
        <w:rPr/>
      </w:pPr>
      <w:r>
        <w:rPr/>
      </w:r>
      <w:bookmarkStart w:id="32" w:name="_Toc130530468"/>
      <w:bookmarkStart w:id="33" w:name="_GoBack"/>
      <w:bookmarkStart w:id="34" w:name="_Toc130530468"/>
      <w:bookmarkStart w:id="35" w:name="_GoBack"/>
      <w:bookmarkEnd w:id="35"/>
    </w:p>
    <w:p>
      <w:pPr>
        <w:pStyle w:val="Normal"/>
        <w:spacing w:lineRule="auto" w:line="360"/>
        <w:rPr>
          <w:b/>
          <w:b/>
          <w:sz w:val="28"/>
          <w:szCs w:val="28"/>
        </w:rPr>
      </w:pPr>
      <w:r>
        <w:rPr>
          <w:b/>
          <w:sz w:val="28"/>
          <w:szCs w:val="28"/>
        </w:rPr>
      </w:r>
    </w:p>
    <w:p>
      <w:pPr>
        <w:pStyle w:val="Normal"/>
        <w:spacing w:lineRule="auto" w:line="360"/>
        <w:rPr>
          <w:b/>
          <w:b/>
          <w:sz w:val="28"/>
          <w:szCs w:val="28"/>
        </w:rPr>
      </w:pPr>
      <w:r>
        <w:rPr>
          <w:b/>
          <w:sz w:val="28"/>
          <w:szCs w:val="28"/>
        </w:rPr>
      </w:r>
    </w:p>
    <w:p>
      <w:pPr>
        <w:pStyle w:val="Normal"/>
        <w:spacing w:lineRule="auto" w:line="360"/>
        <w:rPr>
          <w:b/>
          <w:b/>
          <w:sz w:val="28"/>
          <w:szCs w:val="28"/>
        </w:rPr>
      </w:pPr>
      <w:r>
        <w:rPr>
          <w:b/>
          <w:sz w:val="28"/>
          <w:szCs w:val="28"/>
        </w:rPr>
      </w:r>
    </w:p>
    <w:p>
      <w:pPr>
        <w:pStyle w:val="Normal"/>
        <w:spacing w:lineRule="auto" w:line="360"/>
        <w:rPr>
          <w:b/>
          <w:b/>
          <w:sz w:val="28"/>
          <w:szCs w:val="28"/>
        </w:rPr>
      </w:pPr>
      <w:r>
        <w:rPr>
          <w:b/>
          <w:sz w:val="28"/>
          <w:szCs w:val="28"/>
        </w:rPr>
      </w:r>
    </w:p>
    <w:p>
      <w:pPr>
        <w:pStyle w:val="Normal"/>
        <w:spacing w:lineRule="auto" w:line="360"/>
        <w:rPr>
          <w:b/>
          <w:b/>
          <w:sz w:val="28"/>
          <w:szCs w:val="28"/>
        </w:rPr>
      </w:pPr>
      <w:r>
        <w:rPr>
          <w:b/>
          <w:sz w:val="28"/>
          <w:szCs w:val="28"/>
        </w:rPr>
      </w:r>
    </w:p>
    <w:p>
      <w:pPr>
        <w:pStyle w:val="1"/>
        <w:numPr>
          <w:ilvl w:val="0"/>
          <w:numId w:val="1"/>
        </w:numPr>
        <w:spacing w:lineRule="auto" w:line="360"/>
        <w:jc w:val="center"/>
        <w:rPr>
          <w:rFonts w:ascii="Times New Roman" w:hAnsi="Times New Roman" w:cs="Times New Roman"/>
          <w:b w:val="false"/>
          <w:b w:val="false"/>
          <w:color w:val="auto"/>
        </w:rPr>
      </w:pPr>
      <w:bookmarkStart w:id="36" w:name="_Toc130791589"/>
      <w:r>
        <w:rPr>
          <w:rFonts w:cs="Times New Roman" w:ascii="Times New Roman" w:hAnsi="Times New Roman"/>
          <w:b w:val="false"/>
          <w:color w:val="auto"/>
        </w:rPr>
        <w:t>Чем для меня являются шахматы: игрой или спортом?</w:t>
      </w:r>
      <w:bookmarkEnd w:id="36"/>
    </w:p>
    <w:p>
      <w:pPr>
        <w:pStyle w:val="Normal"/>
        <w:spacing w:lineRule="auto" w:line="360"/>
        <w:rPr>
          <w:sz w:val="28"/>
          <w:szCs w:val="28"/>
        </w:rPr>
      </w:pPr>
      <w:r>
        <w:rPr>
          <w:sz w:val="28"/>
          <w:szCs w:val="28"/>
        </w:rPr>
      </w:r>
    </w:p>
    <w:p>
      <w:pPr>
        <w:pStyle w:val="Normal"/>
        <w:spacing w:lineRule="auto" w:line="360"/>
        <w:jc w:val="both"/>
        <w:rPr>
          <w:sz w:val="28"/>
          <w:szCs w:val="28"/>
        </w:rPr>
      </w:pPr>
      <w:r>
        <w:rPr>
          <w:sz w:val="28"/>
          <w:szCs w:val="28"/>
        </w:rPr>
        <w:tab/>
        <w:t>Для меня шахматы это и спорт, и игра.</w:t>
      </w:r>
    </w:p>
    <w:p>
      <w:pPr>
        <w:pStyle w:val="Normal"/>
        <w:spacing w:lineRule="auto" w:line="360"/>
        <w:jc w:val="both"/>
        <w:rPr>
          <w:sz w:val="28"/>
          <w:szCs w:val="28"/>
        </w:rPr>
      </w:pPr>
      <w:r>
        <w:rPr>
          <w:sz w:val="28"/>
          <w:szCs w:val="28"/>
        </w:rPr>
        <w:tab/>
        <w:t xml:space="preserve">Когда я играю ради удовольствия с братом или подругой на досуге, я не ставлю главной целью обязательно победить. Передо мной в таких играх не соперники, а дорогие и приятные мне люди, с которыми мне нравится просто играть. За такими партиями мы можем и поговорить, и пошутить. На турнирах разговаривать с соперником запрещено. </w:t>
      </w:r>
    </w:p>
    <w:p>
      <w:pPr>
        <w:pStyle w:val="Normal"/>
        <w:spacing w:lineRule="auto" w:line="360"/>
        <w:jc w:val="both"/>
        <w:rPr>
          <w:sz w:val="28"/>
          <w:szCs w:val="28"/>
        </w:rPr>
      </w:pPr>
      <w:r>
        <w:rPr>
          <w:sz w:val="28"/>
          <w:szCs w:val="28"/>
        </w:rPr>
        <w:tab/>
        <w:t>Тренер Юрий Григорьевич открыл для меня шахматы как профессиональный спорт. Каждый день проходят занятия, турниры, соревнования или тренировки. Мы занимаемся шахматами даже в выходные дни и на каникулах, это процесс непрерывный.</w:t>
      </w:r>
    </w:p>
    <w:p>
      <w:pPr>
        <w:pStyle w:val="Normal"/>
        <w:spacing w:lineRule="auto" w:line="360"/>
        <w:jc w:val="both"/>
        <w:rPr>
          <w:sz w:val="28"/>
          <w:szCs w:val="28"/>
        </w:rPr>
      </w:pPr>
      <w:r>
        <w:rPr>
          <w:sz w:val="28"/>
          <w:szCs w:val="28"/>
        </w:rPr>
        <w:tab/>
        <w:t>Есть обязательная физическая подготовка. Мы играем в пионербол, ходим в бассейн, зимой катаемся на коньках или лыжах. :Быть здоровым и крепким важно для шахматиста. Юрий Григорьевич всегда говорит, что хочет, чтобы мы были смелыми, крепкими и здоровыми!</w:t>
      </w:r>
    </w:p>
    <w:p>
      <w:pPr>
        <w:pStyle w:val="Normal"/>
        <w:spacing w:lineRule="auto" w:line="360"/>
        <w:jc w:val="both"/>
        <w:rPr>
          <w:sz w:val="28"/>
          <w:szCs w:val="28"/>
        </w:rPr>
      </w:pPr>
      <w:r>
        <w:rPr>
          <w:sz w:val="28"/>
          <w:szCs w:val="28"/>
        </w:rPr>
        <w:tab/>
        <w:t xml:space="preserve">Я участвую в различных спортивных соревнованиях по шахматам. Периодически проходят квалификационные турниры, по результатам которых проводится обсчет рейтинга и присваиваются разряды. Я участвовала в Первенстве города Абакана, Первенстве Республики Хакасия, в Первенстве Сибирского Федерального округа. Участвовала во всероссийской шахматной олимпиаде и всероссийском онлайн конкурсе на кубок  </w:t>
      </w:r>
      <w:r>
        <w:rPr>
          <w:sz w:val="28"/>
          <w:szCs w:val="28"/>
          <w:lang w:val="en-US"/>
        </w:rPr>
        <w:t>Chessbay</w:t>
      </w:r>
      <w:r>
        <w:rPr>
          <w:sz w:val="28"/>
          <w:szCs w:val="28"/>
        </w:rPr>
        <w:t xml:space="preserve">. </w:t>
      </w:r>
    </w:p>
    <w:p>
      <w:pPr>
        <w:pStyle w:val="Normal"/>
        <w:spacing w:lineRule="auto" w:line="360"/>
        <w:jc w:val="both"/>
        <w:rPr>
          <w:sz w:val="28"/>
          <w:szCs w:val="28"/>
        </w:rPr>
      </w:pPr>
      <w:r>
        <w:rPr>
          <w:sz w:val="28"/>
          <w:szCs w:val="28"/>
        </w:rPr>
        <w:tab/>
        <w:t xml:space="preserve">Мои самые главные достижения: на Первенстве Республики Хакасия я стала серебряным призером по классическим шахматам, во всероссийском конкурсе на кубок </w:t>
      </w:r>
      <w:r>
        <w:rPr>
          <w:sz w:val="28"/>
          <w:szCs w:val="28"/>
          <w:lang w:val="en-US"/>
        </w:rPr>
        <w:t>Chessbay</w:t>
      </w:r>
      <w:r>
        <w:rPr>
          <w:sz w:val="28"/>
          <w:szCs w:val="28"/>
        </w:rPr>
        <w:t xml:space="preserve"> я заняла третье место среди всех и в школьной шахматной лиге команда Лицея стала бесспорным чемпионом.</w:t>
      </w:r>
    </w:p>
    <w:p>
      <w:pPr>
        <w:pStyle w:val="Normal"/>
        <w:spacing w:lineRule="auto" w:line="360"/>
        <w:jc w:val="both"/>
        <w:rPr>
          <w:sz w:val="28"/>
          <w:szCs w:val="28"/>
        </w:rPr>
      </w:pPr>
      <w:r>
        <w:rPr>
          <w:sz w:val="28"/>
          <w:szCs w:val="28"/>
        </w:rPr>
        <w:tab/>
        <w:t>Главная цель у меня: стать кандидатом в мастера спорта к окончанию школы.</w:t>
      </w:r>
    </w:p>
    <w:p>
      <w:pPr>
        <w:pStyle w:val="1"/>
        <w:spacing w:lineRule="auto" w:line="360"/>
        <w:jc w:val="center"/>
        <w:rPr>
          <w:rFonts w:ascii="Times New Roman" w:hAnsi="Times New Roman" w:cs="Times New Roman"/>
          <w:b w:val="false"/>
          <w:b w:val="false"/>
          <w:color w:val="auto"/>
        </w:rPr>
      </w:pPr>
      <w:bookmarkStart w:id="37" w:name="_Toc130530468"/>
      <w:bookmarkStart w:id="38" w:name="_Toc130791590"/>
      <w:r>
        <w:rPr>
          <w:rFonts w:cs="Times New Roman" w:ascii="Times New Roman" w:hAnsi="Times New Roman"/>
          <w:b w:val="false"/>
          <w:color w:val="auto"/>
        </w:rPr>
        <w:t>Заключение</w:t>
      </w:r>
      <w:bookmarkEnd w:id="37"/>
      <w:bookmarkEnd w:id="38"/>
    </w:p>
    <w:p>
      <w:pPr>
        <w:pStyle w:val="Normal"/>
        <w:spacing w:lineRule="auto" w:line="360"/>
        <w:rPr>
          <w:b/>
          <w:b/>
          <w:sz w:val="28"/>
          <w:szCs w:val="28"/>
        </w:rPr>
      </w:pPr>
      <w:r>
        <w:rPr>
          <w:b/>
          <w:sz w:val="28"/>
          <w:szCs w:val="28"/>
        </w:rPr>
      </w:r>
    </w:p>
    <w:p>
      <w:pPr>
        <w:pStyle w:val="Normal"/>
        <w:spacing w:lineRule="auto" w:line="360"/>
        <w:rPr>
          <w:sz w:val="28"/>
          <w:szCs w:val="28"/>
        </w:rPr>
      </w:pPr>
      <w:r>
        <w:rPr>
          <w:sz w:val="28"/>
          <w:szCs w:val="28"/>
        </w:rPr>
        <w:tab/>
        <w:t xml:space="preserve">На основании полученных сведений из интернет-источников можно сказать, что моя гипотеза верна. В процессе исследования я поняла, что шахматы – это и игра, и спорт. Для любителей – это скорее игра, а для профессиональных шахматистов – спорт. </w:t>
      </w:r>
    </w:p>
    <w:p>
      <w:pPr>
        <w:pStyle w:val="Normal"/>
        <w:spacing w:lineRule="auto" w:line="360"/>
        <w:ind w:firstLine="708"/>
        <w:rPr>
          <w:sz w:val="28"/>
          <w:szCs w:val="28"/>
        </w:rPr>
      </w:pPr>
      <w:r>
        <w:rPr>
          <w:sz w:val="28"/>
          <w:szCs w:val="28"/>
        </w:rPr>
        <w:t>Гроссмейстерами или чемпионами по шахматам  станут далеко не все. только самые талантливые и трудолюбивые. Но всех без исключения  шахматы  в виде увлекательной игры разовьют волевые качества и умственные способности.</w:t>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Normal"/>
        <w:spacing w:lineRule="auto" w:line="360"/>
        <w:rPr>
          <w:sz w:val="28"/>
          <w:szCs w:val="28"/>
        </w:rPr>
      </w:pPr>
      <w:r>
        <w:rPr>
          <w:sz w:val="28"/>
          <w:szCs w:val="28"/>
        </w:rPr>
      </w:r>
    </w:p>
    <w:p>
      <w:pPr>
        <w:pStyle w:val="1"/>
        <w:spacing w:lineRule="auto" w:line="360"/>
        <w:jc w:val="center"/>
        <w:rPr>
          <w:rFonts w:ascii="Times New Roman" w:hAnsi="Times New Roman" w:cs="Times New Roman"/>
          <w:b w:val="false"/>
          <w:b w:val="false"/>
          <w:color w:val="auto"/>
        </w:rPr>
      </w:pPr>
      <w:r>
        <w:rPr/>
      </w:r>
      <w:bookmarkStart w:id="39" w:name="_Toc130791591"/>
      <w:bookmarkStart w:id="40" w:name="_Toc130791591"/>
      <w:bookmarkEnd w:id="40"/>
    </w:p>
    <w:p>
      <w:pPr>
        <w:pStyle w:val="ListParagraph"/>
        <w:spacing w:lineRule="auto" w:line="360"/>
        <w:rPr/>
      </w:pPr>
      <w:r>
        <w:rPr/>
      </w:r>
    </w:p>
    <w:sectPr>
      <w:headerReference w:type="default" r:id="rId2"/>
      <w:footerReference w:type="default" r:id="rId3"/>
      <w:type w:val="nextPage"/>
      <w:pgSz w:w="11906" w:h="16838"/>
      <w:pgMar w:left="1701" w:right="851" w:header="709" w:top="1134" w:footer="709" w:bottom="851"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mbria">
    <w:charset w:val="01"/>
    <w:family w:val="roman"/>
    <w:pitch w:val="variable"/>
  </w:font>
  <w:font w:name="Tahoma">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03787938"/>
    </w:sdtPr>
    <w:sdtContent>
      <w:p>
        <w:pPr>
          <w:pStyle w:val="Style22"/>
          <w:jc w:val="center"/>
          <w:rPr/>
        </w:pPr>
        <w:r>
          <w:rPr/>
          <w:fldChar w:fldCharType="begin"/>
        </w:r>
        <w:r>
          <w:rPr/>
          <w:instrText> PAGE </w:instrText>
        </w:r>
        <w:r>
          <w:rPr/>
          <w:fldChar w:fldCharType="separate"/>
        </w:r>
        <w:r>
          <w:rPr/>
          <w:t>10</w:t>
        </w:r>
        <w:r>
          <w:rPr/>
          <w:fldChar w:fldCharType="end"/>
        </w:r>
      </w:p>
    </w:sdtContent>
  </w:sdt>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59"/>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d21dc"/>
    <w:pPr>
      <w:widowControl/>
      <w:suppressAutoHyphens w:val="false"/>
      <w:bidi w:val="0"/>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paragraph" w:styleId="1">
    <w:name w:val="Heading 1"/>
    <w:basedOn w:val="Normal"/>
    <w:link w:val="10"/>
    <w:uiPriority w:val="9"/>
    <w:qFormat/>
    <w:rsid w:val="0064156a"/>
    <w:pPr>
      <w:keepNext w:val="true"/>
      <w:keepLines/>
      <w:spacing w:lineRule="auto" w:line="276" w:before="480" w:after="0"/>
      <w:outlineLvl w:val="0"/>
    </w:pPr>
    <w:rPr>
      <w:rFonts w:ascii="Cambria" w:hAnsi="Cambria" w:eastAsia="" w:cs="" w:asciiTheme="majorHAnsi" w:cstheme="majorBidi" w:eastAsiaTheme="majorEastAsia" w:hAnsiTheme="majorHAnsi"/>
      <w:b/>
      <w:bCs/>
      <w:color w:val="365F91" w:themeColor="accent1" w:themeShade="bf"/>
      <w:sz w:val="28"/>
      <w:szCs w:val="28"/>
      <w:lang w:eastAsia="en-US"/>
    </w:rPr>
  </w:style>
  <w:style w:type="paragraph" w:styleId="2">
    <w:name w:val="Heading 2"/>
    <w:basedOn w:val="Normal"/>
    <w:link w:val="20"/>
    <w:uiPriority w:val="9"/>
    <w:semiHidden/>
    <w:unhideWhenUsed/>
    <w:qFormat/>
    <w:rsid w:val="002d509a"/>
    <w:pPr>
      <w:keepNext w:val="true"/>
      <w:keepLines/>
      <w:spacing w:before="40" w:after="0"/>
      <w:outlineLvl w:val="1"/>
    </w:pPr>
    <w:rPr>
      <w:rFonts w:ascii="Cambria" w:hAnsi="Cambria" w:eastAsia="" w:cs="" w:asciiTheme="majorHAnsi" w:cstheme="majorBidi" w:eastAsiaTheme="majorEastAsia" w:hAnsiTheme="majorHAnsi"/>
      <w:color w:val="365F91" w:themeColor="accent1" w:themeShade="bf"/>
      <w:sz w:val="26"/>
      <w:szCs w:val="26"/>
    </w:rPr>
  </w:style>
  <w:style w:type="paragraph" w:styleId="3">
    <w:name w:val="Heading 3"/>
    <w:basedOn w:val="Normal"/>
    <w:link w:val="30"/>
    <w:uiPriority w:val="9"/>
    <w:semiHidden/>
    <w:unhideWhenUsed/>
    <w:qFormat/>
    <w:rsid w:val="002d509a"/>
    <w:pPr>
      <w:keepNext w:val="true"/>
      <w:keepLines/>
      <w:spacing w:before="40" w:after="0"/>
      <w:outlineLvl w:val="2"/>
    </w:pPr>
    <w:rPr>
      <w:rFonts w:ascii="Cambria" w:hAnsi="Cambria" w:eastAsia="" w:cs="" w:asciiTheme="majorHAnsi" w:cstheme="majorBidi" w:eastAsiaTheme="majorEastAsia" w:hAnsiTheme="majorHAnsi"/>
      <w:color w:val="243F60" w:themeColor="accent1" w:themeShade="7f"/>
      <w:sz w:val="24"/>
      <w:szCs w:val="24"/>
    </w:rPr>
  </w:style>
  <w:style w:type="character" w:styleId="DefaultParagraphFont" w:default="1">
    <w:name w:val="Default Paragraph Font"/>
    <w:uiPriority w:val="1"/>
    <w:semiHidden/>
    <w:unhideWhenUsed/>
    <w:qFormat/>
    <w:rPr/>
  </w:style>
  <w:style w:type="character" w:styleId="Style11" w:customStyle="1">
    <w:name w:val="Текст выноски Знак"/>
    <w:basedOn w:val="DefaultParagraphFont"/>
    <w:link w:val="a5"/>
    <w:uiPriority w:val="99"/>
    <w:semiHidden/>
    <w:qFormat/>
    <w:rsid w:val="000b6bcf"/>
    <w:rPr>
      <w:rFonts w:ascii="Tahoma" w:hAnsi="Tahoma" w:eastAsia="Times New Roman" w:cs="Tahoma"/>
      <w:sz w:val="16"/>
      <w:szCs w:val="16"/>
      <w:lang w:eastAsia="ru-RU"/>
    </w:rPr>
  </w:style>
  <w:style w:type="character" w:styleId="Style12" w:customStyle="1">
    <w:name w:val="Нижний колонтитул Знак"/>
    <w:basedOn w:val="DefaultParagraphFont"/>
    <w:link w:val="a8"/>
    <w:uiPriority w:val="99"/>
    <w:qFormat/>
    <w:rsid w:val="00cf1714"/>
    <w:rPr>
      <w:rFonts w:eastAsia="" w:eastAsiaTheme="minorEastAsia"/>
    </w:rPr>
  </w:style>
  <w:style w:type="character" w:styleId="Style13" w:customStyle="1">
    <w:name w:val="Верхний колонтитул Знак"/>
    <w:basedOn w:val="DefaultParagraphFont"/>
    <w:link w:val="aa"/>
    <w:uiPriority w:val="99"/>
    <w:qFormat/>
    <w:rsid w:val="00cf1714"/>
    <w:rPr>
      <w:rFonts w:ascii="Times New Roman" w:hAnsi="Times New Roman" w:eastAsia="Times New Roman" w:cs="Times New Roman"/>
      <w:sz w:val="20"/>
      <w:szCs w:val="20"/>
      <w:lang w:eastAsia="ru-RU"/>
    </w:rPr>
  </w:style>
  <w:style w:type="character" w:styleId="Style14" w:customStyle="1">
    <w:name w:val="Основной текст Знак"/>
    <w:basedOn w:val="DefaultParagraphFont"/>
    <w:link w:val="ac"/>
    <w:qFormat/>
    <w:rsid w:val="007a09ee"/>
    <w:rPr>
      <w:rFonts w:ascii="Times New Roman" w:hAnsi="Times New Roman" w:eastAsia="Times New Roman" w:cs="Times New Roman"/>
      <w:sz w:val="28"/>
      <w:szCs w:val="24"/>
    </w:rPr>
  </w:style>
  <w:style w:type="character" w:styleId="11" w:customStyle="1">
    <w:name w:val="Заголовок 1 Знак"/>
    <w:basedOn w:val="DefaultParagraphFont"/>
    <w:link w:val="1"/>
    <w:uiPriority w:val="9"/>
    <w:qFormat/>
    <w:rsid w:val="0064156a"/>
    <w:rPr>
      <w:rFonts w:ascii="Cambria" w:hAnsi="Cambria" w:eastAsia="" w:cs="" w:asciiTheme="majorHAnsi" w:cstheme="majorBidi" w:eastAsiaTheme="majorEastAsia" w:hAnsiTheme="majorHAnsi"/>
      <w:b/>
      <w:bCs/>
      <w:color w:val="365F91" w:themeColor="accent1" w:themeShade="bf"/>
      <w:sz w:val="28"/>
      <w:szCs w:val="28"/>
    </w:rPr>
  </w:style>
  <w:style w:type="character" w:styleId="21" w:customStyle="1">
    <w:name w:val="Заголовок 2 Знак"/>
    <w:basedOn w:val="DefaultParagraphFont"/>
    <w:link w:val="2"/>
    <w:uiPriority w:val="9"/>
    <w:semiHidden/>
    <w:qFormat/>
    <w:rsid w:val="002d509a"/>
    <w:rPr>
      <w:rFonts w:ascii="Cambria" w:hAnsi="Cambria" w:eastAsia="" w:cs="" w:asciiTheme="majorHAnsi" w:cstheme="majorBidi" w:eastAsiaTheme="majorEastAsia" w:hAnsiTheme="majorHAnsi"/>
      <w:color w:val="365F91" w:themeColor="accent1" w:themeShade="bf"/>
      <w:sz w:val="26"/>
      <w:szCs w:val="26"/>
      <w:lang w:eastAsia="ru-RU"/>
    </w:rPr>
  </w:style>
  <w:style w:type="character" w:styleId="31" w:customStyle="1">
    <w:name w:val="Заголовок 3 Знак"/>
    <w:basedOn w:val="DefaultParagraphFont"/>
    <w:link w:val="3"/>
    <w:uiPriority w:val="9"/>
    <w:semiHidden/>
    <w:qFormat/>
    <w:rsid w:val="002d509a"/>
    <w:rPr>
      <w:rFonts w:ascii="Cambria" w:hAnsi="Cambria" w:eastAsia="" w:cs="" w:asciiTheme="majorHAnsi" w:cstheme="majorBidi" w:eastAsiaTheme="majorEastAsia" w:hAnsiTheme="majorHAnsi"/>
      <w:color w:val="243F60" w:themeColor="accent1" w:themeShade="7f"/>
      <w:sz w:val="24"/>
      <w:szCs w:val="24"/>
      <w:lang w:eastAsia="ru-RU"/>
    </w:rPr>
  </w:style>
  <w:style w:type="character" w:styleId="Style15">
    <w:name w:val="Интернет-ссылка"/>
    <w:basedOn w:val="DefaultParagraphFont"/>
    <w:uiPriority w:val="99"/>
    <w:unhideWhenUsed/>
    <w:rsid w:val="0066362e"/>
    <w:rPr>
      <w:color w:val="0000FF" w:themeColor="hyperlink"/>
      <w:u w:val="single"/>
    </w:rPr>
  </w:style>
  <w:style w:type="character" w:styleId="ListLabel1">
    <w:name w:val="ListLabel 1"/>
    <w:qFormat/>
    <w:rPr>
      <w:sz w:val="28"/>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color w:val="auto"/>
      <w:sz w:val="28"/>
      <w:szCs w:val="28"/>
      <w:lang w:eastAsia="en-US"/>
    </w:rPr>
  </w:style>
  <w:style w:type="character" w:styleId="Style16">
    <w:name w:val="Ссылка указателя"/>
    <w:qFormat/>
    <w:rPr/>
  </w:style>
  <w:style w:type="paragraph" w:styleId="Style17">
    <w:name w:val="Заголовок"/>
    <w:basedOn w:val="Normal"/>
    <w:next w:val="Style18"/>
    <w:qFormat/>
    <w:pPr>
      <w:keepNext w:val="true"/>
      <w:spacing w:before="240" w:after="120"/>
    </w:pPr>
    <w:rPr>
      <w:rFonts w:ascii="Liberation Sans" w:hAnsi="Liberation Sans" w:eastAsia="Noto Sans CJK SC" w:cs="Lohit Devanagari"/>
      <w:sz w:val="28"/>
      <w:szCs w:val="28"/>
    </w:rPr>
  </w:style>
  <w:style w:type="paragraph" w:styleId="Style18">
    <w:name w:val="Body Text"/>
    <w:basedOn w:val="Normal"/>
    <w:link w:val="ad"/>
    <w:rsid w:val="007a09ee"/>
    <w:pPr>
      <w:jc w:val="both"/>
    </w:pPr>
    <w:rPr>
      <w:sz w:val="28"/>
      <w:szCs w:val="24"/>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Указатель"/>
    <w:basedOn w:val="Normal"/>
    <w:qFormat/>
    <w:pPr>
      <w:suppressLineNumbers/>
    </w:pPr>
    <w:rPr>
      <w:rFonts w:cs="Lohit Devanagari"/>
    </w:rPr>
  </w:style>
  <w:style w:type="paragraph" w:styleId="ListParagraph">
    <w:name w:val="List Paragraph"/>
    <w:basedOn w:val="Normal"/>
    <w:uiPriority w:val="34"/>
    <w:qFormat/>
    <w:rsid w:val="005d21dc"/>
    <w:pPr>
      <w:spacing w:before="0" w:after="0"/>
      <w:ind w:left="720" w:hanging="0"/>
      <w:contextualSpacing/>
    </w:pPr>
    <w:rPr/>
  </w:style>
  <w:style w:type="paragraph" w:styleId="BalloonText">
    <w:name w:val="Balloon Text"/>
    <w:basedOn w:val="Normal"/>
    <w:link w:val="a6"/>
    <w:uiPriority w:val="99"/>
    <w:semiHidden/>
    <w:unhideWhenUsed/>
    <w:qFormat/>
    <w:rsid w:val="000b6bcf"/>
    <w:pPr/>
    <w:rPr>
      <w:rFonts w:ascii="Tahoma" w:hAnsi="Tahoma" w:cs="Tahoma"/>
      <w:sz w:val="16"/>
      <w:szCs w:val="16"/>
    </w:rPr>
  </w:style>
  <w:style w:type="paragraph" w:styleId="NormalWeb">
    <w:name w:val="Normal (Web)"/>
    <w:basedOn w:val="Normal"/>
    <w:uiPriority w:val="99"/>
    <w:semiHidden/>
    <w:unhideWhenUsed/>
    <w:qFormat/>
    <w:rsid w:val="004d45b7"/>
    <w:pPr>
      <w:spacing w:beforeAutospacing="1" w:afterAutospacing="1"/>
    </w:pPr>
    <w:rPr>
      <w:sz w:val="24"/>
      <w:szCs w:val="24"/>
    </w:rPr>
  </w:style>
  <w:style w:type="paragraph" w:styleId="Style22">
    <w:name w:val="Footer"/>
    <w:basedOn w:val="Normal"/>
    <w:link w:val="a9"/>
    <w:uiPriority w:val="99"/>
    <w:unhideWhenUsed/>
    <w:rsid w:val="00cf1714"/>
    <w:pPr>
      <w:tabs>
        <w:tab w:val="center" w:pos="4320" w:leader="none"/>
        <w:tab w:val="right" w:pos="8640" w:leader="none"/>
      </w:tabs>
      <w:spacing w:lineRule="auto" w:line="276" w:before="0" w:after="200"/>
    </w:pPr>
    <w:rPr>
      <w:rFonts w:ascii="Calibri" w:hAnsi="Calibri" w:eastAsia="" w:cs="" w:asciiTheme="minorHAnsi" w:cstheme="minorBidi" w:eastAsiaTheme="minorEastAsia" w:hAnsiTheme="minorHAnsi"/>
      <w:sz w:val="22"/>
      <w:szCs w:val="22"/>
      <w:lang w:eastAsia="en-US"/>
    </w:rPr>
  </w:style>
  <w:style w:type="paragraph" w:styleId="Style23">
    <w:name w:val="Header"/>
    <w:basedOn w:val="Normal"/>
    <w:link w:val="ab"/>
    <w:uiPriority w:val="99"/>
    <w:unhideWhenUsed/>
    <w:rsid w:val="00cf1714"/>
    <w:pPr>
      <w:tabs>
        <w:tab w:val="center" w:pos="4677" w:leader="none"/>
        <w:tab w:val="right" w:pos="9355" w:leader="none"/>
      </w:tabs>
    </w:pPr>
    <w:rPr/>
  </w:style>
  <w:style w:type="paragraph" w:styleId="12">
    <w:name w:val="TOC 1"/>
    <w:basedOn w:val="Normal"/>
    <w:autoRedefine/>
    <w:uiPriority w:val="39"/>
    <w:unhideWhenUsed/>
    <w:rsid w:val="00b757e7"/>
    <w:pPr>
      <w:spacing w:before="0" w:after="100"/>
    </w:pPr>
    <w:rPr/>
  </w:style>
  <w:style w:type="paragraph" w:styleId="TOCHeading">
    <w:name w:val="TOC Heading"/>
    <w:basedOn w:val="1"/>
    <w:uiPriority w:val="39"/>
    <w:semiHidden/>
    <w:unhideWhenUsed/>
    <w:qFormat/>
    <w:rsid w:val="0066362e"/>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4">
    <w:name w:val="Table Grid"/>
    <w:basedOn w:val="a1"/>
    <w:uiPriority w:val="39"/>
    <w:rsid w:val="004631cf"/>
    <w:pPr>
      <w:spacing w:after="0" w:line="240" w:lineRule="auto"/>
    </w:pPr>
    <w:rPr>
      <w:lang w:val="en-US" w:eastAsia="zh-CN" w:bidi="hi-IN"/>
      <w:sz w:val="24"/>
      <w:szCs w:val="24"/>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4AA1F1-1A90-4BEA-8EA7-ACFB69A4B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2265</TotalTime>
  <Application>LibreOffice/6.0.7.3$Linux_X86_64 LibreOffice_project/00m0$Build-3</Application>
  <Pages>10</Pages>
  <Words>1477</Words>
  <Characters>8928</Characters>
  <CharactersWithSpaces>10398</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2023-03-19T12:52:00Z</dcterms:created>
  <dc:creator>Севиндж</dc:creator>
  <dc:description/>
  <dc:language>ru-RU</dc:language>
  <cp:lastModifiedBy/>
  <dcterms:modified xsi:type="dcterms:W3CDTF">2023-04-17T13:32:51Z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