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D0670">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D0670">
        <w:rPr>
          <w:rFonts w:ascii="Times New Roman" w:eastAsia="Times New Roman" w:hAnsi="Times New Roman" w:cs="Times New Roman"/>
          <w:color w:val="000000"/>
          <w:sz w:val="28"/>
          <w:szCs w:val="28"/>
          <w:lang w:eastAsia="ru-RU"/>
        </w:rPr>
        <w:t>Центр развития ребенка «детский сад № 16 «Вдохновение»</w:t>
      </w: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556276" w:rsidRDefault="00556276" w:rsidP="00556276">
      <w:pPr>
        <w:shd w:val="clear" w:color="auto" w:fill="FFFFFF"/>
        <w:spacing w:after="0" w:line="360" w:lineRule="auto"/>
        <w:jc w:val="center"/>
        <w:rPr>
          <w:rFonts w:ascii="Times New Roman" w:eastAsia="Times New Roman" w:hAnsi="Times New Roman" w:cs="Times New Roman"/>
          <w:color w:val="000000"/>
          <w:sz w:val="36"/>
          <w:szCs w:val="36"/>
          <w:lang w:eastAsia="ru-RU"/>
        </w:rPr>
      </w:pPr>
      <w:r w:rsidRPr="00556276">
        <w:rPr>
          <w:rFonts w:ascii="Times New Roman" w:eastAsia="Times New Roman" w:hAnsi="Times New Roman" w:cs="Times New Roman"/>
          <w:color w:val="000000"/>
          <w:sz w:val="36"/>
          <w:szCs w:val="36"/>
          <w:lang w:eastAsia="ru-RU"/>
        </w:rPr>
        <w:t>М</w:t>
      </w:r>
      <w:r>
        <w:rPr>
          <w:rFonts w:ascii="Times New Roman" w:eastAsia="Times New Roman" w:hAnsi="Times New Roman" w:cs="Times New Roman"/>
          <w:color w:val="000000"/>
          <w:sz w:val="36"/>
          <w:szCs w:val="36"/>
          <w:lang w:eastAsia="ru-RU"/>
        </w:rPr>
        <w:t>е</w:t>
      </w:r>
      <w:r w:rsidRPr="00556276">
        <w:rPr>
          <w:rFonts w:ascii="Times New Roman" w:eastAsia="Times New Roman" w:hAnsi="Times New Roman" w:cs="Times New Roman"/>
          <w:color w:val="000000"/>
          <w:sz w:val="36"/>
          <w:szCs w:val="36"/>
          <w:lang w:eastAsia="ru-RU"/>
        </w:rPr>
        <w:t xml:space="preserve">тодические рекомендации </w:t>
      </w:r>
    </w:p>
    <w:p w:rsidR="00556276" w:rsidRDefault="00B7546C" w:rsidP="00556276">
      <w:pPr>
        <w:shd w:val="clear" w:color="auto" w:fill="FFFFFF"/>
        <w:spacing w:after="0" w:line="360" w:lineRule="auto"/>
        <w:jc w:val="center"/>
        <w:rPr>
          <w:rFonts w:ascii="Times New Roman" w:eastAsia="Times New Roman" w:hAnsi="Times New Roman" w:cs="Times New Roman"/>
          <w:bCs/>
          <w:color w:val="000000"/>
          <w:sz w:val="36"/>
          <w:szCs w:val="36"/>
          <w:lang w:eastAsia="ru-RU"/>
        </w:rPr>
      </w:pPr>
      <w:r>
        <w:rPr>
          <w:rFonts w:ascii="Times New Roman" w:eastAsia="Times New Roman" w:hAnsi="Times New Roman" w:cs="Times New Roman"/>
          <w:bCs/>
          <w:color w:val="000000"/>
          <w:sz w:val="36"/>
          <w:szCs w:val="36"/>
          <w:lang w:eastAsia="ru-RU"/>
        </w:rPr>
        <w:t>«Формирование</w:t>
      </w:r>
      <w:r w:rsidR="000B771B" w:rsidRPr="00556276">
        <w:rPr>
          <w:rFonts w:ascii="Times New Roman" w:eastAsia="Times New Roman" w:hAnsi="Times New Roman" w:cs="Times New Roman"/>
          <w:bCs/>
          <w:color w:val="000000"/>
          <w:sz w:val="36"/>
          <w:szCs w:val="36"/>
          <w:lang w:eastAsia="ru-RU"/>
        </w:rPr>
        <w:t xml:space="preserve"> основ финансовой грамотности </w:t>
      </w:r>
    </w:p>
    <w:p w:rsidR="006D0670" w:rsidRPr="00556276" w:rsidRDefault="000B771B" w:rsidP="00556276">
      <w:pPr>
        <w:shd w:val="clear" w:color="auto" w:fill="FFFFFF"/>
        <w:spacing w:after="0" w:line="360" w:lineRule="auto"/>
        <w:jc w:val="center"/>
        <w:rPr>
          <w:rFonts w:ascii="Times New Roman" w:eastAsia="Times New Roman" w:hAnsi="Times New Roman" w:cs="Times New Roman"/>
          <w:color w:val="000000"/>
          <w:sz w:val="36"/>
          <w:szCs w:val="36"/>
          <w:lang w:eastAsia="ru-RU"/>
        </w:rPr>
      </w:pPr>
      <w:r w:rsidRPr="00556276">
        <w:rPr>
          <w:rFonts w:ascii="Times New Roman" w:eastAsia="Times New Roman" w:hAnsi="Times New Roman" w:cs="Times New Roman"/>
          <w:bCs/>
          <w:color w:val="000000"/>
          <w:sz w:val="36"/>
          <w:szCs w:val="36"/>
          <w:lang w:eastAsia="ru-RU"/>
        </w:rPr>
        <w:t>у детей дошкольного возраста</w:t>
      </w:r>
      <w:r w:rsidR="00B7546C">
        <w:rPr>
          <w:rFonts w:ascii="Times New Roman" w:eastAsia="Times New Roman" w:hAnsi="Times New Roman" w:cs="Times New Roman"/>
          <w:bCs/>
          <w:color w:val="000000"/>
          <w:sz w:val="36"/>
          <w:szCs w:val="36"/>
          <w:lang w:eastAsia="ru-RU"/>
        </w:rPr>
        <w:t>»</w:t>
      </w:r>
      <w:r w:rsidRPr="00556276">
        <w:rPr>
          <w:rFonts w:ascii="Times New Roman" w:eastAsia="Times New Roman" w:hAnsi="Times New Roman" w:cs="Times New Roman"/>
          <w:bCs/>
          <w:color w:val="000000"/>
          <w:sz w:val="36"/>
          <w:szCs w:val="36"/>
          <w:lang w:eastAsia="ru-RU"/>
        </w:rPr>
        <w:t>.</w:t>
      </w: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rPr>
          <w:rFonts w:ascii="Times New Roman" w:eastAsia="Times New Roman" w:hAnsi="Times New Roman" w:cs="Times New Roman"/>
          <w:color w:val="000000"/>
          <w:sz w:val="28"/>
          <w:szCs w:val="28"/>
          <w:lang w:eastAsia="ru-RU"/>
        </w:rPr>
      </w:pPr>
    </w:p>
    <w:p w:rsidR="000B771B" w:rsidRDefault="000B771B"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B771B" w:rsidRDefault="000B771B"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B771B" w:rsidRDefault="000B771B"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B771B" w:rsidRDefault="00B7546C" w:rsidP="00B7546C">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D0670" w:rsidRPr="006D0670" w:rsidRDefault="00B7546C" w:rsidP="00B7546C">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670" w:rsidRPr="006D0670">
        <w:rPr>
          <w:rFonts w:ascii="Times New Roman" w:eastAsia="Times New Roman" w:hAnsi="Times New Roman" w:cs="Times New Roman"/>
          <w:color w:val="000000"/>
          <w:sz w:val="28"/>
          <w:szCs w:val="28"/>
          <w:lang w:eastAsia="ru-RU"/>
        </w:rPr>
        <w:t>Воспитатель</w:t>
      </w: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6D0670">
        <w:rPr>
          <w:rFonts w:ascii="Times New Roman" w:eastAsia="Times New Roman" w:hAnsi="Times New Roman" w:cs="Times New Roman"/>
          <w:color w:val="000000"/>
          <w:sz w:val="28"/>
          <w:szCs w:val="28"/>
          <w:lang w:eastAsia="ru-RU"/>
        </w:rPr>
        <w:t>Валеева Н. В.</w:t>
      </w: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rPr>
          <w:rFonts w:ascii="Times New Roman" w:eastAsia="Times New Roman" w:hAnsi="Times New Roman" w:cs="Times New Roman"/>
          <w:color w:val="000000"/>
          <w:sz w:val="28"/>
          <w:szCs w:val="28"/>
          <w:lang w:eastAsia="ru-RU"/>
        </w:rPr>
      </w:pPr>
    </w:p>
    <w:p w:rsidR="006D0670" w:rsidRPr="006D0670" w:rsidRDefault="006D0670" w:rsidP="00556276">
      <w:pPr>
        <w:shd w:val="clear" w:color="auto" w:fill="FFFFFF"/>
        <w:spacing w:after="0" w:line="240" w:lineRule="auto"/>
        <w:rPr>
          <w:rFonts w:ascii="Times New Roman" w:eastAsia="Times New Roman" w:hAnsi="Times New Roman" w:cs="Times New Roman"/>
          <w:color w:val="000000"/>
          <w:sz w:val="28"/>
          <w:szCs w:val="28"/>
          <w:lang w:eastAsia="ru-RU"/>
        </w:rPr>
      </w:pPr>
    </w:p>
    <w:p w:rsid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670" w:rsidRPr="006D0670" w:rsidRDefault="006D0670" w:rsidP="006D067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D0670">
        <w:rPr>
          <w:rFonts w:ascii="Times New Roman" w:eastAsia="Times New Roman" w:hAnsi="Times New Roman" w:cs="Times New Roman"/>
          <w:color w:val="000000"/>
          <w:sz w:val="28"/>
          <w:szCs w:val="28"/>
          <w:lang w:eastAsia="ru-RU"/>
        </w:rPr>
        <w:t>г. Юрга</w:t>
      </w:r>
    </w:p>
    <w:p w:rsidR="00556276" w:rsidRDefault="00DA7FA4" w:rsidP="0055627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2023</w:t>
      </w:r>
      <w:r w:rsidR="006D0670" w:rsidRPr="006D0670">
        <w:rPr>
          <w:rFonts w:ascii="Times New Roman" w:eastAsia="Times New Roman" w:hAnsi="Times New Roman" w:cs="Times New Roman"/>
          <w:color w:val="000000"/>
          <w:sz w:val="28"/>
          <w:szCs w:val="28"/>
          <w:lang w:eastAsia="ru-RU"/>
        </w:rPr>
        <w:t>г.</w:t>
      </w:r>
    </w:p>
    <w:p w:rsidR="00FA5E7D" w:rsidRPr="00556276" w:rsidRDefault="00FA5E7D" w:rsidP="0055627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F6F96">
        <w:rPr>
          <w:rFonts w:ascii="Times New Roman" w:hAnsi="Times New Roman" w:cs="Times New Roman"/>
          <w:b/>
          <w:sz w:val="28"/>
          <w:szCs w:val="28"/>
        </w:rPr>
        <w:lastRenderedPageBreak/>
        <w:t>Оглавление</w:t>
      </w:r>
    </w:p>
    <w:p w:rsidR="00FA5E7D" w:rsidRDefault="00FA5E7D" w:rsidP="0055627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6546B5">
        <w:rPr>
          <w:rFonts w:ascii="Times New Roman" w:hAnsi="Times New Roman" w:cs="Times New Roman"/>
          <w:sz w:val="28"/>
          <w:szCs w:val="28"/>
        </w:rPr>
        <w:t>__________________________________________________________3</w:t>
      </w:r>
    </w:p>
    <w:p w:rsidR="00FA5E7D" w:rsidRDefault="00FA5E7D" w:rsidP="0055627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Понятие финансовая грамотность</w:t>
      </w:r>
      <w:r w:rsidR="006546B5">
        <w:rPr>
          <w:rFonts w:ascii="Times New Roman" w:hAnsi="Times New Roman" w:cs="Times New Roman"/>
          <w:sz w:val="28"/>
          <w:szCs w:val="28"/>
        </w:rPr>
        <w:t>______________________________________5</w:t>
      </w:r>
    </w:p>
    <w:p w:rsidR="00FA5E7D" w:rsidRPr="00DA7FA4" w:rsidRDefault="00FA5E7D" w:rsidP="00556276">
      <w:pPr>
        <w:shd w:val="clear" w:color="auto" w:fill="FFFFFF"/>
        <w:spacing w:after="0" w:line="360" w:lineRule="auto"/>
        <w:jc w:val="both"/>
        <w:rPr>
          <w:rFonts w:ascii="Times New Roman" w:hAnsi="Times New Roman" w:cs="Times New Roman"/>
          <w:sz w:val="28"/>
          <w:szCs w:val="28"/>
        </w:rPr>
      </w:pPr>
      <w:r w:rsidRPr="00FA5E7D">
        <w:rPr>
          <w:rFonts w:ascii="Times New Roman" w:hAnsi="Times New Roman" w:cs="Times New Roman"/>
          <w:sz w:val="28"/>
          <w:szCs w:val="28"/>
        </w:rPr>
        <w:t>Актуальность формирования основ финансовой грамотности у детей дошкольного возраста.</w:t>
      </w:r>
      <w:r w:rsidR="006546B5">
        <w:rPr>
          <w:rFonts w:ascii="Times New Roman" w:hAnsi="Times New Roman" w:cs="Times New Roman"/>
          <w:sz w:val="28"/>
          <w:szCs w:val="28"/>
        </w:rPr>
        <w:t>________________________________________________</w:t>
      </w:r>
      <w:r w:rsidR="00364F85">
        <w:rPr>
          <w:rFonts w:ascii="Times New Roman" w:hAnsi="Times New Roman" w:cs="Times New Roman"/>
          <w:sz w:val="28"/>
          <w:szCs w:val="28"/>
        </w:rPr>
        <w:t>7</w:t>
      </w:r>
    </w:p>
    <w:p w:rsidR="00FA5E7D" w:rsidRPr="00DA7FA4" w:rsidRDefault="00FA5E7D" w:rsidP="00556276">
      <w:pPr>
        <w:shd w:val="clear" w:color="auto" w:fill="FFFFFF"/>
        <w:spacing w:after="0" w:line="360" w:lineRule="auto"/>
        <w:jc w:val="both"/>
        <w:rPr>
          <w:rFonts w:ascii="Times New Roman" w:hAnsi="Times New Roman" w:cs="Times New Roman"/>
          <w:sz w:val="28"/>
          <w:szCs w:val="28"/>
        </w:rPr>
      </w:pPr>
      <w:r w:rsidRPr="00FA5E7D">
        <w:rPr>
          <w:rFonts w:ascii="Times New Roman" w:hAnsi="Times New Roman" w:cs="Times New Roman"/>
          <w:sz w:val="28"/>
          <w:szCs w:val="28"/>
        </w:rPr>
        <w:t>Работа в ДОУ по формированию основ финансовой грамотности</w:t>
      </w:r>
      <w:r w:rsidR="00364F85">
        <w:rPr>
          <w:rFonts w:ascii="Times New Roman" w:hAnsi="Times New Roman" w:cs="Times New Roman"/>
          <w:sz w:val="28"/>
          <w:szCs w:val="28"/>
        </w:rPr>
        <w:t>___________10</w:t>
      </w:r>
    </w:p>
    <w:p w:rsidR="00FA5E7D" w:rsidRDefault="00FA5E7D" w:rsidP="00556276">
      <w:pPr>
        <w:shd w:val="clear" w:color="auto" w:fill="FFFFFF"/>
        <w:spacing w:after="0" w:line="360" w:lineRule="auto"/>
        <w:jc w:val="both"/>
        <w:rPr>
          <w:rFonts w:ascii="Times New Roman" w:hAnsi="Times New Roman" w:cs="Times New Roman"/>
          <w:sz w:val="28"/>
          <w:szCs w:val="28"/>
        </w:rPr>
      </w:pPr>
      <w:r w:rsidRPr="00FA5E7D">
        <w:rPr>
          <w:rFonts w:ascii="Times New Roman" w:hAnsi="Times New Roman" w:cs="Times New Roman"/>
          <w:sz w:val="28"/>
          <w:szCs w:val="28"/>
        </w:rPr>
        <w:t>Формы работы с детьми</w:t>
      </w:r>
      <w:r w:rsidR="006546B5">
        <w:rPr>
          <w:rFonts w:ascii="Times New Roman" w:hAnsi="Times New Roman" w:cs="Times New Roman"/>
          <w:sz w:val="28"/>
          <w:szCs w:val="28"/>
        </w:rPr>
        <w:t>_______________</w:t>
      </w:r>
      <w:r w:rsidR="00364F85">
        <w:rPr>
          <w:rFonts w:ascii="Times New Roman" w:hAnsi="Times New Roman" w:cs="Times New Roman"/>
          <w:sz w:val="28"/>
          <w:szCs w:val="28"/>
        </w:rPr>
        <w:t>______________________________12</w:t>
      </w:r>
    </w:p>
    <w:p w:rsidR="00FA5E7D" w:rsidRDefault="00FA5E7D" w:rsidP="0055627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Методы и приемы работы с детьми</w:t>
      </w:r>
      <w:r w:rsidR="006546B5">
        <w:rPr>
          <w:rFonts w:ascii="Times New Roman" w:hAnsi="Times New Roman" w:cs="Times New Roman"/>
          <w:sz w:val="28"/>
          <w:szCs w:val="28"/>
        </w:rPr>
        <w:t>______</w:t>
      </w:r>
      <w:r w:rsidR="00364F85">
        <w:rPr>
          <w:rFonts w:ascii="Times New Roman" w:hAnsi="Times New Roman" w:cs="Times New Roman"/>
          <w:sz w:val="28"/>
          <w:szCs w:val="28"/>
        </w:rPr>
        <w:t>______________________________18</w:t>
      </w:r>
    </w:p>
    <w:p w:rsidR="00DA7FA4" w:rsidRPr="00DA7FA4" w:rsidRDefault="00DA7FA4" w:rsidP="00556276">
      <w:pPr>
        <w:shd w:val="clear" w:color="auto" w:fill="FFFFFF"/>
        <w:spacing w:after="0" w:line="360" w:lineRule="auto"/>
        <w:jc w:val="both"/>
        <w:rPr>
          <w:rFonts w:ascii="Times New Roman" w:hAnsi="Times New Roman" w:cs="Times New Roman"/>
          <w:sz w:val="28"/>
          <w:szCs w:val="28"/>
        </w:rPr>
      </w:pPr>
      <w:r w:rsidRPr="00DA7FA4">
        <w:rPr>
          <w:rFonts w:ascii="Times New Roman" w:hAnsi="Times New Roman"/>
          <w:sz w:val="28"/>
          <w:szCs w:val="28"/>
        </w:rPr>
        <w:t>Краткая характеристика современных технологий</w:t>
      </w:r>
      <w:r>
        <w:rPr>
          <w:rFonts w:ascii="Times New Roman" w:hAnsi="Times New Roman"/>
          <w:sz w:val="28"/>
          <w:szCs w:val="28"/>
        </w:rPr>
        <w:t>_______________________20</w:t>
      </w:r>
    </w:p>
    <w:p w:rsidR="00DA7FA4" w:rsidRPr="00DA7FA4" w:rsidRDefault="00DA7FA4" w:rsidP="00556276">
      <w:pPr>
        <w:spacing w:after="0" w:line="360" w:lineRule="auto"/>
        <w:rPr>
          <w:rFonts w:ascii="Times New Roman" w:hAnsi="Times New Roman"/>
          <w:sz w:val="28"/>
          <w:szCs w:val="28"/>
        </w:rPr>
      </w:pPr>
      <w:r w:rsidRPr="00DA7FA4">
        <w:rPr>
          <w:rFonts w:ascii="Times New Roman" w:hAnsi="Times New Roman"/>
          <w:sz w:val="28"/>
          <w:szCs w:val="28"/>
        </w:rPr>
        <w:t>Средства обучения при реализации экономического воспитания дошкольников</w:t>
      </w:r>
      <w:r>
        <w:rPr>
          <w:rFonts w:ascii="Times New Roman" w:hAnsi="Times New Roman"/>
          <w:sz w:val="28"/>
          <w:szCs w:val="28"/>
        </w:rPr>
        <w:t>______________________________________________________2</w:t>
      </w:r>
      <w:r w:rsidR="00556276">
        <w:rPr>
          <w:rFonts w:ascii="Times New Roman" w:hAnsi="Times New Roman"/>
          <w:sz w:val="28"/>
          <w:szCs w:val="28"/>
        </w:rPr>
        <w:t>7</w:t>
      </w:r>
    </w:p>
    <w:p w:rsidR="00DA7FA4" w:rsidRPr="00556276" w:rsidRDefault="00DA7FA4" w:rsidP="00556276">
      <w:pPr>
        <w:spacing w:after="0" w:line="360" w:lineRule="auto"/>
        <w:rPr>
          <w:rFonts w:ascii="Times New Roman" w:hAnsi="Times New Roman"/>
          <w:sz w:val="28"/>
          <w:szCs w:val="28"/>
        </w:rPr>
      </w:pPr>
      <w:r w:rsidRPr="00DA7FA4">
        <w:rPr>
          <w:rFonts w:ascii="Times New Roman" w:hAnsi="Times New Roman"/>
          <w:sz w:val="28"/>
          <w:szCs w:val="28"/>
        </w:rPr>
        <w:t>Взаимодействие с родителями по вопросам экономического воспитания дошкольников</w:t>
      </w:r>
      <w:r>
        <w:rPr>
          <w:rFonts w:ascii="Times New Roman" w:hAnsi="Times New Roman"/>
          <w:sz w:val="28"/>
          <w:szCs w:val="28"/>
        </w:rPr>
        <w:t>______________________________________________________2</w:t>
      </w:r>
      <w:r w:rsidR="00556276">
        <w:rPr>
          <w:rFonts w:ascii="Times New Roman" w:hAnsi="Times New Roman"/>
          <w:sz w:val="28"/>
          <w:szCs w:val="28"/>
        </w:rPr>
        <w:t>9</w:t>
      </w:r>
    </w:p>
    <w:p w:rsidR="00FA5E7D" w:rsidRDefault="00FA5E7D" w:rsidP="0055627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6546B5">
        <w:rPr>
          <w:rFonts w:ascii="Times New Roman" w:hAnsi="Times New Roman" w:cs="Times New Roman"/>
          <w:sz w:val="28"/>
          <w:szCs w:val="28"/>
        </w:rPr>
        <w:t>_________________________</w:t>
      </w:r>
      <w:r w:rsidR="00364F85">
        <w:rPr>
          <w:rFonts w:ascii="Times New Roman" w:hAnsi="Times New Roman" w:cs="Times New Roman"/>
          <w:sz w:val="28"/>
          <w:szCs w:val="28"/>
        </w:rPr>
        <w:t>_</w:t>
      </w:r>
      <w:r w:rsidR="00556276">
        <w:rPr>
          <w:rFonts w:ascii="Times New Roman" w:hAnsi="Times New Roman" w:cs="Times New Roman"/>
          <w:sz w:val="28"/>
          <w:szCs w:val="28"/>
        </w:rPr>
        <w:t>______________________________31</w:t>
      </w:r>
    </w:p>
    <w:p w:rsidR="00FA5E7D" w:rsidRPr="00FA5E7D" w:rsidRDefault="00556276" w:rsidP="0055627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Информационные ресурсы для педагогов и родителей</w:t>
      </w:r>
      <w:r w:rsidR="000F6F96">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__________________33</w:t>
      </w:r>
    </w:p>
    <w:p w:rsidR="00FA5E7D" w:rsidRDefault="00FA5E7D" w:rsidP="00556276">
      <w:pPr>
        <w:shd w:val="clear" w:color="auto" w:fill="FFFFFF"/>
        <w:spacing w:after="0" w:line="360" w:lineRule="auto"/>
        <w:jc w:val="both"/>
        <w:rPr>
          <w:rFonts w:ascii="Times New Roman" w:hAnsi="Times New Roman" w:cs="Times New Roman"/>
          <w:b/>
          <w:sz w:val="28"/>
          <w:szCs w:val="28"/>
        </w:rPr>
      </w:pPr>
    </w:p>
    <w:p w:rsidR="00FA5E7D" w:rsidRDefault="00FA5E7D" w:rsidP="00556276">
      <w:pPr>
        <w:shd w:val="clear" w:color="auto" w:fill="FFFFFF"/>
        <w:spacing w:after="0" w:line="360" w:lineRule="auto"/>
        <w:jc w:val="both"/>
        <w:rPr>
          <w:rFonts w:ascii="Times New Roman" w:hAnsi="Times New Roman" w:cs="Times New Roman"/>
          <w:b/>
          <w:sz w:val="28"/>
          <w:szCs w:val="28"/>
        </w:rPr>
      </w:pPr>
    </w:p>
    <w:p w:rsidR="00FA5E7D" w:rsidRDefault="00FA5E7D" w:rsidP="00556276">
      <w:pPr>
        <w:shd w:val="clear" w:color="auto" w:fill="FFFFFF"/>
        <w:spacing w:after="0" w:line="360" w:lineRule="auto"/>
        <w:jc w:val="both"/>
        <w:rPr>
          <w:rFonts w:ascii="Times New Roman" w:hAnsi="Times New Roman" w:cs="Times New Roman"/>
          <w:b/>
          <w:sz w:val="28"/>
          <w:szCs w:val="28"/>
        </w:rPr>
      </w:pPr>
    </w:p>
    <w:p w:rsidR="00FA5E7D" w:rsidRDefault="00FA5E7D" w:rsidP="00556276">
      <w:pPr>
        <w:shd w:val="clear" w:color="auto" w:fill="FFFFFF"/>
        <w:spacing w:after="0" w:line="360" w:lineRule="auto"/>
        <w:jc w:val="both"/>
        <w:rPr>
          <w:rFonts w:ascii="Times New Roman" w:hAnsi="Times New Roman" w:cs="Times New Roman"/>
          <w:b/>
          <w:sz w:val="28"/>
          <w:szCs w:val="28"/>
        </w:rPr>
      </w:pPr>
    </w:p>
    <w:p w:rsidR="00FA5E7D" w:rsidRDefault="00FA5E7D" w:rsidP="00556276">
      <w:pPr>
        <w:shd w:val="clear" w:color="auto" w:fill="FFFFFF"/>
        <w:spacing w:after="0" w:line="360" w:lineRule="auto"/>
        <w:jc w:val="both"/>
        <w:rPr>
          <w:rFonts w:ascii="Times New Roman" w:hAnsi="Times New Roman" w:cs="Times New Roman"/>
          <w:b/>
          <w:sz w:val="28"/>
          <w:szCs w:val="28"/>
        </w:rPr>
      </w:pPr>
    </w:p>
    <w:p w:rsidR="00E1742A" w:rsidRDefault="00E1742A" w:rsidP="00556276">
      <w:pPr>
        <w:shd w:val="clear" w:color="auto" w:fill="FFFFFF"/>
        <w:spacing w:after="0" w:line="360" w:lineRule="auto"/>
        <w:jc w:val="both"/>
        <w:rPr>
          <w:rFonts w:ascii="Times New Roman" w:hAnsi="Times New Roman" w:cs="Times New Roman"/>
          <w:b/>
          <w:sz w:val="28"/>
          <w:szCs w:val="28"/>
        </w:rPr>
      </w:pPr>
    </w:p>
    <w:p w:rsidR="00E1742A" w:rsidRDefault="00E1742A" w:rsidP="00556276">
      <w:pPr>
        <w:shd w:val="clear" w:color="auto" w:fill="FFFFFF"/>
        <w:spacing w:after="0" w:line="360" w:lineRule="auto"/>
        <w:jc w:val="both"/>
        <w:rPr>
          <w:rFonts w:ascii="Times New Roman" w:hAnsi="Times New Roman" w:cs="Times New Roman"/>
          <w:b/>
          <w:sz w:val="28"/>
          <w:szCs w:val="28"/>
        </w:rPr>
      </w:pPr>
    </w:p>
    <w:p w:rsidR="00E1742A" w:rsidRDefault="00E1742A" w:rsidP="00556276">
      <w:pPr>
        <w:shd w:val="clear" w:color="auto" w:fill="FFFFFF"/>
        <w:spacing w:after="0" w:line="360" w:lineRule="auto"/>
        <w:jc w:val="both"/>
        <w:rPr>
          <w:rFonts w:ascii="Times New Roman" w:hAnsi="Times New Roman" w:cs="Times New Roman"/>
          <w:b/>
          <w:sz w:val="28"/>
          <w:szCs w:val="28"/>
        </w:rPr>
      </w:pPr>
    </w:p>
    <w:p w:rsidR="00E1742A" w:rsidRDefault="00E1742A" w:rsidP="00556276">
      <w:pPr>
        <w:shd w:val="clear" w:color="auto" w:fill="FFFFFF"/>
        <w:spacing w:after="0" w:line="360" w:lineRule="auto"/>
        <w:jc w:val="both"/>
        <w:rPr>
          <w:rFonts w:ascii="Times New Roman" w:hAnsi="Times New Roman" w:cs="Times New Roman"/>
          <w:b/>
          <w:sz w:val="28"/>
          <w:szCs w:val="28"/>
        </w:rPr>
      </w:pPr>
    </w:p>
    <w:p w:rsidR="00E1742A" w:rsidRDefault="00E1742A" w:rsidP="00556276">
      <w:pPr>
        <w:shd w:val="clear" w:color="auto" w:fill="FFFFFF"/>
        <w:spacing w:after="0" w:line="360" w:lineRule="auto"/>
        <w:jc w:val="both"/>
        <w:rPr>
          <w:rFonts w:ascii="Times New Roman" w:hAnsi="Times New Roman" w:cs="Times New Roman"/>
          <w:b/>
          <w:sz w:val="28"/>
          <w:szCs w:val="28"/>
        </w:rPr>
      </w:pPr>
    </w:p>
    <w:p w:rsidR="00364F85" w:rsidRDefault="00364F85" w:rsidP="00364F85">
      <w:pPr>
        <w:spacing w:after="0" w:line="360" w:lineRule="auto"/>
        <w:rPr>
          <w:rFonts w:ascii="Times New Roman" w:hAnsi="Times New Roman" w:cs="Times New Roman"/>
          <w:b/>
          <w:sz w:val="28"/>
          <w:szCs w:val="28"/>
        </w:rPr>
      </w:pPr>
    </w:p>
    <w:p w:rsidR="00556276" w:rsidRDefault="00556276" w:rsidP="00364F85">
      <w:pPr>
        <w:spacing w:after="0" w:line="360" w:lineRule="auto"/>
        <w:jc w:val="center"/>
        <w:rPr>
          <w:rFonts w:ascii="Times New Roman" w:hAnsi="Times New Roman" w:cs="Times New Roman"/>
          <w:b/>
          <w:sz w:val="28"/>
          <w:szCs w:val="28"/>
        </w:rPr>
      </w:pPr>
    </w:p>
    <w:p w:rsidR="00556276" w:rsidRDefault="00556276" w:rsidP="00364F85">
      <w:pPr>
        <w:spacing w:after="0" w:line="360" w:lineRule="auto"/>
        <w:jc w:val="center"/>
        <w:rPr>
          <w:rFonts w:ascii="Times New Roman" w:hAnsi="Times New Roman" w:cs="Times New Roman"/>
          <w:b/>
          <w:sz w:val="28"/>
          <w:szCs w:val="28"/>
        </w:rPr>
      </w:pPr>
    </w:p>
    <w:p w:rsidR="00556276" w:rsidRDefault="00556276" w:rsidP="00364F85">
      <w:pPr>
        <w:spacing w:after="0" w:line="360" w:lineRule="auto"/>
        <w:jc w:val="center"/>
        <w:rPr>
          <w:rFonts w:ascii="Times New Roman" w:hAnsi="Times New Roman" w:cs="Times New Roman"/>
          <w:b/>
          <w:sz w:val="28"/>
          <w:szCs w:val="28"/>
        </w:rPr>
      </w:pPr>
    </w:p>
    <w:p w:rsidR="00556276" w:rsidRDefault="00556276" w:rsidP="00364F85">
      <w:pPr>
        <w:spacing w:after="0" w:line="360" w:lineRule="auto"/>
        <w:jc w:val="center"/>
        <w:rPr>
          <w:rFonts w:ascii="Times New Roman" w:hAnsi="Times New Roman" w:cs="Times New Roman"/>
          <w:b/>
          <w:sz w:val="28"/>
          <w:szCs w:val="28"/>
        </w:rPr>
      </w:pPr>
    </w:p>
    <w:p w:rsidR="006D0670" w:rsidRPr="000F6F96" w:rsidRDefault="006D0670" w:rsidP="00364F85">
      <w:pPr>
        <w:spacing w:after="0" w:line="360" w:lineRule="auto"/>
        <w:jc w:val="center"/>
        <w:rPr>
          <w:rFonts w:ascii="Times New Roman" w:hAnsi="Times New Roman" w:cs="Times New Roman"/>
          <w:b/>
          <w:sz w:val="28"/>
          <w:szCs w:val="28"/>
        </w:rPr>
      </w:pPr>
      <w:r w:rsidRPr="00F81980">
        <w:rPr>
          <w:rFonts w:ascii="Times New Roman" w:hAnsi="Times New Roman" w:cs="Times New Roman"/>
          <w:b/>
          <w:sz w:val="28"/>
          <w:szCs w:val="28"/>
        </w:rPr>
        <w:lastRenderedPageBreak/>
        <w:t>Введение</w:t>
      </w:r>
    </w:p>
    <w:p w:rsidR="0024797B" w:rsidRPr="0024797B" w:rsidRDefault="0024797B" w:rsidP="000F6F96">
      <w:pPr>
        <w:spacing w:after="0" w:line="360" w:lineRule="auto"/>
        <w:jc w:val="both"/>
        <w:rPr>
          <w:rFonts w:ascii="Times New Roman" w:eastAsiaTheme="minorEastAsia" w:hAnsi="Times New Roman" w:cs="Times New Roman"/>
          <w:sz w:val="20"/>
          <w:szCs w:val="20"/>
          <w:lang w:eastAsia="ru-RU"/>
        </w:rPr>
      </w:pPr>
    </w:p>
    <w:p w:rsidR="0024797B" w:rsidRPr="0024797B" w:rsidRDefault="0024797B" w:rsidP="000F6F96">
      <w:pPr>
        <w:spacing w:after="0" w:line="360" w:lineRule="auto"/>
        <w:ind w:left="260"/>
        <w:jc w:val="both"/>
        <w:rPr>
          <w:rFonts w:ascii="Times New Roman" w:eastAsiaTheme="minorEastAsia" w:hAnsi="Times New Roman" w:cs="Times New Roman"/>
          <w:sz w:val="20"/>
          <w:szCs w:val="20"/>
          <w:lang w:eastAsia="ru-RU"/>
        </w:rPr>
      </w:pPr>
      <w:r w:rsidRPr="0024797B">
        <w:rPr>
          <w:rFonts w:ascii="Times New Roman" w:eastAsia="Times New Roman" w:hAnsi="Times New Roman" w:cs="Times New Roman"/>
          <w:sz w:val="28"/>
          <w:szCs w:val="28"/>
          <w:lang w:eastAsia="ru-RU"/>
        </w:rPr>
        <w:t>Финансовое просвещение и воспитание детей дошкольного возраста – это новое направление в дошкольной педагогике, так как финансовая грамотность является глобальной социальной проблемой, неотделимой от ребенка с самых ранних лет его жизни.</w:t>
      </w:r>
    </w:p>
    <w:p w:rsidR="0024797B" w:rsidRPr="0024797B" w:rsidRDefault="0024797B" w:rsidP="000F6F96">
      <w:pPr>
        <w:spacing w:after="0" w:line="360" w:lineRule="auto"/>
        <w:ind w:left="260"/>
        <w:jc w:val="both"/>
        <w:rPr>
          <w:rFonts w:ascii="Times New Roman" w:eastAsiaTheme="minorEastAsia" w:hAnsi="Times New Roman" w:cs="Times New Roman"/>
          <w:sz w:val="20"/>
          <w:szCs w:val="20"/>
          <w:lang w:eastAsia="ru-RU"/>
        </w:rPr>
      </w:pPr>
      <w:r w:rsidRPr="0024797B">
        <w:rPr>
          <w:rFonts w:ascii="Times New Roman" w:eastAsia="Times New Roman" w:hAnsi="Times New Roman" w:cs="Times New Roman"/>
          <w:sz w:val="28"/>
          <w:szCs w:val="28"/>
          <w:lang w:eastAsia="ru-RU"/>
        </w:rPr>
        <w:t>Дети, так или иначе, рано включаются в экономическую жизнь семьи: сталкиваются с многочисленной рекламой, деньгами, ходят с родителями в магазин, овладевая, таким образом, первичными экономическими знаниями, пока еще на начальном уровне.</w:t>
      </w:r>
    </w:p>
    <w:p w:rsidR="0024797B" w:rsidRPr="0024797B" w:rsidRDefault="0024797B" w:rsidP="000F6F96">
      <w:pPr>
        <w:numPr>
          <w:ilvl w:val="0"/>
          <w:numId w:val="7"/>
        </w:numPr>
        <w:tabs>
          <w:tab w:val="left" w:pos="1281"/>
        </w:tabs>
        <w:spacing w:after="0" w:line="360" w:lineRule="auto"/>
        <w:ind w:left="260" w:firstLine="712"/>
        <w:jc w:val="both"/>
        <w:rPr>
          <w:rFonts w:ascii="Times New Roman" w:eastAsia="Times New Roman" w:hAnsi="Times New Roman" w:cs="Times New Roman"/>
          <w:sz w:val="28"/>
          <w:szCs w:val="28"/>
          <w:lang w:eastAsia="ru-RU"/>
        </w:rPr>
      </w:pPr>
      <w:r w:rsidRPr="0024797B">
        <w:rPr>
          <w:rFonts w:ascii="Times New Roman" w:eastAsia="Times New Roman" w:hAnsi="Times New Roman" w:cs="Times New Roman"/>
          <w:sz w:val="28"/>
          <w:szCs w:val="28"/>
          <w:lang w:eastAsia="ru-RU"/>
        </w:rPr>
        <w:t xml:space="preserve">сожалению, финансовой грамотности почти не обучают в детских садах. А грамотное отношение к собственным деньгам и опыт пользования финансовыми продуктами в </w:t>
      </w:r>
      <w:r>
        <w:rPr>
          <w:rFonts w:ascii="Times New Roman" w:eastAsia="Times New Roman" w:hAnsi="Times New Roman" w:cs="Times New Roman"/>
          <w:sz w:val="28"/>
          <w:szCs w:val="28"/>
          <w:lang w:eastAsia="ru-RU"/>
        </w:rPr>
        <w:t xml:space="preserve">дошкольном </w:t>
      </w:r>
      <w:r w:rsidRPr="0024797B">
        <w:rPr>
          <w:rFonts w:ascii="Times New Roman" w:eastAsia="Times New Roman" w:hAnsi="Times New Roman" w:cs="Times New Roman"/>
          <w:sz w:val="28"/>
          <w:szCs w:val="28"/>
          <w:lang w:eastAsia="ru-RU"/>
        </w:rPr>
        <w:t>возрасте открывает хорошие возможности и способствует финансовому благополучию детей, когда они вырастают.</w:t>
      </w:r>
    </w:p>
    <w:p w:rsidR="0024797B" w:rsidRPr="0024797B" w:rsidRDefault="0024797B" w:rsidP="000F6F96">
      <w:pPr>
        <w:spacing w:after="0" w:line="360" w:lineRule="auto"/>
        <w:jc w:val="both"/>
        <w:rPr>
          <w:rFonts w:ascii="Times New Roman" w:eastAsia="Times New Roman" w:hAnsi="Times New Roman" w:cs="Times New Roman"/>
          <w:sz w:val="28"/>
          <w:szCs w:val="28"/>
          <w:lang w:eastAsia="ru-RU"/>
        </w:rPr>
      </w:pPr>
    </w:p>
    <w:p w:rsidR="0024797B" w:rsidRPr="0024797B" w:rsidRDefault="0024797B" w:rsidP="000F6F96">
      <w:pPr>
        <w:spacing w:after="0" w:line="360" w:lineRule="auto"/>
        <w:ind w:left="260" w:right="20"/>
        <w:jc w:val="both"/>
        <w:rPr>
          <w:rFonts w:ascii="Times New Roman" w:eastAsia="Times New Roman" w:hAnsi="Times New Roman" w:cs="Times New Roman"/>
          <w:sz w:val="28"/>
          <w:szCs w:val="28"/>
          <w:lang w:eastAsia="ru-RU"/>
        </w:rPr>
      </w:pPr>
      <w:r w:rsidRPr="0024797B">
        <w:rPr>
          <w:rFonts w:ascii="Times New Roman" w:eastAsia="Times New Roman" w:hAnsi="Times New Roman" w:cs="Times New Roman"/>
          <w:sz w:val="28"/>
          <w:szCs w:val="28"/>
          <w:lang w:eastAsia="ru-RU"/>
        </w:rPr>
        <w:t>Человек, который уверен в своем будущем, чувствует себя гораздо лучше. И поэтому дети уже с дошкольного возраста достойны того, чтобы быть в курсе, как правильно пользоваться средствами, которые они будут зарабатывать во взрослой самостоятельной жизни.</w:t>
      </w:r>
    </w:p>
    <w:p w:rsidR="0024797B" w:rsidRPr="0024797B" w:rsidRDefault="0024797B" w:rsidP="000F6F96">
      <w:pPr>
        <w:spacing w:after="0" w:line="360" w:lineRule="auto"/>
        <w:ind w:left="260"/>
        <w:jc w:val="both"/>
        <w:rPr>
          <w:rFonts w:ascii="Times New Roman" w:eastAsia="Times New Roman" w:hAnsi="Times New Roman" w:cs="Times New Roman"/>
          <w:sz w:val="28"/>
          <w:szCs w:val="28"/>
          <w:lang w:eastAsia="ru-RU"/>
        </w:rPr>
      </w:pPr>
      <w:r w:rsidRPr="0024797B">
        <w:rPr>
          <w:rFonts w:ascii="Times New Roman" w:eastAsia="Times New Roman" w:hAnsi="Times New Roman" w:cs="Times New Roman"/>
          <w:sz w:val="28"/>
          <w:szCs w:val="28"/>
          <w:lang w:eastAsia="ru-RU"/>
        </w:rPr>
        <w:t>Здесь важно отметить поведение родителей, так как зачастую именно пример родителей становится основополагающим. Все мы хотим для своих детей самого лучшего, но нужно помнить, что выполнение любого каприза ребенка, любой ценный для него подарок, просто так не даст детям правильного понимания, как относиться к деньгам, и как с ними обращаться. Естественно, родители должны объяснить ребенку, что для того, чтобы заиметь то, что хочется, нужно потрудиться и заработать на это деньги.</w:t>
      </w:r>
    </w:p>
    <w:p w:rsidR="0024797B" w:rsidRPr="0024797B" w:rsidRDefault="0024797B" w:rsidP="000F6F96">
      <w:pPr>
        <w:spacing w:after="0" w:line="360" w:lineRule="auto"/>
        <w:jc w:val="both"/>
        <w:rPr>
          <w:rFonts w:ascii="Times New Roman" w:eastAsia="Times New Roman" w:hAnsi="Times New Roman" w:cs="Times New Roman"/>
          <w:sz w:val="28"/>
          <w:szCs w:val="28"/>
          <w:lang w:eastAsia="ru-RU"/>
        </w:rPr>
      </w:pPr>
    </w:p>
    <w:p w:rsidR="0024797B" w:rsidRPr="0024797B" w:rsidRDefault="0024797B" w:rsidP="000F6F96">
      <w:pPr>
        <w:spacing w:after="0" w:line="360" w:lineRule="auto"/>
        <w:ind w:left="260"/>
        <w:jc w:val="both"/>
        <w:rPr>
          <w:rFonts w:ascii="Times New Roman" w:eastAsia="Times New Roman" w:hAnsi="Times New Roman" w:cs="Times New Roman"/>
          <w:sz w:val="28"/>
          <w:szCs w:val="28"/>
          <w:lang w:eastAsia="ru-RU"/>
        </w:rPr>
        <w:sectPr w:rsidR="0024797B" w:rsidRPr="0024797B" w:rsidSect="000F6F96">
          <w:footerReference w:type="default" r:id="rId8"/>
          <w:pgSz w:w="11900" w:h="16840"/>
          <w:pgMar w:top="1440" w:right="840" w:bottom="433" w:left="1440" w:header="0" w:footer="0" w:gutter="0"/>
          <w:pgNumType w:start="1"/>
          <w:cols w:space="720" w:equalWidth="0">
            <w:col w:w="9620"/>
          </w:cols>
        </w:sectPr>
      </w:pPr>
      <w:r w:rsidRPr="0024797B">
        <w:rPr>
          <w:rFonts w:ascii="Times New Roman" w:eastAsia="Times New Roman" w:hAnsi="Times New Roman" w:cs="Times New Roman"/>
          <w:sz w:val="28"/>
          <w:szCs w:val="28"/>
          <w:lang w:eastAsia="ru-RU"/>
        </w:rPr>
        <w:t>Среди психологов, педагогов не существует единого взгляда на стандарты обучения финансовой грамотно</w:t>
      </w:r>
      <w:r>
        <w:rPr>
          <w:rFonts w:ascii="Times New Roman" w:eastAsia="Times New Roman" w:hAnsi="Times New Roman" w:cs="Times New Roman"/>
          <w:sz w:val="28"/>
          <w:szCs w:val="28"/>
          <w:lang w:eastAsia="ru-RU"/>
        </w:rPr>
        <w:t>сти. Большинство из них считают</w:t>
      </w:r>
    </w:p>
    <w:p w:rsidR="0024797B" w:rsidRPr="0024797B" w:rsidRDefault="0024797B" w:rsidP="000F6F96">
      <w:pPr>
        <w:spacing w:after="0" w:line="360" w:lineRule="auto"/>
        <w:ind w:right="-259"/>
        <w:jc w:val="both"/>
        <w:rPr>
          <w:rFonts w:ascii="Times New Roman" w:eastAsiaTheme="minorEastAsia" w:hAnsi="Times New Roman" w:cs="Times New Roman"/>
          <w:sz w:val="20"/>
          <w:szCs w:val="20"/>
          <w:lang w:eastAsia="ru-RU"/>
        </w:rPr>
        <w:sectPr w:rsidR="0024797B" w:rsidRPr="0024797B">
          <w:type w:val="continuous"/>
          <w:pgSz w:w="11900" w:h="16840"/>
          <w:pgMar w:top="1440" w:right="840" w:bottom="433" w:left="1440" w:header="0" w:footer="0" w:gutter="0"/>
          <w:cols w:space="720" w:equalWidth="0">
            <w:col w:w="9620"/>
          </w:cols>
        </w:sectPr>
      </w:pPr>
    </w:p>
    <w:p w:rsidR="0024797B" w:rsidRPr="00BE07BA" w:rsidRDefault="0024797B" w:rsidP="000F6F96">
      <w:pPr>
        <w:spacing w:after="0" w:line="360" w:lineRule="auto"/>
        <w:jc w:val="both"/>
        <w:rPr>
          <w:rFonts w:ascii="Times New Roman" w:eastAsiaTheme="minorEastAsia" w:hAnsi="Times New Roman" w:cs="Times New Roman"/>
          <w:sz w:val="20"/>
          <w:szCs w:val="20"/>
          <w:lang w:eastAsia="ru-RU"/>
        </w:rPr>
      </w:pPr>
      <w:r w:rsidRPr="0024797B">
        <w:rPr>
          <w:rFonts w:ascii="Times New Roman" w:eastAsia="Times New Roman" w:hAnsi="Times New Roman" w:cs="Times New Roman"/>
          <w:sz w:val="28"/>
          <w:szCs w:val="28"/>
          <w:lang w:eastAsia="ru-RU"/>
        </w:rPr>
        <w:lastRenderedPageBreak/>
        <w:t xml:space="preserve">что обучение финансовой грамотности целесообразно начинать в </w:t>
      </w:r>
      <w:r w:rsidR="00FA69AC">
        <w:rPr>
          <w:rFonts w:ascii="Times New Roman" w:eastAsia="Times New Roman" w:hAnsi="Times New Roman" w:cs="Times New Roman"/>
          <w:sz w:val="28"/>
          <w:szCs w:val="28"/>
          <w:lang w:eastAsia="ru-RU"/>
        </w:rPr>
        <w:t xml:space="preserve">дошкольном возрасте </w:t>
      </w:r>
      <w:r w:rsidRPr="0024797B">
        <w:rPr>
          <w:rFonts w:ascii="Times New Roman" w:eastAsia="Times New Roman" w:hAnsi="Times New Roman" w:cs="Times New Roman"/>
          <w:sz w:val="28"/>
          <w:szCs w:val="28"/>
          <w:lang w:eastAsia="ru-RU"/>
        </w:rPr>
        <w:t>на начальных ступенях образовательной системы. И чем раньше дети узнают о роли денег в частной, семейной и общественной жизни, тем раньше могут быть сформированы полезные финансовые привычки.</w:t>
      </w:r>
    </w:p>
    <w:p w:rsidR="006D0670" w:rsidRPr="006D0670" w:rsidRDefault="006D0670" w:rsidP="000F6F96">
      <w:pPr>
        <w:spacing w:after="0" w:line="360" w:lineRule="auto"/>
        <w:jc w:val="both"/>
        <w:rPr>
          <w:rFonts w:ascii="Times New Roman" w:hAnsi="Times New Roman" w:cs="Times New Roman"/>
          <w:sz w:val="28"/>
          <w:szCs w:val="28"/>
        </w:rPr>
      </w:pPr>
      <w:r w:rsidRPr="006D0670">
        <w:rPr>
          <w:rFonts w:ascii="Times New Roman" w:hAnsi="Times New Roman" w:cs="Times New Roman"/>
          <w:sz w:val="28"/>
          <w:szCs w:val="28"/>
        </w:rPr>
        <w:t>Стремительные изменения в экономике н</w:t>
      </w:r>
      <w:r>
        <w:rPr>
          <w:rFonts w:ascii="Times New Roman" w:hAnsi="Times New Roman" w:cs="Times New Roman"/>
          <w:sz w:val="28"/>
          <w:szCs w:val="28"/>
        </w:rPr>
        <w:t xml:space="preserve">ашей страны позволяют судить о </w:t>
      </w:r>
      <w:r w:rsidRPr="006D0670">
        <w:rPr>
          <w:rFonts w:ascii="Times New Roman" w:hAnsi="Times New Roman" w:cs="Times New Roman"/>
          <w:sz w:val="28"/>
          <w:szCs w:val="28"/>
        </w:rPr>
        <w:t>необходимости воспитания компетентного</w:t>
      </w:r>
      <w:r>
        <w:rPr>
          <w:rFonts w:ascii="Times New Roman" w:hAnsi="Times New Roman" w:cs="Times New Roman"/>
          <w:sz w:val="28"/>
          <w:szCs w:val="28"/>
        </w:rPr>
        <w:t xml:space="preserve"> человека, умеющего  не только </w:t>
      </w:r>
      <w:r w:rsidRPr="006D0670">
        <w:rPr>
          <w:rFonts w:ascii="Times New Roman" w:hAnsi="Times New Roman" w:cs="Times New Roman"/>
          <w:sz w:val="28"/>
          <w:szCs w:val="28"/>
        </w:rPr>
        <w:t>зарабатывать  деньги, но  и рационально трати</w:t>
      </w:r>
      <w:r>
        <w:rPr>
          <w:rFonts w:ascii="Times New Roman" w:hAnsi="Times New Roman" w:cs="Times New Roman"/>
          <w:sz w:val="28"/>
          <w:szCs w:val="28"/>
        </w:rPr>
        <w:t xml:space="preserve">ть свои финансы, согласно </w:t>
      </w:r>
      <w:r w:rsidRPr="006D0670">
        <w:rPr>
          <w:rFonts w:ascii="Times New Roman" w:hAnsi="Times New Roman" w:cs="Times New Roman"/>
          <w:sz w:val="28"/>
          <w:szCs w:val="28"/>
        </w:rPr>
        <w:t xml:space="preserve">возможностям и потребностям.  </w:t>
      </w:r>
    </w:p>
    <w:p w:rsidR="006D0670" w:rsidRDefault="006D0670"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3F09DE" w:rsidRDefault="003F09DE" w:rsidP="000F6F96">
      <w:pPr>
        <w:spacing w:after="0" w:line="360" w:lineRule="auto"/>
        <w:jc w:val="both"/>
        <w:rPr>
          <w:rFonts w:ascii="Times New Roman" w:hAnsi="Times New Roman" w:cs="Times New Roman"/>
          <w:sz w:val="28"/>
          <w:szCs w:val="28"/>
        </w:rPr>
      </w:pPr>
    </w:p>
    <w:p w:rsidR="00BE07BA" w:rsidRDefault="00BE07BA" w:rsidP="000F6F96">
      <w:pPr>
        <w:spacing w:after="0" w:line="360" w:lineRule="auto"/>
        <w:jc w:val="both"/>
        <w:rPr>
          <w:rFonts w:ascii="Times New Roman" w:hAnsi="Times New Roman" w:cs="Times New Roman"/>
          <w:sz w:val="28"/>
          <w:szCs w:val="28"/>
        </w:rPr>
      </w:pPr>
    </w:p>
    <w:p w:rsidR="00BE07BA" w:rsidRDefault="00BE07BA" w:rsidP="000F6F96">
      <w:pPr>
        <w:spacing w:after="0" w:line="360" w:lineRule="auto"/>
        <w:jc w:val="both"/>
        <w:rPr>
          <w:rFonts w:ascii="Times New Roman" w:hAnsi="Times New Roman" w:cs="Times New Roman"/>
          <w:sz w:val="28"/>
          <w:szCs w:val="28"/>
        </w:rPr>
      </w:pPr>
    </w:p>
    <w:p w:rsidR="00BE07BA" w:rsidRDefault="00BE07BA" w:rsidP="000F6F96">
      <w:pPr>
        <w:spacing w:after="0" w:line="360" w:lineRule="auto"/>
        <w:jc w:val="both"/>
        <w:rPr>
          <w:rFonts w:ascii="Times New Roman" w:hAnsi="Times New Roman" w:cs="Times New Roman"/>
          <w:sz w:val="28"/>
          <w:szCs w:val="28"/>
        </w:rPr>
      </w:pPr>
    </w:p>
    <w:p w:rsidR="006D0670" w:rsidRDefault="006D0670" w:rsidP="000F6F96">
      <w:pPr>
        <w:spacing w:after="0" w:line="360" w:lineRule="auto"/>
        <w:jc w:val="both"/>
        <w:rPr>
          <w:rFonts w:ascii="Times New Roman" w:hAnsi="Times New Roman" w:cs="Times New Roman"/>
          <w:sz w:val="28"/>
          <w:szCs w:val="28"/>
        </w:rPr>
      </w:pPr>
    </w:p>
    <w:p w:rsidR="00FA69AC" w:rsidRDefault="00FA69AC" w:rsidP="000F6F96">
      <w:pPr>
        <w:spacing w:after="0" w:line="360" w:lineRule="auto"/>
        <w:jc w:val="both"/>
        <w:rPr>
          <w:rFonts w:ascii="Times New Roman" w:hAnsi="Times New Roman" w:cs="Times New Roman"/>
          <w:sz w:val="28"/>
          <w:szCs w:val="28"/>
        </w:rPr>
      </w:pPr>
    </w:p>
    <w:p w:rsidR="000F6F96" w:rsidRDefault="000F6F96" w:rsidP="000F6F96">
      <w:pPr>
        <w:spacing w:after="0" w:line="360" w:lineRule="auto"/>
        <w:jc w:val="both"/>
        <w:rPr>
          <w:rFonts w:ascii="Times New Roman" w:hAnsi="Times New Roman" w:cs="Times New Roman"/>
          <w:sz w:val="28"/>
          <w:szCs w:val="28"/>
        </w:rPr>
      </w:pPr>
    </w:p>
    <w:p w:rsidR="000F6F96" w:rsidRDefault="000F6F96" w:rsidP="000F6F96">
      <w:pPr>
        <w:spacing w:after="0" w:line="360" w:lineRule="auto"/>
        <w:jc w:val="both"/>
        <w:rPr>
          <w:rFonts w:ascii="Times New Roman" w:hAnsi="Times New Roman" w:cs="Times New Roman"/>
          <w:sz w:val="28"/>
          <w:szCs w:val="28"/>
        </w:rPr>
      </w:pPr>
    </w:p>
    <w:p w:rsidR="000F6F96" w:rsidRDefault="000F6F96" w:rsidP="000F6F96">
      <w:pPr>
        <w:spacing w:after="0" w:line="360" w:lineRule="auto"/>
        <w:jc w:val="both"/>
        <w:rPr>
          <w:rFonts w:ascii="Times New Roman" w:hAnsi="Times New Roman" w:cs="Times New Roman"/>
          <w:sz w:val="28"/>
          <w:szCs w:val="28"/>
        </w:rPr>
      </w:pPr>
    </w:p>
    <w:p w:rsidR="00FA69AC" w:rsidRDefault="00FA69AC" w:rsidP="000F6F96">
      <w:pPr>
        <w:spacing w:after="0" w:line="360" w:lineRule="auto"/>
        <w:jc w:val="both"/>
        <w:rPr>
          <w:rFonts w:ascii="Times New Roman" w:hAnsi="Times New Roman" w:cs="Times New Roman"/>
          <w:sz w:val="28"/>
          <w:szCs w:val="28"/>
        </w:rPr>
      </w:pPr>
    </w:p>
    <w:p w:rsidR="006D0670" w:rsidRPr="00F81980" w:rsidRDefault="00345C4B" w:rsidP="000F6F96">
      <w:pPr>
        <w:pStyle w:val="a3"/>
        <w:numPr>
          <w:ilvl w:val="0"/>
          <w:numId w:val="6"/>
        </w:numPr>
        <w:spacing w:after="0" w:line="360" w:lineRule="auto"/>
        <w:jc w:val="center"/>
        <w:rPr>
          <w:rFonts w:ascii="Times New Roman" w:hAnsi="Times New Roman" w:cs="Times New Roman"/>
          <w:b/>
          <w:sz w:val="28"/>
          <w:szCs w:val="28"/>
        </w:rPr>
      </w:pPr>
      <w:r w:rsidRPr="00F81980">
        <w:rPr>
          <w:rFonts w:ascii="Times New Roman" w:hAnsi="Times New Roman" w:cs="Times New Roman"/>
          <w:b/>
          <w:sz w:val="28"/>
          <w:szCs w:val="28"/>
        </w:rPr>
        <w:lastRenderedPageBreak/>
        <w:t>Понятие финансовая грамотность</w:t>
      </w:r>
    </w:p>
    <w:p w:rsidR="00345C4B" w:rsidRPr="00345C4B" w:rsidRDefault="00345C4B" w:rsidP="000F6F96">
      <w:pPr>
        <w:spacing w:after="0" w:line="360" w:lineRule="auto"/>
        <w:jc w:val="both"/>
        <w:rPr>
          <w:rFonts w:ascii="Times New Roman" w:hAnsi="Times New Roman" w:cs="Times New Roman"/>
          <w:sz w:val="28"/>
          <w:szCs w:val="28"/>
        </w:rPr>
      </w:pPr>
      <w:r w:rsidRPr="00345C4B">
        <w:rPr>
          <w:rFonts w:ascii="Times New Roman" w:hAnsi="Times New Roman" w:cs="Times New Roman"/>
          <w:sz w:val="28"/>
          <w:szCs w:val="28"/>
        </w:rPr>
        <w:t>Финансовая грамотность,</w:t>
      </w:r>
      <w:r>
        <w:rPr>
          <w:rFonts w:ascii="Times New Roman" w:hAnsi="Times New Roman" w:cs="Times New Roman"/>
          <w:sz w:val="28"/>
          <w:szCs w:val="28"/>
        </w:rPr>
        <w:t xml:space="preserve">  согласно Стратегии повышения </w:t>
      </w:r>
      <w:r w:rsidRPr="00345C4B">
        <w:rPr>
          <w:rFonts w:ascii="Times New Roman" w:hAnsi="Times New Roman" w:cs="Times New Roman"/>
          <w:sz w:val="28"/>
          <w:szCs w:val="28"/>
        </w:rPr>
        <w:t>финансовой грамотности в Российской Ф</w:t>
      </w:r>
      <w:r>
        <w:rPr>
          <w:rFonts w:ascii="Times New Roman" w:hAnsi="Times New Roman" w:cs="Times New Roman"/>
          <w:sz w:val="28"/>
          <w:szCs w:val="28"/>
        </w:rPr>
        <w:t xml:space="preserve">едерации на 2017-20123 годы, - </w:t>
      </w:r>
      <w:r w:rsidRPr="00345C4B">
        <w:rPr>
          <w:rFonts w:ascii="Times New Roman" w:hAnsi="Times New Roman" w:cs="Times New Roman"/>
          <w:sz w:val="28"/>
          <w:szCs w:val="28"/>
        </w:rPr>
        <w:t>результат процесса финансового образов</w:t>
      </w:r>
      <w:r>
        <w:rPr>
          <w:rFonts w:ascii="Times New Roman" w:hAnsi="Times New Roman" w:cs="Times New Roman"/>
          <w:sz w:val="28"/>
          <w:szCs w:val="28"/>
        </w:rPr>
        <w:t xml:space="preserve">ания, который определяется как </w:t>
      </w:r>
      <w:r w:rsidRPr="00345C4B">
        <w:rPr>
          <w:rFonts w:ascii="Times New Roman" w:hAnsi="Times New Roman" w:cs="Times New Roman"/>
          <w:sz w:val="28"/>
          <w:szCs w:val="28"/>
        </w:rPr>
        <w:t>сочетание осведомленности, знаний, у</w:t>
      </w:r>
      <w:r>
        <w:rPr>
          <w:rFonts w:ascii="Times New Roman" w:hAnsi="Times New Roman" w:cs="Times New Roman"/>
          <w:sz w:val="28"/>
          <w:szCs w:val="28"/>
        </w:rPr>
        <w:t xml:space="preserve">мений и поведенческих моделей, </w:t>
      </w:r>
      <w:r w:rsidRPr="00345C4B">
        <w:rPr>
          <w:rFonts w:ascii="Times New Roman" w:hAnsi="Times New Roman" w:cs="Times New Roman"/>
          <w:sz w:val="28"/>
          <w:szCs w:val="28"/>
        </w:rPr>
        <w:t>необходимых для принятия успешных финансовых решений и</w:t>
      </w:r>
      <w:r>
        <w:rPr>
          <w:rFonts w:ascii="Times New Roman" w:hAnsi="Times New Roman" w:cs="Times New Roman"/>
          <w:sz w:val="28"/>
          <w:szCs w:val="28"/>
        </w:rPr>
        <w:t xml:space="preserve"> в конечном </w:t>
      </w:r>
      <w:r w:rsidRPr="00345C4B">
        <w:rPr>
          <w:rFonts w:ascii="Times New Roman" w:hAnsi="Times New Roman" w:cs="Times New Roman"/>
          <w:sz w:val="28"/>
          <w:szCs w:val="28"/>
        </w:rPr>
        <w:t>итоге для достижения финансового благосостояния.</w:t>
      </w:r>
    </w:p>
    <w:p w:rsidR="00345C4B" w:rsidRPr="00345C4B" w:rsidRDefault="00345C4B" w:rsidP="000F6F96">
      <w:pPr>
        <w:spacing w:after="0" w:line="360" w:lineRule="auto"/>
        <w:jc w:val="both"/>
        <w:rPr>
          <w:rFonts w:ascii="Times New Roman" w:hAnsi="Times New Roman" w:cs="Times New Roman"/>
          <w:sz w:val="28"/>
          <w:szCs w:val="28"/>
        </w:rPr>
      </w:pPr>
      <w:r w:rsidRPr="00345C4B">
        <w:rPr>
          <w:rFonts w:ascii="Times New Roman" w:hAnsi="Times New Roman" w:cs="Times New Roman"/>
          <w:sz w:val="28"/>
          <w:szCs w:val="28"/>
        </w:rPr>
        <w:t>Финансовая грамотность обеспечивае</w:t>
      </w:r>
      <w:r>
        <w:rPr>
          <w:rFonts w:ascii="Times New Roman" w:hAnsi="Times New Roman" w:cs="Times New Roman"/>
          <w:sz w:val="28"/>
          <w:szCs w:val="28"/>
        </w:rPr>
        <w:t xml:space="preserve">т человека, сумевшего овладеть </w:t>
      </w:r>
      <w:r w:rsidRPr="00345C4B">
        <w:rPr>
          <w:rFonts w:ascii="Times New Roman" w:hAnsi="Times New Roman" w:cs="Times New Roman"/>
          <w:sz w:val="28"/>
          <w:szCs w:val="28"/>
        </w:rPr>
        <w:t>ею, ощутимым преимущест</w:t>
      </w:r>
      <w:r>
        <w:rPr>
          <w:rFonts w:ascii="Times New Roman" w:hAnsi="Times New Roman" w:cs="Times New Roman"/>
          <w:sz w:val="28"/>
          <w:szCs w:val="28"/>
        </w:rPr>
        <w:t xml:space="preserve">вом в экономической адаптации к </w:t>
      </w:r>
      <w:r w:rsidRPr="00345C4B">
        <w:rPr>
          <w:rFonts w:ascii="Times New Roman" w:hAnsi="Times New Roman" w:cs="Times New Roman"/>
          <w:sz w:val="28"/>
          <w:szCs w:val="28"/>
        </w:rPr>
        <w:t>социуму, экономической социализации, в самореализации.</w:t>
      </w:r>
    </w:p>
    <w:p w:rsidR="00345C4B" w:rsidRDefault="00345C4B" w:rsidP="000F6F96">
      <w:pPr>
        <w:spacing w:after="0" w:line="360" w:lineRule="auto"/>
        <w:jc w:val="both"/>
        <w:rPr>
          <w:rFonts w:ascii="Times New Roman" w:hAnsi="Times New Roman" w:cs="Times New Roman"/>
          <w:sz w:val="28"/>
          <w:szCs w:val="28"/>
        </w:rPr>
      </w:pPr>
      <w:r w:rsidRPr="00345C4B">
        <w:rPr>
          <w:rFonts w:ascii="Times New Roman" w:hAnsi="Times New Roman" w:cs="Times New Roman"/>
          <w:sz w:val="28"/>
          <w:szCs w:val="28"/>
        </w:rPr>
        <w:t>В Программе повышения фи</w:t>
      </w:r>
      <w:r>
        <w:rPr>
          <w:rFonts w:ascii="Times New Roman" w:hAnsi="Times New Roman" w:cs="Times New Roman"/>
          <w:sz w:val="28"/>
          <w:szCs w:val="28"/>
        </w:rPr>
        <w:t xml:space="preserve">нансовой грамотности населения </w:t>
      </w:r>
      <w:r w:rsidRPr="00345C4B">
        <w:rPr>
          <w:rFonts w:ascii="Times New Roman" w:hAnsi="Times New Roman" w:cs="Times New Roman"/>
          <w:sz w:val="28"/>
          <w:szCs w:val="28"/>
        </w:rPr>
        <w:t>Кемеровской области</w:t>
      </w:r>
      <w:r>
        <w:rPr>
          <w:rFonts w:ascii="Times New Roman" w:hAnsi="Times New Roman" w:cs="Times New Roman"/>
          <w:sz w:val="28"/>
          <w:szCs w:val="28"/>
        </w:rPr>
        <w:t xml:space="preserve"> (</w:t>
      </w:r>
      <w:r w:rsidR="00FF1EA8">
        <w:rPr>
          <w:rFonts w:ascii="Times New Roman" w:hAnsi="Times New Roman" w:cs="Times New Roman"/>
          <w:sz w:val="28"/>
          <w:szCs w:val="28"/>
        </w:rPr>
        <w:t xml:space="preserve">Программа повышения </w:t>
      </w:r>
      <w:r w:rsidRPr="00345C4B">
        <w:rPr>
          <w:rFonts w:ascii="Times New Roman" w:hAnsi="Times New Roman" w:cs="Times New Roman"/>
          <w:sz w:val="28"/>
          <w:szCs w:val="28"/>
        </w:rPr>
        <w:t>финансовой грамотности населения Кем</w:t>
      </w:r>
      <w:r w:rsidR="00FF1EA8">
        <w:rPr>
          <w:rFonts w:ascii="Times New Roman" w:hAnsi="Times New Roman" w:cs="Times New Roman"/>
          <w:sz w:val="28"/>
          <w:szCs w:val="28"/>
        </w:rPr>
        <w:t>еровской о</w:t>
      </w:r>
      <w:r w:rsidR="00B0713E">
        <w:rPr>
          <w:rFonts w:ascii="Times New Roman" w:hAnsi="Times New Roman" w:cs="Times New Roman"/>
          <w:sz w:val="28"/>
          <w:szCs w:val="28"/>
        </w:rPr>
        <w:t xml:space="preserve">бласти, утверждена </w:t>
      </w:r>
      <w:r w:rsidR="00FF1EA8">
        <w:rPr>
          <w:rFonts w:ascii="Times New Roman" w:hAnsi="Times New Roman" w:cs="Times New Roman"/>
          <w:sz w:val="28"/>
          <w:szCs w:val="28"/>
        </w:rPr>
        <w:t xml:space="preserve"> </w:t>
      </w:r>
      <w:r w:rsidRPr="00345C4B">
        <w:rPr>
          <w:rFonts w:ascii="Times New Roman" w:hAnsi="Times New Roman" w:cs="Times New Roman"/>
          <w:sz w:val="28"/>
          <w:szCs w:val="28"/>
        </w:rPr>
        <w:t>распоряжением Коллегии Администрации Кемеровской облас</w:t>
      </w:r>
      <w:r w:rsidR="00FF1EA8">
        <w:rPr>
          <w:rFonts w:ascii="Times New Roman" w:hAnsi="Times New Roman" w:cs="Times New Roman"/>
          <w:sz w:val="28"/>
          <w:szCs w:val="28"/>
        </w:rPr>
        <w:t xml:space="preserve">ти от 31 июля </w:t>
      </w:r>
      <w:r w:rsidRPr="00345C4B">
        <w:rPr>
          <w:rFonts w:ascii="Times New Roman" w:hAnsi="Times New Roman" w:cs="Times New Roman"/>
          <w:sz w:val="28"/>
          <w:szCs w:val="28"/>
        </w:rPr>
        <w:t>2018 г. № 319-р</w:t>
      </w:r>
      <w:r w:rsidR="00FF1EA8">
        <w:rPr>
          <w:rFonts w:ascii="Times New Roman" w:hAnsi="Times New Roman" w:cs="Times New Roman"/>
          <w:sz w:val="28"/>
          <w:szCs w:val="28"/>
        </w:rPr>
        <w:t xml:space="preserve">) </w:t>
      </w:r>
      <w:r w:rsidRPr="00345C4B">
        <w:rPr>
          <w:rFonts w:ascii="Times New Roman" w:hAnsi="Times New Roman" w:cs="Times New Roman"/>
          <w:sz w:val="28"/>
          <w:szCs w:val="28"/>
        </w:rPr>
        <w:t xml:space="preserve">так же, как </w:t>
      </w:r>
      <w:r>
        <w:rPr>
          <w:rFonts w:ascii="Times New Roman" w:hAnsi="Times New Roman" w:cs="Times New Roman"/>
          <w:sz w:val="28"/>
          <w:szCs w:val="28"/>
        </w:rPr>
        <w:t xml:space="preserve">и в Стратегии, отмечается, что </w:t>
      </w:r>
      <w:r w:rsidRPr="00345C4B">
        <w:rPr>
          <w:rFonts w:ascii="Times New Roman" w:hAnsi="Times New Roman" w:cs="Times New Roman"/>
          <w:sz w:val="28"/>
          <w:szCs w:val="28"/>
        </w:rPr>
        <w:t>«финансовый аспект затрагивает практичес</w:t>
      </w:r>
      <w:r>
        <w:rPr>
          <w:rFonts w:ascii="Times New Roman" w:hAnsi="Times New Roman" w:cs="Times New Roman"/>
          <w:sz w:val="28"/>
          <w:szCs w:val="28"/>
        </w:rPr>
        <w:t xml:space="preserve">ки все сферы жизнедеятельности </w:t>
      </w:r>
      <w:r w:rsidRPr="00345C4B">
        <w:rPr>
          <w:rFonts w:ascii="Times New Roman" w:hAnsi="Times New Roman" w:cs="Times New Roman"/>
          <w:sz w:val="28"/>
          <w:szCs w:val="28"/>
        </w:rPr>
        <w:t>современного человека». «Финансова</w:t>
      </w:r>
      <w:r>
        <w:rPr>
          <w:rFonts w:ascii="Times New Roman" w:hAnsi="Times New Roman" w:cs="Times New Roman"/>
          <w:sz w:val="28"/>
          <w:szCs w:val="28"/>
        </w:rPr>
        <w:t xml:space="preserve">я грамотность дает возможность </w:t>
      </w:r>
      <w:r w:rsidRPr="00345C4B">
        <w:rPr>
          <w:rFonts w:ascii="Times New Roman" w:hAnsi="Times New Roman" w:cs="Times New Roman"/>
          <w:sz w:val="28"/>
          <w:szCs w:val="28"/>
        </w:rPr>
        <w:t>управлять своим финансовым благопо</w:t>
      </w:r>
      <w:r>
        <w:rPr>
          <w:rFonts w:ascii="Times New Roman" w:hAnsi="Times New Roman" w:cs="Times New Roman"/>
          <w:sz w:val="28"/>
          <w:szCs w:val="28"/>
        </w:rPr>
        <w:t>лучием» - это один из основных постулатов Программы.</w:t>
      </w:r>
    </w:p>
    <w:p w:rsidR="006D0670" w:rsidRDefault="00345C4B" w:rsidP="000F6F96">
      <w:pPr>
        <w:spacing w:after="0" w:line="360" w:lineRule="auto"/>
        <w:jc w:val="both"/>
        <w:rPr>
          <w:rFonts w:ascii="Times New Roman" w:hAnsi="Times New Roman" w:cs="Times New Roman"/>
          <w:sz w:val="28"/>
          <w:szCs w:val="28"/>
        </w:rPr>
      </w:pPr>
      <w:r w:rsidRPr="00345C4B">
        <w:rPr>
          <w:rFonts w:ascii="Times New Roman" w:hAnsi="Times New Roman" w:cs="Times New Roman"/>
          <w:sz w:val="28"/>
          <w:szCs w:val="28"/>
        </w:rPr>
        <w:t>Программа повышения фи</w:t>
      </w:r>
      <w:r>
        <w:rPr>
          <w:rFonts w:ascii="Times New Roman" w:hAnsi="Times New Roman" w:cs="Times New Roman"/>
          <w:sz w:val="28"/>
          <w:szCs w:val="28"/>
        </w:rPr>
        <w:t xml:space="preserve">нансовой грамотности населения </w:t>
      </w:r>
      <w:r w:rsidRPr="00345C4B">
        <w:rPr>
          <w:rFonts w:ascii="Times New Roman" w:hAnsi="Times New Roman" w:cs="Times New Roman"/>
          <w:sz w:val="28"/>
          <w:szCs w:val="28"/>
        </w:rPr>
        <w:t>Кемеровской области ставит задачи и опред</w:t>
      </w:r>
      <w:r>
        <w:rPr>
          <w:rFonts w:ascii="Times New Roman" w:hAnsi="Times New Roman" w:cs="Times New Roman"/>
          <w:sz w:val="28"/>
          <w:szCs w:val="28"/>
        </w:rPr>
        <w:t xml:space="preserve">еляет направления деятельности </w:t>
      </w:r>
      <w:r w:rsidRPr="00345C4B">
        <w:rPr>
          <w:rFonts w:ascii="Times New Roman" w:hAnsi="Times New Roman" w:cs="Times New Roman"/>
          <w:sz w:val="28"/>
          <w:szCs w:val="28"/>
        </w:rPr>
        <w:t xml:space="preserve">по изменению уровня финансовой грамотности. Десятилетний </w:t>
      </w:r>
      <w:r>
        <w:rPr>
          <w:rFonts w:ascii="Times New Roman" w:hAnsi="Times New Roman" w:cs="Times New Roman"/>
          <w:sz w:val="28"/>
          <w:szCs w:val="28"/>
        </w:rPr>
        <w:t xml:space="preserve">опыт </w:t>
      </w:r>
      <w:r w:rsidRPr="00345C4B">
        <w:rPr>
          <w:rFonts w:ascii="Times New Roman" w:hAnsi="Times New Roman" w:cs="Times New Roman"/>
          <w:sz w:val="28"/>
          <w:szCs w:val="28"/>
        </w:rPr>
        <w:t>повышенного внимания к формир</w:t>
      </w:r>
      <w:r>
        <w:rPr>
          <w:rFonts w:ascii="Times New Roman" w:hAnsi="Times New Roman" w:cs="Times New Roman"/>
          <w:sz w:val="28"/>
          <w:szCs w:val="28"/>
        </w:rPr>
        <w:t xml:space="preserve">ованию финансово-экономических </w:t>
      </w:r>
      <w:r w:rsidRPr="00345C4B">
        <w:rPr>
          <w:rFonts w:ascii="Times New Roman" w:hAnsi="Times New Roman" w:cs="Times New Roman"/>
          <w:sz w:val="28"/>
          <w:szCs w:val="28"/>
        </w:rPr>
        <w:t>компетенций населения показывает, ч</w:t>
      </w:r>
      <w:r>
        <w:rPr>
          <w:rFonts w:ascii="Times New Roman" w:hAnsi="Times New Roman" w:cs="Times New Roman"/>
          <w:sz w:val="28"/>
          <w:szCs w:val="28"/>
        </w:rPr>
        <w:t xml:space="preserve">то уровень их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w:t>
      </w:r>
      <w:r w:rsidRPr="00345C4B">
        <w:rPr>
          <w:rFonts w:ascii="Times New Roman" w:hAnsi="Times New Roman" w:cs="Times New Roman"/>
          <w:sz w:val="28"/>
          <w:szCs w:val="28"/>
        </w:rPr>
        <w:t>недостаточно высок. И подтверждение</w:t>
      </w:r>
      <w:r>
        <w:rPr>
          <w:rFonts w:ascii="Times New Roman" w:hAnsi="Times New Roman" w:cs="Times New Roman"/>
          <w:sz w:val="28"/>
          <w:szCs w:val="28"/>
        </w:rPr>
        <w:t xml:space="preserve">м тому являются многочисленные </w:t>
      </w:r>
      <w:r w:rsidRPr="00345C4B">
        <w:rPr>
          <w:rFonts w:ascii="Times New Roman" w:hAnsi="Times New Roman" w:cs="Times New Roman"/>
          <w:sz w:val="28"/>
          <w:szCs w:val="28"/>
        </w:rPr>
        <w:t xml:space="preserve">финансовые мошенничества. «Отсутствие </w:t>
      </w:r>
      <w:r>
        <w:rPr>
          <w:rFonts w:ascii="Times New Roman" w:hAnsi="Times New Roman" w:cs="Times New Roman"/>
          <w:sz w:val="28"/>
          <w:szCs w:val="28"/>
        </w:rPr>
        <w:t xml:space="preserve">элементарных финансовых знаний </w:t>
      </w:r>
      <w:r w:rsidRPr="00345C4B">
        <w:rPr>
          <w:rFonts w:ascii="Times New Roman" w:hAnsi="Times New Roman" w:cs="Times New Roman"/>
          <w:sz w:val="28"/>
          <w:szCs w:val="28"/>
        </w:rPr>
        <w:t xml:space="preserve">и навыков ограничивает возможности </w:t>
      </w:r>
      <w:r>
        <w:rPr>
          <w:rFonts w:ascii="Times New Roman" w:hAnsi="Times New Roman" w:cs="Times New Roman"/>
          <w:sz w:val="28"/>
          <w:szCs w:val="28"/>
        </w:rPr>
        <w:t xml:space="preserve">граждан по принятию правильных </w:t>
      </w:r>
      <w:r w:rsidRPr="00345C4B">
        <w:rPr>
          <w:rFonts w:ascii="Times New Roman" w:hAnsi="Times New Roman" w:cs="Times New Roman"/>
          <w:sz w:val="28"/>
          <w:szCs w:val="28"/>
        </w:rPr>
        <w:t>решений для обеспечения своего финансового благополучия».</w:t>
      </w:r>
    </w:p>
    <w:p w:rsidR="00FF1EA8" w:rsidRPr="00FF1EA8" w:rsidRDefault="00FF1EA8" w:rsidP="000F6F96">
      <w:pPr>
        <w:spacing w:after="0" w:line="360" w:lineRule="auto"/>
        <w:jc w:val="both"/>
        <w:rPr>
          <w:rFonts w:ascii="Times New Roman" w:hAnsi="Times New Roman" w:cs="Times New Roman"/>
          <w:sz w:val="28"/>
          <w:szCs w:val="28"/>
        </w:rPr>
      </w:pPr>
      <w:proofErr w:type="gramStart"/>
      <w:r w:rsidRPr="00FF1EA8">
        <w:rPr>
          <w:rFonts w:ascii="Times New Roman" w:hAnsi="Times New Roman" w:cs="Times New Roman"/>
          <w:sz w:val="28"/>
          <w:szCs w:val="28"/>
        </w:rPr>
        <w:t>Для решения одной из задач, пост</w:t>
      </w:r>
      <w:r>
        <w:rPr>
          <w:rFonts w:ascii="Times New Roman" w:hAnsi="Times New Roman" w:cs="Times New Roman"/>
          <w:sz w:val="28"/>
          <w:szCs w:val="28"/>
        </w:rPr>
        <w:t xml:space="preserve">авленных в Программе повышения </w:t>
      </w:r>
      <w:r w:rsidRPr="00FF1EA8">
        <w:rPr>
          <w:rFonts w:ascii="Times New Roman" w:hAnsi="Times New Roman" w:cs="Times New Roman"/>
          <w:sz w:val="28"/>
          <w:szCs w:val="28"/>
        </w:rPr>
        <w:t>финансовой грамотности населения Кемеро</w:t>
      </w:r>
      <w:r>
        <w:rPr>
          <w:rFonts w:ascii="Times New Roman" w:hAnsi="Times New Roman" w:cs="Times New Roman"/>
          <w:sz w:val="28"/>
          <w:szCs w:val="28"/>
        </w:rPr>
        <w:t xml:space="preserve">вской области: «актуализация и </w:t>
      </w:r>
      <w:r w:rsidRPr="00FF1EA8">
        <w:rPr>
          <w:rFonts w:ascii="Times New Roman" w:hAnsi="Times New Roman" w:cs="Times New Roman"/>
          <w:sz w:val="28"/>
          <w:szCs w:val="28"/>
        </w:rPr>
        <w:t>внедрение элементов финансовой грамотнос</w:t>
      </w:r>
      <w:r>
        <w:rPr>
          <w:rFonts w:ascii="Times New Roman" w:hAnsi="Times New Roman" w:cs="Times New Roman"/>
          <w:sz w:val="28"/>
          <w:szCs w:val="28"/>
        </w:rPr>
        <w:t xml:space="preserve">ти в образовательные программы </w:t>
      </w:r>
      <w:r w:rsidRPr="00FF1EA8">
        <w:rPr>
          <w:rFonts w:ascii="Times New Roman" w:hAnsi="Times New Roman" w:cs="Times New Roman"/>
          <w:sz w:val="28"/>
          <w:szCs w:val="28"/>
        </w:rPr>
        <w:lastRenderedPageBreak/>
        <w:t>обра</w:t>
      </w:r>
      <w:r>
        <w:rPr>
          <w:rFonts w:ascii="Times New Roman" w:hAnsi="Times New Roman" w:cs="Times New Roman"/>
          <w:sz w:val="28"/>
          <w:szCs w:val="28"/>
        </w:rPr>
        <w:t xml:space="preserve">зовательных организаций на базе </w:t>
      </w:r>
      <w:r w:rsidRPr="00FF1EA8">
        <w:rPr>
          <w:rFonts w:ascii="Times New Roman" w:hAnsi="Times New Roman" w:cs="Times New Roman"/>
          <w:sz w:val="28"/>
          <w:szCs w:val="28"/>
        </w:rPr>
        <w:t>федеральных государственных обра</w:t>
      </w:r>
      <w:r>
        <w:rPr>
          <w:rFonts w:ascii="Times New Roman" w:hAnsi="Times New Roman" w:cs="Times New Roman"/>
          <w:sz w:val="28"/>
          <w:szCs w:val="28"/>
        </w:rPr>
        <w:t xml:space="preserve">зовательных стандартов и (или) </w:t>
      </w:r>
      <w:r w:rsidRPr="00FF1EA8">
        <w:rPr>
          <w:rFonts w:ascii="Times New Roman" w:hAnsi="Times New Roman" w:cs="Times New Roman"/>
          <w:sz w:val="28"/>
          <w:szCs w:val="28"/>
        </w:rPr>
        <w:t>примерных основных образователь</w:t>
      </w:r>
      <w:r>
        <w:rPr>
          <w:rFonts w:ascii="Times New Roman" w:hAnsi="Times New Roman" w:cs="Times New Roman"/>
          <w:sz w:val="28"/>
          <w:szCs w:val="28"/>
        </w:rPr>
        <w:t xml:space="preserve">ных программ различных уровней  </w:t>
      </w:r>
      <w:r w:rsidRPr="00FF1EA8">
        <w:rPr>
          <w:rFonts w:ascii="Times New Roman" w:hAnsi="Times New Roman" w:cs="Times New Roman"/>
          <w:sz w:val="28"/>
          <w:szCs w:val="28"/>
        </w:rPr>
        <w:t xml:space="preserve">образования» </w:t>
      </w:r>
      <w:r w:rsidR="006D4FF6">
        <w:rPr>
          <w:rFonts w:ascii="Times New Roman" w:hAnsi="Times New Roman" w:cs="Times New Roman"/>
          <w:sz w:val="28"/>
          <w:szCs w:val="28"/>
        </w:rPr>
        <w:t xml:space="preserve"> мы заинтересовались формированием основ финансовой грамотности у детей старшего дошкольного возраста.</w:t>
      </w:r>
      <w:proofErr w:type="gramEnd"/>
    </w:p>
    <w:p w:rsidR="00FF1EA8" w:rsidRDefault="00FF1EA8" w:rsidP="000F6F96">
      <w:pPr>
        <w:spacing w:after="0" w:line="360" w:lineRule="auto"/>
        <w:jc w:val="both"/>
        <w:rPr>
          <w:rFonts w:ascii="Times New Roman" w:hAnsi="Times New Roman" w:cs="Times New Roman"/>
          <w:sz w:val="28"/>
          <w:szCs w:val="28"/>
        </w:rPr>
      </w:pPr>
      <w:r w:rsidRPr="00FF1EA8">
        <w:rPr>
          <w:rFonts w:ascii="Times New Roman" w:hAnsi="Times New Roman" w:cs="Times New Roman"/>
          <w:sz w:val="28"/>
          <w:szCs w:val="28"/>
        </w:rPr>
        <w:t>Дошкольный возраст - сенситивный период для воспитания основ нравственно-ценностной направленности личности, активной социализации</w:t>
      </w:r>
      <w:r>
        <w:rPr>
          <w:rFonts w:ascii="Times New Roman" w:hAnsi="Times New Roman" w:cs="Times New Roman"/>
          <w:sz w:val="28"/>
          <w:szCs w:val="28"/>
        </w:rPr>
        <w:t xml:space="preserve"> </w:t>
      </w:r>
      <w:r w:rsidRPr="00FF1EA8">
        <w:rPr>
          <w:rFonts w:ascii="Times New Roman" w:hAnsi="Times New Roman" w:cs="Times New Roman"/>
          <w:sz w:val="28"/>
          <w:szCs w:val="28"/>
        </w:rPr>
        <w:t xml:space="preserve">и экономической адаптации к </w:t>
      </w:r>
      <w:r>
        <w:rPr>
          <w:rFonts w:ascii="Times New Roman" w:hAnsi="Times New Roman" w:cs="Times New Roman"/>
          <w:sz w:val="28"/>
          <w:szCs w:val="28"/>
        </w:rPr>
        <w:t xml:space="preserve">социуму, освоения необходимого </w:t>
      </w:r>
      <w:r w:rsidRPr="00FF1EA8">
        <w:rPr>
          <w:rFonts w:ascii="Times New Roman" w:hAnsi="Times New Roman" w:cs="Times New Roman"/>
          <w:sz w:val="28"/>
          <w:szCs w:val="28"/>
        </w:rPr>
        <w:t>социокультурного опыта, заключающе</w:t>
      </w:r>
      <w:r>
        <w:rPr>
          <w:rFonts w:ascii="Times New Roman" w:hAnsi="Times New Roman" w:cs="Times New Roman"/>
          <w:sz w:val="28"/>
          <w:szCs w:val="28"/>
        </w:rPr>
        <w:t xml:space="preserve">гося в приобретенных </w:t>
      </w:r>
      <w:proofErr w:type="spellStart"/>
      <w:r>
        <w:rPr>
          <w:rFonts w:ascii="Times New Roman" w:hAnsi="Times New Roman" w:cs="Times New Roman"/>
          <w:sz w:val="28"/>
          <w:szCs w:val="28"/>
        </w:rPr>
        <w:t>финансово­</w:t>
      </w:r>
      <w:r w:rsidRPr="00FF1EA8">
        <w:rPr>
          <w:rFonts w:ascii="Times New Roman" w:hAnsi="Times New Roman" w:cs="Times New Roman"/>
          <w:sz w:val="28"/>
          <w:szCs w:val="28"/>
        </w:rPr>
        <w:t>экономических</w:t>
      </w:r>
      <w:proofErr w:type="spellEnd"/>
      <w:r w:rsidRPr="00FF1EA8">
        <w:rPr>
          <w:rFonts w:ascii="Times New Roman" w:hAnsi="Times New Roman" w:cs="Times New Roman"/>
          <w:sz w:val="28"/>
          <w:szCs w:val="28"/>
        </w:rPr>
        <w:t xml:space="preserve"> компетенциях.</w:t>
      </w:r>
    </w:p>
    <w:p w:rsidR="00FA69AC" w:rsidRDefault="00C670A7" w:rsidP="00FA69AC">
      <w:pPr>
        <w:jc w:val="center"/>
        <w:rPr>
          <w:rFonts w:ascii="Times New Roman" w:hAnsi="Times New Roman" w:cs="Times New Roman"/>
          <w:sz w:val="28"/>
          <w:szCs w:val="28"/>
        </w:rPr>
      </w:pPr>
      <w:r>
        <w:rPr>
          <w:rFonts w:ascii="Times New Roman" w:hAnsi="Times New Roman" w:cs="Times New Roman"/>
          <w:noProof/>
          <w:sz w:val="28"/>
          <w:szCs w:val="28"/>
          <w:lang w:eastAsia="ru-RU"/>
        </w:rPr>
        <w:pict>
          <v:oval id="Овал 11" o:spid="_x0000_s1026" style="position:absolute;left:0;text-align:left;margin-left:228.45pt;margin-top:19.25pt;width:172.5pt;height:63.7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" fillcolor="#fbcaa2 [1625]" strokecolor="#f68c36 [3049]">
            <v:fill color2="#fdefe3 [505]" rotate="t" angle="180" colors="0 #ffbe86;22938f #ffd0aa;1 #ffebdb" focus="100%" type="gradient"/>
            <v:shadow on="t" color="black" opacity="24903f" origin=",.5" offset="0,.55556mm"/>
            <v:textbox>
              <w:txbxContent>
                <w:p w:rsidR="0082126B" w:rsidRPr="00383D20" w:rsidRDefault="0082126B" w:rsidP="0082126B">
                  <w:pPr>
                    <w:jc w:val="center"/>
                    <w:rPr>
                      <w:rFonts w:ascii="Times New Roman" w:hAnsi="Times New Roman" w:cs="Times New Roman"/>
                      <w:sz w:val="20"/>
                      <w:szCs w:val="20"/>
                    </w:rPr>
                  </w:pPr>
                  <w:r w:rsidRPr="00383D20">
                    <w:rPr>
                      <w:rFonts w:ascii="Times New Roman" w:hAnsi="Times New Roman" w:cs="Times New Roman"/>
                      <w:sz w:val="20"/>
                      <w:szCs w:val="20"/>
                    </w:rPr>
                    <w:t>Часть базовой культуры личности</w:t>
                  </w:r>
                </w:p>
              </w:txbxContent>
            </v:textbox>
          </v:oval>
        </w:pict>
      </w:r>
      <w:r>
        <w:rPr>
          <w:rFonts w:ascii="Times New Roman" w:hAnsi="Times New Roman" w:cs="Times New Roman"/>
          <w:noProof/>
          <w:sz w:val="28"/>
          <w:szCs w:val="28"/>
          <w:lang w:eastAsia="ru-RU"/>
        </w:rPr>
        <w:pict>
          <v:oval id="Овал 4" o:spid="_x0000_s1027" style="position:absolute;left:0;text-align:left;margin-left:-30.3pt;margin-top:19.2pt;width:186pt;height:69.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rsidR="004C3164" w:rsidRPr="00767085" w:rsidRDefault="004C3164" w:rsidP="004C3164">
                  <w:pPr>
                    <w:jc w:val="center"/>
                    <w:rPr>
                      <w:rFonts w:ascii="Times New Roman" w:hAnsi="Times New Roman" w:cs="Times New Roman"/>
                      <w:sz w:val="20"/>
                      <w:szCs w:val="20"/>
                    </w:rPr>
                  </w:pPr>
                  <w:r w:rsidRPr="00767085">
                    <w:rPr>
                      <w:rFonts w:ascii="Times New Roman" w:hAnsi="Times New Roman" w:cs="Times New Roman"/>
                      <w:sz w:val="20"/>
                      <w:szCs w:val="20"/>
                    </w:rPr>
                    <w:t>Финансовые компетенции (знания, умения, навыки)</w:t>
                  </w:r>
                </w:p>
              </w:txbxContent>
            </v:textbox>
          </v:oval>
        </w:pict>
      </w:r>
      <w:r w:rsidR="00FA69AC">
        <w:rPr>
          <w:rFonts w:ascii="Times New Roman" w:hAnsi="Times New Roman" w:cs="Times New Roman"/>
          <w:sz w:val="28"/>
          <w:szCs w:val="28"/>
        </w:rPr>
        <w:t>Финансовая грамотность как компетенция</w:t>
      </w:r>
    </w:p>
    <w:p w:rsidR="000F6F96" w:rsidRDefault="000F6F96" w:rsidP="00FA69AC">
      <w:pPr>
        <w:jc w:val="center"/>
        <w:rPr>
          <w:rFonts w:ascii="Times New Roman" w:hAnsi="Times New Roman" w:cs="Times New Roman"/>
          <w:sz w:val="28"/>
          <w:szCs w:val="28"/>
        </w:rPr>
      </w:pPr>
    </w:p>
    <w:p w:rsidR="00FA69AC" w:rsidRDefault="00FA69AC" w:rsidP="00FA69AC">
      <w:pPr>
        <w:jc w:val="center"/>
        <w:rPr>
          <w:rFonts w:ascii="Times New Roman" w:hAnsi="Times New Roman" w:cs="Times New Roman"/>
          <w:noProof/>
          <w:sz w:val="28"/>
          <w:szCs w:val="28"/>
          <w:lang w:eastAsia="ru-RU"/>
        </w:rPr>
      </w:pPr>
    </w:p>
    <w:p w:rsidR="004C3164" w:rsidRDefault="00C670A7" w:rsidP="004C3164">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oval id="Овал 13" o:spid="_x0000_s1028" style="position:absolute;margin-left:307.95pt;margin-top:16.95pt;width:169.5pt;height:1in;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" fillcolor="gray [1616]" strokecolor="black [3040]">
            <v:fill color2="#d9d9d9 [496]" rotate="t" angle="180" colors="0 #bcbcbc;22938f #d0d0d0;1 #ededed" focus="100%" type="gradient"/>
            <v:shadow on="t" color="black" opacity="24903f" origin=",.5" offset="0,.55556mm"/>
            <v:textbox>
              <w:txbxContent>
                <w:p w:rsidR="0082126B" w:rsidRPr="00383D20" w:rsidRDefault="0082126B" w:rsidP="0082126B">
                  <w:pPr>
                    <w:jc w:val="center"/>
                    <w:rPr>
                      <w:rFonts w:ascii="Times New Roman" w:hAnsi="Times New Roman" w:cs="Times New Roman"/>
                      <w:sz w:val="20"/>
                      <w:szCs w:val="20"/>
                    </w:rPr>
                  </w:pPr>
                  <w:r w:rsidRPr="00383D20">
                    <w:rPr>
                      <w:rFonts w:ascii="Times New Roman" w:hAnsi="Times New Roman" w:cs="Times New Roman"/>
                      <w:sz w:val="20"/>
                      <w:szCs w:val="20"/>
                    </w:rPr>
                    <w:t>Личностные социально – значимые установки</w:t>
                  </w:r>
                </w:p>
              </w:txbxContent>
            </v:textbox>
          </v:oval>
        </w:pict>
      </w:r>
      <w:r>
        <w:rPr>
          <w:rFonts w:ascii="Times New Roman" w:hAnsi="Times New Roman" w:cs="Times New Roman"/>
          <w:noProof/>
          <w:sz w:val="28"/>
          <w:szCs w:val="28"/>
          <w:lang w:eastAsia="ru-RU"/>
        </w:rPr>
        <w:pict>
          <v:oval id="Овал 14" o:spid="_x0000_s1029" style="position:absolute;margin-left:176.7pt;margin-top:16.95pt;width:161.25pt;height:1in;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" fillcolor="#bfb1d0 [1623]" strokecolor="#795d9b [3047]">
            <v:fill color2="#ece7f1 [503]" rotate="t" angle="180" colors="0 #c9b5e8;22938f #d9cbee;1 #f0eaf9" focus="100%" type="gradient"/>
            <v:shadow on="t" color="black" opacity="24903f" origin=",.5" offset="0,.55556mm"/>
            <v:textbox>
              <w:txbxContent>
                <w:p w:rsidR="0082126B" w:rsidRPr="00383D20" w:rsidRDefault="0082126B" w:rsidP="0082126B">
                  <w:pPr>
                    <w:jc w:val="center"/>
                    <w:rPr>
                      <w:rFonts w:ascii="Times New Roman" w:hAnsi="Times New Roman" w:cs="Times New Roman"/>
                      <w:sz w:val="20"/>
                      <w:szCs w:val="20"/>
                    </w:rPr>
                  </w:pPr>
                  <w:r w:rsidRPr="00383D20">
                    <w:rPr>
                      <w:rFonts w:ascii="Times New Roman" w:hAnsi="Times New Roman" w:cs="Times New Roman"/>
                      <w:sz w:val="20"/>
                      <w:szCs w:val="20"/>
                    </w:rPr>
                    <w:t>Финансовые компетенции(знания, умения, навыки)</w:t>
                  </w:r>
                </w:p>
              </w:txbxContent>
            </v:textbox>
          </v:oval>
        </w:pict>
      </w:r>
      <w:r>
        <w:rPr>
          <w:rFonts w:ascii="Times New Roman" w:hAnsi="Times New Roman" w:cs="Times New Roman"/>
          <w:noProof/>
          <w:sz w:val="28"/>
          <w:szCs w:val="28"/>
          <w:lang w:eastAsia="ru-RU"/>
        </w:rPr>
        <w:pict>
          <v:oval id="Овал 5" o:spid="_x0000_s1030" style="position:absolute;margin-left:-29.55pt;margin-top:16.95pt;width:181.5pt;height:83.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" fillcolor="#dfa7a6 [1621]" strokecolor="#bc4542 [3045]">
            <v:fill color2="#f5e4e4 [501]" rotate="t" angle="180" colors="0 #ffa2a1;22938f #ffbebd;1 #ffe5e5" focus="100%" type="gradient"/>
            <v:shadow on="t" color="black" opacity="24903f" origin=",.5" offset="0,.55556mm"/>
            <v:textbox>
              <w:txbxContent>
                <w:p w:rsidR="004C3164" w:rsidRPr="00767085" w:rsidRDefault="004C3164" w:rsidP="004C3164">
                  <w:pPr>
                    <w:jc w:val="center"/>
                    <w:rPr>
                      <w:rFonts w:ascii="Times New Roman" w:hAnsi="Times New Roman" w:cs="Times New Roman"/>
                      <w:sz w:val="20"/>
                      <w:szCs w:val="20"/>
                    </w:rPr>
                  </w:pPr>
                  <w:r w:rsidRPr="00767085">
                    <w:rPr>
                      <w:rFonts w:ascii="Times New Roman" w:hAnsi="Times New Roman" w:cs="Times New Roman"/>
                      <w:sz w:val="20"/>
                      <w:szCs w:val="20"/>
                    </w:rPr>
                    <w:t>Готовность использовать знания, умения, навыки на практике</w:t>
                  </w:r>
                </w:p>
              </w:txbxContent>
            </v:textbox>
          </v:oval>
        </w:pict>
      </w:r>
    </w:p>
    <w:p w:rsidR="004C3164" w:rsidRDefault="004C3164" w:rsidP="00FA69AC">
      <w:pPr>
        <w:jc w:val="center"/>
        <w:rPr>
          <w:rFonts w:ascii="Times New Roman" w:hAnsi="Times New Roman" w:cs="Times New Roman"/>
          <w:noProof/>
          <w:sz w:val="28"/>
          <w:szCs w:val="28"/>
          <w:lang w:eastAsia="ru-RU"/>
        </w:rPr>
      </w:pPr>
    </w:p>
    <w:p w:rsidR="004C3164" w:rsidRDefault="00C670A7" w:rsidP="00FA69AC">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oval id="Овал 15" o:spid="_x0000_s1031" style="position:absolute;left:0;text-align:left;margin-left:239.7pt;margin-top:15.45pt;width:171pt;height:85.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" fillcolor="#dfa7a6 [1621]" strokecolor="#bc4542 [3045]">
            <v:fill color2="#f5e4e4 [501]" rotate="t" angle="180" colors="0 #ffa2a1;22938f #ffbebd;1 #ffe5e5" focus="100%" type="gradient"/>
            <v:shadow on="t" color="black" opacity="24903f" origin=",.5" offset="0,.55556mm"/>
            <v:textbox>
              <w:txbxContent>
                <w:p w:rsidR="0082126B" w:rsidRPr="00383D20" w:rsidRDefault="0082126B" w:rsidP="0082126B">
                  <w:pPr>
                    <w:jc w:val="center"/>
                    <w:rPr>
                      <w:rFonts w:ascii="Times New Roman" w:hAnsi="Times New Roman" w:cs="Times New Roman"/>
                      <w:sz w:val="20"/>
                      <w:szCs w:val="20"/>
                    </w:rPr>
                  </w:pPr>
                  <w:r w:rsidRPr="00383D20">
                    <w:rPr>
                      <w:rFonts w:ascii="Times New Roman" w:hAnsi="Times New Roman" w:cs="Times New Roman"/>
                      <w:sz w:val="20"/>
                      <w:szCs w:val="20"/>
                    </w:rPr>
                    <w:t xml:space="preserve">Способность продуктивно выполнять </w:t>
                  </w:r>
                  <w:r w:rsidR="000B0BF9" w:rsidRPr="00383D20">
                    <w:rPr>
                      <w:rFonts w:ascii="Times New Roman" w:hAnsi="Times New Roman" w:cs="Times New Roman"/>
                      <w:sz w:val="20"/>
                      <w:szCs w:val="20"/>
                    </w:rPr>
                    <w:t xml:space="preserve"> социально- экономические роли.</w:t>
                  </w:r>
                </w:p>
              </w:txbxContent>
            </v:textbox>
          </v:oval>
        </w:pict>
      </w:r>
    </w:p>
    <w:p w:rsidR="004C3164" w:rsidRDefault="00C670A7" w:rsidP="00FA69AC">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oval id="Овал 6" o:spid="_x0000_s1032" style="position:absolute;left:0;text-align:left;margin-left:-29.55pt;margin-top:3.4pt;width:181.5pt;height:72.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" fillcolor="#a5d5e2 [1624]" strokecolor="#40a7c2 [3048]">
            <v:fill color2="#e4f2f6 [504]" rotate="t" angle="180" colors="0 #9eeaff;22938f #bbefff;1 #e4f9ff" focus="100%" type="gradient"/>
            <v:shadow on="t" color="black" opacity="24903f" origin=",.5" offset="0,.55556mm"/>
            <v:textbox>
              <w:txbxContent>
                <w:p w:rsidR="004C3164" w:rsidRPr="00767085" w:rsidRDefault="004C3164" w:rsidP="004C3164">
                  <w:pPr>
                    <w:jc w:val="center"/>
                    <w:rPr>
                      <w:rFonts w:ascii="Times New Roman" w:hAnsi="Times New Roman" w:cs="Times New Roman"/>
                      <w:sz w:val="20"/>
                      <w:szCs w:val="20"/>
                    </w:rPr>
                  </w:pPr>
                  <w:r w:rsidRPr="00767085">
                    <w:rPr>
                      <w:rFonts w:ascii="Times New Roman" w:hAnsi="Times New Roman" w:cs="Times New Roman"/>
                      <w:sz w:val="20"/>
                      <w:szCs w:val="20"/>
                    </w:rPr>
                    <w:t>Готовность нести ответственность</w:t>
                  </w:r>
                </w:p>
              </w:txbxContent>
            </v:textbox>
          </v:oval>
        </w:pict>
      </w:r>
    </w:p>
    <w:p w:rsidR="004C3164" w:rsidRDefault="004C3164" w:rsidP="00FA69AC">
      <w:pPr>
        <w:jc w:val="center"/>
        <w:rPr>
          <w:rFonts w:ascii="Times New Roman" w:hAnsi="Times New Roman" w:cs="Times New Roman"/>
          <w:noProof/>
          <w:sz w:val="28"/>
          <w:szCs w:val="28"/>
          <w:lang w:eastAsia="ru-RU"/>
        </w:rPr>
      </w:pPr>
    </w:p>
    <w:p w:rsidR="004C3164" w:rsidRDefault="00C670A7" w:rsidP="00FA69AC">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oundrect id="Скругленный прямоугольник 16" o:spid="_x0000_s1033" style="position:absolute;left:0;text-align:left;margin-left:211.2pt;margin-top:19.15pt;width:257.25pt;height:177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" fillcolor="white [3201]" strokecolor="#f79646 [3209]" strokeweight="2pt">
            <v:textbox>
              <w:txbxContent>
                <w:p w:rsidR="000B0BF9" w:rsidRPr="00383D20" w:rsidRDefault="000B0BF9" w:rsidP="000B0BF9">
                  <w:pPr>
                    <w:jc w:val="center"/>
                    <w:rPr>
                      <w:rFonts w:ascii="Times New Roman" w:hAnsi="Times New Roman" w:cs="Times New Roman"/>
                      <w:b/>
                      <w:sz w:val="20"/>
                      <w:szCs w:val="20"/>
                      <w:u w:val="single"/>
                    </w:rPr>
                  </w:pPr>
                  <w:r w:rsidRPr="00383D20">
                    <w:rPr>
                      <w:rFonts w:ascii="Times New Roman" w:hAnsi="Times New Roman" w:cs="Times New Roman"/>
                      <w:sz w:val="20"/>
                      <w:szCs w:val="20"/>
                    </w:rPr>
                    <w:t xml:space="preserve">Базовая составляющая </w:t>
                  </w:r>
                  <w:r w:rsidRPr="00383D20">
                    <w:rPr>
                      <w:rFonts w:ascii="Times New Roman" w:hAnsi="Times New Roman" w:cs="Times New Roman"/>
                      <w:b/>
                      <w:sz w:val="20"/>
                      <w:szCs w:val="20"/>
                      <w:u w:val="single"/>
                    </w:rPr>
                    <w:t xml:space="preserve">общей культуры личности </w:t>
                  </w:r>
                  <w:r w:rsidRPr="00383D20">
                    <w:rPr>
                      <w:rFonts w:ascii="Times New Roman" w:hAnsi="Times New Roman" w:cs="Times New Roman"/>
                      <w:sz w:val="20"/>
                      <w:szCs w:val="20"/>
                    </w:rPr>
                    <w:t xml:space="preserve">и представляет собой </w:t>
                  </w:r>
                  <w:r w:rsidRPr="00383D20">
                    <w:rPr>
                      <w:rFonts w:ascii="Times New Roman" w:hAnsi="Times New Roman" w:cs="Times New Roman"/>
                      <w:b/>
                      <w:sz w:val="20"/>
                      <w:szCs w:val="20"/>
                      <w:u w:val="single"/>
                    </w:rPr>
                    <w:t>совок</w:t>
                  </w:r>
                  <w:r w:rsidR="00383D20" w:rsidRPr="00383D20">
                    <w:rPr>
                      <w:rFonts w:ascii="Times New Roman" w:hAnsi="Times New Roman" w:cs="Times New Roman"/>
                      <w:b/>
                      <w:sz w:val="20"/>
                      <w:szCs w:val="20"/>
                      <w:u w:val="single"/>
                    </w:rPr>
                    <w:t>упность знаний, умений и опыта</w:t>
                  </w:r>
                  <w:r w:rsidRPr="00383D20">
                    <w:rPr>
                      <w:rFonts w:ascii="Times New Roman" w:hAnsi="Times New Roman" w:cs="Times New Roman"/>
                      <w:sz w:val="20"/>
                      <w:szCs w:val="20"/>
                    </w:rPr>
                    <w:t xml:space="preserve"> в финансовой сфере и </w:t>
                  </w:r>
                  <w:r w:rsidRPr="00383D20">
                    <w:rPr>
                      <w:rFonts w:ascii="Times New Roman" w:hAnsi="Times New Roman" w:cs="Times New Roman"/>
                      <w:b/>
                      <w:sz w:val="20"/>
                      <w:szCs w:val="20"/>
                      <w:u w:val="single"/>
                    </w:rPr>
                    <w:t xml:space="preserve">личностных социально – значимых установок, </w:t>
                  </w:r>
                  <w:r w:rsidRPr="00383D20">
                    <w:rPr>
                      <w:rFonts w:ascii="Times New Roman" w:hAnsi="Times New Roman" w:cs="Times New Roman"/>
                      <w:sz w:val="20"/>
                      <w:szCs w:val="20"/>
                    </w:rPr>
                    <w:t xml:space="preserve">сформированность которых </w:t>
                  </w:r>
                  <w:r w:rsidR="00383D20" w:rsidRPr="00383D20">
                    <w:rPr>
                      <w:rFonts w:ascii="Times New Roman" w:hAnsi="Times New Roman" w:cs="Times New Roman"/>
                      <w:sz w:val="20"/>
                      <w:szCs w:val="20"/>
                    </w:rPr>
                    <w:t xml:space="preserve">определяет способность человека продуктивно </w:t>
                  </w:r>
                  <w:r w:rsidR="00383D20" w:rsidRPr="00383D20">
                    <w:rPr>
                      <w:rFonts w:ascii="Times New Roman" w:hAnsi="Times New Roman" w:cs="Times New Roman"/>
                      <w:b/>
                      <w:sz w:val="20"/>
                      <w:szCs w:val="20"/>
                      <w:u w:val="single"/>
                    </w:rPr>
                    <w:t>выполнять социально – экономические роли</w:t>
                  </w:r>
                </w:p>
              </w:txbxContent>
            </v:textbox>
          </v:roundrect>
        </w:pict>
      </w:r>
      <w:r>
        <w:rPr>
          <w:rFonts w:ascii="Times New Roman" w:hAnsi="Times New Roman" w:cs="Times New Roman"/>
          <w:noProof/>
          <w:sz w:val="28"/>
          <w:szCs w:val="28"/>
          <w:lang w:eastAsia="ru-RU"/>
        </w:rPr>
        <w:pict>
          <v:roundrect id="Скругленный прямоугольник 9" o:spid="_x0000_s1034" style="position:absolute;left:0;text-align:left;margin-left:-61.8pt;margin-top:19.15pt;width:249pt;height:177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" fillcolor="white [3201]" strokecolor="#f79646 [3209]" strokeweight="2pt">
            <v:textbox>
              <w:txbxContent>
                <w:p w:rsidR="00767085" w:rsidRDefault="00767085" w:rsidP="00767085">
                  <w:pPr>
                    <w:jc w:val="center"/>
                    <w:rPr>
                      <w:rFonts w:ascii="Times New Roman" w:hAnsi="Times New Roman" w:cs="Times New Roman"/>
                      <w:sz w:val="20"/>
                      <w:szCs w:val="20"/>
                    </w:rPr>
                  </w:pPr>
                  <w:r w:rsidRPr="0082126B">
                    <w:rPr>
                      <w:rFonts w:ascii="Times New Roman" w:hAnsi="Times New Roman" w:cs="Times New Roman"/>
                      <w:b/>
                      <w:sz w:val="20"/>
                      <w:szCs w:val="20"/>
                      <w:u w:val="single"/>
                    </w:rPr>
                    <w:t>Совокупность знаний</w:t>
                  </w:r>
                  <w:r w:rsidRPr="00767085">
                    <w:rPr>
                      <w:rFonts w:ascii="Times New Roman" w:hAnsi="Times New Roman" w:cs="Times New Roman"/>
                      <w:sz w:val="20"/>
                      <w:szCs w:val="20"/>
                    </w:rPr>
                    <w:t xml:space="preserve"> о финансовых рынках, особенностях их функционирования и регулирования, профессиональных участниках и предлагаемых ими финансовых инструментах, продуктах и услугах</w:t>
                  </w:r>
                  <w:r w:rsidRPr="0082126B">
                    <w:rPr>
                      <w:rFonts w:ascii="Times New Roman" w:hAnsi="Times New Roman" w:cs="Times New Roman"/>
                      <w:b/>
                      <w:sz w:val="20"/>
                      <w:szCs w:val="20"/>
                      <w:u w:val="single"/>
                    </w:rPr>
                    <w:t>, умение их использовать</w:t>
                  </w:r>
                  <w:r w:rsidRPr="00767085">
                    <w:rPr>
                      <w:rFonts w:ascii="Times New Roman" w:hAnsi="Times New Roman" w:cs="Times New Roman"/>
                      <w:sz w:val="20"/>
                      <w:szCs w:val="20"/>
                    </w:rPr>
                    <w:t xml:space="preserve"> с полным осознанием последствий своих действий и готовностью </w:t>
                  </w:r>
                  <w:r w:rsidRPr="0082126B">
                    <w:rPr>
                      <w:rFonts w:ascii="Times New Roman" w:hAnsi="Times New Roman" w:cs="Times New Roman"/>
                      <w:b/>
                      <w:sz w:val="20"/>
                      <w:szCs w:val="20"/>
                      <w:u w:val="single"/>
                    </w:rPr>
                    <w:t>принять на себя ответственность</w:t>
                  </w:r>
                  <w:r w:rsidRPr="00767085">
                    <w:rPr>
                      <w:rFonts w:ascii="Times New Roman" w:hAnsi="Times New Roman" w:cs="Times New Roman"/>
                      <w:sz w:val="20"/>
                      <w:szCs w:val="20"/>
                    </w:rPr>
                    <w:t xml:space="preserve"> за принимаемые решения</w:t>
                  </w:r>
                </w:p>
                <w:p w:rsidR="00767085" w:rsidRPr="00767085" w:rsidRDefault="00767085" w:rsidP="00767085">
                  <w:pPr>
                    <w:jc w:val="center"/>
                    <w:rPr>
                      <w:rFonts w:ascii="Times New Roman" w:hAnsi="Times New Roman" w:cs="Times New Roman"/>
                      <w:sz w:val="20"/>
                      <w:szCs w:val="20"/>
                    </w:rPr>
                  </w:pPr>
                  <w:r>
                    <w:rPr>
                      <w:rFonts w:ascii="Times New Roman" w:hAnsi="Times New Roman" w:cs="Times New Roman"/>
                      <w:sz w:val="20"/>
                      <w:szCs w:val="20"/>
                    </w:rPr>
                    <w:t>Общефедеральная программа» Финансовая культура и безопасность граждан России»</w:t>
                  </w:r>
                </w:p>
              </w:txbxContent>
            </v:textbox>
          </v:roundrect>
        </w:pict>
      </w:r>
    </w:p>
    <w:p w:rsidR="004C3164" w:rsidRDefault="004C3164" w:rsidP="00FA69AC">
      <w:pPr>
        <w:jc w:val="center"/>
        <w:rPr>
          <w:rFonts w:ascii="Times New Roman" w:hAnsi="Times New Roman" w:cs="Times New Roman"/>
          <w:noProof/>
          <w:sz w:val="28"/>
          <w:szCs w:val="28"/>
          <w:lang w:eastAsia="ru-RU"/>
        </w:rPr>
      </w:pPr>
    </w:p>
    <w:p w:rsidR="004C3164" w:rsidRDefault="004C3164" w:rsidP="00FA69AC">
      <w:pPr>
        <w:jc w:val="center"/>
        <w:rPr>
          <w:rFonts w:ascii="Times New Roman" w:hAnsi="Times New Roman" w:cs="Times New Roman"/>
          <w:sz w:val="28"/>
          <w:szCs w:val="28"/>
        </w:rPr>
      </w:pPr>
    </w:p>
    <w:p w:rsidR="000B0BF9" w:rsidRDefault="000B0BF9" w:rsidP="00FA69AC">
      <w:pPr>
        <w:jc w:val="both"/>
        <w:rPr>
          <w:rFonts w:ascii="Times New Roman" w:hAnsi="Times New Roman" w:cs="Times New Roman"/>
          <w:sz w:val="28"/>
          <w:szCs w:val="28"/>
        </w:rPr>
      </w:pPr>
    </w:p>
    <w:p w:rsidR="000B0BF9" w:rsidRDefault="000B0BF9" w:rsidP="00FA69AC">
      <w:pPr>
        <w:jc w:val="both"/>
        <w:rPr>
          <w:rFonts w:ascii="Times New Roman" w:hAnsi="Times New Roman" w:cs="Times New Roman"/>
          <w:sz w:val="28"/>
          <w:szCs w:val="28"/>
        </w:rPr>
      </w:pPr>
    </w:p>
    <w:p w:rsidR="000B0BF9" w:rsidRDefault="000B0BF9" w:rsidP="00FA69AC">
      <w:pPr>
        <w:jc w:val="both"/>
        <w:rPr>
          <w:rFonts w:ascii="Times New Roman" w:hAnsi="Times New Roman" w:cs="Times New Roman"/>
          <w:sz w:val="28"/>
          <w:szCs w:val="28"/>
        </w:rPr>
      </w:pPr>
    </w:p>
    <w:p w:rsidR="000B0BF9" w:rsidRDefault="000B0BF9" w:rsidP="00FA69AC">
      <w:pPr>
        <w:jc w:val="both"/>
        <w:rPr>
          <w:rFonts w:ascii="Times New Roman" w:hAnsi="Times New Roman" w:cs="Times New Roman"/>
          <w:sz w:val="28"/>
          <w:szCs w:val="28"/>
        </w:rPr>
      </w:pPr>
    </w:p>
    <w:p w:rsidR="000B0BF9" w:rsidRDefault="000B0BF9" w:rsidP="00FA69AC">
      <w:pPr>
        <w:jc w:val="both"/>
        <w:rPr>
          <w:rFonts w:ascii="Times New Roman" w:hAnsi="Times New Roman" w:cs="Times New Roman"/>
          <w:sz w:val="28"/>
          <w:szCs w:val="28"/>
        </w:rPr>
      </w:pPr>
    </w:p>
    <w:p w:rsidR="003F09DE" w:rsidRDefault="003F09DE" w:rsidP="00FF1EA8">
      <w:pPr>
        <w:jc w:val="both"/>
        <w:rPr>
          <w:rFonts w:ascii="Times New Roman" w:hAnsi="Times New Roman" w:cs="Times New Roman"/>
          <w:sz w:val="28"/>
          <w:szCs w:val="28"/>
        </w:rPr>
      </w:pPr>
    </w:p>
    <w:p w:rsidR="006D4FF6" w:rsidRPr="00F81980" w:rsidRDefault="006D4FF6" w:rsidP="000F6F96">
      <w:pPr>
        <w:pStyle w:val="a3"/>
        <w:numPr>
          <w:ilvl w:val="0"/>
          <w:numId w:val="5"/>
        </w:numPr>
        <w:spacing w:line="360" w:lineRule="auto"/>
        <w:jc w:val="both"/>
        <w:rPr>
          <w:rFonts w:ascii="Times New Roman" w:hAnsi="Times New Roman" w:cs="Times New Roman"/>
          <w:b/>
          <w:sz w:val="28"/>
          <w:szCs w:val="28"/>
        </w:rPr>
      </w:pPr>
      <w:r w:rsidRPr="00F81980">
        <w:rPr>
          <w:rFonts w:ascii="Times New Roman" w:hAnsi="Times New Roman" w:cs="Times New Roman"/>
          <w:b/>
          <w:sz w:val="28"/>
          <w:szCs w:val="28"/>
        </w:rPr>
        <w:lastRenderedPageBreak/>
        <w:t>Актуальность формирования основ финансовой грамотности у детей дошкольного возраста.</w:t>
      </w:r>
    </w:p>
    <w:p w:rsidR="00FF1EA8" w:rsidRPr="00FF1EA8" w:rsidRDefault="00FF1EA8" w:rsidP="000F6F96">
      <w:pPr>
        <w:spacing w:line="360" w:lineRule="auto"/>
        <w:jc w:val="both"/>
        <w:rPr>
          <w:rFonts w:ascii="Times New Roman" w:hAnsi="Times New Roman" w:cs="Times New Roman"/>
          <w:sz w:val="28"/>
          <w:szCs w:val="28"/>
        </w:rPr>
      </w:pPr>
      <w:r w:rsidRPr="00FF1EA8">
        <w:rPr>
          <w:rFonts w:ascii="Times New Roman" w:hAnsi="Times New Roman" w:cs="Times New Roman"/>
          <w:sz w:val="28"/>
          <w:szCs w:val="28"/>
        </w:rPr>
        <w:t>Актуальность  формирования фина</w:t>
      </w:r>
      <w:r w:rsidR="00B0713E">
        <w:rPr>
          <w:rFonts w:ascii="Times New Roman" w:hAnsi="Times New Roman" w:cs="Times New Roman"/>
          <w:sz w:val="28"/>
          <w:szCs w:val="28"/>
        </w:rPr>
        <w:t xml:space="preserve">нсовой грамотности обусловлена </w:t>
      </w:r>
      <w:r w:rsidRPr="00FF1EA8">
        <w:rPr>
          <w:rFonts w:ascii="Times New Roman" w:hAnsi="Times New Roman" w:cs="Times New Roman"/>
          <w:sz w:val="28"/>
          <w:szCs w:val="28"/>
        </w:rPr>
        <w:t>рядом объективных обстоятельств.</w:t>
      </w:r>
      <w:r w:rsidR="00B0713E">
        <w:rPr>
          <w:rFonts w:ascii="Times New Roman" w:hAnsi="Times New Roman" w:cs="Times New Roman"/>
          <w:sz w:val="28"/>
          <w:szCs w:val="28"/>
        </w:rPr>
        <w:t xml:space="preserve"> Во-первых, социальным заказом </w:t>
      </w:r>
      <w:r w:rsidRPr="00FF1EA8">
        <w:rPr>
          <w:rFonts w:ascii="Times New Roman" w:hAnsi="Times New Roman" w:cs="Times New Roman"/>
          <w:sz w:val="28"/>
          <w:szCs w:val="28"/>
        </w:rPr>
        <w:t>общества. В соответствии с распоряж</w:t>
      </w:r>
      <w:r w:rsidR="00B0713E">
        <w:rPr>
          <w:rFonts w:ascii="Times New Roman" w:hAnsi="Times New Roman" w:cs="Times New Roman"/>
          <w:sz w:val="28"/>
          <w:szCs w:val="28"/>
        </w:rPr>
        <w:t xml:space="preserve">ением Правительства Российской </w:t>
      </w:r>
      <w:r w:rsidRPr="00FF1EA8">
        <w:rPr>
          <w:rFonts w:ascii="Times New Roman" w:hAnsi="Times New Roman" w:cs="Times New Roman"/>
          <w:sz w:val="28"/>
          <w:szCs w:val="28"/>
        </w:rPr>
        <w:t>Федерации от 25.09.2017 №2039-р «Об у</w:t>
      </w:r>
      <w:r w:rsidR="00B0713E">
        <w:rPr>
          <w:rFonts w:ascii="Times New Roman" w:hAnsi="Times New Roman" w:cs="Times New Roman"/>
          <w:sz w:val="28"/>
          <w:szCs w:val="28"/>
        </w:rPr>
        <w:t xml:space="preserve">тверждении Стратегии повышения </w:t>
      </w:r>
      <w:r w:rsidRPr="00FF1EA8">
        <w:rPr>
          <w:rFonts w:ascii="Times New Roman" w:hAnsi="Times New Roman" w:cs="Times New Roman"/>
          <w:sz w:val="28"/>
          <w:szCs w:val="28"/>
        </w:rPr>
        <w:t>финансовой грамотности в Российской Федерации на 2017-20</w:t>
      </w:r>
      <w:r w:rsidR="00B0713E">
        <w:rPr>
          <w:rFonts w:ascii="Times New Roman" w:hAnsi="Times New Roman" w:cs="Times New Roman"/>
          <w:sz w:val="28"/>
          <w:szCs w:val="28"/>
        </w:rPr>
        <w:t xml:space="preserve">23 годы», «в </w:t>
      </w:r>
      <w:r w:rsidRPr="00FF1EA8">
        <w:rPr>
          <w:rFonts w:ascii="Times New Roman" w:hAnsi="Times New Roman" w:cs="Times New Roman"/>
          <w:sz w:val="28"/>
          <w:szCs w:val="28"/>
        </w:rPr>
        <w:t>современных условиях необходим</w:t>
      </w:r>
      <w:r w:rsidR="00B0713E">
        <w:rPr>
          <w:rFonts w:ascii="Times New Roman" w:hAnsi="Times New Roman" w:cs="Times New Roman"/>
          <w:sz w:val="28"/>
          <w:szCs w:val="28"/>
        </w:rPr>
        <w:t xml:space="preserve">ы серьезные и целенаправленные </w:t>
      </w:r>
      <w:r w:rsidRPr="00FF1EA8">
        <w:rPr>
          <w:rFonts w:ascii="Times New Roman" w:hAnsi="Times New Roman" w:cs="Times New Roman"/>
          <w:sz w:val="28"/>
          <w:szCs w:val="28"/>
        </w:rPr>
        <w:t xml:space="preserve">преобразования в сфере повышения финансовой грамотности населения. </w:t>
      </w:r>
    </w:p>
    <w:p w:rsidR="00FF1EA8" w:rsidRPr="00FF1EA8" w:rsidRDefault="00FF1EA8" w:rsidP="000F6F96">
      <w:pPr>
        <w:spacing w:line="360" w:lineRule="auto"/>
        <w:jc w:val="both"/>
        <w:rPr>
          <w:rFonts w:ascii="Times New Roman" w:hAnsi="Times New Roman" w:cs="Times New Roman"/>
          <w:sz w:val="28"/>
          <w:szCs w:val="28"/>
        </w:rPr>
      </w:pPr>
      <w:r w:rsidRPr="00FF1EA8">
        <w:rPr>
          <w:rFonts w:ascii="Times New Roman" w:hAnsi="Times New Roman" w:cs="Times New Roman"/>
          <w:sz w:val="28"/>
          <w:szCs w:val="28"/>
        </w:rPr>
        <w:t>Инициатором таких преобра</w:t>
      </w:r>
      <w:r w:rsidR="00B0713E">
        <w:rPr>
          <w:rFonts w:ascii="Times New Roman" w:hAnsi="Times New Roman" w:cs="Times New Roman"/>
          <w:sz w:val="28"/>
          <w:szCs w:val="28"/>
        </w:rPr>
        <w:t>зований выступает государство».</w:t>
      </w:r>
      <w:r w:rsidR="00FA69AC">
        <w:rPr>
          <w:rFonts w:ascii="Times New Roman" w:hAnsi="Times New Roman" w:cs="Times New Roman"/>
          <w:sz w:val="28"/>
          <w:szCs w:val="28"/>
        </w:rPr>
        <w:t xml:space="preserve"> </w:t>
      </w:r>
      <w:r w:rsidRPr="00FF1EA8">
        <w:rPr>
          <w:rFonts w:ascii="Times New Roman" w:hAnsi="Times New Roman" w:cs="Times New Roman"/>
          <w:sz w:val="28"/>
          <w:szCs w:val="28"/>
        </w:rPr>
        <w:t>В условиях становления рыночной экономики и развития со</w:t>
      </w:r>
      <w:r w:rsidR="00B0713E">
        <w:rPr>
          <w:rFonts w:ascii="Times New Roman" w:hAnsi="Times New Roman" w:cs="Times New Roman"/>
          <w:sz w:val="28"/>
          <w:szCs w:val="28"/>
        </w:rPr>
        <w:t xml:space="preserve">временного </w:t>
      </w:r>
      <w:r w:rsidRPr="00FF1EA8">
        <w:rPr>
          <w:rFonts w:ascii="Times New Roman" w:hAnsi="Times New Roman" w:cs="Times New Roman"/>
          <w:sz w:val="28"/>
          <w:szCs w:val="28"/>
        </w:rPr>
        <w:t>российского общества ста</w:t>
      </w:r>
      <w:r w:rsidR="00B0713E">
        <w:rPr>
          <w:rFonts w:ascii="Times New Roman" w:hAnsi="Times New Roman" w:cs="Times New Roman"/>
          <w:sz w:val="28"/>
          <w:szCs w:val="28"/>
        </w:rPr>
        <w:t xml:space="preserve">новится значимым экономическое </w:t>
      </w:r>
      <w:r w:rsidRPr="00FF1EA8">
        <w:rPr>
          <w:rFonts w:ascii="Times New Roman" w:hAnsi="Times New Roman" w:cs="Times New Roman"/>
          <w:sz w:val="28"/>
          <w:szCs w:val="28"/>
        </w:rPr>
        <w:t xml:space="preserve">воспитание подрастающего поколения. </w:t>
      </w:r>
      <w:proofErr w:type="gramStart"/>
      <w:r w:rsidRPr="00FF1EA8">
        <w:rPr>
          <w:rFonts w:ascii="Times New Roman" w:hAnsi="Times New Roman" w:cs="Times New Roman"/>
          <w:sz w:val="28"/>
          <w:szCs w:val="28"/>
        </w:rPr>
        <w:t>С</w:t>
      </w:r>
      <w:r w:rsidR="00B0713E">
        <w:rPr>
          <w:rFonts w:ascii="Times New Roman" w:hAnsi="Times New Roman" w:cs="Times New Roman"/>
          <w:sz w:val="28"/>
          <w:szCs w:val="28"/>
        </w:rPr>
        <w:t xml:space="preserve">овременные новые экономические </w:t>
      </w:r>
      <w:r w:rsidRPr="00FF1EA8">
        <w:rPr>
          <w:rFonts w:ascii="Times New Roman" w:hAnsi="Times New Roman" w:cs="Times New Roman"/>
          <w:sz w:val="28"/>
          <w:szCs w:val="28"/>
        </w:rPr>
        <w:t>условия диктуют необходимо</w:t>
      </w:r>
      <w:r w:rsidR="00B0713E">
        <w:rPr>
          <w:rFonts w:ascii="Times New Roman" w:hAnsi="Times New Roman" w:cs="Times New Roman"/>
          <w:sz w:val="28"/>
          <w:szCs w:val="28"/>
        </w:rPr>
        <w:t xml:space="preserve">сть формирования с дошкольного </w:t>
      </w:r>
      <w:r w:rsidRPr="00FF1EA8">
        <w:rPr>
          <w:rFonts w:ascii="Times New Roman" w:hAnsi="Times New Roman" w:cs="Times New Roman"/>
          <w:sz w:val="28"/>
          <w:szCs w:val="28"/>
        </w:rPr>
        <w:t>возраста финансово грамотных граждан, которые должны, «как ми</w:t>
      </w:r>
      <w:r w:rsidR="00B0713E">
        <w:rPr>
          <w:rFonts w:ascii="Times New Roman" w:hAnsi="Times New Roman" w:cs="Times New Roman"/>
          <w:sz w:val="28"/>
          <w:szCs w:val="28"/>
        </w:rPr>
        <w:t xml:space="preserve">нимум: </w:t>
      </w:r>
      <w:r w:rsidRPr="00FF1EA8">
        <w:rPr>
          <w:rFonts w:ascii="Times New Roman" w:hAnsi="Times New Roman" w:cs="Times New Roman"/>
          <w:sz w:val="28"/>
          <w:szCs w:val="28"/>
        </w:rPr>
        <w:t>«следить за состоянием личных финан</w:t>
      </w:r>
      <w:r w:rsidR="00B0713E">
        <w:rPr>
          <w:rFonts w:ascii="Times New Roman" w:hAnsi="Times New Roman" w:cs="Times New Roman"/>
          <w:sz w:val="28"/>
          <w:szCs w:val="28"/>
        </w:rPr>
        <w:t xml:space="preserve">сов; планировать свои доходы и </w:t>
      </w:r>
      <w:r w:rsidRPr="00FF1EA8">
        <w:rPr>
          <w:rFonts w:ascii="Times New Roman" w:hAnsi="Times New Roman" w:cs="Times New Roman"/>
          <w:sz w:val="28"/>
          <w:szCs w:val="28"/>
        </w:rPr>
        <w:t>расходы; формировать долгосрочные сб</w:t>
      </w:r>
      <w:r w:rsidR="00B0713E">
        <w:rPr>
          <w:rFonts w:ascii="Times New Roman" w:hAnsi="Times New Roman" w:cs="Times New Roman"/>
          <w:sz w:val="28"/>
          <w:szCs w:val="28"/>
        </w:rPr>
        <w:t xml:space="preserve">ережения и финансовую «подушку </w:t>
      </w:r>
      <w:r w:rsidRPr="00FF1EA8">
        <w:rPr>
          <w:rFonts w:ascii="Times New Roman" w:hAnsi="Times New Roman" w:cs="Times New Roman"/>
          <w:sz w:val="28"/>
          <w:szCs w:val="28"/>
        </w:rPr>
        <w:t>безопасности» для непредвиденных обстоя</w:t>
      </w:r>
      <w:r w:rsidR="00B0713E">
        <w:rPr>
          <w:rFonts w:ascii="Times New Roman" w:hAnsi="Times New Roman" w:cs="Times New Roman"/>
          <w:sz w:val="28"/>
          <w:szCs w:val="28"/>
        </w:rPr>
        <w:t xml:space="preserve">тельств; иметь представление о </w:t>
      </w:r>
      <w:r w:rsidRPr="00FF1EA8">
        <w:rPr>
          <w:rFonts w:ascii="Times New Roman" w:hAnsi="Times New Roman" w:cs="Times New Roman"/>
          <w:sz w:val="28"/>
          <w:szCs w:val="28"/>
        </w:rPr>
        <w:t>том, как искать и использовать необходимую</w:t>
      </w:r>
      <w:r w:rsidR="00B0713E">
        <w:rPr>
          <w:rFonts w:ascii="Times New Roman" w:hAnsi="Times New Roman" w:cs="Times New Roman"/>
          <w:sz w:val="28"/>
          <w:szCs w:val="28"/>
        </w:rPr>
        <w:t xml:space="preserve"> финансовую информацию; </w:t>
      </w:r>
      <w:r w:rsidRPr="00FF1EA8">
        <w:rPr>
          <w:rFonts w:ascii="Times New Roman" w:hAnsi="Times New Roman" w:cs="Times New Roman"/>
          <w:sz w:val="28"/>
          <w:szCs w:val="28"/>
        </w:rPr>
        <w:t>рационально выбирать финансовые услу</w:t>
      </w:r>
      <w:r w:rsidR="00B0713E">
        <w:rPr>
          <w:rFonts w:ascii="Times New Roman" w:hAnsi="Times New Roman" w:cs="Times New Roman"/>
          <w:sz w:val="28"/>
          <w:szCs w:val="28"/>
        </w:rPr>
        <w:t>ги;</w:t>
      </w:r>
      <w:proofErr w:type="gramEnd"/>
      <w:r w:rsidR="00B0713E">
        <w:rPr>
          <w:rFonts w:ascii="Times New Roman" w:hAnsi="Times New Roman" w:cs="Times New Roman"/>
          <w:sz w:val="28"/>
          <w:szCs w:val="28"/>
        </w:rPr>
        <w:t xml:space="preserve"> жить по средствам, избегая </w:t>
      </w:r>
      <w:r w:rsidRPr="00FF1EA8">
        <w:rPr>
          <w:rFonts w:ascii="Times New Roman" w:hAnsi="Times New Roman" w:cs="Times New Roman"/>
          <w:sz w:val="28"/>
          <w:szCs w:val="28"/>
        </w:rPr>
        <w:t>несоразмерных доходам долгов и не</w:t>
      </w:r>
      <w:r w:rsidR="00B0713E">
        <w:rPr>
          <w:rFonts w:ascii="Times New Roman" w:hAnsi="Times New Roman" w:cs="Times New Roman"/>
          <w:sz w:val="28"/>
          <w:szCs w:val="28"/>
        </w:rPr>
        <w:t xml:space="preserve">платежей по ним; знать и уметь </w:t>
      </w:r>
      <w:r w:rsidRPr="00FF1EA8">
        <w:rPr>
          <w:rFonts w:ascii="Times New Roman" w:hAnsi="Times New Roman" w:cs="Times New Roman"/>
          <w:sz w:val="28"/>
          <w:szCs w:val="28"/>
        </w:rPr>
        <w:t>отстаивать свои законные права как потр</w:t>
      </w:r>
      <w:r w:rsidR="00B0713E">
        <w:rPr>
          <w:rFonts w:ascii="Times New Roman" w:hAnsi="Times New Roman" w:cs="Times New Roman"/>
          <w:sz w:val="28"/>
          <w:szCs w:val="28"/>
        </w:rPr>
        <w:t xml:space="preserve">ебителя финансовых услуг; быть </w:t>
      </w:r>
      <w:r w:rsidRPr="00FF1EA8">
        <w:rPr>
          <w:rFonts w:ascii="Times New Roman" w:hAnsi="Times New Roman" w:cs="Times New Roman"/>
          <w:sz w:val="28"/>
          <w:szCs w:val="28"/>
        </w:rPr>
        <w:t>способным распознавать признаки фина</w:t>
      </w:r>
      <w:r w:rsidR="00B0713E">
        <w:rPr>
          <w:rFonts w:ascii="Times New Roman" w:hAnsi="Times New Roman" w:cs="Times New Roman"/>
          <w:sz w:val="28"/>
          <w:szCs w:val="28"/>
        </w:rPr>
        <w:t xml:space="preserve">нсового мошенничества; знать о </w:t>
      </w:r>
      <w:r w:rsidRPr="00FF1EA8">
        <w:rPr>
          <w:rFonts w:ascii="Times New Roman" w:hAnsi="Times New Roman" w:cs="Times New Roman"/>
          <w:sz w:val="28"/>
          <w:szCs w:val="28"/>
        </w:rPr>
        <w:t>рисках на рынке финансовых услуг; знат</w:t>
      </w:r>
      <w:r w:rsidR="00B0713E">
        <w:rPr>
          <w:rFonts w:ascii="Times New Roman" w:hAnsi="Times New Roman" w:cs="Times New Roman"/>
          <w:sz w:val="28"/>
          <w:szCs w:val="28"/>
        </w:rPr>
        <w:t xml:space="preserve">ь и выполнять свои обязанности </w:t>
      </w:r>
      <w:r w:rsidRPr="00FF1EA8">
        <w:rPr>
          <w:rFonts w:ascii="Times New Roman" w:hAnsi="Times New Roman" w:cs="Times New Roman"/>
          <w:sz w:val="28"/>
          <w:szCs w:val="28"/>
        </w:rPr>
        <w:t>налогоплательщика; вести финансовую подготовку к жизни на пенсии».</w:t>
      </w:r>
    </w:p>
    <w:p w:rsidR="00B0713E" w:rsidRPr="00B0713E" w:rsidRDefault="00FF1EA8" w:rsidP="000F6F96">
      <w:pPr>
        <w:spacing w:line="360" w:lineRule="auto"/>
        <w:jc w:val="both"/>
        <w:rPr>
          <w:rFonts w:ascii="Times New Roman" w:hAnsi="Times New Roman" w:cs="Times New Roman"/>
          <w:sz w:val="28"/>
          <w:szCs w:val="28"/>
        </w:rPr>
      </w:pPr>
      <w:r w:rsidRPr="00FF1EA8">
        <w:rPr>
          <w:rFonts w:ascii="Times New Roman" w:hAnsi="Times New Roman" w:cs="Times New Roman"/>
          <w:sz w:val="28"/>
          <w:szCs w:val="28"/>
        </w:rPr>
        <w:t xml:space="preserve">Во-вторых, запросом со стороны </w:t>
      </w:r>
      <w:r w:rsidR="00B0713E">
        <w:rPr>
          <w:rFonts w:ascii="Times New Roman" w:hAnsi="Times New Roman" w:cs="Times New Roman"/>
          <w:sz w:val="28"/>
          <w:szCs w:val="28"/>
        </w:rPr>
        <w:t xml:space="preserve">детей и их родителей (законных </w:t>
      </w:r>
      <w:r w:rsidRPr="00FF1EA8">
        <w:rPr>
          <w:rFonts w:ascii="Times New Roman" w:hAnsi="Times New Roman" w:cs="Times New Roman"/>
          <w:sz w:val="28"/>
          <w:szCs w:val="28"/>
        </w:rPr>
        <w:t>представителей) помочь дошкольник</w:t>
      </w:r>
      <w:r w:rsidR="00B0713E">
        <w:rPr>
          <w:rFonts w:ascii="Times New Roman" w:hAnsi="Times New Roman" w:cs="Times New Roman"/>
          <w:sz w:val="28"/>
          <w:szCs w:val="28"/>
        </w:rPr>
        <w:t>у адаптироваться к современной э</w:t>
      </w:r>
      <w:r w:rsidRPr="00FF1EA8">
        <w:rPr>
          <w:rFonts w:ascii="Times New Roman" w:hAnsi="Times New Roman" w:cs="Times New Roman"/>
          <w:sz w:val="28"/>
          <w:szCs w:val="28"/>
        </w:rPr>
        <w:t xml:space="preserve">кономической действительности, </w:t>
      </w:r>
      <w:r w:rsidR="00B0713E">
        <w:rPr>
          <w:rFonts w:ascii="Times New Roman" w:hAnsi="Times New Roman" w:cs="Times New Roman"/>
          <w:sz w:val="28"/>
          <w:szCs w:val="28"/>
        </w:rPr>
        <w:t xml:space="preserve">правильно понимать и адекватно </w:t>
      </w:r>
      <w:r w:rsidRPr="00FF1EA8">
        <w:rPr>
          <w:rFonts w:ascii="Times New Roman" w:hAnsi="Times New Roman" w:cs="Times New Roman"/>
          <w:sz w:val="28"/>
          <w:szCs w:val="28"/>
        </w:rPr>
        <w:t>оценивать явления окружающей жизн</w:t>
      </w:r>
      <w:r w:rsidR="00B0713E">
        <w:rPr>
          <w:rFonts w:ascii="Times New Roman" w:hAnsi="Times New Roman" w:cs="Times New Roman"/>
          <w:sz w:val="28"/>
          <w:szCs w:val="28"/>
        </w:rPr>
        <w:t xml:space="preserve">и, способствовать формированию </w:t>
      </w:r>
      <w:r w:rsidRPr="00FF1EA8">
        <w:rPr>
          <w:rFonts w:ascii="Times New Roman" w:hAnsi="Times New Roman" w:cs="Times New Roman"/>
          <w:sz w:val="28"/>
          <w:szCs w:val="28"/>
        </w:rPr>
        <w:lastRenderedPageBreak/>
        <w:t>основ финансовой грамотности. Соврем</w:t>
      </w:r>
      <w:r w:rsidR="00B0713E">
        <w:rPr>
          <w:rFonts w:ascii="Times New Roman" w:hAnsi="Times New Roman" w:cs="Times New Roman"/>
          <w:sz w:val="28"/>
          <w:szCs w:val="28"/>
        </w:rPr>
        <w:t xml:space="preserve">енные дошкольники прагматичны, </w:t>
      </w:r>
      <w:r w:rsidRPr="00FF1EA8">
        <w:rPr>
          <w:rFonts w:ascii="Times New Roman" w:hAnsi="Times New Roman" w:cs="Times New Roman"/>
          <w:sz w:val="28"/>
          <w:szCs w:val="28"/>
        </w:rPr>
        <w:t>мобильны, инициативны, любознательны, чт</w:t>
      </w:r>
      <w:r w:rsidR="00B0713E">
        <w:rPr>
          <w:rFonts w:ascii="Times New Roman" w:hAnsi="Times New Roman" w:cs="Times New Roman"/>
          <w:sz w:val="28"/>
          <w:szCs w:val="28"/>
        </w:rPr>
        <w:t xml:space="preserve">о позволяет им приобрести (при </w:t>
      </w:r>
      <w:r w:rsidRPr="00FF1EA8">
        <w:rPr>
          <w:rFonts w:ascii="Times New Roman" w:hAnsi="Times New Roman" w:cs="Times New Roman"/>
          <w:sz w:val="28"/>
          <w:szCs w:val="28"/>
        </w:rPr>
        <w:t>помощи взрослых) первичный опыт ориентировки в элементарных</w:t>
      </w:r>
      <w:r w:rsidR="00B0713E">
        <w:rPr>
          <w:rFonts w:ascii="Times New Roman" w:hAnsi="Times New Roman" w:cs="Times New Roman"/>
          <w:sz w:val="28"/>
          <w:szCs w:val="28"/>
        </w:rPr>
        <w:t xml:space="preserve"> </w:t>
      </w:r>
      <w:r w:rsidR="00B0713E" w:rsidRPr="00B0713E">
        <w:rPr>
          <w:rFonts w:ascii="Times New Roman" w:hAnsi="Times New Roman" w:cs="Times New Roman"/>
          <w:sz w:val="28"/>
          <w:szCs w:val="28"/>
        </w:rPr>
        <w:t>экономических явлениях, который часто фо</w:t>
      </w:r>
      <w:r w:rsidR="00B0713E">
        <w:rPr>
          <w:rFonts w:ascii="Times New Roman" w:hAnsi="Times New Roman" w:cs="Times New Roman"/>
          <w:sz w:val="28"/>
          <w:szCs w:val="28"/>
        </w:rPr>
        <w:t xml:space="preserve">рмируется стихийно, искаженно, </w:t>
      </w:r>
      <w:r w:rsidR="00B0713E" w:rsidRPr="00B0713E">
        <w:rPr>
          <w:rFonts w:ascii="Times New Roman" w:hAnsi="Times New Roman" w:cs="Times New Roman"/>
          <w:sz w:val="28"/>
          <w:szCs w:val="28"/>
        </w:rPr>
        <w:t>на бытовом уровне.</w:t>
      </w:r>
    </w:p>
    <w:p w:rsidR="00FA69AC" w:rsidRDefault="00B0713E" w:rsidP="000F6F96">
      <w:pPr>
        <w:spacing w:line="360" w:lineRule="auto"/>
        <w:jc w:val="both"/>
        <w:rPr>
          <w:rFonts w:ascii="Times New Roman" w:hAnsi="Times New Roman" w:cs="Times New Roman"/>
          <w:sz w:val="28"/>
          <w:szCs w:val="28"/>
        </w:rPr>
      </w:pPr>
      <w:r w:rsidRPr="00B0713E">
        <w:rPr>
          <w:rFonts w:ascii="Times New Roman" w:hAnsi="Times New Roman" w:cs="Times New Roman"/>
          <w:sz w:val="28"/>
          <w:szCs w:val="28"/>
        </w:rPr>
        <w:t xml:space="preserve">В-третьих, актуальность </w:t>
      </w:r>
      <w:proofErr w:type="gramStart"/>
      <w:r w:rsidRPr="00B0713E">
        <w:rPr>
          <w:rFonts w:ascii="Times New Roman" w:hAnsi="Times New Roman" w:cs="Times New Roman"/>
          <w:sz w:val="28"/>
          <w:szCs w:val="28"/>
        </w:rPr>
        <w:t>формирования основ финансовой грамотности детей дошкольного возраста</w:t>
      </w:r>
      <w:proofErr w:type="gramEnd"/>
      <w:r w:rsidRPr="00B0713E">
        <w:rPr>
          <w:rFonts w:ascii="Times New Roman" w:hAnsi="Times New Roman" w:cs="Times New Roman"/>
          <w:sz w:val="28"/>
          <w:szCs w:val="28"/>
        </w:rPr>
        <w:t xml:space="preserve"> обусловлена огромным потенциалом психолого-педагогической науки и прак</w:t>
      </w:r>
      <w:r>
        <w:rPr>
          <w:rFonts w:ascii="Times New Roman" w:hAnsi="Times New Roman" w:cs="Times New Roman"/>
          <w:sz w:val="28"/>
          <w:szCs w:val="28"/>
        </w:rPr>
        <w:t xml:space="preserve">тики. Исследования, касающиеся </w:t>
      </w:r>
      <w:r w:rsidRPr="00B0713E">
        <w:rPr>
          <w:rFonts w:ascii="Times New Roman" w:hAnsi="Times New Roman" w:cs="Times New Roman"/>
          <w:sz w:val="28"/>
          <w:szCs w:val="28"/>
        </w:rPr>
        <w:t>раннего экономического воспи</w:t>
      </w:r>
      <w:r>
        <w:rPr>
          <w:rFonts w:ascii="Times New Roman" w:hAnsi="Times New Roman" w:cs="Times New Roman"/>
          <w:sz w:val="28"/>
          <w:szCs w:val="28"/>
        </w:rPr>
        <w:t xml:space="preserve">тания, финансового образования </w:t>
      </w:r>
      <w:r w:rsidRPr="00B0713E">
        <w:rPr>
          <w:rFonts w:ascii="Times New Roman" w:hAnsi="Times New Roman" w:cs="Times New Roman"/>
          <w:sz w:val="28"/>
          <w:szCs w:val="28"/>
        </w:rPr>
        <w:t>осуществляются в нашей стране, начиная с 9</w:t>
      </w:r>
      <w:r>
        <w:rPr>
          <w:rFonts w:ascii="Times New Roman" w:hAnsi="Times New Roman" w:cs="Times New Roman"/>
          <w:sz w:val="28"/>
          <w:szCs w:val="28"/>
        </w:rPr>
        <w:t>0-х годов.</w:t>
      </w:r>
      <w:r w:rsidR="00FA69AC" w:rsidRPr="00FA69AC">
        <w:rPr>
          <w:rFonts w:ascii="Times New Roman" w:hAnsi="Times New Roman" w:cs="Times New Roman"/>
          <w:sz w:val="28"/>
          <w:szCs w:val="28"/>
        </w:rPr>
        <w:t xml:space="preserve"> В дошкольной педагогике проблема эконом</w:t>
      </w:r>
      <w:r w:rsidR="00FA69AC">
        <w:rPr>
          <w:rFonts w:ascii="Times New Roman" w:hAnsi="Times New Roman" w:cs="Times New Roman"/>
          <w:sz w:val="28"/>
          <w:szCs w:val="28"/>
        </w:rPr>
        <w:t xml:space="preserve">ического воспитания и обучения  изначально </w:t>
      </w:r>
      <w:r w:rsidR="00FA69AC" w:rsidRPr="00FA69AC">
        <w:rPr>
          <w:rFonts w:ascii="Times New Roman" w:hAnsi="Times New Roman" w:cs="Times New Roman"/>
          <w:sz w:val="28"/>
          <w:szCs w:val="28"/>
        </w:rPr>
        <w:t>рассматривалась как составная часть трудового воспи</w:t>
      </w:r>
      <w:r w:rsidR="00FA69AC">
        <w:rPr>
          <w:rFonts w:ascii="Times New Roman" w:hAnsi="Times New Roman" w:cs="Times New Roman"/>
          <w:sz w:val="28"/>
          <w:szCs w:val="28"/>
        </w:rPr>
        <w:t xml:space="preserve">тания. Об этом свидетельствуют </w:t>
      </w:r>
      <w:r w:rsidR="00FA69AC" w:rsidRPr="00FA69AC">
        <w:rPr>
          <w:rFonts w:ascii="Times New Roman" w:hAnsi="Times New Roman" w:cs="Times New Roman"/>
          <w:sz w:val="28"/>
          <w:szCs w:val="28"/>
        </w:rPr>
        <w:t xml:space="preserve">работы таких исследователей как Р.С. Буре, Л.С. </w:t>
      </w:r>
      <w:proofErr w:type="spellStart"/>
      <w:r w:rsidR="00FA69AC" w:rsidRPr="00FA69AC">
        <w:rPr>
          <w:rFonts w:ascii="Times New Roman" w:hAnsi="Times New Roman" w:cs="Times New Roman"/>
          <w:sz w:val="28"/>
          <w:szCs w:val="28"/>
        </w:rPr>
        <w:t>Дзинт</w:t>
      </w:r>
      <w:r w:rsidR="00FA69AC">
        <w:rPr>
          <w:rFonts w:ascii="Times New Roman" w:hAnsi="Times New Roman" w:cs="Times New Roman"/>
          <w:sz w:val="28"/>
          <w:szCs w:val="28"/>
        </w:rPr>
        <w:t>ерс</w:t>
      </w:r>
      <w:proofErr w:type="spellEnd"/>
      <w:r w:rsidR="00FA69AC">
        <w:rPr>
          <w:rFonts w:ascii="Times New Roman" w:hAnsi="Times New Roman" w:cs="Times New Roman"/>
          <w:sz w:val="28"/>
          <w:szCs w:val="28"/>
        </w:rPr>
        <w:t xml:space="preserve">, И.В. </w:t>
      </w:r>
      <w:proofErr w:type="spellStart"/>
      <w:r w:rsidR="00FA69AC">
        <w:rPr>
          <w:rFonts w:ascii="Times New Roman" w:hAnsi="Times New Roman" w:cs="Times New Roman"/>
          <w:sz w:val="28"/>
          <w:szCs w:val="28"/>
        </w:rPr>
        <w:t>Житко</w:t>
      </w:r>
      <w:proofErr w:type="spellEnd"/>
      <w:r w:rsidR="00FA69AC">
        <w:rPr>
          <w:rFonts w:ascii="Times New Roman" w:hAnsi="Times New Roman" w:cs="Times New Roman"/>
          <w:sz w:val="28"/>
          <w:szCs w:val="28"/>
        </w:rPr>
        <w:t xml:space="preserve">, Л.М. </w:t>
      </w:r>
      <w:proofErr w:type="spellStart"/>
      <w:r w:rsidR="00FA69AC">
        <w:rPr>
          <w:rFonts w:ascii="Times New Roman" w:hAnsi="Times New Roman" w:cs="Times New Roman"/>
          <w:sz w:val="28"/>
          <w:szCs w:val="28"/>
        </w:rPr>
        <w:t>Казарян</w:t>
      </w:r>
      <w:proofErr w:type="spellEnd"/>
      <w:r w:rsidR="00FA69AC">
        <w:rPr>
          <w:rFonts w:ascii="Times New Roman" w:hAnsi="Times New Roman" w:cs="Times New Roman"/>
          <w:sz w:val="28"/>
          <w:szCs w:val="28"/>
        </w:rPr>
        <w:t xml:space="preserve">, </w:t>
      </w:r>
      <w:r w:rsidR="00FA69AC" w:rsidRPr="00FA69AC">
        <w:rPr>
          <w:rFonts w:ascii="Times New Roman" w:hAnsi="Times New Roman" w:cs="Times New Roman"/>
          <w:sz w:val="28"/>
          <w:szCs w:val="28"/>
        </w:rPr>
        <w:t xml:space="preserve">Л.В. </w:t>
      </w:r>
      <w:proofErr w:type="spellStart"/>
      <w:r w:rsidR="00FA69AC" w:rsidRPr="00FA69AC">
        <w:rPr>
          <w:rFonts w:ascii="Times New Roman" w:hAnsi="Times New Roman" w:cs="Times New Roman"/>
          <w:sz w:val="28"/>
          <w:szCs w:val="28"/>
        </w:rPr>
        <w:t>Крайновой</w:t>
      </w:r>
      <w:proofErr w:type="spellEnd"/>
      <w:r w:rsidR="00FA69AC" w:rsidRPr="00FA69AC">
        <w:rPr>
          <w:rFonts w:ascii="Times New Roman" w:hAnsi="Times New Roman" w:cs="Times New Roman"/>
          <w:sz w:val="28"/>
          <w:szCs w:val="28"/>
        </w:rPr>
        <w:t xml:space="preserve">, Л.Я. </w:t>
      </w:r>
      <w:proofErr w:type="spellStart"/>
      <w:r w:rsidR="00FA69AC" w:rsidRPr="00FA69AC">
        <w:rPr>
          <w:rFonts w:ascii="Times New Roman" w:hAnsi="Times New Roman" w:cs="Times New Roman"/>
          <w:sz w:val="28"/>
          <w:szCs w:val="28"/>
        </w:rPr>
        <w:t>Мусатовой</w:t>
      </w:r>
      <w:proofErr w:type="spellEnd"/>
      <w:r w:rsidR="00FA69AC" w:rsidRPr="00FA69AC">
        <w:rPr>
          <w:rFonts w:ascii="Times New Roman" w:hAnsi="Times New Roman" w:cs="Times New Roman"/>
          <w:sz w:val="28"/>
          <w:szCs w:val="28"/>
        </w:rPr>
        <w:t>, В.Г. Нечаевой и др.</w:t>
      </w:r>
    </w:p>
    <w:p w:rsidR="00B0713E" w:rsidRPr="00B0713E" w:rsidRDefault="00B0713E" w:rsidP="000F6F9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сегодняшний день </w:t>
      </w:r>
      <w:r w:rsidRPr="00B0713E">
        <w:rPr>
          <w:rFonts w:ascii="Times New Roman" w:hAnsi="Times New Roman" w:cs="Times New Roman"/>
          <w:sz w:val="28"/>
          <w:szCs w:val="28"/>
        </w:rPr>
        <w:t>изучены различные аспекты этой пробл</w:t>
      </w:r>
      <w:r>
        <w:rPr>
          <w:rFonts w:ascii="Times New Roman" w:hAnsi="Times New Roman" w:cs="Times New Roman"/>
          <w:sz w:val="28"/>
          <w:szCs w:val="28"/>
        </w:rPr>
        <w:t xml:space="preserve">емы: экономическое образование </w:t>
      </w:r>
      <w:r w:rsidRPr="00B0713E">
        <w:rPr>
          <w:rFonts w:ascii="Times New Roman" w:hAnsi="Times New Roman" w:cs="Times New Roman"/>
          <w:sz w:val="28"/>
          <w:szCs w:val="28"/>
        </w:rPr>
        <w:t>детей дошкольного возраста (A.A.</w:t>
      </w:r>
      <w:proofErr w:type="gramEnd"/>
      <w:r w:rsidRPr="00B0713E">
        <w:rPr>
          <w:rFonts w:ascii="Times New Roman" w:hAnsi="Times New Roman" w:cs="Times New Roman"/>
          <w:sz w:val="28"/>
          <w:szCs w:val="28"/>
        </w:rPr>
        <w:t xml:space="preserve"> </w:t>
      </w:r>
      <w:proofErr w:type="gramStart"/>
      <w:r w:rsidRPr="00B0713E">
        <w:rPr>
          <w:rFonts w:ascii="Times New Roman" w:hAnsi="Times New Roman" w:cs="Times New Roman"/>
          <w:sz w:val="28"/>
          <w:szCs w:val="28"/>
        </w:rPr>
        <w:t>Смоленцева); формиров</w:t>
      </w:r>
      <w:r>
        <w:rPr>
          <w:rFonts w:ascii="Times New Roman" w:hAnsi="Times New Roman" w:cs="Times New Roman"/>
          <w:sz w:val="28"/>
          <w:szCs w:val="28"/>
        </w:rPr>
        <w:t>ание основ э</w:t>
      </w:r>
      <w:r w:rsidRPr="00B0713E">
        <w:rPr>
          <w:rFonts w:ascii="Times New Roman" w:hAnsi="Times New Roman" w:cs="Times New Roman"/>
          <w:sz w:val="28"/>
          <w:szCs w:val="28"/>
        </w:rPr>
        <w:t xml:space="preserve">кономической культуры (Е.А. </w:t>
      </w:r>
      <w:proofErr w:type="spellStart"/>
      <w:r w:rsidRPr="00B0713E">
        <w:rPr>
          <w:rFonts w:ascii="Times New Roman" w:hAnsi="Times New Roman" w:cs="Times New Roman"/>
          <w:sz w:val="28"/>
          <w:szCs w:val="28"/>
        </w:rPr>
        <w:t>Курак</w:t>
      </w:r>
      <w:proofErr w:type="spellEnd"/>
      <w:r w:rsidRPr="00B0713E">
        <w:rPr>
          <w:rFonts w:ascii="Times New Roman" w:hAnsi="Times New Roman" w:cs="Times New Roman"/>
          <w:sz w:val="28"/>
          <w:szCs w:val="28"/>
        </w:rPr>
        <w:t>);</w:t>
      </w:r>
      <w:r>
        <w:rPr>
          <w:rFonts w:ascii="Times New Roman" w:hAnsi="Times New Roman" w:cs="Times New Roman"/>
          <w:sz w:val="28"/>
          <w:szCs w:val="28"/>
        </w:rPr>
        <w:t xml:space="preserve"> приобщение детей к экономике, </w:t>
      </w:r>
      <w:r w:rsidRPr="00B0713E">
        <w:rPr>
          <w:rFonts w:ascii="Times New Roman" w:hAnsi="Times New Roman" w:cs="Times New Roman"/>
          <w:sz w:val="28"/>
          <w:szCs w:val="28"/>
        </w:rPr>
        <w:t>первоначальное экономическое об</w:t>
      </w:r>
      <w:r>
        <w:rPr>
          <w:rFonts w:ascii="Times New Roman" w:hAnsi="Times New Roman" w:cs="Times New Roman"/>
          <w:sz w:val="28"/>
          <w:szCs w:val="28"/>
        </w:rPr>
        <w:t xml:space="preserve">разование как один из факторов </w:t>
      </w:r>
      <w:r w:rsidRPr="00B0713E">
        <w:rPr>
          <w:rFonts w:ascii="Times New Roman" w:hAnsi="Times New Roman" w:cs="Times New Roman"/>
          <w:sz w:val="28"/>
          <w:szCs w:val="28"/>
        </w:rPr>
        <w:t>экономической социализации, о</w:t>
      </w:r>
      <w:r>
        <w:rPr>
          <w:rFonts w:ascii="Times New Roman" w:hAnsi="Times New Roman" w:cs="Times New Roman"/>
          <w:sz w:val="28"/>
          <w:szCs w:val="28"/>
        </w:rPr>
        <w:t xml:space="preserve">казывающей огромное влияние на </w:t>
      </w:r>
      <w:r w:rsidRPr="00B0713E">
        <w:rPr>
          <w:rFonts w:ascii="Times New Roman" w:hAnsi="Times New Roman" w:cs="Times New Roman"/>
          <w:sz w:val="28"/>
          <w:szCs w:val="28"/>
        </w:rPr>
        <w:t>складывающиеся отношения ребенка к материальным и ду</w:t>
      </w:r>
      <w:r>
        <w:rPr>
          <w:rFonts w:ascii="Times New Roman" w:hAnsi="Times New Roman" w:cs="Times New Roman"/>
          <w:sz w:val="28"/>
          <w:szCs w:val="28"/>
        </w:rPr>
        <w:t xml:space="preserve">ховным ценностям </w:t>
      </w:r>
      <w:r w:rsidRPr="00B0713E">
        <w:rPr>
          <w:rFonts w:ascii="Times New Roman" w:hAnsi="Times New Roman" w:cs="Times New Roman"/>
          <w:sz w:val="28"/>
          <w:szCs w:val="28"/>
        </w:rPr>
        <w:t>и в целом на становление личности ребе</w:t>
      </w:r>
      <w:r>
        <w:rPr>
          <w:rFonts w:ascii="Times New Roman" w:hAnsi="Times New Roman" w:cs="Times New Roman"/>
          <w:sz w:val="28"/>
          <w:szCs w:val="28"/>
        </w:rPr>
        <w:t xml:space="preserve">нка (А.Д. Шатова); становление </w:t>
      </w:r>
      <w:r w:rsidRPr="00B0713E">
        <w:rPr>
          <w:rFonts w:ascii="Times New Roman" w:hAnsi="Times New Roman" w:cs="Times New Roman"/>
          <w:sz w:val="28"/>
          <w:szCs w:val="28"/>
        </w:rPr>
        <w:t xml:space="preserve">экономической социализации детей (Е.В. </w:t>
      </w:r>
      <w:r>
        <w:rPr>
          <w:rFonts w:ascii="Times New Roman" w:hAnsi="Times New Roman" w:cs="Times New Roman"/>
          <w:sz w:val="28"/>
          <w:szCs w:val="28"/>
        </w:rPr>
        <w:t>Козлова);</w:t>
      </w:r>
      <w:proofErr w:type="gramEnd"/>
      <w:r>
        <w:rPr>
          <w:rFonts w:ascii="Times New Roman" w:hAnsi="Times New Roman" w:cs="Times New Roman"/>
          <w:sz w:val="28"/>
          <w:szCs w:val="28"/>
        </w:rPr>
        <w:t xml:space="preserve"> формирование у детей </w:t>
      </w:r>
      <w:r w:rsidRPr="00B0713E">
        <w:rPr>
          <w:rFonts w:ascii="Times New Roman" w:hAnsi="Times New Roman" w:cs="Times New Roman"/>
          <w:sz w:val="28"/>
          <w:szCs w:val="28"/>
        </w:rPr>
        <w:t>старшего дошкольного возраста эконом</w:t>
      </w:r>
      <w:r>
        <w:rPr>
          <w:rFonts w:ascii="Times New Roman" w:hAnsi="Times New Roman" w:cs="Times New Roman"/>
          <w:sz w:val="28"/>
          <w:szCs w:val="28"/>
        </w:rPr>
        <w:t xml:space="preserve">ических знаний (Л.Н. Галкина); </w:t>
      </w:r>
      <w:r w:rsidRPr="00B0713E">
        <w:rPr>
          <w:rFonts w:ascii="Times New Roman" w:hAnsi="Times New Roman" w:cs="Times New Roman"/>
          <w:sz w:val="28"/>
          <w:szCs w:val="28"/>
        </w:rPr>
        <w:t>осознание детьми экономических понятий (Л.А. Голуб).</w:t>
      </w:r>
    </w:p>
    <w:p w:rsidR="00B0713E" w:rsidRPr="00B0713E" w:rsidRDefault="00B0713E" w:rsidP="000F6F96">
      <w:pPr>
        <w:spacing w:line="360" w:lineRule="auto"/>
        <w:jc w:val="both"/>
        <w:rPr>
          <w:rFonts w:ascii="Times New Roman" w:hAnsi="Times New Roman" w:cs="Times New Roman"/>
          <w:sz w:val="28"/>
          <w:szCs w:val="28"/>
        </w:rPr>
      </w:pPr>
      <w:r w:rsidRPr="00B0713E">
        <w:rPr>
          <w:rFonts w:ascii="Times New Roman" w:hAnsi="Times New Roman" w:cs="Times New Roman"/>
          <w:sz w:val="28"/>
          <w:szCs w:val="28"/>
        </w:rPr>
        <w:t>Теоретические аспекты нашли и прик</w:t>
      </w:r>
      <w:r>
        <w:rPr>
          <w:rFonts w:ascii="Times New Roman" w:hAnsi="Times New Roman" w:cs="Times New Roman"/>
          <w:sz w:val="28"/>
          <w:szCs w:val="28"/>
        </w:rPr>
        <w:t xml:space="preserve">ладное применение в программах </w:t>
      </w:r>
      <w:r w:rsidRPr="00B0713E">
        <w:rPr>
          <w:rFonts w:ascii="Times New Roman" w:hAnsi="Times New Roman" w:cs="Times New Roman"/>
          <w:sz w:val="28"/>
          <w:szCs w:val="28"/>
        </w:rPr>
        <w:t>В.В. Ефимова, Л.М. Клариной, И.Э. Кулик</w:t>
      </w:r>
      <w:r>
        <w:rPr>
          <w:rFonts w:ascii="Times New Roman" w:hAnsi="Times New Roman" w:cs="Times New Roman"/>
          <w:sz w:val="28"/>
          <w:szCs w:val="28"/>
        </w:rPr>
        <w:t xml:space="preserve">овской, Ю.В. </w:t>
      </w:r>
      <w:proofErr w:type="spellStart"/>
      <w:r>
        <w:rPr>
          <w:rFonts w:ascii="Times New Roman" w:hAnsi="Times New Roman" w:cs="Times New Roman"/>
          <w:sz w:val="28"/>
          <w:szCs w:val="28"/>
        </w:rPr>
        <w:t>Телятникова</w:t>
      </w:r>
      <w:proofErr w:type="spellEnd"/>
      <w:r>
        <w:rPr>
          <w:rFonts w:ascii="Times New Roman" w:hAnsi="Times New Roman" w:cs="Times New Roman"/>
          <w:sz w:val="28"/>
          <w:szCs w:val="28"/>
        </w:rPr>
        <w:t xml:space="preserve">, Т.А. </w:t>
      </w:r>
      <w:proofErr w:type="spellStart"/>
      <w:r w:rsidRPr="00B0713E">
        <w:rPr>
          <w:rFonts w:ascii="Times New Roman" w:hAnsi="Times New Roman" w:cs="Times New Roman"/>
          <w:sz w:val="28"/>
          <w:szCs w:val="28"/>
        </w:rPr>
        <w:t>Шарыгиной</w:t>
      </w:r>
      <w:proofErr w:type="spellEnd"/>
      <w:r w:rsidRPr="00B0713E">
        <w:rPr>
          <w:rFonts w:ascii="Times New Roman" w:hAnsi="Times New Roman" w:cs="Times New Roman"/>
          <w:sz w:val="28"/>
          <w:szCs w:val="28"/>
        </w:rPr>
        <w:t xml:space="preserve"> и других авторов.</w:t>
      </w:r>
    </w:p>
    <w:p w:rsidR="00FF1EA8" w:rsidRDefault="00B0713E" w:rsidP="000F6F96">
      <w:pPr>
        <w:spacing w:line="360" w:lineRule="auto"/>
        <w:jc w:val="both"/>
        <w:rPr>
          <w:rFonts w:ascii="Times New Roman" w:hAnsi="Times New Roman" w:cs="Times New Roman"/>
          <w:sz w:val="28"/>
          <w:szCs w:val="28"/>
        </w:rPr>
      </w:pPr>
      <w:r w:rsidRPr="00B0713E">
        <w:rPr>
          <w:rFonts w:ascii="Times New Roman" w:hAnsi="Times New Roman" w:cs="Times New Roman"/>
          <w:sz w:val="28"/>
          <w:szCs w:val="28"/>
        </w:rPr>
        <w:lastRenderedPageBreak/>
        <w:t>Однако при всем этом многообр</w:t>
      </w:r>
      <w:r>
        <w:rPr>
          <w:rFonts w:ascii="Times New Roman" w:hAnsi="Times New Roman" w:cs="Times New Roman"/>
          <w:sz w:val="28"/>
          <w:szCs w:val="28"/>
        </w:rPr>
        <w:t xml:space="preserve">азии недостаточными изученными </w:t>
      </w:r>
      <w:r w:rsidRPr="00B0713E">
        <w:rPr>
          <w:rFonts w:ascii="Times New Roman" w:hAnsi="Times New Roman" w:cs="Times New Roman"/>
          <w:sz w:val="28"/>
          <w:szCs w:val="28"/>
        </w:rPr>
        <w:t xml:space="preserve">остаются пути практического </w:t>
      </w:r>
      <w:proofErr w:type="gramStart"/>
      <w:r w:rsidRPr="00B0713E">
        <w:rPr>
          <w:rFonts w:ascii="Times New Roman" w:hAnsi="Times New Roman" w:cs="Times New Roman"/>
          <w:sz w:val="28"/>
          <w:szCs w:val="28"/>
        </w:rPr>
        <w:t>решен</w:t>
      </w:r>
      <w:r>
        <w:rPr>
          <w:rFonts w:ascii="Times New Roman" w:hAnsi="Times New Roman" w:cs="Times New Roman"/>
          <w:sz w:val="28"/>
          <w:szCs w:val="28"/>
        </w:rPr>
        <w:t xml:space="preserve">ия проблемы формирования основ </w:t>
      </w:r>
      <w:r w:rsidRPr="00B0713E">
        <w:rPr>
          <w:rFonts w:ascii="Times New Roman" w:hAnsi="Times New Roman" w:cs="Times New Roman"/>
          <w:sz w:val="28"/>
          <w:szCs w:val="28"/>
        </w:rPr>
        <w:t xml:space="preserve">финансовой грамотности детей старшего </w:t>
      </w:r>
      <w:r>
        <w:rPr>
          <w:rFonts w:ascii="Times New Roman" w:hAnsi="Times New Roman" w:cs="Times New Roman"/>
          <w:sz w:val="28"/>
          <w:szCs w:val="28"/>
        </w:rPr>
        <w:t>дошкольного возраста</w:t>
      </w:r>
      <w:proofErr w:type="gramEnd"/>
      <w:r>
        <w:rPr>
          <w:rFonts w:ascii="Times New Roman" w:hAnsi="Times New Roman" w:cs="Times New Roman"/>
          <w:sz w:val="28"/>
          <w:szCs w:val="28"/>
        </w:rPr>
        <w:t xml:space="preserve"> в условиях </w:t>
      </w:r>
      <w:r w:rsidRPr="00B0713E">
        <w:rPr>
          <w:rFonts w:ascii="Times New Roman" w:hAnsi="Times New Roman" w:cs="Times New Roman"/>
          <w:sz w:val="28"/>
          <w:szCs w:val="28"/>
        </w:rPr>
        <w:t xml:space="preserve">дошкольной образовательной организации, </w:t>
      </w:r>
      <w:r>
        <w:rPr>
          <w:rFonts w:ascii="Times New Roman" w:hAnsi="Times New Roman" w:cs="Times New Roman"/>
          <w:sz w:val="28"/>
          <w:szCs w:val="28"/>
        </w:rPr>
        <w:t xml:space="preserve">при активном участии родителей </w:t>
      </w:r>
      <w:r w:rsidR="00FA69AC">
        <w:rPr>
          <w:rFonts w:ascii="Times New Roman" w:hAnsi="Times New Roman" w:cs="Times New Roman"/>
          <w:sz w:val="28"/>
          <w:szCs w:val="28"/>
        </w:rPr>
        <w:t>(законных представителей).</w:t>
      </w:r>
    </w:p>
    <w:p w:rsidR="00661467" w:rsidRDefault="00661467" w:rsidP="000F6F96">
      <w:pPr>
        <w:spacing w:line="360" w:lineRule="auto"/>
        <w:jc w:val="both"/>
        <w:rPr>
          <w:rFonts w:ascii="Times New Roman" w:hAnsi="Times New Roman" w:cs="Times New Roman"/>
          <w:sz w:val="28"/>
          <w:szCs w:val="28"/>
        </w:rPr>
      </w:pPr>
    </w:p>
    <w:p w:rsidR="003F09DE" w:rsidRDefault="003F09DE" w:rsidP="000F6F96">
      <w:pPr>
        <w:spacing w:line="360" w:lineRule="auto"/>
        <w:jc w:val="both"/>
        <w:rPr>
          <w:rFonts w:ascii="Times New Roman" w:hAnsi="Times New Roman" w:cs="Times New Roman"/>
          <w:sz w:val="28"/>
          <w:szCs w:val="28"/>
        </w:rPr>
      </w:pPr>
    </w:p>
    <w:p w:rsidR="003F09DE" w:rsidRDefault="003F09DE" w:rsidP="000F6F96">
      <w:pPr>
        <w:spacing w:line="360" w:lineRule="auto"/>
        <w:jc w:val="both"/>
        <w:rPr>
          <w:rFonts w:ascii="Times New Roman" w:hAnsi="Times New Roman" w:cs="Times New Roman"/>
          <w:sz w:val="28"/>
          <w:szCs w:val="28"/>
        </w:rPr>
      </w:pPr>
    </w:p>
    <w:p w:rsidR="003F09DE" w:rsidRDefault="003F09DE" w:rsidP="000F6F96">
      <w:pPr>
        <w:spacing w:line="360" w:lineRule="auto"/>
        <w:jc w:val="both"/>
        <w:rPr>
          <w:rFonts w:ascii="Times New Roman" w:hAnsi="Times New Roman" w:cs="Times New Roman"/>
          <w:sz w:val="28"/>
          <w:szCs w:val="28"/>
        </w:rPr>
      </w:pPr>
    </w:p>
    <w:p w:rsidR="003F09DE" w:rsidRDefault="003F09DE" w:rsidP="000F6F96">
      <w:pPr>
        <w:spacing w:line="360" w:lineRule="auto"/>
        <w:jc w:val="both"/>
        <w:rPr>
          <w:rFonts w:ascii="Times New Roman" w:hAnsi="Times New Roman" w:cs="Times New Roman"/>
          <w:sz w:val="28"/>
          <w:szCs w:val="28"/>
        </w:rPr>
      </w:pPr>
    </w:p>
    <w:p w:rsidR="003F09DE" w:rsidRDefault="003F09DE" w:rsidP="000F6F96">
      <w:pPr>
        <w:spacing w:line="360" w:lineRule="auto"/>
        <w:jc w:val="both"/>
        <w:rPr>
          <w:rFonts w:ascii="Times New Roman" w:hAnsi="Times New Roman" w:cs="Times New Roman"/>
          <w:sz w:val="28"/>
          <w:szCs w:val="28"/>
        </w:rPr>
      </w:pPr>
    </w:p>
    <w:p w:rsidR="003F09DE" w:rsidRDefault="003F09DE"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0F6F96" w:rsidRDefault="000F6F96" w:rsidP="000F6F96">
      <w:pPr>
        <w:spacing w:line="360" w:lineRule="auto"/>
        <w:jc w:val="both"/>
        <w:rPr>
          <w:rFonts w:ascii="Times New Roman" w:hAnsi="Times New Roman" w:cs="Times New Roman"/>
          <w:sz w:val="28"/>
          <w:szCs w:val="28"/>
        </w:rPr>
      </w:pPr>
    </w:p>
    <w:p w:rsidR="00661467" w:rsidRDefault="00661467" w:rsidP="000F6F96">
      <w:pPr>
        <w:spacing w:line="360" w:lineRule="auto"/>
        <w:jc w:val="both"/>
        <w:rPr>
          <w:rFonts w:ascii="Times New Roman" w:hAnsi="Times New Roman" w:cs="Times New Roman"/>
          <w:sz w:val="28"/>
          <w:szCs w:val="28"/>
        </w:rPr>
      </w:pPr>
    </w:p>
    <w:p w:rsidR="003F09DE" w:rsidRPr="003F09DE" w:rsidRDefault="003F09DE" w:rsidP="000F6F96">
      <w:pPr>
        <w:pStyle w:val="a3"/>
        <w:numPr>
          <w:ilvl w:val="0"/>
          <w:numId w:val="5"/>
        </w:numPr>
        <w:spacing w:line="360" w:lineRule="auto"/>
        <w:jc w:val="both"/>
        <w:rPr>
          <w:rFonts w:ascii="Times New Roman" w:hAnsi="Times New Roman" w:cs="Times New Roman"/>
          <w:sz w:val="28"/>
          <w:szCs w:val="28"/>
        </w:rPr>
      </w:pPr>
      <w:r w:rsidRPr="00F81980">
        <w:rPr>
          <w:rFonts w:ascii="Times New Roman" w:hAnsi="Times New Roman" w:cs="Times New Roman"/>
          <w:b/>
          <w:sz w:val="28"/>
          <w:szCs w:val="28"/>
        </w:rPr>
        <w:lastRenderedPageBreak/>
        <w:t>Работа в ДОУ по формированию основ финансовой грамотности</w:t>
      </w:r>
      <w:r w:rsidRPr="003F09DE">
        <w:rPr>
          <w:rFonts w:ascii="Times New Roman" w:hAnsi="Times New Roman" w:cs="Times New Roman"/>
          <w:sz w:val="28"/>
          <w:szCs w:val="28"/>
        </w:rPr>
        <w:t>.</w:t>
      </w:r>
    </w:p>
    <w:p w:rsidR="003F09DE" w:rsidRPr="006D0670" w:rsidRDefault="003F09DE" w:rsidP="000F6F96">
      <w:pPr>
        <w:spacing w:line="360" w:lineRule="auto"/>
        <w:jc w:val="both"/>
        <w:rPr>
          <w:rFonts w:ascii="Times New Roman" w:hAnsi="Times New Roman" w:cs="Times New Roman"/>
          <w:sz w:val="28"/>
          <w:szCs w:val="28"/>
        </w:rPr>
      </w:pPr>
      <w:r w:rsidRPr="006D0670">
        <w:rPr>
          <w:rFonts w:ascii="Times New Roman" w:hAnsi="Times New Roman" w:cs="Times New Roman"/>
          <w:sz w:val="28"/>
          <w:szCs w:val="28"/>
        </w:rPr>
        <w:t>Сегодня одним из новых направлений в д</w:t>
      </w:r>
      <w:r>
        <w:rPr>
          <w:rFonts w:ascii="Times New Roman" w:hAnsi="Times New Roman" w:cs="Times New Roman"/>
          <w:sz w:val="28"/>
          <w:szCs w:val="28"/>
        </w:rPr>
        <w:t xml:space="preserve">ошкольном образовании является </w:t>
      </w:r>
      <w:r w:rsidRPr="006D0670">
        <w:rPr>
          <w:rFonts w:ascii="Times New Roman" w:hAnsi="Times New Roman" w:cs="Times New Roman"/>
          <w:sz w:val="28"/>
          <w:szCs w:val="28"/>
        </w:rPr>
        <w:t>формирование финансовой грамотности детей.</w:t>
      </w:r>
      <w:r>
        <w:rPr>
          <w:rFonts w:ascii="Times New Roman" w:hAnsi="Times New Roman" w:cs="Times New Roman"/>
          <w:sz w:val="28"/>
          <w:szCs w:val="28"/>
        </w:rPr>
        <w:t xml:space="preserve">  Данное направление не совсем </w:t>
      </w:r>
      <w:r w:rsidRPr="006D0670">
        <w:rPr>
          <w:rFonts w:ascii="Times New Roman" w:hAnsi="Times New Roman" w:cs="Times New Roman"/>
          <w:sz w:val="28"/>
          <w:szCs w:val="28"/>
        </w:rPr>
        <w:t xml:space="preserve">изучено и апробировано на детях дошкольного возраста. </w:t>
      </w:r>
      <w:r>
        <w:rPr>
          <w:rFonts w:ascii="Times New Roman" w:hAnsi="Times New Roman" w:cs="Times New Roman"/>
          <w:sz w:val="28"/>
          <w:szCs w:val="28"/>
        </w:rPr>
        <w:t xml:space="preserve">С детства ребенок видит, как </w:t>
      </w:r>
      <w:r w:rsidRPr="006D0670">
        <w:rPr>
          <w:rFonts w:ascii="Times New Roman" w:hAnsi="Times New Roman" w:cs="Times New Roman"/>
          <w:sz w:val="28"/>
          <w:szCs w:val="28"/>
        </w:rPr>
        <w:t xml:space="preserve">трудятся его родители, чтобы обеспечить материальное благополучие семьи. </w:t>
      </w:r>
    </w:p>
    <w:p w:rsidR="003F09DE" w:rsidRPr="006D0670" w:rsidRDefault="003F09DE" w:rsidP="000F6F96">
      <w:pPr>
        <w:spacing w:line="360" w:lineRule="auto"/>
        <w:jc w:val="both"/>
        <w:rPr>
          <w:rFonts w:ascii="Times New Roman" w:hAnsi="Times New Roman" w:cs="Times New Roman"/>
          <w:sz w:val="28"/>
          <w:szCs w:val="28"/>
        </w:rPr>
      </w:pPr>
      <w:r w:rsidRPr="006D0670">
        <w:rPr>
          <w:rFonts w:ascii="Times New Roman" w:hAnsi="Times New Roman" w:cs="Times New Roman"/>
          <w:sz w:val="28"/>
          <w:szCs w:val="28"/>
        </w:rPr>
        <w:t>Ежедневно дошкольник слышит основные финансов</w:t>
      </w:r>
      <w:r>
        <w:rPr>
          <w:rFonts w:ascii="Times New Roman" w:hAnsi="Times New Roman" w:cs="Times New Roman"/>
          <w:sz w:val="28"/>
          <w:szCs w:val="28"/>
        </w:rPr>
        <w:t xml:space="preserve">ые категории: деньги, покупка, </w:t>
      </w:r>
      <w:r w:rsidRPr="006D0670">
        <w:rPr>
          <w:rFonts w:ascii="Times New Roman" w:hAnsi="Times New Roman" w:cs="Times New Roman"/>
          <w:sz w:val="28"/>
          <w:szCs w:val="28"/>
        </w:rPr>
        <w:t xml:space="preserve">магазин, банк, кредит и другие.  </w:t>
      </w:r>
    </w:p>
    <w:p w:rsidR="003F09DE" w:rsidRDefault="003F09DE" w:rsidP="000F6F96">
      <w:pPr>
        <w:spacing w:line="360" w:lineRule="auto"/>
        <w:jc w:val="both"/>
        <w:rPr>
          <w:rFonts w:ascii="Times New Roman" w:hAnsi="Times New Roman" w:cs="Times New Roman"/>
          <w:sz w:val="28"/>
          <w:szCs w:val="28"/>
        </w:rPr>
      </w:pPr>
      <w:r w:rsidRPr="006D0670">
        <w:rPr>
          <w:rFonts w:ascii="Times New Roman" w:hAnsi="Times New Roman" w:cs="Times New Roman"/>
          <w:sz w:val="28"/>
          <w:szCs w:val="28"/>
        </w:rPr>
        <w:t>Важно уже с дошкольного возраста заложить не</w:t>
      </w:r>
      <w:r>
        <w:rPr>
          <w:rFonts w:ascii="Times New Roman" w:hAnsi="Times New Roman" w:cs="Times New Roman"/>
          <w:sz w:val="28"/>
          <w:szCs w:val="28"/>
        </w:rPr>
        <w:t xml:space="preserve"> только смысловые понятия этих </w:t>
      </w:r>
      <w:r w:rsidRPr="006D0670">
        <w:rPr>
          <w:rFonts w:ascii="Times New Roman" w:hAnsi="Times New Roman" w:cs="Times New Roman"/>
          <w:sz w:val="28"/>
          <w:szCs w:val="28"/>
        </w:rPr>
        <w:t>финансовых категорий, но и показать значимость самог</w:t>
      </w:r>
      <w:r>
        <w:rPr>
          <w:rFonts w:ascii="Times New Roman" w:hAnsi="Times New Roman" w:cs="Times New Roman"/>
          <w:sz w:val="28"/>
          <w:szCs w:val="28"/>
        </w:rPr>
        <w:t xml:space="preserve">о труда, его результативность, </w:t>
      </w:r>
      <w:r w:rsidRPr="006D0670">
        <w:rPr>
          <w:rFonts w:ascii="Times New Roman" w:hAnsi="Times New Roman" w:cs="Times New Roman"/>
          <w:sz w:val="28"/>
          <w:szCs w:val="28"/>
        </w:rPr>
        <w:t>сформировать знания о необходимости приобретения</w:t>
      </w:r>
      <w:r>
        <w:rPr>
          <w:rFonts w:ascii="Times New Roman" w:hAnsi="Times New Roman" w:cs="Times New Roman"/>
          <w:sz w:val="28"/>
          <w:szCs w:val="28"/>
        </w:rPr>
        <w:t xml:space="preserve"> той или иной вещи или покупки </w:t>
      </w:r>
      <w:proofErr w:type="gramStart"/>
      <w:r w:rsidRPr="006D0670">
        <w:rPr>
          <w:rFonts w:ascii="Times New Roman" w:hAnsi="Times New Roman" w:cs="Times New Roman"/>
          <w:sz w:val="28"/>
          <w:szCs w:val="28"/>
        </w:rPr>
        <w:t>согласно</w:t>
      </w:r>
      <w:proofErr w:type="gramEnd"/>
      <w:r w:rsidRPr="006D0670">
        <w:rPr>
          <w:rFonts w:ascii="Times New Roman" w:hAnsi="Times New Roman" w:cs="Times New Roman"/>
          <w:sz w:val="28"/>
          <w:szCs w:val="28"/>
        </w:rPr>
        <w:t xml:space="preserve"> семейного бюджета, основываясь на ее важности и необходимости семье. </w:t>
      </w:r>
    </w:p>
    <w:p w:rsidR="003F09DE" w:rsidRPr="006D0670" w:rsidRDefault="003F09DE" w:rsidP="000F6F9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Финансовая грамотность </w:t>
      </w:r>
      <w:r w:rsidRPr="006D0670">
        <w:rPr>
          <w:rFonts w:ascii="Times New Roman" w:hAnsi="Times New Roman" w:cs="Times New Roman"/>
          <w:sz w:val="28"/>
          <w:szCs w:val="28"/>
        </w:rPr>
        <w:t xml:space="preserve">знакомит </w:t>
      </w:r>
      <w:r>
        <w:rPr>
          <w:rFonts w:ascii="Times New Roman" w:hAnsi="Times New Roman" w:cs="Times New Roman"/>
          <w:sz w:val="28"/>
          <w:szCs w:val="28"/>
        </w:rPr>
        <w:t xml:space="preserve">ребенка </w:t>
      </w:r>
      <w:r w:rsidRPr="006D0670">
        <w:rPr>
          <w:rFonts w:ascii="Times New Roman" w:hAnsi="Times New Roman" w:cs="Times New Roman"/>
          <w:sz w:val="28"/>
          <w:szCs w:val="28"/>
        </w:rPr>
        <w:t>с основными финансово-эк</w:t>
      </w:r>
      <w:r>
        <w:rPr>
          <w:rFonts w:ascii="Times New Roman" w:hAnsi="Times New Roman" w:cs="Times New Roman"/>
          <w:sz w:val="28"/>
          <w:szCs w:val="28"/>
        </w:rPr>
        <w:t xml:space="preserve">ономическими терминами: труд и </w:t>
      </w:r>
      <w:r w:rsidRPr="006D0670">
        <w:rPr>
          <w:rFonts w:ascii="Times New Roman" w:hAnsi="Times New Roman" w:cs="Times New Roman"/>
          <w:sz w:val="28"/>
          <w:szCs w:val="28"/>
        </w:rPr>
        <w:t>товар, деньги и цена, а также с этическими п</w:t>
      </w:r>
      <w:r>
        <w:rPr>
          <w:rFonts w:ascii="Times New Roman" w:hAnsi="Times New Roman" w:cs="Times New Roman"/>
          <w:sz w:val="28"/>
          <w:szCs w:val="28"/>
        </w:rPr>
        <w:t xml:space="preserve">онятиями: честность, щедрость, </w:t>
      </w:r>
      <w:r w:rsidRPr="006D0670">
        <w:rPr>
          <w:rFonts w:ascii="Times New Roman" w:hAnsi="Times New Roman" w:cs="Times New Roman"/>
          <w:sz w:val="28"/>
          <w:szCs w:val="28"/>
        </w:rPr>
        <w:t xml:space="preserve">экономность и трудолюбие. </w:t>
      </w:r>
    </w:p>
    <w:p w:rsidR="003F09DE" w:rsidRDefault="003F09DE" w:rsidP="000F6F96">
      <w:pPr>
        <w:spacing w:line="360" w:lineRule="auto"/>
        <w:jc w:val="both"/>
        <w:rPr>
          <w:rFonts w:ascii="Times New Roman" w:hAnsi="Times New Roman" w:cs="Times New Roman"/>
          <w:sz w:val="28"/>
          <w:szCs w:val="28"/>
        </w:rPr>
      </w:pPr>
      <w:r w:rsidRPr="006D0670">
        <w:rPr>
          <w:rFonts w:ascii="Times New Roman" w:hAnsi="Times New Roman" w:cs="Times New Roman"/>
          <w:sz w:val="28"/>
          <w:szCs w:val="28"/>
        </w:rPr>
        <w:t xml:space="preserve"> В результате  обучению финансовой гр</w:t>
      </w:r>
      <w:r>
        <w:rPr>
          <w:rFonts w:ascii="Times New Roman" w:hAnsi="Times New Roman" w:cs="Times New Roman"/>
          <w:sz w:val="28"/>
          <w:szCs w:val="28"/>
        </w:rPr>
        <w:t xml:space="preserve">амотности  дошкольники получат </w:t>
      </w:r>
      <w:r w:rsidRPr="006D0670">
        <w:rPr>
          <w:rFonts w:ascii="Times New Roman" w:hAnsi="Times New Roman" w:cs="Times New Roman"/>
          <w:sz w:val="28"/>
          <w:szCs w:val="28"/>
        </w:rPr>
        <w:t>представление о важности труда и мире профессий</w:t>
      </w:r>
      <w:r>
        <w:rPr>
          <w:rFonts w:ascii="Times New Roman" w:hAnsi="Times New Roman" w:cs="Times New Roman"/>
          <w:sz w:val="28"/>
          <w:szCs w:val="28"/>
        </w:rPr>
        <w:t xml:space="preserve">, торговле и семейном бюджете, </w:t>
      </w:r>
      <w:r w:rsidRPr="006D0670">
        <w:rPr>
          <w:rFonts w:ascii="Times New Roman" w:hAnsi="Times New Roman" w:cs="Times New Roman"/>
          <w:sz w:val="28"/>
          <w:szCs w:val="28"/>
        </w:rPr>
        <w:t>доходах и расходах, деньгах России и других стран,</w:t>
      </w:r>
      <w:r>
        <w:rPr>
          <w:rFonts w:ascii="Times New Roman" w:hAnsi="Times New Roman" w:cs="Times New Roman"/>
          <w:sz w:val="28"/>
          <w:szCs w:val="28"/>
        </w:rPr>
        <w:t xml:space="preserve"> научатся объективно оценивать </w:t>
      </w:r>
      <w:r w:rsidRPr="006D0670">
        <w:rPr>
          <w:rFonts w:ascii="Times New Roman" w:hAnsi="Times New Roman" w:cs="Times New Roman"/>
          <w:sz w:val="28"/>
          <w:szCs w:val="28"/>
        </w:rPr>
        <w:t xml:space="preserve">свои возможности и отличать свои реальные потребности </w:t>
      </w:r>
      <w:proofErr w:type="gramStart"/>
      <w:r w:rsidRPr="006D0670">
        <w:rPr>
          <w:rFonts w:ascii="Times New Roman" w:hAnsi="Times New Roman" w:cs="Times New Roman"/>
          <w:sz w:val="28"/>
          <w:szCs w:val="28"/>
        </w:rPr>
        <w:t>от</w:t>
      </w:r>
      <w:proofErr w:type="gramEnd"/>
      <w:r w:rsidRPr="006D0670">
        <w:rPr>
          <w:rFonts w:ascii="Times New Roman" w:hAnsi="Times New Roman" w:cs="Times New Roman"/>
          <w:sz w:val="28"/>
          <w:szCs w:val="28"/>
        </w:rPr>
        <w:t xml:space="preserve"> навязанных.</w:t>
      </w:r>
    </w:p>
    <w:p w:rsidR="00364F85" w:rsidRDefault="00364F85" w:rsidP="000F6F96">
      <w:pPr>
        <w:spacing w:line="360" w:lineRule="auto"/>
        <w:jc w:val="both"/>
        <w:rPr>
          <w:rFonts w:ascii="Times New Roman" w:hAnsi="Times New Roman" w:cs="Times New Roman"/>
          <w:sz w:val="28"/>
          <w:szCs w:val="28"/>
        </w:rPr>
      </w:pPr>
    </w:p>
    <w:p w:rsidR="00364F85" w:rsidRDefault="00364F85" w:rsidP="000F6F96">
      <w:pPr>
        <w:spacing w:line="360" w:lineRule="auto"/>
        <w:jc w:val="both"/>
        <w:rPr>
          <w:rFonts w:ascii="Times New Roman" w:hAnsi="Times New Roman" w:cs="Times New Roman"/>
          <w:sz w:val="28"/>
          <w:szCs w:val="28"/>
        </w:rPr>
      </w:pPr>
    </w:p>
    <w:p w:rsidR="00364F85" w:rsidRDefault="00364F85" w:rsidP="000F6F96">
      <w:pPr>
        <w:spacing w:line="360" w:lineRule="auto"/>
        <w:jc w:val="both"/>
        <w:rPr>
          <w:rFonts w:ascii="Times New Roman" w:hAnsi="Times New Roman" w:cs="Times New Roman"/>
          <w:sz w:val="28"/>
          <w:szCs w:val="28"/>
        </w:rPr>
      </w:pPr>
    </w:p>
    <w:p w:rsidR="00364F85" w:rsidRDefault="00364F85" w:rsidP="000F6F96">
      <w:pPr>
        <w:spacing w:line="360" w:lineRule="auto"/>
        <w:jc w:val="both"/>
        <w:rPr>
          <w:rFonts w:ascii="Times New Roman" w:hAnsi="Times New Roman" w:cs="Times New Roman"/>
          <w:sz w:val="28"/>
          <w:szCs w:val="28"/>
        </w:rPr>
      </w:pPr>
    </w:p>
    <w:p w:rsidR="00364F85" w:rsidRDefault="00364F85" w:rsidP="000F6F96">
      <w:pPr>
        <w:spacing w:line="360" w:lineRule="auto"/>
        <w:jc w:val="both"/>
        <w:rPr>
          <w:rFonts w:ascii="Times New Roman" w:hAnsi="Times New Roman" w:cs="Times New Roman"/>
          <w:sz w:val="28"/>
          <w:szCs w:val="28"/>
        </w:rPr>
      </w:pPr>
    </w:p>
    <w:p w:rsidR="00BE07BA" w:rsidRDefault="00BE07BA" w:rsidP="00364F85">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Направления финансового образования дошкольников</w:t>
      </w:r>
    </w:p>
    <w:p w:rsidR="003F09DE" w:rsidRPr="006D0670" w:rsidRDefault="003F09DE" w:rsidP="003F09DE">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83200" cy="3420533"/>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61467" w:rsidRPr="00FA69AC" w:rsidRDefault="00661467" w:rsidP="000F6F96">
      <w:pPr>
        <w:spacing w:after="0" w:line="360" w:lineRule="auto"/>
        <w:jc w:val="both"/>
        <w:rPr>
          <w:rFonts w:ascii="Times New Roman" w:hAnsi="Times New Roman" w:cs="Times New Roman"/>
          <w:sz w:val="28"/>
          <w:szCs w:val="28"/>
        </w:rPr>
      </w:pPr>
      <w:r w:rsidRPr="00FA69AC">
        <w:rPr>
          <w:rFonts w:ascii="Times New Roman" w:hAnsi="Times New Roman" w:cs="Times New Roman"/>
          <w:sz w:val="28"/>
          <w:szCs w:val="28"/>
        </w:rPr>
        <w:t>Педагогическая  целесообразность  заклю</w:t>
      </w:r>
      <w:r>
        <w:rPr>
          <w:rFonts w:ascii="Times New Roman" w:hAnsi="Times New Roman" w:cs="Times New Roman"/>
          <w:sz w:val="28"/>
          <w:szCs w:val="28"/>
        </w:rPr>
        <w:t xml:space="preserve">чается в том, что формирование </w:t>
      </w:r>
      <w:r w:rsidRPr="00FA69AC">
        <w:rPr>
          <w:rFonts w:ascii="Times New Roman" w:hAnsi="Times New Roman" w:cs="Times New Roman"/>
          <w:sz w:val="28"/>
          <w:szCs w:val="28"/>
        </w:rPr>
        <w:t>экономической культуры  приближает дошкольник</w:t>
      </w:r>
      <w:r>
        <w:rPr>
          <w:rFonts w:ascii="Times New Roman" w:hAnsi="Times New Roman" w:cs="Times New Roman"/>
          <w:sz w:val="28"/>
          <w:szCs w:val="28"/>
        </w:rPr>
        <w:t xml:space="preserve">а к реальной жизни, пробуждает </w:t>
      </w:r>
      <w:r w:rsidRPr="00FA69AC">
        <w:rPr>
          <w:rFonts w:ascii="Times New Roman" w:hAnsi="Times New Roman" w:cs="Times New Roman"/>
          <w:sz w:val="28"/>
          <w:szCs w:val="28"/>
        </w:rPr>
        <w:t>экономическое мышление, формирует представлен</w:t>
      </w:r>
      <w:r>
        <w:rPr>
          <w:rFonts w:ascii="Times New Roman" w:hAnsi="Times New Roman" w:cs="Times New Roman"/>
          <w:sz w:val="28"/>
          <w:szCs w:val="28"/>
        </w:rPr>
        <w:t xml:space="preserve">ия о новых профессиях и умение </w:t>
      </w:r>
      <w:r w:rsidRPr="00FA69AC">
        <w:rPr>
          <w:rFonts w:ascii="Times New Roman" w:hAnsi="Times New Roman" w:cs="Times New Roman"/>
          <w:sz w:val="28"/>
          <w:szCs w:val="28"/>
        </w:rPr>
        <w:t>рассказать о них. Обогащается активный</w:t>
      </w:r>
      <w:r>
        <w:rPr>
          <w:rFonts w:ascii="Times New Roman" w:hAnsi="Times New Roman" w:cs="Times New Roman"/>
          <w:sz w:val="28"/>
          <w:szCs w:val="28"/>
        </w:rPr>
        <w:t xml:space="preserve">  словарь, развиваются  навыки </w:t>
      </w:r>
      <w:r w:rsidRPr="00FA69AC">
        <w:rPr>
          <w:rFonts w:ascii="Times New Roman" w:hAnsi="Times New Roman" w:cs="Times New Roman"/>
          <w:sz w:val="28"/>
          <w:szCs w:val="28"/>
        </w:rPr>
        <w:t xml:space="preserve">сотрудничества ребенка со сверстником, ребенка с </w:t>
      </w:r>
      <w:r>
        <w:rPr>
          <w:rFonts w:ascii="Times New Roman" w:hAnsi="Times New Roman" w:cs="Times New Roman"/>
          <w:sz w:val="28"/>
          <w:szCs w:val="28"/>
        </w:rPr>
        <w:t xml:space="preserve">взрослым,  приобретаются такие </w:t>
      </w:r>
      <w:r w:rsidRPr="00FA69AC">
        <w:rPr>
          <w:rFonts w:ascii="Times New Roman" w:hAnsi="Times New Roman" w:cs="Times New Roman"/>
          <w:sz w:val="28"/>
          <w:szCs w:val="28"/>
        </w:rPr>
        <w:t>качества, как  умения продуктивно работать в малых п</w:t>
      </w:r>
      <w:r>
        <w:rPr>
          <w:rFonts w:ascii="Times New Roman" w:hAnsi="Times New Roman" w:cs="Times New Roman"/>
          <w:sz w:val="28"/>
          <w:szCs w:val="28"/>
        </w:rPr>
        <w:t xml:space="preserve">одгруппах, командах,  доводить </w:t>
      </w:r>
      <w:r w:rsidRPr="00FA69AC">
        <w:rPr>
          <w:rFonts w:ascii="Times New Roman" w:hAnsi="Times New Roman" w:cs="Times New Roman"/>
          <w:sz w:val="28"/>
          <w:szCs w:val="28"/>
        </w:rPr>
        <w:t>начатое дело до конца, развивается чувство собственн</w:t>
      </w:r>
      <w:r>
        <w:rPr>
          <w:rFonts w:ascii="Times New Roman" w:hAnsi="Times New Roman" w:cs="Times New Roman"/>
          <w:sz w:val="28"/>
          <w:szCs w:val="28"/>
        </w:rPr>
        <w:t xml:space="preserve">ого достоинства, умение честно </w:t>
      </w:r>
      <w:r w:rsidRPr="00FA69AC">
        <w:rPr>
          <w:rFonts w:ascii="Times New Roman" w:hAnsi="Times New Roman" w:cs="Times New Roman"/>
          <w:sz w:val="28"/>
          <w:szCs w:val="28"/>
        </w:rPr>
        <w:t>соревноваться и не бояться проигрыша,  возникае</w:t>
      </w:r>
      <w:r>
        <w:rPr>
          <w:rFonts w:ascii="Times New Roman" w:hAnsi="Times New Roman" w:cs="Times New Roman"/>
          <w:sz w:val="28"/>
          <w:szCs w:val="28"/>
        </w:rPr>
        <w:t xml:space="preserve">т здоровый интерес к деньгам и </w:t>
      </w:r>
      <w:r w:rsidRPr="00FA69AC">
        <w:rPr>
          <w:rFonts w:ascii="Times New Roman" w:hAnsi="Times New Roman" w:cs="Times New Roman"/>
          <w:sz w:val="28"/>
          <w:szCs w:val="28"/>
        </w:rPr>
        <w:t xml:space="preserve">понимание их целевого назначения.  </w:t>
      </w:r>
    </w:p>
    <w:p w:rsidR="00661467" w:rsidRDefault="00661467" w:rsidP="00661467">
      <w:pPr>
        <w:rPr>
          <w:rFonts w:ascii="Times New Roman" w:hAnsi="Times New Roman" w:cs="Times New Roman"/>
          <w:b/>
          <w:sz w:val="28"/>
          <w:szCs w:val="28"/>
        </w:rPr>
      </w:pPr>
    </w:p>
    <w:p w:rsidR="00661467" w:rsidRDefault="00661467" w:rsidP="00BE07BA">
      <w:pPr>
        <w:jc w:val="center"/>
        <w:rPr>
          <w:rFonts w:ascii="Times New Roman" w:hAnsi="Times New Roman" w:cs="Times New Roman"/>
          <w:b/>
          <w:sz w:val="28"/>
          <w:szCs w:val="28"/>
        </w:rPr>
      </w:pPr>
    </w:p>
    <w:p w:rsidR="00661467" w:rsidRDefault="00661467" w:rsidP="00BE07BA">
      <w:pPr>
        <w:jc w:val="center"/>
        <w:rPr>
          <w:rFonts w:ascii="Times New Roman" w:hAnsi="Times New Roman" w:cs="Times New Roman"/>
          <w:b/>
          <w:sz w:val="28"/>
          <w:szCs w:val="28"/>
        </w:rPr>
      </w:pPr>
    </w:p>
    <w:p w:rsidR="00661467" w:rsidRDefault="00661467" w:rsidP="000F6F96">
      <w:pPr>
        <w:rPr>
          <w:rFonts w:ascii="Times New Roman" w:hAnsi="Times New Roman" w:cs="Times New Roman"/>
          <w:b/>
          <w:sz w:val="28"/>
          <w:szCs w:val="28"/>
        </w:rPr>
      </w:pPr>
    </w:p>
    <w:p w:rsidR="000F6F96" w:rsidRDefault="000F6F96" w:rsidP="000F6F96">
      <w:pPr>
        <w:rPr>
          <w:rFonts w:ascii="Times New Roman" w:hAnsi="Times New Roman" w:cs="Times New Roman"/>
          <w:b/>
          <w:sz w:val="28"/>
          <w:szCs w:val="28"/>
        </w:rPr>
      </w:pPr>
    </w:p>
    <w:p w:rsidR="00661467" w:rsidRDefault="00661467" w:rsidP="00BE07BA">
      <w:pPr>
        <w:jc w:val="center"/>
        <w:rPr>
          <w:rFonts w:ascii="Times New Roman" w:hAnsi="Times New Roman" w:cs="Times New Roman"/>
          <w:b/>
          <w:sz w:val="28"/>
          <w:szCs w:val="28"/>
        </w:rPr>
      </w:pPr>
    </w:p>
    <w:p w:rsidR="000F6F96" w:rsidRPr="00364F85" w:rsidRDefault="00BE07BA" w:rsidP="00364F85">
      <w:pPr>
        <w:pStyle w:val="a3"/>
        <w:numPr>
          <w:ilvl w:val="0"/>
          <w:numId w:val="5"/>
        </w:numPr>
        <w:jc w:val="center"/>
        <w:rPr>
          <w:rFonts w:ascii="Times New Roman" w:hAnsi="Times New Roman" w:cs="Times New Roman"/>
          <w:b/>
          <w:sz w:val="28"/>
          <w:szCs w:val="28"/>
        </w:rPr>
      </w:pPr>
      <w:r w:rsidRPr="00364F85">
        <w:rPr>
          <w:rFonts w:ascii="Times New Roman" w:hAnsi="Times New Roman" w:cs="Times New Roman"/>
          <w:b/>
          <w:sz w:val="28"/>
          <w:szCs w:val="28"/>
        </w:rPr>
        <w:lastRenderedPageBreak/>
        <w:t>Формы работы с детьми</w:t>
      </w:r>
    </w:p>
    <w:p w:rsidR="00661467" w:rsidRPr="000F6F96" w:rsidRDefault="00FF1EA8" w:rsidP="000F6F96">
      <w:pPr>
        <w:spacing w:after="0" w:line="360" w:lineRule="auto"/>
        <w:jc w:val="both"/>
        <w:rPr>
          <w:rFonts w:ascii="Times New Roman" w:hAnsi="Times New Roman" w:cs="Times New Roman"/>
          <w:b/>
          <w:sz w:val="28"/>
          <w:szCs w:val="28"/>
        </w:rPr>
      </w:pPr>
      <w:r w:rsidRPr="000F6F96">
        <w:rPr>
          <w:rFonts w:ascii="Times New Roman" w:hAnsi="Times New Roman" w:cs="Times New Roman"/>
          <w:sz w:val="28"/>
          <w:szCs w:val="28"/>
        </w:rPr>
        <w:t>Чтобы экономика стала для дошкольников интересной и понятной, педагог выбирает интересные формы занятий. В первую очередь это подразумевает включение в их структуру игровог</w:t>
      </w:r>
      <w:r w:rsidR="00661467" w:rsidRPr="000F6F96">
        <w:rPr>
          <w:rFonts w:ascii="Times New Roman" w:hAnsi="Times New Roman" w:cs="Times New Roman"/>
          <w:sz w:val="28"/>
          <w:szCs w:val="28"/>
        </w:rPr>
        <w:t xml:space="preserve">о компонента. Игровое занятие, </w:t>
      </w:r>
      <w:proofErr w:type="gramStart"/>
      <w:r w:rsidR="00661467" w:rsidRPr="000F6F96">
        <w:rPr>
          <w:rFonts w:ascii="Times New Roman" w:hAnsi="Times New Roman" w:cs="Times New Roman"/>
          <w:sz w:val="28"/>
          <w:szCs w:val="28"/>
        </w:rPr>
        <w:t>игра</w:t>
      </w:r>
      <w:r w:rsidRPr="000F6F96">
        <w:rPr>
          <w:rFonts w:ascii="Times New Roman" w:hAnsi="Times New Roman" w:cs="Times New Roman"/>
          <w:sz w:val="28"/>
          <w:szCs w:val="28"/>
        </w:rPr>
        <w:t>–</w:t>
      </w:r>
      <w:r w:rsidR="00661467" w:rsidRPr="000F6F96">
        <w:rPr>
          <w:rFonts w:ascii="Times New Roman" w:hAnsi="Times New Roman" w:cs="Times New Roman"/>
          <w:sz w:val="28"/>
          <w:szCs w:val="28"/>
        </w:rPr>
        <w:t>основной</w:t>
      </w:r>
      <w:proofErr w:type="gramEnd"/>
      <w:r w:rsidR="00661467" w:rsidRPr="000F6F96">
        <w:rPr>
          <w:rFonts w:ascii="Times New Roman" w:hAnsi="Times New Roman" w:cs="Times New Roman"/>
          <w:sz w:val="28"/>
          <w:szCs w:val="28"/>
        </w:rPr>
        <w:t xml:space="preserve"> </w:t>
      </w:r>
      <w:r w:rsidRPr="000F6F96">
        <w:rPr>
          <w:rFonts w:ascii="Times New Roman" w:hAnsi="Times New Roman" w:cs="Times New Roman"/>
          <w:sz w:val="28"/>
          <w:szCs w:val="28"/>
        </w:rPr>
        <w:t>способ обучения для дошкольни</w:t>
      </w:r>
      <w:r w:rsidR="00BE07BA" w:rsidRPr="000F6F96">
        <w:rPr>
          <w:rFonts w:ascii="Times New Roman" w:hAnsi="Times New Roman" w:cs="Times New Roman"/>
          <w:sz w:val="28"/>
          <w:szCs w:val="28"/>
        </w:rPr>
        <w:t>ков. Знания ему не навязываются</w:t>
      </w:r>
      <w:r w:rsidRPr="000F6F96">
        <w:rPr>
          <w:rFonts w:ascii="Times New Roman" w:hAnsi="Times New Roman" w:cs="Times New Roman"/>
          <w:sz w:val="28"/>
          <w:szCs w:val="28"/>
        </w:rPr>
        <w:t xml:space="preserve">: </w:t>
      </w:r>
      <w:r w:rsidR="00661467" w:rsidRPr="000F6F96">
        <w:rPr>
          <w:rFonts w:ascii="Times New Roman" w:hAnsi="Times New Roman" w:cs="Times New Roman"/>
          <w:sz w:val="28"/>
          <w:szCs w:val="28"/>
        </w:rPr>
        <w:t xml:space="preserve">в игре </w:t>
      </w:r>
      <w:r w:rsidRPr="000F6F96">
        <w:rPr>
          <w:rFonts w:ascii="Times New Roman" w:hAnsi="Times New Roman" w:cs="Times New Roman"/>
          <w:sz w:val="28"/>
          <w:szCs w:val="28"/>
        </w:rPr>
        <w:t>ребенок делает для себя выводы, а педагог его направляет.</w:t>
      </w:r>
    </w:p>
    <w:p w:rsidR="00BE07BA" w:rsidRPr="000F6F96" w:rsidRDefault="00FF1EA8" w:rsidP="000F6F96">
      <w:pPr>
        <w:spacing w:after="0" w:line="360" w:lineRule="auto"/>
        <w:jc w:val="both"/>
        <w:rPr>
          <w:rFonts w:ascii="Times New Roman" w:hAnsi="Times New Roman" w:cs="Times New Roman"/>
          <w:sz w:val="28"/>
          <w:szCs w:val="28"/>
          <w:u w:val="single"/>
        </w:rPr>
      </w:pPr>
      <w:r w:rsidRPr="000F6F96">
        <w:rPr>
          <w:rFonts w:ascii="Times New Roman" w:hAnsi="Times New Roman" w:cs="Times New Roman"/>
          <w:sz w:val="28"/>
          <w:szCs w:val="28"/>
          <w:u w:val="single"/>
        </w:rPr>
        <w:t xml:space="preserve"> </w:t>
      </w:r>
      <w:r w:rsidR="00BE07BA" w:rsidRPr="000F6F96">
        <w:rPr>
          <w:rFonts w:ascii="Times New Roman" w:hAnsi="Times New Roman" w:cs="Times New Roman"/>
          <w:sz w:val="28"/>
          <w:szCs w:val="28"/>
          <w:u w:val="single"/>
        </w:rPr>
        <w:t>Организованная  образовательная деятельность</w:t>
      </w:r>
    </w:p>
    <w:p w:rsidR="00BE07BA" w:rsidRPr="00BE07BA" w:rsidRDefault="00BE07BA"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В с</w:t>
      </w:r>
      <w:r>
        <w:rPr>
          <w:rFonts w:ascii="Times New Roman" w:hAnsi="Times New Roman" w:cs="Times New Roman"/>
          <w:sz w:val="28"/>
          <w:szCs w:val="28"/>
        </w:rPr>
        <w:t>таршем дошкольном возрасте необходимо</w:t>
      </w:r>
      <w:r w:rsidRPr="00BE07BA">
        <w:rPr>
          <w:rFonts w:ascii="Times New Roman" w:hAnsi="Times New Roman" w:cs="Times New Roman"/>
          <w:sz w:val="28"/>
          <w:szCs w:val="28"/>
        </w:rPr>
        <w:t xml:space="preserve"> проводить </w:t>
      </w:r>
      <w:r w:rsidR="001001F1">
        <w:rPr>
          <w:rFonts w:ascii="Times New Roman" w:hAnsi="Times New Roman" w:cs="Times New Roman"/>
          <w:sz w:val="28"/>
          <w:szCs w:val="28"/>
        </w:rPr>
        <w:t>ООД</w:t>
      </w:r>
      <w:r w:rsidRPr="00BE07BA">
        <w:rPr>
          <w:rFonts w:ascii="Times New Roman" w:hAnsi="Times New Roman" w:cs="Times New Roman"/>
          <w:sz w:val="28"/>
          <w:szCs w:val="28"/>
        </w:rPr>
        <w:t>. В процессе такой деятельности воспитатель доносит до детей интересную информацию, сочетая свой рассказ с мин</w:t>
      </w:r>
      <w:proofErr w:type="gramStart"/>
      <w:r w:rsidRPr="00BE07BA">
        <w:rPr>
          <w:rFonts w:ascii="Times New Roman" w:hAnsi="Times New Roman" w:cs="Times New Roman"/>
          <w:sz w:val="28"/>
          <w:szCs w:val="28"/>
        </w:rPr>
        <w:t>и-</w:t>
      </w:r>
      <w:proofErr w:type="gramEnd"/>
      <w:r w:rsidRPr="00BE07BA">
        <w:rPr>
          <w:rFonts w:ascii="Times New Roman" w:hAnsi="Times New Roman" w:cs="Times New Roman"/>
          <w:sz w:val="28"/>
          <w:szCs w:val="28"/>
        </w:rPr>
        <w:t xml:space="preserve"> бесе</w:t>
      </w:r>
      <w:r w:rsidR="001001F1">
        <w:rPr>
          <w:rFonts w:ascii="Times New Roman" w:hAnsi="Times New Roman" w:cs="Times New Roman"/>
          <w:sz w:val="28"/>
          <w:szCs w:val="28"/>
        </w:rPr>
        <w:t xml:space="preserve">дами. Такой подход актуален </w:t>
      </w:r>
      <w:proofErr w:type="spellStart"/>
      <w:r w:rsidR="001001F1">
        <w:rPr>
          <w:rFonts w:ascii="Times New Roman" w:hAnsi="Times New Roman" w:cs="Times New Roman"/>
          <w:sz w:val="28"/>
          <w:szCs w:val="28"/>
        </w:rPr>
        <w:t>при</w:t>
      </w:r>
      <w:r w:rsidRPr="00BE07BA">
        <w:rPr>
          <w:rFonts w:ascii="Times New Roman" w:hAnsi="Times New Roman" w:cs="Times New Roman"/>
          <w:sz w:val="28"/>
          <w:szCs w:val="28"/>
        </w:rPr>
        <w:t>знакомстве</w:t>
      </w:r>
      <w:proofErr w:type="spellEnd"/>
      <w:r w:rsidRPr="00BE07BA">
        <w:rPr>
          <w:rFonts w:ascii="Times New Roman" w:hAnsi="Times New Roman" w:cs="Times New Roman"/>
          <w:sz w:val="28"/>
          <w:szCs w:val="28"/>
        </w:rPr>
        <w:t xml:space="preserve"> с денежными единицами разных стран и крупными предприятиями родного края. На подобных занятиях очень важна наглядность – красочные картинки и фотографии.</w:t>
      </w:r>
    </w:p>
    <w:p w:rsidR="00FF1EA8" w:rsidRPr="000F6F96" w:rsidRDefault="00FF1EA8" w:rsidP="000F6F96">
      <w:pPr>
        <w:spacing w:after="0" w:line="360" w:lineRule="auto"/>
        <w:jc w:val="both"/>
        <w:rPr>
          <w:rFonts w:ascii="Times New Roman" w:hAnsi="Times New Roman" w:cs="Times New Roman"/>
          <w:sz w:val="28"/>
          <w:szCs w:val="28"/>
          <w:u w:val="single"/>
        </w:rPr>
      </w:pPr>
      <w:r w:rsidRPr="000F6F96">
        <w:rPr>
          <w:rFonts w:ascii="Times New Roman" w:hAnsi="Times New Roman" w:cs="Times New Roman"/>
          <w:sz w:val="28"/>
          <w:szCs w:val="28"/>
          <w:u w:val="single"/>
        </w:rPr>
        <w:t>Сюжетно – ролевые игры</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Сделать экономикой доступной поможет сюжетно – ролевая игра. Так, уже в средней группе дети с удовольствием играют в магазин, кафе, воспроизводя действия взрослых – примеряют на себе функцию продавца и покупателя. Также экономическую направленность имеют игры в парикмахерскую, такси (продажа услуг). Все эти действия можно включать в занятия. При этом крайне важно, чтобы воспитатель проговаривал все манипуляции, обобщая словарный запас детей экономическими терминами. Можно также</w:t>
      </w:r>
      <w:r w:rsidR="00BE07BA">
        <w:rPr>
          <w:rFonts w:ascii="Times New Roman" w:hAnsi="Times New Roman" w:cs="Times New Roman"/>
          <w:sz w:val="28"/>
          <w:szCs w:val="28"/>
        </w:rPr>
        <w:t xml:space="preserve"> </w:t>
      </w:r>
      <w:r w:rsidRPr="00BE07BA">
        <w:rPr>
          <w:rFonts w:ascii="Times New Roman" w:hAnsi="Times New Roman" w:cs="Times New Roman"/>
          <w:sz w:val="28"/>
          <w:szCs w:val="28"/>
        </w:rPr>
        <w:t>использовать условные деньги – разноцветные бумажки, усвоение новой информации успешно проходит в сюжетн</w:t>
      </w:r>
      <w:proofErr w:type="gramStart"/>
      <w:r w:rsidRPr="00BE07BA">
        <w:rPr>
          <w:rFonts w:ascii="Times New Roman" w:hAnsi="Times New Roman" w:cs="Times New Roman"/>
          <w:sz w:val="28"/>
          <w:szCs w:val="28"/>
        </w:rPr>
        <w:t>о-</w:t>
      </w:r>
      <w:proofErr w:type="gramEnd"/>
      <w:r w:rsidRPr="00BE07BA">
        <w:rPr>
          <w:rFonts w:ascii="Times New Roman" w:hAnsi="Times New Roman" w:cs="Times New Roman"/>
          <w:sz w:val="28"/>
          <w:szCs w:val="28"/>
        </w:rPr>
        <w:t xml:space="preserve"> ролевой игре.</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В старшем дошкольном возрасте педагог предлагает ребятам новые игры – «Аптека», «Банк». Традиционный магазин усложняется: ассортимент продуктов расширяется, их уже нужно взвешивать, вводится роль не просто продавца, а кассира, выдающего чеки, к бумажным купюрам присоединяются монеты. Детям будет интересно поиграть в супермаркет, где продавец рассказывает покупателям о выгодных акциях. Пусть магазин будет </w:t>
      </w:r>
      <w:r w:rsidRPr="00BE07BA">
        <w:rPr>
          <w:rFonts w:ascii="Times New Roman" w:hAnsi="Times New Roman" w:cs="Times New Roman"/>
          <w:sz w:val="28"/>
          <w:szCs w:val="28"/>
        </w:rPr>
        <w:lastRenderedPageBreak/>
        <w:t>предлагать не только продукты, но и одежду, игрушки, спортивные и канцелярские товары.</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Чтобы сюжетно – ролевая игра максимально была приближена к реальности, воспитатель вместе с детьми может изготовить ценники для товара. В ходе такой игры важно периодически создавать для детей проблемную ситуацию, требующую выбора</w:t>
      </w:r>
      <w:proofErr w:type="gramStart"/>
      <w:r w:rsidRPr="00BE07BA">
        <w:rPr>
          <w:rFonts w:ascii="Times New Roman" w:hAnsi="Times New Roman" w:cs="Times New Roman"/>
          <w:sz w:val="28"/>
          <w:szCs w:val="28"/>
        </w:rPr>
        <w:t xml:space="preserve"> :</w:t>
      </w:r>
      <w:proofErr w:type="gramEnd"/>
      <w:r w:rsidRPr="00BE07BA">
        <w:rPr>
          <w:rFonts w:ascii="Times New Roman" w:hAnsi="Times New Roman" w:cs="Times New Roman"/>
          <w:sz w:val="28"/>
          <w:szCs w:val="28"/>
        </w:rPr>
        <w:t xml:space="preserve"> например, потратить в магазине все имеющиеся деньги или отложить часть и постепенно накопить на более крупную покупку. Потратить определенную сумму на лекарства или на новую одежду. И т.д.</w:t>
      </w:r>
    </w:p>
    <w:p w:rsidR="00FF1EA8" w:rsidRPr="000F6F96" w:rsidRDefault="00FF1EA8" w:rsidP="000F6F96">
      <w:pPr>
        <w:spacing w:after="0" w:line="360" w:lineRule="auto"/>
        <w:jc w:val="both"/>
        <w:rPr>
          <w:rFonts w:ascii="Times New Roman" w:hAnsi="Times New Roman" w:cs="Times New Roman"/>
          <w:sz w:val="28"/>
          <w:szCs w:val="28"/>
          <w:u w:val="single"/>
        </w:rPr>
      </w:pPr>
      <w:r w:rsidRPr="000F6F96">
        <w:rPr>
          <w:rFonts w:ascii="Times New Roman" w:hAnsi="Times New Roman" w:cs="Times New Roman"/>
          <w:sz w:val="28"/>
          <w:szCs w:val="28"/>
          <w:u w:val="single"/>
        </w:rPr>
        <w:t>Настольные игры</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В свободное время дошкольники могут поиграть в настольные игры экономического содержания («Менеджер», «Монополия», «Денежный поток»), закрепляя те</w:t>
      </w:r>
      <w:r w:rsidR="00BE07BA">
        <w:rPr>
          <w:rFonts w:ascii="Times New Roman" w:hAnsi="Times New Roman" w:cs="Times New Roman"/>
          <w:sz w:val="28"/>
          <w:szCs w:val="28"/>
        </w:rPr>
        <w:t>м самым экономические понятия (</w:t>
      </w:r>
      <w:r w:rsidRPr="00BE07BA">
        <w:rPr>
          <w:rFonts w:ascii="Times New Roman" w:hAnsi="Times New Roman" w:cs="Times New Roman"/>
          <w:sz w:val="28"/>
          <w:szCs w:val="28"/>
        </w:rPr>
        <w:t>лучше, если они будут играть с воспитателем или под его присмотром, это довольно сложные игры, правила которых часто требуют дополнительных объяснений и комментариев). Такие игры подойдут для старших групп.</w:t>
      </w:r>
    </w:p>
    <w:p w:rsidR="00FF1EA8" w:rsidRPr="000F6F96" w:rsidRDefault="00FF1EA8" w:rsidP="000F6F96">
      <w:pPr>
        <w:spacing w:after="0" w:line="360" w:lineRule="auto"/>
        <w:jc w:val="both"/>
        <w:rPr>
          <w:rFonts w:ascii="Times New Roman" w:hAnsi="Times New Roman" w:cs="Times New Roman"/>
          <w:sz w:val="28"/>
          <w:szCs w:val="28"/>
          <w:u w:val="single"/>
        </w:rPr>
      </w:pPr>
      <w:r w:rsidRPr="000F6F96">
        <w:rPr>
          <w:rFonts w:ascii="Times New Roman" w:hAnsi="Times New Roman" w:cs="Times New Roman"/>
          <w:sz w:val="28"/>
          <w:szCs w:val="28"/>
          <w:u w:val="single"/>
        </w:rPr>
        <w:t>Дидактические игры</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Так же нужно активно включать дидактические игры. Это многочисленные пособия на установления последовательности действий для изготовления какого – то продукта. («Откуда хлеб пришел?», «Как появляется книга?», «Строительство дома», «Как появляется платье» и пр.) другие же игры заключаются в том, чтобы подбирать атрибуты для различных профессий («</w:t>
      </w:r>
      <w:proofErr w:type="gramStart"/>
      <w:r w:rsidRPr="00BE07BA">
        <w:rPr>
          <w:rFonts w:ascii="Times New Roman" w:hAnsi="Times New Roman" w:cs="Times New Roman"/>
          <w:sz w:val="28"/>
          <w:szCs w:val="28"/>
        </w:rPr>
        <w:t>Кому</w:t>
      </w:r>
      <w:proofErr w:type="gramEnd"/>
      <w:r w:rsidRPr="00BE07BA">
        <w:rPr>
          <w:rFonts w:ascii="Times New Roman" w:hAnsi="Times New Roman" w:cs="Times New Roman"/>
          <w:sz w:val="28"/>
          <w:szCs w:val="28"/>
        </w:rPr>
        <w:t xml:space="preserve"> что требуется для работы», «Пятый лишний»)</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В зависимости от сложности их мож</w:t>
      </w:r>
      <w:r w:rsidR="001001F1">
        <w:rPr>
          <w:rFonts w:ascii="Times New Roman" w:hAnsi="Times New Roman" w:cs="Times New Roman"/>
          <w:sz w:val="28"/>
          <w:szCs w:val="28"/>
        </w:rPr>
        <w:t xml:space="preserve">но использовать с детьми разных </w:t>
      </w:r>
      <w:r w:rsidRPr="00BE07BA">
        <w:rPr>
          <w:rFonts w:ascii="Times New Roman" w:hAnsi="Times New Roman" w:cs="Times New Roman"/>
          <w:sz w:val="28"/>
          <w:szCs w:val="28"/>
        </w:rPr>
        <w:t>возрастных групп.</w:t>
      </w:r>
    </w:p>
    <w:p w:rsidR="00FF1EA8" w:rsidRPr="000F6F96" w:rsidRDefault="00F81980" w:rsidP="000F6F96">
      <w:pPr>
        <w:spacing w:after="0" w:line="360" w:lineRule="auto"/>
        <w:jc w:val="both"/>
        <w:rPr>
          <w:rFonts w:ascii="Times New Roman" w:hAnsi="Times New Roman" w:cs="Times New Roman"/>
          <w:sz w:val="28"/>
          <w:szCs w:val="28"/>
          <w:u w:val="single"/>
        </w:rPr>
      </w:pPr>
      <w:r w:rsidRPr="000F6F96">
        <w:rPr>
          <w:rFonts w:ascii="Times New Roman" w:hAnsi="Times New Roman" w:cs="Times New Roman"/>
          <w:sz w:val="28"/>
          <w:szCs w:val="28"/>
          <w:u w:val="single"/>
        </w:rPr>
        <w:t>Б</w:t>
      </w:r>
      <w:r w:rsidR="00FF1EA8" w:rsidRPr="000F6F96">
        <w:rPr>
          <w:rFonts w:ascii="Times New Roman" w:hAnsi="Times New Roman" w:cs="Times New Roman"/>
          <w:sz w:val="28"/>
          <w:szCs w:val="28"/>
          <w:u w:val="single"/>
        </w:rPr>
        <w:t>еседа.</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Экономика – замечательная тема для развития у дошкольников коммуникативных навыков. Такие занятия проходят в форме диалога. Воспитатель формирует четкие вопросы, а ребята учатся корректно высказывать свое мнение. При этом совершенствуется объяснительная и доказательная речь.</w:t>
      </w:r>
    </w:p>
    <w:p w:rsidR="00FF1EA8" w:rsidRPr="000F6F96" w:rsidRDefault="00FF1EA8" w:rsidP="000F6F96">
      <w:pPr>
        <w:spacing w:after="0" w:line="360" w:lineRule="auto"/>
        <w:jc w:val="both"/>
        <w:rPr>
          <w:rFonts w:ascii="Times New Roman" w:hAnsi="Times New Roman" w:cs="Times New Roman"/>
          <w:sz w:val="28"/>
          <w:szCs w:val="28"/>
          <w:u w:val="single"/>
        </w:rPr>
      </w:pPr>
      <w:r w:rsidRPr="000F6F96">
        <w:rPr>
          <w:rFonts w:ascii="Times New Roman" w:hAnsi="Times New Roman" w:cs="Times New Roman"/>
          <w:sz w:val="28"/>
          <w:szCs w:val="28"/>
          <w:u w:val="single"/>
        </w:rPr>
        <w:lastRenderedPageBreak/>
        <w:t>Проблемные ситуации.</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Примеры</w:t>
      </w:r>
      <w:proofErr w:type="gramStart"/>
      <w:r w:rsidRPr="00BE07BA">
        <w:rPr>
          <w:rFonts w:ascii="Times New Roman" w:hAnsi="Times New Roman" w:cs="Times New Roman"/>
          <w:sz w:val="28"/>
          <w:szCs w:val="28"/>
        </w:rPr>
        <w:t xml:space="preserve"> :</w:t>
      </w:r>
      <w:proofErr w:type="gramEnd"/>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 Педагог просит ребят представить, что в их городе пропала наука экономики. Поэтому на хлебозаводе вместо хлеба по желанию детей стали изготавливать игрушки. </w:t>
      </w:r>
      <w:proofErr w:type="gramStart"/>
      <w:r w:rsidRPr="00BE07BA">
        <w:rPr>
          <w:rFonts w:ascii="Times New Roman" w:hAnsi="Times New Roman" w:cs="Times New Roman"/>
          <w:sz w:val="28"/>
          <w:szCs w:val="28"/>
        </w:rPr>
        <w:t>К</w:t>
      </w:r>
      <w:proofErr w:type="gramEnd"/>
      <w:r w:rsidRPr="00BE07BA">
        <w:rPr>
          <w:rFonts w:ascii="Times New Roman" w:hAnsi="Times New Roman" w:cs="Times New Roman"/>
          <w:sz w:val="28"/>
          <w:szCs w:val="28"/>
        </w:rPr>
        <w:t xml:space="preserve"> каким последствием это приведет?</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На молочном комбинате не знают точное кол-во детей, проживающих в городе. И для детского праздника изготовили так много конфет, что на каждого ребенка пришлось по 10 кг. Хорошо ли это и к чему может привести?</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Что случится, если все взрослые перестанут трудиться?</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Дети всегда с интересом воспринимают проблемные ситуации на основе известных сказок:</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Однажды Мальвина встретила Буратино, который сидел на пеньке, разглядывая монеты. Он признался, что у него не хватает денег на покупку букваря. Мальвина сообщила Буратино, что неподалеку есть интересный дом, где можно вложить все свои денежки, а через некоторое время забрать уже большую сумму. Вопросы к </w:t>
      </w:r>
      <w:proofErr w:type="gramStart"/>
      <w:r w:rsidRPr="00BE07BA">
        <w:rPr>
          <w:rFonts w:ascii="Times New Roman" w:hAnsi="Times New Roman" w:cs="Times New Roman"/>
          <w:sz w:val="28"/>
          <w:szCs w:val="28"/>
        </w:rPr>
        <w:t>детям</w:t>
      </w:r>
      <w:proofErr w:type="gramEnd"/>
      <w:r w:rsidRPr="00BE07BA">
        <w:rPr>
          <w:rFonts w:ascii="Times New Roman" w:hAnsi="Times New Roman" w:cs="Times New Roman"/>
          <w:sz w:val="28"/>
          <w:szCs w:val="28"/>
        </w:rPr>
        <w:t>: о каком доме идет речь? Что такое сберегательный банк?</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Карабас – </w:t>
      </w:r>
      <w:proofErr w:type="spellStart"/>
      <w:r w:rsidRPr="00BE07BA">
        <w:rPr>
          <w:rFonts w:ascii="Times New Roman" w:hAnsi="Times New Roman" w:cs="Times New Roman"/>
          <w:sz w:val="28"/>
          <w:szCs w:val="28"/>
        </w:rPr>
        <w:t>Барабас</w:t>
      </w:r>
      <w:proofErr w:type="spellEnd"/>
      <w:r w:rsidRPr="00BE07BA">
        <w:rPr>
          <w:rFonts w:ascii="Times New Roman" w:hAnsi="Times New Roman" w:cs="Times New Roman"/>
          <w:sz w:val="28"/>
          <w:szCs w:val="28"/>
        </w:rPr>
        <w:t xml:space="preserve"> решил открыть свой магазин одежды. В первый день пришли покупатели (Буратино, </w:t>
      </w:r>
      <w:proofErr w:type="spellStart"/>
      <w:r w:rsidRPr="00BE07BA">
        <w:rPr>
          <w:rFonts w:ascii="Times New Roman" w:hAnsi="Times New Roman" w:cs="Times New Roman"/>
          <w:sz w:val="28"/>
          <w:szCs w:val="28"/>
        </w:rPr>
        <w:t>Мальвина</w:t>
      </w:r>
      <w:proofErr w:type="spellEnd"/>
      <w:r w:rsidRPr="00BE07BA">
        <w:rPr>
          <w:rFonts w:ascii="Times New Roman" w:hAnsi="Times New Roman" w:cs="Times New Roman"/>
          <w:sz w:val="28"/>
          <w:szCs w:val="28"/>
        </w:rPr>
        <w:t xml:space="preserve">, Пьеро, </w:t>
      </w:r>
      <w:proofErr w:type="spellStart"/>
      <w:r w:rsidRPr="00BE07BA">
        <w:rPr>
          <w:rFonts w:ascii="Times New Roman" w:hAnsi="Times New Roman" w:cs="Times New Roman"/>
          <w:sz w:val="28"/>
          <w:szCs w:val="28"/>
        </w:rPr>
        <w:t>Артемон</w:t>
      </w:r>
      <w:proofErr w:type="spellEnd"/>
      <w:r w:rsidRPr="00BE07BA">
        <w:rPr>
          <w:rFonts w:ascii="Times New Roman" w:hAnsi="Times New Roman" w:cs="Times New Roman"/>
          <w:sz w:val="28"/>
          <w:szCs w:val="28"/>
        </w:rPr>
        <w:t xml:space="preserve">) и приобрели несколько вещей. На другой день никто ничего не купил. И тут Карабас – </w:t>
      </w:r>
      <w:proofErr w:type="spellStart"/>
      <w:r w:rsidRPr="00BE07BA">
        <w:rPr>
          <w:rFonts w:ascii="Times New Roman" w:hAnsi="Times New Roman" w:cs="Times New Roman"/>
          <w:sz w:val="28"/>
          <w:szCs w:val="28"/>
        </w:rPr>
        <w:t>Барабас</w:t>
      </w:r>
      <w:proofErr w:type="spellEnd"/>
      <w:r w:rsidRPr="00BE07BA">
        <w:rPr>
          <w:rFonts w:ascii="Times New Roman" w:hAnsi="Times New Roman" w:cs="Times New Roman"/>
          <w:sz w:val="28"/>
          <w:szCs w:val="28"/>
        </w:rPr>
        <w:t xml:space="preserve"> заметил, что одежда имеет не привлекательный внешний вид – где-то оторвана пуговица, где – то пятно. И тогда он придумал ход</w:t>
      </w:r>
      <w:proofErr w:type="gramStart"/>
      <w:r w:rsidRPr="00BE07BA">
        <w:rPr>
          <w:rFonts w:ascii="Times New Roman" w:hAnsi="Times New Roman" w:cs="Times New Roman"/>
          <w:sz w:val="28"/>
          <w:szCs w:val="28"/>
        </w:rPr>
        <w:t xml:space="preserve"> :</w:t>
      </w:r>
      <w:proofErr w:type="gramEnd"/>
      <w:r w:rsidRPr="00BE07BA">
        <w:rPr>
          <w:rFonts w:ascii="Times New Roman" w:hAnsi="Times New Roman" w:cs="Times New Roman"/>
          <w:sz w:val="28"/>
          <w:szCs w:val="28"/>
        </w:rPr>
        <w:t xml:space="preserve"> зачеркнул цену товара и написал новую – меньшую. На витрине же появилось объявление о скидках. Скоро все товары раскупили. Вопросы: Что придумал Карабас – </w:t>
      </w:r>
      <w:proofErr w:type="spellStart"/>
      <w:r w:rsidRPr="00BE07BA">
        <w:rPr>
          <w:rFonts w:ascii="Times New Roman" w:hAnsi="Times New Roman" w:cs="Times New Roman"/>
          <w:sz w:val="28"/>
          <w:szCs w:val="28"/>
        </w:rPr>
        <w:t>Барабас</w:t>
      </w:r>
      <w:proofErr w:type="spellEnd"/>
      <w:r w:rsidRPr="00BE07BA">
        <w:rPr>
          <w:rFonts w:ascii="Times New Roman" w:hAnsi="Times New Roman" w:cs="Times New Roman"/>
          <w:sz w:val="28"/>
          <w:szCs w:val="28"/>
        </w:rPr>
        <w:t>? Выгодно ли продавать товар со скидкой?</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Три поросёнка заспорили, из чего можно выстроить самый прочный дом. </w:t>
      </w:r>
      <w:proofErr w:type="spellStart"/>
      <w:r w:rsidRPr="00BE07BA">
        <w:rPr>
          <w:rFonts w:ascii="Times New Roman" w:hAnsi="Times New Roman" w:cs="Times New Roman"/>
          <w:sz w:val="28"/>
          <w:szCs w:val="28"/>
        </w:rPr>
        <w:t>Ниф-ниф</w:t>
      </w:r>
      <w:proofErr w:type="spellEnd"/>
      <w:r w:rsidRPr="00BE07BA">
        <w:rPr>
          <w:rFonts w:ascii="Times New Roman" w:hAnsi="Times New Roman" w:cs="Times New Roman"/>
          <w:sz w:val="28"/>
          <w:szCs w:val="28"/>
        </w:rPr>
        <w:t xml:space="preserve"> утверждает, что из соломы – это дешевый материал. </w:t>
      </w:r>
      <w:proofErr w:type="spellStart"/>
      <w:r w:rsidRPr="00BE07BA">
        <w:rPr>
          <w:rFonts w:ascii="Times New Roman" w:hAnsi="Times New Roman" w:cs="Times New Roman"/>
          <w:sz w:val="28"/>
          <w:szCs w:val="28"/>
        </w:rPr>
        <w:t>Нуф-Нуф</w:t>
      </w:r>
      <w:proofErr w:type="spellEnd"/>
      <w:r w:rsidRPr="00BE07BA">
        <w:rPr>
          <w:rFonts w:ascii="Times New Roman" w:hAnsi="Times New Roman" w:cs="Times New Roman"/>
          <w:sz w:val="28"/>
          <w:szCs w:val="28"/>
        </w:rPr>
        <w:t xml:space="preserve"> хочет строить из прутьев – они </w:t>
      </w:r>
      <w:proofErr w:type="gramStart"/>
      <w:r w:rsidRPr="00BE07BA">
        <w:rPr>
          <w:rFonts w:ascii="Times New Roman" w:hAnsi="Times New Roman" w:cs="Times New Roman"/>
          <w:sz w:val="28"/>
          <w:szCs w:val="28"/>
        </w:rPr>
        <w:t>подороже</w:t>
      </w:r>
      <w:proofErr w:type="gramEnd"/>
      <w:r w:rsidRPr="00BE07BA">
        <w:rPr>
          <w:rFonts w:ascii="Times New Roman" w:hAnsi="Times New Roman" w:cs="Times New Roman"/>
          <w:sz w:val="28"/>
          <w:szCs w:val="28"/>
        </w:rPr>
        <w:t xml:space="preserve">, но прочнее. А </w:t>
      </w:r>
      <w:proofErr w:type="spellStart"/>
      <w:r w:rsidRPr="00BE07BA">
        <w:rPr>
          <w:rFonts w:ascii="Times New Roman" w:hAnsi="Times New Roman" w:cs="Times New Roman"/>
          <w:sz w:val="28"/>
          <w:szCs w:val="28"/>
        </w:rPr>
        <w:t>Наф-Наф</w:t>
      </w:r>
      <w:proofErr w:type="spellEnd"/>
      <w:r w:rsidRPr="00BE07BA">
        <w:rPr>
          <w:rFonts w:ascii="Times New Roman" w:hAnsi="Times New Roman" w:cs="Times New Roman"/>
          <w:sz w:val="28"/>
          <w:szCs w:val="28"/>
        </w:rPr>
        <w:t xml:space="preserve"> выбирает кирпич, хотя он и самый дорогостоящий. Вопросы: Какой материал самый </w:t>
      </w:r>
      <w:r w:rsidRPr="00BE07BA">
        <w:rPr>
          <w:rFonts w:ascii="Times New Roman" w:hAnsi="Times New Roman" w:cs="Times New Roman"/>
          <w:sz w:val="28"/>
          <w:szCs w:val="28"/>
        </w:rPr>
        <w:lastRenderedPageBreak/>
        <w:t>дешевый? Какой самый прочный? Из чего можно было бы еще построить дом, если бы герои жили на севере.</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Семеро козлят захотели помочь своей маме по хозяйству. Они решили сварить суп из капусты, картофеля, орехов, яблок – все </w:t>
      </w:r>
      <w:proofErr w:type="gramStart"/>
      <w:r w:rsidRPr="00BE07BA">
        <w:rPr>
          <w:rFonts w:ascii="Times New Roman" w:hAnsi="Times New Roman" w:cs="Times New Roman"/>
          <w:sz w:val="28"/>
          <w:szCs w:val="28"/>
        </w:rPr>
        <w:t>сложили в кастрюлю добавили</w:t>
      </w:r>
      <w:proofErr w:type="gramEnd"/>
      <w:r w:rsidRPr="00BE07BA">
        <w:rPr>
          <w:rFonts w:ascii="Times New Roman" w:hAnsi="Times New Roman" w:cs="Times New Roman"/>
          <w:sz w:val="28"/>
          <w:szCs w:val="28"/>
        </w:rPr>
        <w:t xml:space="preserve"> воды и поставили на плиту. Чтобы почистить ковер, они стали по нему бегать, прыгать, кувыркаться и, конечно же, мама Коза не обрадовалась, когда увидела такую «помощь», ведь козлята не знали правил поведен</w:t>
      </w:r>
      <w:r w:rsidR="000B771B">
        <w:rPr>
          <w:rFonts w:ascii="Times New Roman" w:hAnsi="Times New Roman" w:cs="Times New Roman"/>
          <w:sz w:val="28"/>
          <w:szCs w:val="28"/>
        </w:rPr>
        <w:t>ия домашнего хозяйства. Вопросы</w:t>
      </w:r>
      <w:r w:rsidRPr="00BE07BA">
        <w:rPr>
          <w:rFonts w:ascii="Times New Roman" w:hAnsi="Times New Roman" w:cs="Times New Roman"/>
          <w:sz w:val="28"/>
          <w:szCs w:val="28"/>
        </w:rPr>
        <w:t>: Почему коза огорчилась? Какие вы знаете секреты домашнего хозяйства?</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Крестная Фея открыла для Золушки собственный салон красоты. Принц приказал слугам разнести весть об этом по всему королевству. Одни громко рассказывали о салоне на улицах, зазывая посетителей, другие - </w:t>
      </w:r>
      <w:proofErr w:type="gramStart"/>
      <w:r w:rsidRPr="00BE07BA">
        <w:rPr>
          <w:rFonts w:ascii="Times New Roman" w:hAnsi="Times New Roman" w:cs="Times New Roman"/>
          <w:sz w:val="28"/>
          <w:szCs w:val="28"/>
        </w:rPr>
        <w:t>разместили объявления</w:t>
      </w:r>
      <w:proofErr w:type="gramEnd"/>
      <w:r w:rsidRPr="00BE07BA">
        <w:rPr>
          <w:rFonts w:ascii="Times New Roman" w:hAnsi="Times New Roman" w:cs="Times New Roman"/>
          <w:sz w:val="28"/>
          <w:szCs w:val="28"/>
        </w:rPr>
        <w:t xml:space="preserve"> в газете. Сама Золушка разослала всем своим знакомым открытки – приглашения, где указывались услуги и цены. Вопросы: Как жители королевства узнали о новом салоне? Что такое реклама?</w:t>
      </w:r>
    </w:p>
    <w:p w:rsidR="00FF1EA8" w:rsidRPr="000F6F96"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В ходе беседы воспитатель прививает дошкольникам уважения к представителям разных профессий, ценности любого труда. Уже в 5-7 лет дети начинают мечтать стать врачами, парикмахерами, строителями и пр. – педагог просит их аргументировать свой выбор. Кроме того, важно рассказывать детям о богатых людях, которые всего добились именно свои трудом, подчеркивая, что для этого необходимо учиться в школе, институте. Наряду с этим нужно воспитывать в детях сострадание к людям, попавшим в тяжелую жизненную ситуацию.</w:t>
      </w:r>
      <w:r w:rsidRPr="00BE07BA">
        <w:rPr>
          <w:rFonts w:ascii="Times New Roman" w:hAnsi="Times New Roman" w:cs="Times New Roman"/>
          <w:sz w:val="28"/>
          <w:szCs w:val="28"/>
        </w:rPr>
        <w:br/>
      </w:r>
      <w:r w:rsidRPr="000F6F96">
        <w:rPr>
          <w:rFonts w:ascii="Times New Roman" w:hAnsi="Times New Roman" w:cs="Times New Roman"/>
          <w:sz w:val="28"/>
          <w:szCs w:val="28"/>
          <w:u w:val="single"/>
        </w:rPr>
        <w:t>Чтение художественной литературы.</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Знакомить дошкольников с экономикой можно средствами художественной литературы. Например, многие народные сказки воспитывают в дошкольниках такие черты характера, как хозяйственность, трудолюбие, бережливость, практичность и расчетливость.</w:t>
      </w:r>
    </w:p>
    <w:p w:rsidR="00FF1EA8" w:rsidRPr="00364F85" w:rsidRDefault="00FF1EA8" w:rsidP="00364F85">
      <w:pPr>
        <w:pStyle w:val="a3"/>
        <w:numPr>
          <w:ilvl w:val="0"/>
          <w:numId w:val="13"/>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«Лисичка со скалочкой»;</w:t>
      </w:r>
    </w:p>
    <w:p w:rsidR="00FF1EA8" w:rsidRPr="00364F85" w:rsidRDefault="00FF1EA8" w:rsidP="00364F85">
      <w:pPr>
        <w:pStyle w:val="a3"/>
        <w:numPr>
          <w:ilvl w:val="0"/>
          <w:numId w:val="13"/>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«Каша из топора»;</w:t>
      </w:r>
    </w:p>
    <w:p w:rsidR="00FF1EA8" w:rsidRPr="00364F85" w:rsidRDefault="00FF1EA8" w:rsidP="00364F85">
      <w:pPr>
        <w:pStyle w:val="a3"/>
        <w:numPr>
          <w:ilvl w:val="0"/>
          <w:numId w:val="13"/>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lastRenderedPageBreak/>
        <w:t>«Выгодное дело» и т.д.</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Есть произведения, которые наглядно демонстрируют процесс производства (например, «Петушок и бобовое зернышко», «Колосок»), сущность рекламы «Лиса и Козел». Погружение в волшебную атмосферу способствует активизации собственной деятельности, освоению знаний и умений в непринужденной форме.</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Для обучения экономике можно успешно использовать также авторские сказки:</w:t>
      </w:r>
    </w:p>
    <w:p w:rsidR="00FF1EA8" w:rsidRPr="00364F85" w:rsidRDefault="00FF1EA8"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 xml:space="preserve"> </w:t>
      </w:r>
      <w:proofErr w:type="spellStart"/>
      <w:r w:rsidRPr="00364F85">
        <w:rPr>
          <w:rFonts w:ascii="Times New Roman" w:hAnsi="Times New Roman" w:cs="Times New Roman"/>
          <w:sz w:val="28"/>
          <w:szCs w:val="28"/>
        </w:rPr>
        <w:t>Липсиц</w:t>
      </w:r>
      <w:proofErr w:type="spellEnd"/>
      <w:r w:rsidRPr="00364F85">
        <w:rPr>
          <w:rFonts w:ascii="Times New Roman" w:hAnsi="Times New Roman" w:cs="Times New Roman"/>
          <w:sz w:val="28"/>
          <w:szCs w:val="28"/>
        </w:rPr>
        <w:t xml:space="preserve"> И.В. «Удивительные приключения в стране «Экономика»;</w:t>
      </w:r>
    </w:p>
    <w:p w:rsidR="00FF1EA8" w:rsidRPr="00364F85" w:rsidRDefault="00FF1EA8"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 xml:space="preserve">Попова Т.Л., Меньшикова О.И. «Сказка о царице Экономике, </w:t>
      </w:r>
      <w:proofErr w:type="gramStart"/>
      <w:r w:rsidRPr="00364F85">
        <w:rPr>
          <w:rFonts w:ascii="Times New Roman" w:hAnsi="Times New Roman" w:cs="Times New Roman"/>
          <w:sz w:val="28"/>
          <w:szCs w:val="28"/>
        </w:rPr>
        <w:t>злодейке</w:t>
      </w:r>
      <w:proofErr w:type="gramEnd"/>
      <w:r w:rsidRPr="00364F85">
        <w:rPr>
          <w:rFonts w:ascii="Times New Roman" w:hAnsi="Times New Roman" w:cs="Times New Roman"/>
          <w:sz w:val="28"/>
          <w:szCs w:val="28"/>
        </w:rPr>
        <w:t xml:space="preserve"> Инфляции, волшебном компьютере и верных друзьях»;</w:t>
      </w:r>
    </w:p>
    <w:p w:rsidR="00FF1EA8" w:rsidRPr="00364F85" w:rsidRDefault="00FF1EA8"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 xml:space="preserve"> Успенский Э. «Бизнес Крокодила Гены»;</w:t>
      </w:r>
    </w:p>
    <w:p w:rsidR="00FF1EA8" w:rsidRPr="00364F85" w:rsidRDefault="00FF1EA8"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Чуковский К.И. «Муха – цокотуха», «</w:t>
      </w:r>
      <w:proofErr w:type="spellStart"/>
      <w:r w:rsidRPr="00364F85">
        <w:rPr>
          <w:rFonts w:ascii="Times New Roman" w:hAnsi="Times New Roman" w:cs="Times New Roman"/>
          <w:sz w:val="28"/>
          <w:szCs w:val="28"/>
        </w:rPr>
        <w:t>Федорино</w:t>
      </w:r>
      <w:proofErr w:type="spellEnd"/>
      <w:r w:rsidRPr="00364F85">
        <w:rPr>
          <w:rFonts w:ascii="Times New Roman" w:hAnsi="Times New Roman" w:cs="Times New Roman"/>
          <w:sz w:val="28"/>
          <w:szCs w:val="28"/>
        </w:rPr>
        <w:t xml:space="preserve"> горе» (полезные привычки в быту);</w:t>
      </w:r>
    </w:p>
    <w:p w:rsidR="00FF1EA8" w:rsidRPr="00364F85" w:rsidRDefault="00FF1EA8"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 xml:space="preserve"> Катаев В. «Дудочка и кувшинчик»;</w:t>
      </w:r>
    </w:p>
    <w:p w:rsidR="00FF1EA8" w:rsidRPr="00364F85" w:rsidRDefault="00FF1EA8"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Андерсен Г.Х. «Огниво», «Новое платья короля»;</w:t>
      </w:r>
    </w:p>
    <w:p w:rsidR="00FF1EA8" w:rsidRPr="00364F85" w:rsidRDefault="00FF1EA8"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Перро Ш. «Кот в сапогах», «Мальчик с пальчик»;</w:t>
      </w:r>
    </w:p>
    <w:p w:rsidR="00FF1EA8" w:rsidRPr="00364F85" w:rsidRDefault="000B771B"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 xml:space="preserve"> Михалков С. « Как старик корову</w:t>
      </w:r>
      <w:r w:rsidR="00FF1EA8" w:rsidRPr="00364F85">
        <w:rPr>
          <w:rFonts w:ascii="Times New Roman" w:hAnsi="Times New Roman" w:cs="Times New Roman"/>
          <w:sz w:val="28"/>
          <w:szCs w:val="28"/>
        </w:rPr>
        <w:t xml:space="preserve"> продавал»;</w:t>
      </w:r>
    </w:p>
    <w:p w:rsidR="00FF1EA8" w:rsidRPr="00364F85" w:rsidRDefault="00FF1EA8" w:rsidP="00364F85">
      <w:pPr>
        <w:pStyle w:val="a3"/>
        <w:numPr>
          <w:ilvl w:val="0"/>
          <w:numId w:val="14"/>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Аксаков С.Т. «Аленький цветочек».</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Из современных авторских произведений можно выбрать сказку </w:t>
      </w:r>
      <w:proofErr w:type="spellStart"/>
      <w:r w:rsidRPr="00BE07BA">
        <w:rPr>
          <w:rFonts w:ascii="Times New Roman" w:hAnsi="Times New Roman" w:cs="Times New Roman"/>
          <w:sz w:val="28"/>
          <w:szCs w:val="28"/>
        </w:rPr>
        <w:t>Л.Ястребовой</w:t>
      </w:r>
      <w:proofErr w:type="spellEnd"/>
      <w:r w:rsidRPr="00BE07BA">
        <w:rPr>
          <w:rFonts w:ascii="Times New Roman" w:hAnsi="Times New Roman" w:cs="Times New Roman"/>
          <w:sz w:val="28"/>
          <w:szCs w:val="28"/>
        </w:rPr>
        <w:t xml:space="preserve">, </w:t>
      </w:r>
      <w:proofErr w:type="spellStart"/>
      <w:r w:rsidRPr="00BE07BA">
        <w:rPr>
          <w:rFonts w:ascii="Times New Roman" w:hAnsi="Times New Roman" w:cs="Times New Roman"/>
          <w:sz w:val="28"/>
          <w:szCs w:val="28"/>
        </w:rPr>
        <w:t>Н.Мальгиной</w:t>
      </w:r>
      <w:proofErr w:type="spellEnd"/>
      <w:r w:rsidRPr="00BE07BA">
        <w:rPr>
          <w:rFonts w:ascii="Times New Roman" w:hAnsi="Times New Roman" w:cs="Times New Roman"/>
          <w:sz w:val="28"/>
          <w:szCs w:val="28"/>
        </w:rPr>
        <w:t xml:space="preserve"> «Хранители бюджета».</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Игры и сказки на экономическую тематику помогут детям научиться обращению с деньгами. Также хороший матер</w:t>
      </w:r>
      <w:r w:rsidR="00364F85">
        <w:rPr>
          <w:rFonts w:ascii="Times New Roman" w:hAnsi="Times New Roman" w:cs="Times New Roman"/>
          <w:sz w:val="28"/>
          <w:szCs w:val="28"/>
        </w:rPr>
        <w:t>иал для занятий – стихотворения</w:t>
      </w:r>
      <w:r w:rsidRPr="00BE07BA">
        <w:rPr>
          <w:rFonts w:ascii="Times New Roman" w:hAnsi="Times New Roman" w:cs="Times New Roman"/>
          <w:sz w:val="28"/>
          <w:szCs w:val="28"/>
        </w:rPr>
        <w:t xml:space="preserve">: Михалков С. «А что у вас?»; </w:t>
      </w:r>
      <w:proofErr w:type="spellStart"/>
      <w:r w:rsidRPr="00BE07BA">
        <w:rPr>
          <w:rFonts w:ascii="Times New Roman" w:hAnsi="Times New Roman" w:cs="Times New Roman"/>
          <w:sz w:val="28"/>
          <w:szCs w:val="28"/>
        </w:rPr>
        <w:t>Родари</w:t>
      </w:r>
      <w:proofErr w:type="spellEnd"/>
      <w:r w:rsidRPr="00BE07BA">
        <w:rPr>
          <w:rFonts w:ascii="Times New Roman" w:hAnsi="Times New Roman" w:cs="Times New Roman"/>
          <w:sz w:val="28"/>
          <w:szCs w:val="28"/>
        </w:rPr>
        <w:t xml:space="preserve"> Д. «Чем пахнут ремёсла?»; Маршак С. «Откуда стол пришел?», «Как напечатали книгу?».</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 xml:space="preserve">Помимо того, при обучении дошкольников экономике можно использовать пословицы и поговорки. Каждая из них – маленький </w:t>
      </w:r>
      <w:proofErr w:type="gramStart"/>
      <w:r w:rsidRPr="00BE07BA">
        <w:rPr>
          <w:rFonts w:ascii="Times New Roman" w:hAnsi="Times New Roman" w:cs="Times New Roman"/>
          <w:sz w:val="28"/>
          <w:szCs w:val="28"/>
        </w:rPr>
        <w:t>рассказ</w:t>
      </w:r>
      <w:proofErr w:type="gramEnd"/>
      <w:r w:rsidRPr="00BE07BA">
        <w:rPr>
          <w:rFonts w:ascii="Times New Roman" w:hAnsi="Times New Roman" w:cs="Times New Roman"/>
          <w:sz w:val="28"/>
          <w:szCs w:val="28"/>
        </w:rPr>
        <w:t xml:space="preserve"> аккумулирующий многовековую мудрость.</w:t>
      </w:r>
    </w:p>
    <w:p w:rsidR="00FF1EA8" w:rsidRPr="00364F85" w:rsidRDefault="00FF1EA8" w:rsidP="00364F85">
      <w:pPr>
        <w:pStyle w:val="a3"/>
        <w:numPr>
          <w:ilvl w:val="0"/>
          <w:numId w:val="12"/>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Копеечка к копеечке – рубль набегает;</w:t>
      </w:r>
    </w:p>
    <w:p w:rsidR="00FF1EA8" w:rsidRPr="00364F85" w:rsidRDefault="00FF1EA8" w:rsidP="00364F85">
      <w:pPr>
        <w:pStyle w:val="a3"/>
        <w:numPr>
          <w:ilvl w:val="0"/>
          <w:numId w:val="12"/>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Без труда не вытащишь и рыбку из пруда;</w:t>
      </w:r>
    </w:p>
    <w:p w:rsidR="00FF1EA8" w:rsidRPr="00364F85" w:rsidRDefault="00FF1EA8" w:rsidP="00364F85">
      <w:pPr>
        <w:pStyle w:val="a3"/>
        <w:numPr>
          <w:ilvl w:val="0"/>
          <w:numId w:val="12"/>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lastRenderedPageBreak/>
        <w:t xml:space="preserve"> Денежки любят труд;</w:t>
      </w:r>
    </w:p>
    <w:p w:rsidR="00FF1EA8" w:rsidRPr="00364F85" w:rsidRDefault="00FF1EA8" w:rsidP="00364F85">
      <w:pPr>
        <w:pStyle w:val="a3"/>
        <w:numPr>
          <w:ilvl w:val="0"/>
          <w:numId w:val="12"/>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 xml:space="preserve"> Делано </w:t>
      </w:r>
      <w:proofErr w:type="gramStart"/>
      <w:r w:rsidRPr="00364F85">
        <w:rPr>
          <w:rFonts w:ascii="Times New Roman" w:hAnsi="Times New Roman" w:cs="Times New Roman"/>
          <w:sz w:val="28"/>
          <w:szCs w:val="28"/>
        </w:rPr>
        <w:t>на спех</w:t>
      </w:r>
      <w:proofErr w:type="gramEnd"/>
      <w:r w:rsidRPr="00364F85">
        <w:rPr>
          <w:rFonts w:ascii="Times New Roman" w:hAnsi="Times New Roman" w:cs="Times New Roman"/>
          <w:sz w:val="28"/>
          <w:szCs w:val="28"/>
        </w:rPr>
        <w:t xml:space="preserve"> – и сделано на смех;</w:t>
      </w:r>
    </w:p>
    <w:p w:rsidR="00FF1EA8" w:rsidRPr="00364F85" w:rsidRDefault="00364F85" w:rsidP="00364F8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F1EA8" w:rsidRPr="00364F85">
        <w:rPr>
          <w:rFonts w:ascii="Times New Roman" w:hAnsi="Times New Roman" w:cs="Times New Roman"/>
          <w:sz w:val="28"/>
          <w:szCs w:val="28"/>
        </w:rPr>
        <w:t>Деньги – дело наживное;</w:t>
      </w:r>
    </w:p>
    <w:p w:rsidR="00FF1EA8" w:rsidRPr="00364F85" w:rsidRDefault="00FF1EA8" w:rsidP="00364F85">
      <w:pPr>
        <w:pStyle w:val="a3"/>
        <w:numPr>
          <w:ilvl w:val="0"/>
          <w:numId w:val="12"/>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 xml:space="preserve"> Приобрел вещь – умей обращаться с ней;</w:t>
      </w:r>
    </w:p>
    <w:p w:rsidR="00FF1EA8" w:rsidRPr="00364F85" w:rsidRDefault="00FF1EA8" w:rsidP="00364F85">
      <w:pPr>
        <w:pStyle w:val="a3"/>
        <w:numPr>
          <w:ilvl w:val="0"/>
          <w:numId w:val="12"/>
        </w:numPr>
        <w:spacing w:after="0" w:line="360" w:lineRule="auto"/>
        <w:jc w:val="both"/>
        <w:rPr>
          <w:rFonts w:ascii="Times New Roman" w:hAnsi="Times New Roman" w:cs="Times New Roman"/>
          <w:sz w:val="28"/>
          <w:szCs w:val="28"/>
        </w:rPr>
      </w:pPr>
      <w:r w:rsidRPr="00364F85">
        <w:rPr>
          <w:rFonts w:ascii="Times New Roman" w:hAnsi="Times New Roman" w:cs="Times New Roman"/>
          <w:sz w:val="28"/>
          <w:szCs w:val="28"/>
        </w:rPr>
        <w:t xml:space="preserve"> Каждую крошку в ладошку.</w:t>
      </w:r>
    </w:p>
    <w:p w:rsidR="00FF1EA8" w:rsidRPr="000F6F96" w:rsidRDefault="00FF1EA8" w:rsidP="000F6F96">
      <w:pPr>
        <w:spacing w:after="0" w:line="360" w:lineRule="auto"/>
        <w:jc w:val="both"/>
        <w:rPr>
          <w:rFonts w:ascii="Times New Roman" w:hAnsi="Times New Roman" w:cs="Times New Roman"/>
          <w:sz w:val="28"/>
          <w:szCs w:val="28"/>
          <w:u w:val="single"/>
        </w:rPr>
      </w:pPr>
      <w:r w:rsidRPr="000F6F96">
        <w:rPr>
          <w:rFonts w:ascii="Times New Roman" w:hAnsi="Times New Roman" w:cs="Times New Roman"/>
          <w:sz w:val="28"/>
          <w:szCs w:val="28"/>
          <w:u w:val="single"/>
        </w:rPr>
        <w:t>Экскурсии</w:t>
      </w:r>
    </w:p>
    <w:p w:rsidR="00FF1EA8" w:rsidRPr="00BE07BA" w:rsidRDefault="001001F1" w:rsidP="000F6F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ООД </w:t>
      </w:r>
      <w:r w:rsidR="00FF1EA8" w:rsidRPr="00BE07BA">
        <w:rPr>
          <w:rFonts w:ascii="Times New Roman" w:hAnsi="Times New Roman" w:cs="Times New Roman"/>
          <w:sz w:val="28"/>
          <w:szCs w:val="28"/>
        </w:rPr>
        <w:t xml:space="preserve">по </w:t>
      </w:r>
      <w:r>
        <w:rPr>
          <w:rFonts w:ascii="Times New Roman" w:hAnsi="Times New Roman" w:cs="Times New Roman"/>
          <w:sz w:val="28"/>
          <w:szCs w:val="28"/>
        </w:rPr>
        <w:t xml:space="preserve">финансовой грамотности </w:t>
      </w:r>
      <w:r w:rsidR="00FF1EA8" w:rsidRPr="00BE07BA">
        <w:rPr>
          <w:rFonts w:ascii="Times New Roman" w:hAnsi="Times New Roman" w:cs="Times New Roman"/>
          <w:sz w:val="28"/>
          <w:szCs w:val="28"/>
        </w:rPr>
        <w:t>можно провести в форме экскурсий. Например, воспитатель приглашает дошкольников посетить магазин или банк.</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Еще один вариант – отправиться на ближайшие улицы, чтобы рассмотреть рекламные баннеры или вывески на витринах магазинов. Можно познакомить детей поближе с профессиями сотрудников детского сада, показав их рабочее место. Экономическое занятие можно провести в форме экскурсий.</w:t>
      </w:r>
    </w:p>
    <w:p w:rsidR="00FF1EA8" w:rsidRPr="000F6F96" w:rsidRDefault="00FF1EA8" w:rsidP="000F6F96">
      <w:pPr>
        <w:spacing w:after="0" w:line="360" w:lineRule="auto"/>
        <w:jc w:val="both"/>
        <w:rPr>
          <w:rFonts w:ascii="Times New Roman" w:hAnsi="Times New Roman" w:cs="Times New Roman"/>
          <w:sz w:val="28"/>
          <w:szCs w:val="28"/>
          <w:u w:val="single"/>
        </w:rPr>
      </w:pPr>
      <w:r w:rsidRPr="000F6F96">
        <w:rPr>
          <w:rFonts w:ascii="Times New Roman" w:hAnsi="Times New Roman" w:cs="Times New Roman"/>
          <w:sz w:val="28"/>
          <w:szCs w:val="28"/>
          <w:u w:val="single"/>
        </w:rPr>
        <w:t>Трудовая деятельность</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Экономическое воспитание имеет тесную связь с трудовой деятельностью дошкольников. Она воспитывает в детях такие качества, как ответственность, хозяйственность, бережливость. При этом педагог способствует формированию у детей полезных бытовых привычек, эффектному расходованию ресурсо</w:t>
      </w:r>
      <w:proofErr w:type="gramStart"/>
      <w:r w:rsidRPr="00BE07BA">
        <w:rPr>
          <w:rFonts w:ascii="Times New Roman" w:hAnsi="Times New Roman" w:cs="Times New Roman"/>
          <w:sz w:val="28"/>
          <w:szCs w:val="28"/>
        </w:rPr>
        <w:t>в(</w:t>
      </w:r>
      <w:proofErr w:type="gramEnd"/>
      <w:r w:rsidRPr="00BE07BA">
        <w:rPr>
          <w:rFonts w:ascii="Times New Roman" w:hAnsi="Times New Roman" w:cs="Times New Roman"/>
          <w:sz w:val="28"/>
          <w:szCs w:val="28"/>
        </w:rPr>
        <w:t xml:space="preserve"> например, напоминает выключать воду).</w:t>
      </w:r>
    </w:p>
    <w:p w:rsidR="00FF1EA8" w:rsidRPr="00BE07BA"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Педагог постоянно обращает внимание детей на испорченные вещи – сломанные игрушки, порванные книги, показывает, как их можно починить.</w:t>
      </w:r>
    </w:p>
    <w:p w:rsidR="00FF1EA8" w:rsidRDefault="00FF1EA8" w:rsidP="000F6F96">
      <w:pPr>
        <w:spacing w:after="0" w:line="360" w:lineRule="auto"/>
        <w:jc w:val="both"/>
        <w:rPr>
          <w:rFonts w:ascii="Times New Roman" w:hAnsi="Times New Roman" w:cs="Times New Roman"/>
          <w:sz w:val="28"/>
          <w:szCs w:val="28"/>
        </w:rPr>
      </w:pPr>
      <w:r w:rsidRPr="00BE07BA">
        <w:rPr>
          <w:rFonts w:ascii="Times New Roman" w:hAnsi="Times New Roman" w:cs="Times New Roman"/>
          <w:sz w:val="28"/>
          <w:szCs w:val="28"/>
        </w:rPr>
        <w:t>Трудовая деятельность – важная составляющая экономического воспитания. Нужно добиваться у дошкольников стремления продлевать срок службы окружающих предметов – тогда они научатся беречь свои и чужие вещи. Дошкольникам с детства нужно внушать ценность вещей: ведь каждый предмет кто – то создал своим трудом. Следует искоренять в детях привычку думать, что все, что ломается, тут же легко заменяется новым.</w:t>
      </w:r>
    </w:p>
    <w:p w:rsidR="00FA5E7D" w:rsidRDefault="00FA5E7D" w:rsidP="000F6F96">
      <w:pPr>
        <w:spacing w:after="0" w:line="360" w:lineRule="auto"/>
        <w:jc w:val="both"/>
        <w:rPr>
          <w:rFonts w:ascii="Times New Roman" w:hAnsi="Times New Roman" w:cs="Times New Roman"/>
          <w:b/>
          <w:sz w:val="28"/>
          <w:szCs w:val="28"/>
        </w:rPr>
      </w:pPr>
    </w:p>
    <w:p w:rsidR="00FA5E7D" w:rsidRDefault="00FA5E7D" w:rsidP="000F6F96">
      <w:pPr>
        <w:spacing w:after="0" w:line="360" w:lineRule="auto"/>
        <w:jc w:val="both"/>
        <w:rPr>
          <w:rFonts w:ascii="Times New Roman" w:hAnsi="Times New Roman" w:cs="Times New Roman"/>
          <w:b/>
          <w:sz w:val="28"/>
          <w:szCs w:val="28"/>
        </w:rPr>
      </w:pPr>
    </w:p>
    <w:p w:rsidR="00F81980" w:rsidRPr="00FA5E7D" w:rsidRDefault="00F81980" w:rsidP="000F6F96">
      <w:pPr>
        <w:pStyle w:val="a3"/>
        <w:numPr>
          <w:ilvl w:val="0"/>
          <w:numId w:val="5"/>
        </w:numPr>
        <w:spacing w:after="0" w:line="360" w:lineRule="auto"/>
        <w:jc w:val="center"/>
        <w:rPr>
          <w:rFonts w:ascii="Times New Roman" w:hAnsi="Times New Roman" w:cs="Times New Roman"/>
          <w:b/>
          <w:sz w:val="28"/>
          <w:szCs w:val="28"/>
        </w:rPr>
      </w:pPr>
      <w:r w:rsidRPr="00FA5E7D">
        <w:rPr>
          <w:rFonts w:ascii="Times New Roman" w:hAnsi="Times New Roman" w:cs="Times New Roman"/>
          <w:b/>
          <w:sz w:val="28"/>
          <w:szCs w:val="28"/>
        </w:rPr>
        <w:lastRenderedPageBreak/>
        <w:t>Методы и приемы работы с детьми.</w:t>
      </w:r>
    </w:p>
    <w:p w:rsidR="00F81980" w:rsidRPr="00F81980" w:rsidRDefault="00F81980" w:rsidP="000F6F96">
      <w:p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Успех формирования финансовой грамотност</w:t>
      </w:r>
      <w:r>
        <w:rPr>
          <w:rFonts w:ascii="Times New Roman" w:hAnsi="Times New Roman" w:cs="Times New Roman"/>
          <w:sz w:val="28"/>
          <w:szCs w:val="28"/>
        </w:rPr>
        <w:t xml:space="preserve">и у детей во многом зависит от </w:t>
      </w:r>
      <w:r w:rsidRPr="00F81980">
        <w:rPr>
          <w:rFonts w:ascii="Times New Roman" w:hAnsi="Times New Roman" w:cs="Times New Roman"/>
          <w:sz w:val="28"/>
          <w:szCs w:val="28"/>
        </w:rPr>
        <w:t>того, какие методы и приемы использует п</w:t>
      </w:r>
      <w:r>
        <w:rPr>
          <w:rFonts w:ascii="Times New Roman" w:hAnsi="Times New Roman" w:cs="Times New Roman"/>
          <w:sz w:val="28"/>
          <w:szCs w:val="28"/>
        </w:rPr>
        <w:t xml:space="preserve">едагог, чтобы донести до детей </w:t>
      </w:r>
      <w:r w:rsidRPr="00F81980">
        <w:rPr>
          <w:rFonts w:ascii="Times New Roman" w:hAnsi="Times New Roman" w:cs="Times New Roman"/>
          <w:sz w:val="28"/>
          <w:szCs w:val="28"/>
        </w:rPr>
        <w:t>определенное содержание, сформировать у них зна</w:t>
      </w:r>
      <w:r>
        <w:rPr>
          <w:rFonts w:ascii="Times New Roman" w:hAnsi="Times New Roman" w:cs="Times New Roman"/>
          <w:sz w:val="28"/>
          <w:szCs w:val="28"/>
        </w:rPr>
        <w:t>ния, умения, навыки</w:t>
      </w:r>
      <w:r w:rsidRPr="00F81980">
        <w:rPr>
          <w:rFonts w:ascii="Times New Roman" w:hAnsi="Times New Roman" w:cs="Times New Roman"/>
          <w:sz w:val="28"/>
          <w:szCs w:val="28"/>
        </w:rPr>
        <w:t xml:space="preserve">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включение игровых упражнений;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выполнение заданий;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решение проблемных ситуаций;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сюжетно-ролевые игры;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моделирование и анализ заданных ситуаций;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показ или демонстрация способа действия в сочетании с объяснением,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выполняется с привлечением разнообразных дидактических средств;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инструкция для выполнения самостоятельных упражнений;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пояснение, разъяснение, указание с целью предупреждения ошибок;  </w:t>
      </w:r>
    </w:p>
    <w:p w:rsidR="00F81980" w:rsidRPr="00F81980" w:rsidRDefault="00F81980" w:rsidP="000F6F96">
      <w:pPr>
        <w:pStyle w:val="a3"/>
        <w:numPr>
          <w:ilvl w:val="0"/>
          <w:numId w:val="10"/>
        </w:numPr>
        <w:spacing w:after="0" w:line="360" w:lineRule="auto"/>
        <w:jc w:val="both"/>
        <w:rPr>
          <w:rFonts w:ascii="Times New Roman" w:hAnsi="Times New Roman" w:cs="Times New Roman"/>
          <w:sz w:val="28"/>
          <w:szCs w:val="28"/>
        </w:rPr>
      </w:pPr>
      <w:r w:rsidRPr="00F81980">
        <w:rPr>
          <w:rFonts w:ascii="Times New Roman" w:hAnsi="Times New Roman" w:cs="Times New Roman"/>
          <w:sz w:val="28"/>
          <w:szCs w:val="28"/>
        </w:rPr>
        <w:t xml:space="preserve">вопросы к детям.  </w:t>
      </w:r>
    </w:p>
    <w:p w:rsidR="001001F1" w:rsidRDefault="001001F1" w:rsidP="000F6F96">
      <w:pPr>
        <w:spacing w:after="0" w:line="360" w:lineRule="auto"/>
        <w:jc w:val="both"/>
        <w:rPr>
          <w:rFonts w:ascii="Times New Roman" w:hAnsi="Times New Roman" w:cs="Times New Roman"/>
          <w:sz w:val="28"/>
          <w:szCs w:val="28"/>
        </w:rPr>
      </w:pPr>
    </w:p>
    <w:p w:rsidR="001001F1" w:rsidRDefault="001001F1" w:rsidP="000F6F96">
      <w:pPr>
        <w:spacing w:after="0" w:line="360" w:lineRule="auto"/>
        <w:jc w:val="both"/>
        <w:rPr>
          <w:rFonts w:ascii="Times New Roman" w:hAnsi="Times New Roman" w:cs="Times New Roman"/>
          <w:sz w:val="28"/>
          <w:szCs w:val="28"/>
        </w:rPr>
      </w:pPr>
    </w:p>
    <w:p w:rsidR="001001F1" w:rsidRDefault="001001F1"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B771B" w:rsidRDefault="000B771B" w:rsidP="000F6F96">
      <w:pPr>
        <w:spacing w:after="0" w:line="360" w:lineRule="auto"/>
        <w:jc w:val="both"/>
        <w:rPr>
          <w:rFonts w:ascii="Times New Roman" w:hAnsi="Times New Roman" w:cs="Times New Roman"/>
          <w:sz w:val="28"/>
          <w:szCs w:val="28"/>
        </w:rPr>
      </w:pPr>
    </w:p>
    <w:p w:rsidR="000F6F96" w:rsidRDefault="000F6F96" w:rsidP="000F6F96">
      <w:pPr>
        <w:spacing w:after="0" w:line="360" w:lineRule="auto"/>
        <w:jc w:val="both"/>
        <w:rPr>
          <w:rFonts w:ascii="Times New Roman" w:hAnsi="Times New Roman" w:cs="Times New Roman"/>
          <w:sz w:val="28"/>
          <w:szCs w:val="28"/>
        </w:rPr>
      </w:pPr>
    </w:p>
    <w:p w:rsidR="00DA7FA4" w:rsidRPr="00D71D9F" w:rsidRDefault="00DA7FA4" w:rsidP="00DA7FA4">
      <w:pPr>
        <w:spacing w:after="0" w:line="360" w:lineRule="auto"/>
        <w:jc w:val="center"/>
        <w:rPr>
          <w:rFonts w:ascii="Times New Roman" w:hAnsi="Times New Roman"/>
          <w:b/>
          <w:sz w:val="28"/>
          <w:szCs w:val="28"/>
        </w:rPr>
      </w:pPr>
      <w:r>
        <w:rPr>
          <w:rFonts w:ascii="Times New Roman" w:hAnsi="Times New Roman"/>
          <w:b/>
          <w:sz w:val="28"/>
          <w:szCs w:val="28"/>
        </w:rPr>
        <w:lastRenderedPageBreak/>
        <w:t>6</w:t>
      </w:r>
      <w:r w:rsidRPr="00D71D9F">
        <w:rPr>
          <w:rFonts w:ascii="Times New Roman" w:hAnsi="Times New Roman"/>
          <w:b/>
          <w:sz w:val="28"/>
          <w:szCs w:val="28"/>
        </w:rPr>
        <w:t>. Краткая характеристика современных технологий</w:t>
      </w:r>
    </w:p>
    <w:p w:rsidR="00DA7FA4" w:rsidRPr="00D71D9F"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u w:val="single"/>
        </w:rPr>
        <w:t>Проектная деятельность</w:t>
      </w:r>
      <w:r w:rsidRPr="00D71D9F">
        <w:rPr>
          <w:rFonts w:ascii="Times New Roman" w:hAnsi="Times New Roman"/>
          <w:sz w:val="28"/>
          <w:szCs w:val="28"/>
        </w:rPr>
        <w:t xml:space="preserve"> позволяет детям самостоятельно или совместно с взрослыми открывать новый практический опыт, добывать его экспериментальным, поисковым путем, анализировать его и преобразовывать. С помощью проектов дошкольники осваивают новые понятия и представления о мире личных и семейных финансов. Примерные темы проектов, позволяющих формировать основы финансовой грамотности дошкольника: «Трудиться полезно и почетно», «Наше богатство – формируем представление об истинных ценностях и богатстве человека».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u w:val="single"/>
        </w:rPr>
        <w:t>Ситуационные задачи</w:t>
      </w:r>
      <w:r w:rsidRPr="00D71D9F">
        <w:rPr>
          <w:rFonts w:ascii="Times New Roman" w:hAnsi="Times New Roman"/>
          <w:sz w:val="28"/>
          <w:szCs w:val="28"/>
        </w:rPr>
        <w:t xml:space="preserve"> – обучение на примере разбора конкретной ситуации. Эта технология лучше других методов учит решать возникающие проблемы с учетом конкретных условий и фактической финансовой информации. Развитие ребенка-дошкольника предполагает организацию включения его в череду разнообразных, меняющихся ситуаций, которые позволяют узнавать что-то новое о людях, семье, обществе, мире экономики и финансов. Ребенок учится предвидеть последствия собственного поведения, анализировать причины того или иного развития событий. Усложняясь, такие ситуации, как правило, позволяют активизировать у ребенка познавательный интерес, а также сформировать определенный опыт.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Образовательные ситуации можно разделить на следующие виды: </w:t>
      </w:r>
    </w:p>
    <w:p w:rsidR="00DA7FA4" w:rsidRPr="00272797" w:rsidRDefault="00DA7FA4" w:rsidP="00DA7FA4">
      <w:pPr>
        <w:pStyle w:val="a3"/>
        <w:numPr>
          <w:ilvl w:val="0"/>
          <w:numId w:val="16"/>
        </w:numPr>
        <w:spacing w:after="0" w:line="360" w:lineRule="auto"/>
        <w:jc w:val="both"/>
        <w:rPr>
          <w:rFonts w:ascii="Times New Roman" w:hAnsi="Times New Roman"/>
          <w:sz w:val="28"/>
          <w:szCs w:val="28"/>
        </w:rPr>
      </w:pPr>
      <w:r w:rsidRPr="00272797">
        <w:rPr>
          <w:rFonts w:ascii="Times New Roman" w:hAnsi="Times New Roman"/>
          <w:sz w:val="28"/>
          <w:szCs w:val="28"/>
        </w:rPr>
        <w:t xml:space="preserve">ситуации морального выбора; </w:t>
      </w:r>
    </w:p>
    <w:p w:rsidR="00DA7FA4" w:rsidRPr="00272797" w:rsidRDefault="00DA7FA4" w:rsidP="00DA7FA4">
      <w:pPr>
        <w:pStyle w:val="a3"/>
        <w:numPr>
          <w:ilvl w:val="0"/>
          <w:numId w:val="16"/>
        </w:numPr>
        <w:spacing w:after="0" w:line="360" w:lineRule="auto"/>
        <w:jc w:val="both"/>
        <w:rPr>
          <w:rFonts w:ascii="Times New Roman" w:hAnsi="Times New Roman"/>
          <w:sz w:val="28"/>
          <w:szCs w:val="28"/>
        </w:rPr>
      </w:pPr>
      <w:r w:rsidRPr="00272797">
        <w:rPr>
          <w:rFonts w:ascii="Times New Roman" w:hAnsi="Times New Roman"/>
          <w:sz w:val="28"/>
          <w:szCs w:val="28"/>
        </w:rPr>
        <w:t xml:space="preserve">ситуации общения и взаимодействия; </w:t>
      </w:r>
    </w:p>
    <w:p w:rsidR="00DA7FA4" w:rsidRPr="00272797" w:rsidRDefault="00DA7FA4" w:rsidP="00DA7FA4">
      <w:pPr>
        <w:pStyle w:val="a3"/>
        <w:numPr>
          <w:ilvl w:val="0"/>
          <w:numId w:val="16"/>
        </w:numPr>
        <w:spacing w:after="0" w:line="360" w:lineRule="auto"/>
        <w:jc w:val="both"/>
        <w:rPr>
          <w:rFonts w:ascii="Times New Roman" w:hAnsi="Times New Roman"/>
          <w:sz w:val="28"/>
          <w:szCs w:val="28"/>
        </w:rPr>
      </w:pPr>
      <w:r w:rsidRPr="00272797">
        <w:rPr>
          <w:rFonts w:ascii="Times New Roman" w:hAnsi="Times New Roman"/>
          <w:sz w:val="28"/>
          <w:szCs w:val="28"/>
        </w:rPr>
        <w:t xml:space="preserve">проблемные ситуации; </w:t>
      </w:r>
    </w:p>
    <w:p w:rsidR="00DA7FA4" w:rsidRPr="00272797" w:rsidRDefault="00DA7FA4" w:rsidP="00DA7FA4">
      <w:pPr>
        <w:pStyle w:val="a3"/>
        <w:numPr>
          <w:ilvl w:val="0"/>
          <w:numId w:val="16"/>
        </w:numPr>
        <w:spacing w:after="0" w:line="360" w:lineRule="auto"/>
        <w:jc w:val="both"/>
        <w:rPr>
          <w:rFonts w:ascii="Times New Roman" w:hAnsi="Times New Roman"/>
          <w:sz w:val="28"/>
          <w:szCs w:val="28"/>
        </w:rPr>
      </w:pPr>
      <w:r w:rsidRPr="00272797">
        <w:rPr>
          <w:rFonts w:ascii="Times New Roman" w:hAnsi="Times New Roman"/>
          <w:sz w:val="28"/>
          <w:szCs w:val="28"/>
        </w:rPr>
        <w:t>игровые ситуации;</w:t>
      </w:r>
    </w:p>
    <w:p w:rsidR="00DA7FA4" w:rsidRPr="00272797" w:rsidRDefault="00DA7FA4" w:rsidP="00DA7FA4">
      <w:pPr>
        <w:pStyle w:val="a3"/>
        <w:numPr>
          <w:ilvl w:val="0"/>
          <w:numId w:val="16"/>
        </w:numPr>
        <w:spacing w:after="0" w:line="360" w:lineRule="auto"/>
        <w:jc w:val="both"/>
        <w:rPr>
          <w:rFonts w:ascii="Times New Roman" w:hAnsi="Times New Roman"/>
          <w:sz w:val="28"/>
          <w:szCs w:val="28"/>
        </w:rPr>
      </w:pPr>
      <w:r w:rsidRPr="00272797">
        <w:rPr>
          <w:rFonts w:ascii="Times New Roman" w:hAnsi="Times New Roman"/>
          <w:sz w:val="28"/>
          <w:szCs w:val="28"/>
        </w:rPr>
        <w:t>практические ситуации по интересам детей и др.</w:t>
      </w:r>
    </w:p>
    <w:p w:rsidR="00DA7FA4" w:rsidRPr="00D71D9F"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u w:val="single"/>
        </w:rPr>
        <w:t>Технология «Ситуация месяца»</w:t>
      </w:r>
      <w:r w:rsidRPr="00D71D9F">
        <w:rPr>
          <w:rFonts w:ascii="Times New Roman" w:hAnsi="Times New Roman"/>
          <w:sz w:val="28"/>
          <w:szCs w:val="28"/>
        </w:rPr>
        <w:t xml:space="preserve"> включает диагностику знаний и умений детей в начале «Ситуации», использование на занятиях наглядного материала, активизацию прошлого опыта детей в различной форме: викторины; беседы; драматизацию и др. Такие темы, как «Мой дом – детский </w:t>
      </w:r>
      <w:r w:rsidRPr="00D71D9F">
        <w:rPr>
          <w:rFonts w:ascii="Times New Roman" w:hAnsi="Times New Roman"/>
          <w:sz w:val="28"/>
          <w:szCs w:val="28"/>
        </w:rPr>
        <w:lastRenderedPageBreak/>
        <w:t>сад», «Таинст</w:t>
      </w:r>
      <w:r>
        <w:rPr>
          <w:rFonts w:ascii="Times New Roman" w:hAnsi="Times New Roman"/>
          <w:sz w:val="28"/>
          <w:szCs w:val="28"/>
        </w:rPr>
        <w:t>венный остров», «Я живу в Юрге</w:t>
      </w:r>
      <w:r w:rsidRPr="00D71D9F">
        <w:rPr>
          <w:rFonts w:ascii="Times New Roman" w:hAnsi="Times New Roman"/>
          <w:sz w:val="28"/>
          <w:szCs w:val="28"/>
        </w:rPr>
        <w:t>», могут быть адаптированы для изучения основ финансовой грамотности</w:t>
      </w:r>
    </w:p>
    <w:p w:rsidR="00DA7FA4" w:rsidRPr="00D71D9F"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u w:val="single"/>
        </w:rPr>
        <w:t>Мастерская</w:t>
      </w:r>
      <w:r w:rsidRPr="00D71D9F">
        <w:rPr>
          <w:rFonts w:ascii="Times New Roman" w:hAnsi="Times New Roman"/>
          <w:sz w:val="28"/>
          <w:szCs w:val="28"/>
        </w:rPr>
        <w:t xml:space="preserve"> в первую очередь является формой организации продуктивной деятельности, однако в силу ярко выраженного интегративного характера позволяет развивать двигательную (мелкую моторику), социально-коммуникативную, познавательно-исследовательскую, трудовую деятельность, речевое и физическое развитие. Такая работа может стать более эффективной, если привлекать к участию в ней родителей.</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u w:val="single"/>
        </w:rPr>
        <w:t xml:space="preserve">Театрализованные интерактивные мини-постановки (обучающие сказки) </w:t>
      </w:r>
      <w:r w:rsidRPr="00D71D9F">
        <w:rPr>
          <w:rFonts w:ascii="Times New Roman" w:hAnsi="Times New Roman"/>
          <w:sz w:val="28"/>
          <w:szCs w:val="28"/>
        </w:rPr>
        <w:t xml:space="preserve">имеют особое значение для социализации и развития дошкольника. </w:t>
      </w:r>
      <w:proofErr w:type="gramStart"/>
      <w:r w:rsidRPr="00D71D9F">
        <w:rPr>
          <w:rFonts w:ascii="Times New Roman" w:hAnsi="Times New Roman"/>
          <w:sz w:val="28"/>
          <w:szCs w:val="28"/>
        </w:rPr>
        <w:t xml:space="preserve">Эта форма может успешно использоваться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 </w:t>
      </w:r>
      <w:proofErr w:type="gramEnd"/>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Участие детей в театрализованных постановках позволяет осуществлять образование и развитие по всем направлениям</w:t>
      </w:r>
      <w:r>
        <w:rPr>
          <w:rFonts w:ascii="Times New Roman" w:hAnsi="Times New Roman"/>
          <w:sz w:val="28"/>
          <w:szCs w:val="28"/>
        </w:rPr>
        <w:t xml:space="preserve">: социально-коммуникативное, </w:t>
      </w:r>
      <w:r w:rsidRPr="00D71D9F">
        <w:rPr>
          <w:rFonts w:ascii="Times New Roman" w:hAnsi="Times New Roman"/>
          <w:sz w:val="28"/>
          <w:szCs w:val="28"/>
        </w:rPr>
        <w:t xml:space="preserve">познавательное, речевое, художественно-эстетическое и физическое. </w:t>
      </w:r>
    </w:p>
    <w:p w:rsidR="00DA7FA4" w:rsidRPr="00D71D9F" w:rsidRDefault="00DA7FA4" w:rsidP="00DA7FA4">
      <w:pPr>
        <w:spacing w:after="0" w:line="360" w:lineRule="auto"/>
        <w:jc w:val="both"/>
        <w:rPr>
          <w:rFonts w:ascii="Times New Roman" w:hAnsi="Times New Roman"/>
          <w:sz w:val="28"/>
          <w:szCs w:val="28"/>
          <w:u w:val="single"/>
        </w:rPr>
      </w:pPr>
      <w:r w:rsidRPr="00D71D9F">
        <w:rPr>
          <w:rFonts w:ascii="Times New Roman" w:hAnsi="Times New Roman"/>
          <w:sz w:val="28"/>
          <w:szCs w:val="28"/>
          <w:u w:val="single"/>
        </w:rPr>
        <w:t xml:space="preserve">Теория решения изобретательских задач (ТРИЗ).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Умелое использование воспитателем приемов и методов данной технологии позволяет развить у дошкольников творческое воображение, диалектическое мышление, учит их мыслить системно с пониманием происходящих процессов. Исходным положением </w:t>
      </w:r>
      <w:proofErr w:type="spellStart"/>
      <w:r w:rsidRPr="00D71D9F">
        <w:rPr>
          <w:rFonts w:ascii="Times New Roman" w:hAnsi="Times New Roman"/>
          <w:sz w:val="28"/>
          <w:szCs w:val="28"/>
        </w:rPr>
        <w:t>тризовской</w:t>
      </w:r>
      <w:proofErr w:type="spellEnd"/>
      <w:r w:rsidRPr="00D71D9F">
        <w:rPr>
          <w:rFonts w:ascii="Times New Roman" w:hAnsi="Times New Roman"/>
          <w:sz w:val="28"/>
          <w:szCs w:val="28"/>
        </w:rPr>
        <w:t xml:space="preserve"> концепции по отношению к дошкольнику является принцип </w:t>
      </w:r>
      <w:proofErr w:type="spellStart"/>
      <w:r w:rsidRPr="00D71D9F">
        <w:rPr>
          <w:rFonts w:ascii="Times New Roman" w:hAnsi="Times New Roman"/>
          <w:sz w:val="28"/>
          <w:szCs w:val="28"/>
        </w:rPr>
        <w:t>природосообразности</w:t>
      </w:r>
      <w:proofErr w:type="spellEnd"/>
      <w:r w:rsidRPr="00D71D9F">
        <w:rPr>
          <w:rFonts w:ascii="Times New Roman" w:hAnsi="Times New Roman"/>
          <w:sz w:val="28"/>
          <w:szCs w:val="28"/>
        </w:rPr>
        <w:t xml:space="preserve"> обучения. </w:t>
      </w:r>
    </w:p>
    <w:p w:rsidR="00DA7FA4" w:rsidRPr="00D71D9F"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Педагог, получая инструмент по конкретному практическому формированию у детей каче</w:t>
      </w:r>
      <w:proofErr w:type="gramStart"/>
      <w:r w:rsidRPr="00D71D9F">
        <w:rPr>
          <w:rFonts w:ascii="Times New Roman" w:hAnsi="Times New Roman"/>
          <w:sz w:val="28"/>
          <w:szCs w:val="28"/>
        </w:rPr>
        <w:t>ств тв</w:t>
      </w:r>
      <w:proofErr w:type="gramEnd"/>
      <w:r w:rsidRPr="00D71D9F">
        <w:rPr>
          <w:rFonts w:ascii="Times New Roman" w:hAnsi="Times New Roman"/>
          <w:sz w:val="28"/>
          <w:szCs w:val="28"/>
        </w:rPr>
        <w:t xml:space="preserve">орческой личности, способной понимать единство и противоречие окружающего мира, решать свои маленькие проблемы, должен идти от его природы. ТРИЗ для дошкольников – это система коллективных игр, занятий, призванная не изменять основную программу, а максимально увеличивать ее эффективность.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u w:val="single"/>
        </w:rPr>
        <w:lastRenderedPageBreak/>
        <w:t>Моделирование</w:t>
      </w:r>
      <w:r w:rsidRPr="00D71D9F">
        <w:rPr>
          <w:rFonts w:ascii="Times New Roman" w:hAnsi="Times New Roman"/>
          <w:b/>
          <w:sz w:val="28"/>
          <w:szCs w:val="28"/>
        </w:rPr>
        <w:t>.</w:t>
      </w:r>
      <w:r w:rsidRPr="00D71D9F">
        <w:rPr>
          <w:rFonts w:ascii="Times New Roman" w:hAnsi="Times New Roman"/>
          <w:sz w:val="28"/>
          <w:szCs w:val="28"/>
        </w:rPr>
        <w:t xml:space="preserve"> Одним из наиболее перспективных методов освоения финансовой грамотности является моделирование, поскольку мышление старшего дошкольника отличается предметной образностью и наглядной конкретностью. Метод наглядного моделирования разработан на основе идей известного детского психолога Л.А. </w:t>
      </w:r>
      <w:proofErr w:type="spellStart"/>
      <w:r w:rsidRPr="00D71D9F">
        <w:rPr>
          <w:rFonts w:ascii="Times New Roman" w:hAnsi="Times New Roman"/>
          <w:sz w:val="28"/>
          <w:szCs w:val="28"/>
        </w:rPr>
        <w:t>Венгера</w:t>
      </w:r>
      <w:proofErr w:type="spellEnd"/>
      <w:r w:rsidRPr="00D71D9F">
        <w:rPr>
          <w:rFonts w:ascii="Times New Roman" w:hAnsi="Times New Roman"/>
          <w:sz w:val="28"/>
          <w:szCs w:val="28"/>
        </w:rPr>
        <w:t xml:space="preserve">, который путем исследований пришел к выводу, что в основе развития умственных способностей ребенка лежит овладение действиями замещения и наглядного моделирования. Этот метод открывает перед педагогом ряд дополнительных возможностей в интеллектуальном развитии ребенка, в том числе и в ознакомлении с окружающим миром.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Цель моделирования – обеспечить успешное усвоение детьми знаний об особенностях объектов окружающего мира и мира природы, их структуре, связях и отношениях, существующих между ними, сохранение и воспроизведение информации, эффективное запоминание структуры рассказа, развитие речи</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u w:val="single"/>
        </w:rPr>
        <w:t xml:space="preserve">Викторины и конкурсы </w:t>
      </w:r>
      <w:r w:rsidRPr="00DB2F09">
        <w:rPr>
          <w:rFonts w:ascii="Times New Roman" w:hAnsi="Times New Roman"/>
          <w:sz w:val="28"/>
          <w:szCs w:val="28"/>
        </w:rPr>
        <w:t>можно рассматривать как своеобразные формы познавательной деятельности с использованием информационно</w:t>
      </w:r>
      <w:r>
        <w:rPr>
          <w:rFonts w:ascii="Times New Roman" w:hAnsi="Times New Roman"/>
          <w:sz w:val="28"/>
          <w:szCs w:val="28"/>
        </w:rPr>
        <w:t xml:space="preserve"> </w:t>
      </w:r>
      <w:r w:rsidRPr="00DB2F09">
        <w:rPr>
          <w:rFonts w:ascii="Times New Roman" w:hAnsi="Times New Roman"/>
          <w:sz w:val="28"/>
          <w:szCs w:val="28"/>
        </w:rPr>
        <w:t>развлекательного содержания. Происходит интеграция образовательных областей: художественно-эстетическое развитие, социально-коммуникативное развитие, речевое и физическое развитие. Примерами викторины могут быть: «Разумные траты сказочных героев», «Угадай профессию», «Угадай вид труда» и пр.</w:t>
      </w:r>
    </w:p>
    <w:p w:rsidR="00DA7FA4" w:rsidRPr="00DB2F09" w:rsidRDefault="00DA7FA4" w:rsidP="00DA7FA4">
      <w:pPr>
        <w:spacing w:after="0" w:line="360" w:lineRule="auto"/>
        <w:jc w:val="both"/>
        <w:rPr>
          <w:rFonts w:ascii="Times New Roman" w:hAnsi="Times New Roman"/>
          <w:sz w:val="28"/>
          <w:szCs w:val="28"/>
        </w:rPr>
      </w:pPr>
      <w:proofErr w:type="gramStart"/>
      <w:r w:rsidRPr="00DB2F09">
        <w:rPr>
          <w:rFonts w:ascii="Times New Roman" w:hAnsi="Times New Roman"/>
          <w:sz w:val="28"/>
          <w:szCs w:val="28"/>
          <w:u w:val="single"/>
        </w:rPr>
        <w:t>Технология «Клубный час»</w:t>
      </w:r>
      <w:r w:rsidRPr="00DB2F09">
        <w:rPr>
          <w:rFonts w:ascii="Times New Roman" w:hAnsi="Times New Roman"/>
          <w:sz w:val="28"/>
          <w:szCs w:val="28"/>
        </w:rPr>
        <w:t xml:space="preserve"> заключается в том, что дети могут в течение одного часа перемещаться по всему зданию (или участку), соблюдая определенные правила поведения и выполняя финансовые задания (трудовая деятельность для ярмарки, выполнение трудовых заданий, игровая деятельность на тему экономики и финансов (настольно-печатные, дидактические, сюжетно-ролевые игры – разновозрастное общение), чтение, пересказ, изобразительная деятельность (раскрасить, обвести и т.д.), конструирование по чертежу Банка</w:t>
      </w:r>
      <w:proofErr w:type="gramEnd"/>
      <w:r w:rsidRPr="00DB2F09">
        <w:rPr>
          <w:rFonts w:ascii="Times New Roman" w:hAnsi="Times New Roman"/>
          <w:sz w:val="28"/>
          <w:szCs w:val="28"/>
        </w:rPr>
        <w:t xml:space="preserve">, </w:t>
      </w:r>
      <w:proofErr w:type="gramStart"/>
      <w:r w:rsidRPr="00DB2F09">
        <w:rPr>
          <w:rFonts w:ascii="Times New Roman" w:hAnsi="Times New Roman"/>
          <w:sz w:val="28"/>
          <w:szCs w:val="28"/>
        </w:rPr>
        <w:t xml:space="preserve">банкомата и т.д., нахождение в </w:t>
      </w:r>
      <w:r w:rsidRPr="00DB2F09">
        <w:rPr>
          <w:rFonts w:ascii="Times New Roman" w:hAnsi="Times New Roman"/>
          <w:sz w:val="28"/>
          <w:szCs w:val="28"/>
        </w:rPr>
        <w:lastRenderedPageBreak/>
        <w:t>песочницах монет, мастер-классы, в конце обязательный рефлексивный круг (Где был?</w:t>
      </w:r>
      <w:proofErr w:type="gramEnd"/>
      <w:r w:rsidRPr="00DB2F09">
        <w:rPr>
          <w:rFonts w:ascii="Times New Roman" w:hAnsi="Times New Roman"/>
          <w:sz w:val="28"/>
          <w:szCs w:val="28"/>
        </w:rPr>
        <w:t xml:space="preserve"> Что запомнилось? </w:t>
      </w:r>
      <w:proofErr w:type="gramStart"/>
      <w:r w:rsidRPr="00DB2F09">
        <w:rPr>
          <w:rFonts w:ascii="Times New Roman" w:hAnsi="Times New Roman"/>
          <w:sz w:val="28"/>
          <w:szCs w:val="28"/>
        </w:rPr>
        <w:t>Хочешь ли ещё сюда прийти? и т.д.).</w:t>
      </w:r>
      <w:proofErr w:type="gramEnd"/>
      <w:r w:rsidRPr="00DB2F09">
        <w:rPr>
          <w:rFonts w:ascii="Times New Roman" w:hAnsi="Times New Roman"/>
          <w:sz w:val="28"/>
          <w:szCs w:val="28"/>
        </w:rPr>
        <w:t xml:space="preserve"> Проведению «Клубного часа» предшествует подготовительная работа, прежде всего среди родителей и педагогов. </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u w:val="single"/>
        </w:rPr>
        <w:t>Технологии Н.А. Коротковой «Путешествие по карте-панно «Река времени» и «Путешествие по карте».</w:t>
      </w:r>
      <w:r w:rsidRPr="00DB2F09">
        <w:rPr>
          <w:rFonts w:ascii="Times New Roman" w:hAnsi="Times New Roman"/>
          <w:sz w:val="28"/>
          <w:szCs w:val="28"/>
        </w:rPr>
        <w:t xml:space="preserve"> По карте панно можно проследить историю денег, торговли, профессий, а по географической карте отправиться в разные страны и познакомиться там с финансовой жизнью, деньгами, фи</w:t>
      </w:r>
      <w:r>
        <w:rPr>
          <w:rFonts w:ascii="Times New Roman" w:hAnsi="Times New Roman"/>
          <w:sz w:val="28"/>
          <w:szCs w:val="28"/>
        </w:rPr>
        <w:t xml:space="preserve">нансовыми привычками и т.д. </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u w:val="single"/>
        </w:rPr>
        <w:t xml:space="preserve">Технология </w:t>
      </w:r>
      <w:proofErr w:type="spellStart"/>
      <w:proofErr w:type="gramStart"/>
      <w:r w:rsidRPr="00DB2F09">
        <w:rPr>
          <w:rFonts w:ascii="Times New Roman" w:hAnsi="Times New Roman"/>
          <w:sz w:val="28"/>
          <w:szCs w:val="28"/>
          <w:u w:val="single"/>
        </w:rPr>
        <w:t>Интеллект-карты</w:t>
      </w:r>
      <w:proofErr w:type="spellEnd"/>
      <w:proofErr w:type="gramEnd"/>
      <w:r w:rsidRPr="00DB2F09">
        <w:rPr>
          <w:rFonts w:ascii="Times New Roman" w:hAnsi="Times New Roman"/>
          <w:sz w:val="28"/>
          <w:szCs w:val="28"/>
          <w:u w:val="single"/>
        </w:rPr>
        <w:t xml:space="preserve"> Тони </w:t>
      </w:r>
      <w:proofErr w:type="spellStart"/>
      <w:r w:rsidRPr="00DB2F09">
        <w:rPr>
          <w:rFonts w:ascii="Times New Roman" w:hAnsi="Times New Roman"/>
          <w:sz w:val="28"/>
          <w:szCs w:val="28"/>
          <w:u w:val="single"/>
        </w:rPr>
        <w:t>Бьюзена</w:t>
      </w:r>
      <w:proofErr w:type="spellEnd"/>
      <w:r w:rsidRPr="00DB2F09">
        <w:rPr>
          <w:rFonts w:ascii="Times New Roman" w:hAnsi="Times New Roman"/>
          <w:sz w:val="28"/>
          <w:szCs w:val="28"/>
        </w:rPr>
        <w:t xml:space="preserve">. Основной темой карты может быть: «Семейный бюджет», «Деньги», «Все работы хороши» и пр. Метод мыслительных (ментальных) карт Тони </w:t>
      </w:r>
      <w:proofErr w:type="spellStart"/>
      <w:r w:rsidRPr="00DB2F09">
        <w:rPr>
          <w:rFonts w:ascii="Times New Roman" w:hAnsi="Times New Roman"/>
          <w:sz w:val="28"/>
          <w:szCs w:val="28"/>
        </w:rPr>
        <w:t>Бьюзена</w:t>
      </w:r>
      <w:proofErr w:type="spellEnd"/>
      <w:r w:rsidRPr="00DB2F09">
        <w:rPr>
          <w:rFonts w:ascii="Times New Roman" w:hAnsi="Times New Roman"/>
          <w:sz w:val="28"/>
          <w:szCs w:val="28"/>
        </w:rPr>
        <w:t xml:space="preserve"> – это удобная и эффективная техника визуализации мыслительной деятельности и альтернативной записи, </w:t>
      </w:r>
      <w:proofErr w:type="spellStart"/>
      <w:r w:rsidRPr="00DB2F09">
        <w:rPr>
          <w:rFonts w:ascii="Times New Roman" w:hAnsi="Times New Roman"/>
          <w:sz w:val="28"/>
          <w:szCs w:val="28"/>
        </w:rPr>
        <w:t>зарисовывания</w:t>
      </w:r>
      <w:proofErr w:type="spellEnd"/>
      <w:r w:rsidRPr="00DB2F09">
        <w:rPr>
          <w:rFonts w:ascii="Times New Roman" w:hAnsi="Times New Roman"/>
          <w:sz w:val="28"/>
          <w:szCs w:val="28"/>
        </w:rPr>
        <w:t>. Мысли, изложенные на бумаге графическим способом, представляют определённую схему действий, уп</w:t>
      </w:r>
      <w:r>
        <w:rPr>
          <w:rFonts w:ascii="Times New Roman" w:hAnsi="Times New Roman"/>
          <w:sz w:val="28"/>
          <w:szCs w:val="28"/>
        </w:rPr>
        <w:t xml:space="preserve">рощают процесс запоминания. </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u w:val="single"/>
        </w:rPr>
        <w:t>Коллекционирование.</w:t>
      </w:r>
      <w:r w:rsidRPr="00DB2F09">
        <w:rPr>
          <w:rFonts w:ascii="Times New Roman" w:hAnsi="Times New Roman"/>
          <w:sz w:val="28"/>
          <w:szCs w:val="28"/>
        </w:rPr>
        <w:t xml:space="preserve"> </w:t>
      </w:r>
      <w:proofErr w:type="gramStart"/>
      <w:r w:rsidRPr="00DB2F09">
        <w:rPr>
          <w:rFonts w:ascii="Times New Roman" w:hAnsi="Times New Roman"/>
          <w:sz w:val="28"/>
          <w:szCs w:val="28"/>
        </w:rPr>
        <w:t>Собирая, ребёнок занимается познавательно-исследовательской деятельностью, у него возникает желание больше узнать о предметах (коллекции «Кошельки», «Деньги», «Копилки», «Орудия труда» и т.д.).</w:t>
      </w:r>
      <w:proofErr w:type="gramEnd"/>
      <w:r w:rsidRPr="00DB2F09">
        <w:rPr>
          <w:rFonts w:ascii="Times New Roman" w:hAnsi="Times New Roman"/>
          <w:sz w:val="28"/>
          <w:szCs w:val="28"/>
        </w:rPr>
        <w:t xml:space="preserve"> Учитывая ситуативность и неустойчивость интересов дошкольников, необходимо поддерживать интерес к созданию коллекции и к уже действующей коллекции: вместе с ребёнком рассматривать её, организовывать поиск информации, составлять рассказы и сказки о предметах, использовать экспонаты в играх, занятиях, театрализованных постановках, зарисовывать. </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rPr>
        <w:t xml:space="preserve">Периодически коллекцию можно «переоформлять» - классифицировать по разным признакам. У детей необходимо воспитывать бережное отношение к коллекции. Рассказы о предметах коллекции позволяют детям обратить внимание на необычный вид и назначение, на «говорящие» детали. 17. </w:t>
      </w:r>
      <w:r w:rsidRPr="00DB2F09">
        <w:rPr>
          <w:rFonts w:ascii="Times New Roman" w:hAnsi="Times New Roman"/>
          <w:sz w:val="28"/>
          <w:szCs w:val="28"/>
          <w:u w:val="single"/>
        </w:rPr>
        <w:t>Создание мультфильмов в ДОУ.</w:t>
      </w:r>
      <w:r w:rsidRPr="00DB2F09">
        <w:rPr>
          <w:rFonts w:ascii="Times New Roman" w:hAnsi="Times New Roman"/>
          <w:sz w:val="28"/>
          <w:szCs w:val="28"/>
        </w:rPr>
        <w:t xml:space="preserve"> С появлением современных технологий </w:t>
      </w:r>
      <w:r w:rsidRPr="00DB2F09">
        <w:rPr>
          <w:rFonts w:ascii="Times New Roman" w:hAnsi="Times New Roman"/>
          <w:sz w:val="28"/>
          <w:szCs w:val="28"/>
        </w:rPr>
        <w:lastRenderedPageBreak/>
        <w:t xml:space="preserve">увлекательный мир анимации стал доступен для всех, в том числе и для дошкольников. Во многих садах сейчас активно внедряется создание мультфильмов (из рисунков, пластилиновых, из </w:t>
      </w:r>
      <w:proofErr w:type="spellStart"/>
      <w:r w:rsidRPr="00DB2F09">
        <w:rPr>
          <w:rFonts w:ascii="Times New Roman" w:hAnsi="Times New Roman"/>
          <w:sz w:val="28"/>
          <w:szCs w:val="28"/>
        </w:rPr>
        <w:t>лего-конструктора</w:t>
      </w:r>
      <w:proofErr w:type="spellEnd"/>
      <w:r w:rsidRPr="00DB2F09">
        <w:rPr>
          <w:rFonts w:ascii="Times New Roman" w:hAnsi="Times New Roman"/>
          <w:sz w:val="28"/>
          <w:szCs w:val="28"/>
        </w:rPr>
        <w:t xml:space="preserve"> и т.д.) Современные </w:t>
      </w:r>
      <w:proofErr w:type="spellStart"/>
      <w:r w:rsidRPr="00DB2F09">
        <w:rPr>
          <w:rFonts w:ascii="Times New Roman" w:hAnsi="Times New Roman"/>
          <w:sz w:val="28"/>
          <w:szCs w:val="28"/>
        </w:rPr>
        <w:t>мульти-студии</w:t>
      </w:r>
      <w:proofErr w:type="spellEnd"/>
      <w:r w:rsidRPr="00DB2F09">
        <w:rPr>
          <w:rFonts w:ascii="Times New Roman" w:hAnsi="Times New Roman"/>
          <w:sz w:val="28"/>
          <w:szCs w:val="28"/>
        </w:rPr>
        <w:t xml:space="preserve"> позволяют детям освоить азы мультипликации и почувствовать себя в роли начинающих режиссеров. При грамотном педагогическом подходе интерес к мультфильмам можно использовать и как средство формирования ОФГ – создавать мультфильмы по придуманным стихам и сказкам или по сказкам, предложенным в методической литературе. </w:t>
      </w:r>
      <w:r w:rsidRPr="00DB2F09">
        <w:rPr>
          <w:rFonts w:ascii="Times New Roman" w:hAnsi="Times New Roman"/>
          <w:b/>
          <w:sz w:val="28"/>
          <w:szCs w:val="28"/>
        </w:rPr>
        <w:t>Фильмы познавательного содержания и мультфильмы.</w:t>
      </w:r>
      <w:r w:rsidRPr="00DB2F09">
        <w:rPr>
          <w:rFonts w:ascii="Times New Roman" w:hAnsi="Times New Roman"/>
          <w:sz w:val="28"/>
          <w:szCs w:val="28"/>
        </w:rPr>
        <w:t xml:space="preserve"> Дошкольный возраст – это период, в котором преобладает </w:t>
      </w:r>
      <w:proofErr w:type="spellStart"/>
      <w:r w:rsidRPr="00DB2F09">
        <w:rPr>
          <w:rFonts w:ascii="Times New Roman" w:hAnsi="Times New Roman"/>
          <w:sz w:val="28"/>
          <w:szCs w:val="28"/>
        </w:rPr>
        <w:t>нагляднообразное</w:t>
      </w:r>
      <w:proofErr w:type="spellEnd"/>
      <w:r w:rsidRPr="00DB2F09">
        <w:rPr>
          <w:rFonts w:ascii="Times New Roman" w:hAnsi="Times New Roman"/>
          <w:sz w:val="28"/>
          <w:szCs w:val="28"/>
        </w:rPr>
        <w:t xml:space="preserve"> мышление. Воспитатель, сопровождая рассказ демонстрацией динамических процессов, способствует более прочному усвоению знаний воспитанниками, мотивируя их на поиск новой информации. Можно использовать в работе цикл фильмов «Азбука финансовой грамотности» со </w:t>
      </w:r>
      <w:proofErr w:type="spellStart"/>
      <w:r w:rsidRPr="00DB2F09">
        <w:rPr>
          <w:rFonts w:ascii="Times New Roman" w:hAnsi="Times New Roman"/>
          <w:sz w:val="28"/>
          <w:szCs w:val="28"/>
        </w:rPr>
        <w:t>Смешариками</w:t>
      </w:r>
      <w:proofErr w:type="spellEnd"/>
      <w:r w:rsidRPr="00DB2F09">
        <w:rPr>
          <w:rFonts w:ascii="Times New Roman" w:hAnsi="Times New Roman"/>
          <w:sz w:val="28"/>
          <w:szCs w:val="28"/>
        </w:rPr>
        <w:t xml:space="preserve"> или «Рассказы тёт</w:t>
      </w:r>
      <w:r>
        <w:rPr>
          <w:rFonts w:ascii="Times New Roman" w:hAnsi="Times New Roman"/>
          <w:sz w:val="28"/>
          <w:szCs w:val="28"/>
        </w:rPr>
        <w:t>ушки Совы», «</w:t>
      </w:r>
      <w:proofErr w:type="spellStart"/>
      <w:r>
        <w:rPr>
          <w:rFonts w:ascii="Times New Roman" w:hAnsi="Times New Roman"/>
          <w:sz w:val="28"/>
          <w:szCs w:val="28"/>
        </w:rPr>
        <w:t>Фиксики</w:t>
      </w:r>
      <w:proofErr w:type="spellEnd"/>
      <w:r>
        <w:rPr>
          <w:rFonts w:ascii="Times New Roman" w:hAnsi="Times New Roman"/>
          <w:sz w:val="28"/>
          <w:szCs w:val="28"/>
        </w:rPr>
        <w:t xml:space="preserve">» и др. </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u w:val="single"/>
        </w:rPr>
        <w:t xml:space="preserve">Виртуальные прогулки и экскурсии в детском саду. </w:t>
      </w:r>
      <w:r w:rsidRPr="00DB2F09">
        <w:rPr>
          <w:rFonts w:ascii="Times New Roman" w:hAnsi="Times New Roman"/>
          <w:sz w:val="28"/>
          <w:szCs w:val="28"/>
        </w:rPr>
        <w:t xml:space="preserve">Одно из актуальных направлений внедрения ИКТ в образовательный процесс ДОО – </w:t>
      </w:r>
      <w:proofErr w:type="spellStart"/>
      <w:r w:rsidRPr="00DB2F09">
        <w:rPr>
          <w:rFonts w:ascii="Times New Roman" w:hAnsi="Times New Roman"/>
          <w:sz w:val="28"/>
          <w:szCs w:val="28"/>
        </w:rPr>
        <w:t>мультимедийные</w:t>
      </w:r>
      <w:proofErr w:type="spellEnd"/>
      <w:r w:rsidRPr="00DB2F09">
        <w:rPr>
          <w:rFonts w:ascii="Times New Roman" w:hAnsi="Times New Roman"/>
          <w:sz w:val="28"/>
          <w:szCs w:val="28"/>
        </w:rPr>
        <w:t xml:space="preserve"> презентационные технологии. Использование презентационных средств позволяет внести эффект наглядности в занятия и помогает ребёнку усвоить материал быстрее, акцентировать внимание на значимых моментах излагаемой информации; создавать наглядные образы в виде схем, рисунков, графических композиций. </w:t>
      </w:r>
    </w:p>
    <w:p w:rsidR="00DA7FA4" w:rsidRDefault="00DA7FA4" w:rsidP="00DA7FA4">
      <w:pPr>
        <w:spacing w:after="0" w:line="360" w:lineRule="auto"/>
        <w:jc w:val="both"/>
        <w:rPr>
          <w:rFonts w:ascii="Times New Roman" w:hAnsi="Times New Roman"/>
          <w:sz w:val="28"/>
          <w:szCs w:val="28"/>
        </w:rPr>
      </w:pPr>
      <w:proofErr w:type="gramStart"/>
      <w:r w:rsidRPr="00DB2F09">
        <w:rPr>
          <w:rFonts w:ascii="Times New Roman" w:hAnsi="Times New Roman"/>
          <w:sz w:val="28"/>
          <w:szCs w:val="28"/>
        </w:rPr>
        <w:t>В работе по формированию ОФГ используются в основном экскурсии на экономические объекты (заводы, магазины, хозяйства, шахты, биржи, банки) и культурно-художественные (музеи, учебные заведения).</w:t>
      </w:r>
      <w:proofErr w:type="gramEnd"/>
      <w:r w:rsidRPr="00DB2F09">
        <w:rPr>
          <w:rFonts w:ascii="Times New Roman" w:hAnsi="Times New Roman"/>
          <w:sz w:val="28"/>
          <w:szCs w:val="28"/>
        </w:rPr>
        <w:t xml:space="preserve"> Наглядный материал в слайд-шоу позволяют выстроить объяснение логично, научно, при этом включается зрительная, слуховая и моторная память воспитанников. С помощью виртуальных экскурсий можно побывать в любой точке нашего земного шара и не один раз. Провести экскурсию можно разными способами: </w:t>
      </w:r>
    </w:p>
    <w:p w:rsidR="00DA7FA4" w:rsidRDefault="00DA7FA4" w:rsidP="00DA7FA4">
      <w:pPr>
        <w:spacing w:after="0" w:line="360" w:lineRule="auto"/>
        <w:jc w:val="both"/>
        <w:rPr>
          <w:rFonts w:ascii="Times New Roman" w:hAnsi="Times New Roman"/>
          <w:sz w:val="28"/>
          <w:szCs w:val="28"/>
        </w:rPr>
      </w:pPr>
      <w:proofErr w:type="spellStart"/>
      <w:r w:rsidRPr="00DB2F09">
        <w:rPr>
          <w:rFonts w:ascii="Times New Roman" w:hAnsi="Times New Roman"/>
          <w:sz w:val="28"/>
          <w:szCs w:val="28"/>
        </w:rPr>
        <w:lastRenderedPageBreak/>
        <w:t>фотопутеш</w:t>
      </w:r>
      <w:r>
        <w:rPr>
          <w:rFonts w:ascii="Times New Roman" w:hAnsi="Times New Roman"/>
          <w:sz w:val="28"/>
          <w:szCs w:val="28"/>
        </w:rPr>
        <w:t>ествие</w:t>
      </w:r>
      <w:proofErr w:type="spellEnd"/>
      <w:r>
        <w:rPr>
          <w:rFonts w:ascii="Times New Roman" w:hAnsi="Times New Roman"/>
          <w:sz w:val="28"/>
          <w:szCs w:val="28"/>
        </w:rPr>
        <w:t xml:space="preserve"> (с каким-либо героем); </w:t>
      </w:r>
    </w:p>
    <w:p w:rsidR="00DA7FA4" w:rsidRDefault="00DA7FA4" w:rsidP="00DA7FA4">
      <w:pPr>
        <w:spacing w:after="0" w:line="360" w:lineRule="auto"/>
        <w:jc w:val="both"/>
        <w:rPr>
          <w:rFonts w:ascii="Times New Roman" w:hAnsi="Times New Roman"/>
          <w:sz w:val="28"/>
          <w:szCs w:val="28"/>
        </w:rPr>
      </w:pPr>
      <w:proofErr w:type="spellStart"/>
      <w:r w:rsidRPr="00DB2F09">
        <w:rPr>
          <w:rFonts w:ascii="Times New Roman" w:hAnsi="Times New Roman"/>
          <w:sz w:val="28"/>
          <w:szCs w:val="28"/>
        </w:rPr>
        <w:t>видеоэкскурсия</w:t>
      </w:r>
      <w:proofErr w:type="spellEnd"/>
      <w:r w:rsidRPr="00DB2F09">
        <w:rPr>
          <w:rFonts w:ascii="Times New Roman" w:hAnsi="Times New Roman"/>
          <w:sz w:val="28"/>
          <w:szCs w:val="28"/>
        </w:rPr>
        <w:t xml:space="preserve">, </w:t>
      </w:r>
      <w:proofErr w:type="gramStart"/>
      <w:r w:rsidRPr="00DB2F09">
        <w:rPr>
          <w:rFonts w:ascii="Times New Roman" w:hAnsi="Times New Roman"/>
          <w:sz w:val="28"/>
          <w:szCs w:val="28"/>
        </w:rPr>
        <w:t>проводимая</w:t>
      </w:r>
      <w:proofErr w:type="gramEnd"/>
      <w:r w:rsidRPr="00DB2F09">
        <w:rPr>
          <w:rFonts w:ascii="Times New Roman" w:hAnsi="Times New Roman"/>
          <w:sz w:val="28"/>
          <w:szCs w:val="28"/>
        </w:rPr>
        <w:t xml:space="preserve"> ребёнком, членами его семьи (комментарии);</w:t>
      </w:r>
    </w:p>
    <w:p w:rsidR="00DA7FA4" w:rsidRDefault="00DA7FA4" w:rsidP="00DA7FA4">
      <w:pPr>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Pr="00DB2F09">
        <w:rPr>
          <w:rFonts w:ascii="Times New Roman" w:hAnsi="Times New Roman"/>
          <w:sz w:val="28"/>
          <w:szCs w:val="28"/>
        </w:rPr>
        <w:t>видеопутешествие</w:t>
      </w:r>
      <w:proofErr w:type="spellEnd"/>
      <w:r w:rsidRPr="00DB2F09">
        <w:rPr>
          <w:rFonts w:ascii="Times New Roman" w:hAnsi="Times New Roman"/>
          <w:sz w:val="28"/>
          <w:szCs w:val="28"/>
        </w:rPr>
        <w:t xml:space="preserve"> (какой-либо семьи). </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rPr>
        <w:t xml:space="preserve">Во время виртуальных экскурсий необходимо использовать прием постановки проблемных вопросов по теме и содержанию экскурсии. Но ведущим является наблюдение. В процессе экскурсии важно поддерживать мыслительную активность детей. С этой целью используются приемы, стимулирующие познавательный поиск: детям предлагается задать вопросы о том, что они воспринимают, что их заинтересовало, что кажется непонятным; вспомнить соответствующее стихотворение, пословицу, народную примету, загадку. </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u w:val="single"/>
        </w:rPr>
        <w:t>Кейс-метод.</w:t>
      </w:r>
      <w:r w:rsidRPr="00DB2F09">
        <w:rPr>
          <w:rFonts w:ascii="Times New Roman" w:hAnsi="Times New Roman"/>
          <w:sz w:val="28"/>
          <w:szCs w:val="28"/>
        </w:rPr>
        <w:t xml:space="preserve"> С помощью кейсов старшие дошкольники самостоятельно изучают познавательный материал, финансовые ситуации и решают, как надо действовать. Материалы кейса должны не просто описывать реальные жизненные ситуации, а представлять собой единый информационный 24 комплекс, который позволит детям понять ситуацию и найти один или несколько вариантов, как её решить. </w:t>
      </w:r>
    </w:p>
    <w:p w:rsidR="00DA7FA4" w:rsidRDefault="00DA7FA4" w:rsidP="00DA7FA4">
      <w:pPr>
        <w:spacing w:after="0" w:line="360" w:lineRule="auto"/>
        <w:jc w:val="both"/>
        <w:rPr>
          <w:rFonts w:ascii="Times New Roman" w:hAnsi="Times New Roman"/>
          <w:sz w:val="28"/>
          <w:szCs w:val="28"/>
        </w:rPr>
      </w:pPr>
      <w:proofErr w:type="gramStart"/>
      <w:r w:rsidRPr="00DB2F09">
        <w:rPr>
          <w:rFonts w:ascii="Times New Roman" w:hAnsi="Times New Roman"/>
          <w:sz w:val="28"/>
          <w:szCs w:val="28"/>
        </w:rPr>
        <w:t xml:space="preserve">Кейсы могут содержать комплекты проблемных картинок, фотографий, карточек, носителей аудио- или видеоинформации, книжки-малышки, раскраски, </w:t>
      </w:r>
      <w:proofErr w:type="spellStart"/>
      <w:r w:rsidRPr="00DB2F09">
        <w:rPr>
          <w:rFonts w:ascii="Times New Roman" w:hAnsi="Times New Roman"/>
          <w:sz w:val="28"/>
          <w:szCs w:val="28"/>
        </w:rPr>
        <w:t>пазлы</w:t>
      </w:r>
      <w:proofErr w:type="spellEnd"/>
      <w:r w:rsidRPr="00DB2F09">
        <w:rPr>
          <w:rFonts w:ascii="Times New Roman" w:hAnsi="Times New Roman"/>
          <w:sz w:val="28"/>
          <w:szCs w:val="28"/>
        </w:rPr>
        <w:t>, настольно-печатные познавательные экономические игры, головоломки, ребусы.</w:t>
      </w:r>
      <w:proofErr w:type="gramEnd"/>
      <w:r w:rsidRPr="00DB2F09">
        <w:rPr>
          <w:rFonts w:ascii="Times New Roman" w:hAnsi="Times New Roman"/>
          <w:sz w:val="28"/>
          <w:szCs w:val="28"/>
        </w:rPr>
        <w:t xml:space="preserve"> Задача детей – самостоятельно найти решение кейса. Необходимо дать возможность детям анализировать, делать выводы, строить предположения. Чтобы помочь воспитанникам, задайте вопросы, например: Что в кейсе? О чём пойдёт речь? В чём состоит проблема? Что может произойти? Как вы можете решить эту проблему? </w:t>
      </w:r>
    </w:p>
    <w:p w:rsidR="00DA7FA4"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rPr>
        <w:t xml:space="preserve">Этапы работы с кейсом: </w:t>
      </w:r>
    </w:p>
    <w:p w:rsidR="00DA7FA4" w:rsidRPr="00DB2F09" w:rsidRDefault="00DA7FA4" w:rsidP="00DA7FA4">
      <w:pPr>
        <w:pStyle w:val="a3"/>
        <w:numPr>
          <w:ilvl w:val="0"/>
          <w:numId w:val="18"/>
        </w:numPr>
        <w:spacing w:after="0" w:line="360" w:lineRule="auto"/>
        <w:jc w:val="both"/>
        <w:rPr>
          <w:rFonts w:ascii="Times New Roman" w:hAnsi="Times New Roman"/>
          <w:sz w:val="28"/>
          <w:szCs w:val="28"/>
        </w:rPr>
      </w:pPr>
      <w:r w:rsidRPr="00DB2F09">
        <w:rPr>
          <w:rFonts w:ascii="Times New Roman" w:hAnsi="Times New Roman"/>
          <w:sz w:val="28"/>
          <w:szCs w:val="28"/>
        </w:rPr>
        <w:t xml:space="preserve">Разработать проблемную ситуацию. </w:t>
      </w:r>
    </w:p>
    <w:p w:rsidR="00DA7FA4" w:rsidRPr="00DB2F09" w:rsidRDefault="00DA7FA4" w:rsidP="00DA7FA4">
      <w:pPr>
        <w:pStyle w:val="a3"/>
        <w:numPr>
          <w:ilvl w:val="0"/>
          <w:numId w:val="18"/>
        </w:numPr>
        <w:spacing w:after="0" w:line="360" w:lineRule="auto"/>
        <w:jc w:val="both"/>
        <w:rPr>
          <w:rFonts w:ascii="Times New Roman" w:hAnsi="Times New Roman"/>
          <w:sz w:val="28"/>
          <w:szCs w:val="28"/>
        </w:rPr>
      </w:pPr>
      <w:r w:rsidRPr="00DB2F09">
        <w:rPr>
          <w:rFonts w:ascii="Times New Roman" w:hAnsi="Times New Roman"/>
          <w:sz w:val="28"/>
          <w:szCs w:val="28"/>
        </w:rPr>
        <w:t xml:space="preserve">Оформить кейс – подобрать иллюстрации, фотографии, макеты и другие материалы. </w:t>
      </w:r>
    </w:p>
    <w:p w:rsidR="00DA7FA4" w:rsidRPr="00DB2F09" w:rsidRDefault="00DA7FA4" w:rsidP="00DA7FA4">
      <w:pPr>
        <w:pStyle w:val="a3"/>
        <w:numPr>
          <w:ilvl w:val="0"/>
          <w:numId w:val="18"/>
        </w:numPr>
        <w:spacing w:after="0" w:line="360" w:lineRule="auto"/>
        <w:jc w:val="both"/>
        <w:rPr>
          <w:rFonts w:ascii="Times New Roman" w:hAnsi="Times New Roman"/>
          <w:sz w:val="28"/>
          <w:szCs w:val="28"/>
        </w:rPr>
      </w:pPr>
      <w:r w:rsidRPr="00DB2F09">
        <w:rPr>
          <w:rFonts w:ascii="Times New Roman" w:hAnsi="Times New Roman"/>
          <w:sz w:val="28"/>
          <w:szCs w:val="28"/>
        </w:rPr>
        <w:t xml:space="preserve">Показать кейс дошкольникам, дать им время ознакомиться с ним. </w:t>
      </w:r>
    </w:p>
    <w:p w:rsidR="00DA7FA4" w:rsidRPr="00DB2F09" w:rsidRDefault="00DA7FA4" w:rsidP="00DA7FA4">
      <w:pPr>
        <w:pStyle w:val="a3"/>
        <w:numPr>
          <w:ilvl w:val="0"/>
          <w:numId w:val="18"/>
        </w:numPr>
        <w:spacing w:after="0" w:line="360" w:lineRule="auto"/>
        <w:jc w:val="both"/>
        <w:rPr>
          <w:rFonts w:ascii="Times New Roman" w:hAnsi="Times New Roman"/>
          <w:sz w:val="28"/>
          <w:szCs w:val="28"/>
        </w:rPr>
      </w:pPr>
      <w:r w:rsidRPr="00DB2F09">
        <w:rPr>
          <w:rFonts w:ascii="Times New Roman" w:hAnsi="Times New Roman"/>
          <w:sz w:val="28"/>
          <w:szCs w:val="28"/>
        </w:rPr>
        <w:lastRenderedPageBreak/>
        <w:t xml:space="preserve">Обсудить с детьми проблемную ситуацию, озвучить задание. </w:t>
      </w:r>
    </w:p>
    <w:p w:rsidR="00DA7FA4" w:rsidRPr="00DB2F09" w:rsidRDefault="00DA7FA4" w:rsidP="00DA7FA4">
      <w:pPr>
        <w:pStyle w:val="a3"/>
        <w:numPr>
          <w:ilvl w:val="0"/>
          <w:numId w:val="18"/>
        </w:numPr>
        <w:spacing w:after="0" w:line="360" w:lineRule="auto"/>
        <w:jc w:val="both"/>
        <w:rPr>
          <w:rFonts w:ascii="Times New Roman" w:hAnsi="Times New Roman"/>
          <w:sz w:val="28"/>
          <w:szCs w:val="28"/>
        </w:rPr>
      </w:pPr>
      <w:r w:rsidRPr="00DB2F09">
        <w:rPr>
          <w:rFonts w:ascii="Times New Roman" w:hAnsi="Times New Roman"/>
          <w:sz w:val="28"/>
          <w:szCs w:val="28"/>
        </w:rPr>
        <w:t xml:space="preserve">Предоставить дошкольникам время на самостоятельный поиск решения кейса. </w:t>
      </w:r>
    </w:p>
    <w:p w:rsidR="00DA7FA4" w:rsidRPr="00DB2F09" w:rsidRDefault="00DA7FA4" w:rsidP="00DA7FA4">
      <w:pPr>
        <w:pStyle w:val="a3"/>
        <w:numPr>
          <w:ilvl w:val="0"/>
          <w:numId w:val="18"/>
        </w:numPr>
        <w:spacing w:after="0" w:line="360" w:lineRule="auto"/>
        <w:jc w:val="both"/>
        <w:rPr>
          <w:rFonts w:ascii="Times New Roman" w:hAnsi="Times New Roman"/>
          <w:sz w:val="28"/>
          <w:szCs w:val="28"/>
        </w:rPr>
      </w:pPr>
      <w:r w:rsidRPr="00DB2F09">
        <w:rPr>
          <w:rFonts w:ascii="Times New Roman" w:hAnsi="Times New Roman"/>
          <w:sz w:val="28"/>
          <w:szCs w:val="28"/>
        </w:rPr>
        <w:t xml:space="preserve">Поддержать дискуссию в группах, помочь оценить решение ситуаций, которые предлагали дети. </w:t>
      </w:r>
    </w:p>
    <w:p w:rsidR="00DA7FA4" w:rsidRPr="00DB2F09" w:rsidRDefault="00DA7FA4" w:rsidP="00DA7FA4">
      <w:pPr>
        <w:pStyle w:val="a3"/>
        <w:numPr>
          <w:ilvl w:val="0"/>
          <w:numId w:val="18"/>
        </w:numPr>
        <w:spacing w:after="0" w:line="360" w:lineRule="auto"/>
        <w:jc w:val="both"/>
        <w:rPr>
          <w:rFonts w:ascii="Times New Roman" w:hAnsi="Times New Roman"/>
          <w:sz w:val="28"/>
          <w:szCs w:val="28"/>
        </w:rPr>
      </w:pPr>
      <w:r w:rsidRPr="00DB2F09">
        <w:rPr>
          <w:rFonts w:ascii="Times New Roman" w:hAnsi="Times New Roman"/>
          <w:sz w:val="28"/>
          <w:szCs w:val="28"/>
        </w:rPr>
        <w:t>Выслушать, посмотреть, проверить решения детей.</w:t>
      </w:r>
    </w:p>
    <w:p w:rsidR="00DA7FA4" w:rsidRPr="00DB2F09" w:rsidRDefault="00DA7FA4" w:rsidP="00DA7FA4">
      <w:pPr>
        <w:pStyle w:val="a3"/>
        <w:numPr>
          <w:ilvl w:val="0"/>
          <w:numId w:val="18"/>
        </w:numPr>
        <w:spacing w:after="0" w:line="360" w:lineRule="auto"/>
        <w:jc w:val="both"/>
        <w:rPr>
          <w:rFonts w:ascii="Times New Roman" w:hAnsi="Times New Roman"/>
          <w:sz w:val="28"/>
          <w:szCs w:val="28"/>
        </w:rPr>
      </w:pPr>
      <w:r w:rsidRPr="00DB2F09">
        <w:rPr>
          <w:rFonts w:ascii="Times New Roman" w:hAnsi="Times New Roman"/>
          <w:sz w:val="28"/>
          <w:szCs w:val="28"/>
        </w:rPr>
        <w:t>Подвести итоги</w:t>
      </w:r>
    </w:p>
    <w:p w:rsidR="00DA7FA4" w:rsidRPr="00DB2F09" w:rsidRDefault="00DA7FA4" w:rsidP="00DA7FA4">
      <w:pPr>
        <w:spacing w:after="0" w:line="360" w:lineRule="auto"/>
        <w:jc w:val="both"/>
        <w:rPr>
          <w:rFonts w:ascii="Times New Roman" w:hAnsi="Times New Roman"/>
          <w:sz w:val="28"/>
          <w:szCs w:val="28"/>
        </w:rPr>
      </w:pPr>
      <w:r w:rsidRPr="00DB2F09">
        <w:rPr>
          <w:rFonts w:ascii="Times New Roman" w:hAnsi="Times New Roman"/>
          <w:sz w:val="28"/>
          <w:szCs w:val="28"/>
          <w:u w:val="single"/>
        </w:rPr>
        <w:t xml:space="preserve">Маленький </w:t>
      </w:r>
      <w:proofErr w:type="spellStart"/>
      <w:r w:rsidRPr="00DB2F09">
        <w:rPr>
          <w:rFonts w:ascii="Times New Roman" w:hAnsi="Times New Roman"/>
          <w:sz w:val="28"/>
          <w:szCs w:val="28"/>
          <w:u w:val="single"/>
        </w:rPr>
        <w:t>блогер</w:t>
      </w:r>
      <w:proofErr w:type="spellEnd"/>
      <w:r w:rsidRPr="00DB2F09">
        <w:rPr>
          <w:rFonts w:ascii="Times New Roman" w:hAnsi="Times New Roman"/>
          <w:sz w:val="28"/>
          <w:szCs w:val="28"/>
          <w:u w:val="single"/>
        </w:rPr>
        <w:t xml:space="preserve"> – маленький финансист</w:t>
      </w:r>
      <w:r w:rsidRPr="00DB2F09">
        <w:rPr>
          <w:rFonts w:ascii="Times New Roman" w:hAnsi="Times New Roman"/>
          <w:sz w:val="28"/>
          <w:szCs w:val="28"/>
        </w:rPr>
        <w:t xml:space="preserve">. Освоение различных цифровых платформ предлагает новую форму работы с воспитанниками – дети выступают в роли финансовых </w:t>
      </w:r>
      <w:proofErr w:type="spellStart"/>
      <w:r w:rsidRPr="00DB2F09">
        <w:rPr>
          <w:rFonts w:ascii="Times New Roman" w:hAnsi="Times New Roman"/>
          <w:sz w:val="28"/>
          <w:szCs w:val="28"/>
        </w:rPr>
        <w:t>блогеров</w:t>
      </w:r>
      <w:proofErr w:type="spellEnd"/>
      <w:r w:rsidRPr="00DB2F09">
        <w:rPr>
          <w:rFonts w:ascii="Times New Roman" w:hAnsi="Times New Roman"/>
          <w:sz w:val="28"/>
          <w:szCs w:val="28"/>
        </w:rPr>
        <w:t xml:space="preserve"> и знакомят подписчиков с финансовыми инструментами, семейным бюджетом, </w:t>
      </w:r>
      <w:proofErr w:type="spellStart"/>
      <w:r w:rsidRPr="00DB2F09">
        <w:rPr>
          <w:rFonts w:ascii="Times New Roman" w:hAnsi="Times New Roman"/>
          <w:sz w:val="28"/>
          <w:szCs w:val="28"/>
        </w:rPr>
        <w:t>зарабатыванием</w:t>
      </w:r>
      <w:proofErr w:type="spellEnd"/>
      <w:r w:rsidRPr="00DB2F09">
        <w:rPr>
          <w:rFonts w:ascii="Times New Roman" w:hAnsi="Times New Roman"/>
          <w:sz w:val="28"/>
          <w:szCs w:val="28"/>
        </w:rPr>
        <w:t xml:space="preserve"> денег трудом и пр. основами финансовой грамотности. Цель такой формы: обучение старших дошкольников создавать </w:t>
      </w:r>
      <w:proofErr w:type="gramStart"/>
      <w:r w:rsidRPr="00DB2F09">
        <w:rPr>
          <w:rFonts w:ascii="Times New Roman" w:hAnsi="Times New Roman"/>
          <w:sz w:val="28"/>
          <w:szCs w:val="28"/>
        </w:rPr>
        <w:t>качественный</w:t>
      </w:r>
      <w:proofErr w:type="gramEnd"/>
      <w:r w:rsidRPr="00DB2F09">
        <w:rPr>
          <w:rFonts w:ascii="Times New Roman" w:hAnsi="Times New Roman"/>
          <w:sz w:val="28"/>
          <w:szCs w:val="28"/>
        </w:rPr>
        <w:t xml:space="preserve">, информативный </w:t>
      </w:r>
      <w:proofErr w:type="spellStart"/>
      <w:r w:rsidRPr="00DB2F09">
        <w:rPr>
          <w:rFonts w:ascii="Times New Roman" w:hAnsi="Times New Roman"/>
          <w:sz w:val="28"/>
          <w:szCs w:val="28"/>
        </w:rPr>
        <w:t>контент</w:t>
      </w:r>
      <w:proofErr w:type="spellEnd"/>
      <w:r w:rsidRPr="00DB2F09">
        <w:rPr>
          <w:rFonts w:ascii="Times New Roman" w:hAnsi="Times New Roman"/>
          <w:sz w:val="28"/>
          <w:szCs w:val="28"/>
        </w:rPr>
        <w:t xml:space="preserve"> по финансовой грамотности в сети. </w:t>
      </w: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Pr="00D71D9F" w:rsidRDefault="00DA7FA4" w:rsidP="00DA7FA4">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7. </w:t>
      </w:r>
      <w:r w:rsidRPr="00D71D9F">
        <w:rPr>
          <w:rFonts w:ascii="Times New Roman" w:hAnsi="Times New Roman"/>
          <w:b/>
          <w:sz w:val="28"/>
          <w:szCs w:val="28"/>
        </w:rPr>
        <w:t>Средства обучения при реализации экономического воспитания дошкольников</w:t>
      </w:r>
    </w:p>
    <w:p w:rsidR="00DA7FA4" w:rsidRPr="00D71D9F"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Для организации изучения основ финансовой грамотности должна быть создана развивающая среда с учетом возрастных и индивидуальных особенностей воспитанников, специфики их образовательных потребностей и интересов. Для изучения основ финансовой грамотности решающее значение имеют средства обучения. </w:t>
      </w:r>
    </w:p>
    <w:p w:rsidR="00DA7FA4" w:rsidRPr="00D71D9F" w:rsidRDefault="00DA7FA4" w:rsidP="00DA7FA4">
      <w:pPr>
        <w:spacing w:after="0" w:line="360" w:lineRule="auto"/>
        <w:jc w:val="both"/>
        <w:rPr>
          <w:rFonts w:ascii="Times New Roman" w:hAnsi="Times New Roman"/>
          <w:sz w:val="28"/>
          <w:szCs w:val="28"/>
        </w:rPr>
      </w:pPr>
      <w:proofErr w:type="gramStart"/>
      <w:r w:rsidRPr="00D71D9F">
        <w:rPr>
          <w:rFonts w:ascii="Times New Roman" w:hAnsi="Times New Roman"/>
          <w:sz w:val="28"/>
          <w:szCs w:val="28"/>
        </w:rPr>
        <w:t xml:space="preserve">Общепринято их деление на: демонстрационные (применяемые взрослыми) и раздаточные (используемые детьми); визуальные (для зрительного восприятия); </w:t>
      </w:r>
      <w:proofErr w:type="spellStart"/>
      <w:r w:rsidRPr="00D71D9F">
        <w:rPr>
          <w:rFonts w:ascii="Times New Roman" w:hAnsi="Times New Roman"/>
          <w:sz w:val="28"/>
          <w:szCs w:val="28"/>
        </w:rPr>
        <w:t>аудиальные</w:t>
      </w:r>
      <w:proofErr w:type="spellEnd"/>
      <w:r w:rsidRPr="00D71D9F">
        <w:rPr>
          <w:rFonts w:ascii="Times New Roman" w:hAnsi="Times New Roman"/>
          <w:sz w:val="28"/>
          <w:szCs w:val="28"/>
        </w:rPr>
        <w:t xml:space="preserve"> (для слухового восприятия); аудиовизуальные (для зрительно-слухового восприятия); естественные (натуральные) и искусственные (созданные человеком); реальные (существующие) и виртуальные (не существующие, но возможные) и др.</w:t>
      </w:r>
      <w:proofErr w:type="gramEnd"/>
    </w:p>
    <w:p w:rsidR="00DA7FA4" w:rsidRPr="00D71D9F"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 </w:t>
      </w:r>
      <w:proofErr w:type="gramStart"/>
      <w:r w:rsidRPr="00D71D9F">
        <w:rPr>
          <w:rFonts w:ascii="Times New Roman" w:hAnsi="Times New Roman"/>
          <w:sz w:val="28"/>
          <w:szCs w:val="28"/>
        </w:rPr>
        <w:t>В первую очередь рекомендуется использовать средства, направленные на развитие деятельности детей: чтения (восприятия) художественной литературы (книги для детского чтения, в том числе аудиокниги, иллюстративный материал); познавательно-исследовательской (натуральные предметы для исследования, макеты, карты, модели, картины и др.); игровой (игры, игрушки); трудовой (оборудование и инвентарь для разных видов труда); коммуникативной (дидактический материал, электронные образовательные ресурсы);</w:t>
      </w:r>
      <w:proofErr w:type="gramEnd"/>
      <w:r w:rsidRPr="00D71D9F">
        <w:rPr>
          <w:rFonts w:ascii="Times New Roman" w:hAnsi="Times New Roman"/>
          <w:sz w:val="28"/>
          <w:szCs w:val="28"/>
        </w:rPr>
        <w:t xml:space="preserve"> </w:t>
      </w:r>
      <w:proofErr w:type="gramStart"/>
      <w:r w:rsidRPr="00D71D9F">
        <w:rPr>
          <w:rFonts w:ascii="Times New Roman" w:hAnsi="Times New Roman"/>
          <w:sz w:val="28"/>
          <w:szCs w:val="28"/>
        </w:rPr>
        <w:t>продуктивной (оборудование и материалы для лепки, аппликации, рисования и конструирования); музыкально-художественной (детская музыка, музыкальные инструменты,  дидактический материал и др.); двигательной (оборудование для ходьбы, бега, ползания, лазанья, прыгания, занятий с мячом и другими предметами).</w:t>
      </w:r>
      <w:proofErr w:type="gramEnd"/>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 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 </w:t>
      </w:r>
    </w:p>
    <w:p w:rsidR="00DA7FA4" w:rsidRPr="00D71D9F"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lastRenderedPageBreak/>
        <w:t>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w:t>
      </w: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Default="00DA7FA4" w:rsidP="00DA7FA4">
      <w:pPr>
        <w:spacing w:after="0" w:line="360" w:lineRule="auto"/>
        <w:jc w:val="center"/>
        <w:rPr>
          <w:rFonts w:ascii="Times New Roman" w:hAnsi="Times New Roman"/>
          <w:b/>
          <w:sz w:val="28"/>
          <w:szCs w:val="28"/>
        </w:rPr>
      </w:pPr>
    </w:p>
    <w:p w:rsidR="00DA7FA4" w:rsidRPr="00D71D9F" w:rsidRDefault="00DA7FA4" w:rsidP="00DA7FA4">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8. </w:t>
      </w:r>
      <w:r w:rsidRPr="00D71D9F">
        <w:rPr>
          <w:rFonts w:ascii="Times New Roman" w:hAnsi="Times New Roman"/>
          <w:b/>
          <w:sz w:val="28"/>
          <w:szCs w:val="28"/>
        </w:rPr>
        <w:t>Взаимодействие с родителями по вопросам экономического воспитания дошкольников</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Изучение основ финансовой грамотности в ДОО должно осуществляться в тесной взаимосвязи с родителями (законными представителями) дошкольников. Семья и ДОО передают ребенку первый социальный опыт. Дошкольное образование является первым этапом в образовательном маршруте ребенка.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В процессе организации образовательной деятельности необходимо обеспечить психолого-педагогическую поддержку семьи и повышение компетентности родителей в вопросах формирования финансовой грамотности ребенка.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Перед родителями стоит задача </w:t>
      </w:r>
      <w:proofErr w:type="gramStart"/>
      <w:r w:rsidRPr="00D71D9F">
        <w:rPr>
          <w:rFonts w:ascii="Times New Roman" w:hAnsi="Times New Roman"/>
          <w:sz w:val="28"/>
          <w:szCs w:val="28"/>
        </w:rPr>
        <w:t>помогать ребенку разбираться</w:t>
      </w:r>
      <w:proofErr w:type="gramEnd"/>
      <w:r w:rsidRPr="00D71D9F">
        <w:rPr>
          <w:rFonts w:ascii="Times New Roman" w:hAnsi="Times New Roman"/>
          <w:sz w:val="28"/>
          <w:szCs w:val="28"/>
        </w:rPr>
        <w:t xml:space="preserve"> в наиболее сложных и важных вопросах, создать условия для совместного творческого освоения учебного материала и личностного развития.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На родителях лежит ответственность первоначально познакомить ребенка с финансовой стороной жизни семьи: </w:t>
      </w:r>
    </w:p>
    <w:p w:rsidR="00DA7FA4" w:rsidRPr="00272797" w:rsidRDefault="00DA7FA4" w:rsidP="00DA7FA4">
      <w:pPr>
        <w:pStyle w:val="a3"/>
        <w:numPr>
          <w:ilvl w:val="0"/>
          <w:numId w:val="15"/>
        </w:numPr>
        <w:spacing w:after="0" w:line="360" w:lineRule="auto"/>
        <w:jc w:val="both"/>
        <w:rPr>
          <w:rFonts w:ascii="Times New Roman" w:hAnsi="Times New Roman"/>
          <w:sz w:val="28"/>
          <w:szCs w:val="28"/>
        </w:rPr>
      </w:pPr>
      <w:r w:rsidRPr="00272797">
        <w:rPr>
          <w:rFonts w:ascii="Times New Roman" w:hAnsi="Times New Roman"/>
          <w:sz w:val="28"/>
          <w:szCs w:val="28"/>
        </w:rPr>
        <w:t xml:space="preserve">Кто и как зарабатывает деньги в семье. </w:t>
      </w:r>
    </w:p>
    <w:p w:rsidR="00DA7FA4" w:rsidRPr="00272797" w:rsidRDefault="00DA7FA4" w:rsidP="00DA7FA4">
      <w:pPr>
        <w:pStyle w:val="a3"/>
        <w:numPr>
          <w:ilvl w:val="0"/>
          <w:numId w:val="15"/>
        </w:numPr>
        <w:spacing w:after="0" w:line="360" w:lineRule="auto"/>
        <w:jc w:val="both"/>
        <w:rPr>
          <w:rFonts w:ascii="Times New Roman" w:hAnsi="Times New Roman"/>
          <w:sz w:val="28"/>
          <w:szCs w:val="28"/>
        </w:rPr>
      </w:pPr>
      <w:r w:rsidRPr="00272797">
        <w:rPr>
          <w:rFonts w:ascii="Times New Roman" w:hAnsi="Times New Roman"/>
          <w:sz w:val="28"/>
          <w:szCs w:val="28"/>
        </w:rPr>
        <w:t xml:space="preserve">Как формируется семейный бюджет. </w:t>
      </w:r>
    </w:p>
    <w:p w:rsidR="00DA7FA4" w:rsidRDefault="00DA7FA4" w:rsidP="00DA7FA4">
      <w:pPr>
        <w:pStyle w:val="a3"/>
        <w:numPr>
          <w:ilvl w:val="0"/>
          <w:numId w:val="15"/>
        </w:numPr>
        <w:spacing w:after="0" w:line="360" w:lineRule="auto"/>
        <w:jc w:val="both"/>
        <w:rPr>
          <w:rFonts w:ascii="Times New Roman" w:hAnsi="Times New Roman"/>
          <w:sz w:val="28"/>
          <w:szCs w:val="28"/>
        </w:rPr>
      </w:pPr>
      <w:r w:rsidRPr="00272797">
        <w:rPr>
          <w:rFonts w:ascii="Times New Roman" w:hAnsi="Times New Roman"/>
          <w:sz w:val="28"/>
          <w:szCs w:val="28"/>
        </w:rPr>
        <w:t xml:space="preserve">Как распределить заработанные деньги, чтобы хватило на все необходимое. </w:t>
      </w:r>
    </w:p>
    <w:p w:rsidR="00DA7FA4" w:rsidRPr="00272797" w:rsidRDefault="00DA7FA4" w:rsidP="00DA7FA4">
      <w:pPr>
        <w:pStyle w:val="a3"/>
        <w:numPr>
          <w:ilvl w:val="0"/>
          <w:numId w:val="15"/>
        </w:numPr>
        <w:spacing w:after="0" w:line="360" w:lineRule="auto"/>
        <w:jc w:val="both"/>
        <w:rPr>
          <w:rFonts w:ascii="Times New Roman" w:hAnsi="Times New Roman"/>
          <w:sz w:val="28"/>
          <w:szCs w:val="28"/>
        </w:rPr>
      </w:pPr>
      <w:r w:rsidRPr="00272797">
        <w:rPr>
          <w:rFonts w:ascii="Times New Roman" w:hAnsi="Times New Roman"/>
          <w:sz w:val="28"/>
          <w:szCs w:val="28"/>
        </w:rPr>
        <w:t xml:space="preserve">Как принять решение – потратить деньги сейчас или сохранить их для последующих покупок. </w:t>
      </w:r>
    </w:p>
    <w:p w:rsidR="00DA7FA4" w:rsidRPr="00272797" w:rsidRDefault="00DA7FA4" w:rsidP="00DA7FA4">
      <w:pPr>
        <w:pStyle w:val="a3"/>
        <w:numPr>
          <w:ilvl w:val="0"/>
          <w:numId w:val="15"/>
        </w:numPr>
        <w:spacing w:after="0" w:line="360" w:lineRule="auto"/>
        <w:jc w:val="both"/>
        <w:rPr>
          <w:rFonts w:ascii="Times New Roman" w:hAnsi="Times New Roman"/>
          <w:sz w:val="28"/>
          <w:szCs w:val="28"/>
        </w:rPr>
      </w:pPr>
      <w:r w:rsidRPr="00272797">
        <w:rPr>
          <w:rFonts w:ascii="Times New Roman" w:hAnsi="Times New Roman"/>
          <w:sz w:val="28"/>
          <w:szCs w:val="28"/>
        </w:rPr>
        <w:t xml:space="preserve">Как научиться экономить деньги.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 </w:t>
      </w:r>
    </w:p>
    <w:p w:rsidR="00DA7FA4" w:rsidRDefault="00DA7FA4" w:rsidP="00DA7FA4">
      <w:pPr>
        <w:spacing w:after="0" w:line="360" w:lineRule="auto"/>
        <w:jc w:val="both"/>
        <w:rPr>
          <w:rFonts w:ascii="Times New Roman" w:hAnsi="Times New Roman"/>
          <w:sz w:val="28"/>
          <w:szCs w:val="28"/>
        </w:rPr>
      </w:pPr>
      <w:proofErr w:type="gramStart"/>
      <w:r w:rsidRPr="00D71D9F">
        <w:rPr>
          <w:rFonts w:ascii="Times New Roman" w:hAnsi="Times New Roman"/>
          <w:sz w:val="28"/>
          <w:szCs w:val="28"/>
        </w:rPr>
        <w:t xml:space="preserve">С этой целью ДОО должна: быть максимально «открытой» для родителей (законных представителей) ребенка; предоставлять исчерпывающую </w:t>
      </w:r>
      <w:r w:rsidRPr="00D71D9F">
        <w:rPr>
          <w:rFonts w:ascii="Times New Roman" w:hAnsi="Times New Roman"/>
          <w:sz w:val="28"/>
          <w:szCs w:val="28"/>
        </w:rPr>
        <w:lastRenderedPageBreak/>
        <w:t xml:space="preserve">информацию об образовательных программах, включая программу «Основы финансовой грамотности»; разъяснять специфику образовательной деятельности и регулярно информировать о ходе реализации образовательных программ; предоставить возможность открытого обсуждения вопросов, связанных с реализацией программ по финансовой грамотности; по возможности привлекать родителей к проведению занятий с дошкольниками. </w:t>
      </w:r>
      <w:proofErr w:type="gramEnd"/>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Воспитателю следует разъяснять родителям необходимость регулярно 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 Дошкольник должен чувствовать себя полноценным членом семейного «хозяйственного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 </w:t>
      </w:r>
    </w:p>
    <w:p w:rsidR="00DA7FA4"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 xml:space="preserve">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труду, труду людей, честно заработанным деньгам.  </w:t>
      </w:r>
    </w:p>
    <w:p w:rsidR="00DA7FA4" w:rsidRPr="00D71D9F" w:rsidRDefault="00DA7FA4" w:rsidP="00DA7FA4">
      <w:pPr>
        <w:spacing w:after="0" w:line="360" w:lineRule="auto"/>
        <w:jc w:val="both"/>
        <w:rPr>
          <w:rFonts w:ascii="Times New Roman" w:hAnsi="Times New Roman"/>
          <w:sz w:val="28"/>
          <w:szCs w:val="28"/>
        </w:rPr>
      </w:pPr>
      <w:r w:rsidRPr="00D71D9F">
        <w:rPr>
          <w:rFonts w:ascii="Times New Roman" w:hAnsi="Times New Roman"/>
          <w:sz w:val="28"/>
          <w:szCs w:val="28"/>
        </w:rPr>
        <w:t>Тесный контакт между семьей и воспитателем помогает выстроить отношения взаимопонимания и выработать общий подход, а также обеспечить большую логичность и последовательность в изучении основ финансовой грамотности, обучении и развитии самого ребенка</w:t>
      </w:r>
    </w:p>
    <w:p w:rsidR="00DA7FA4" w:rsidRDefault="00DA7FA4" w:rsidP="00DA7FA4">
      <w:pPr>
        <w:spacing w:after="0" w:line="360" w:lineRule="auto"/>
        <w:jc w:val="both"/>
        <w:rPr>
          <w:rFonts w:ascii="Times New Roman" w:hAnsi="Times New Roman"/>
          <w:sz w:val="28"/>
          <w:szCs w:val="28"/>
        </w:rPr>
      </w:pPr>
    </w:p>
    <w:p w:rsidR="00DA7FA4" w:rsidRDefault="00DA7FA4" w:rsidP="00DA7FA4">
      <w:pPr>
        <w:spacing w:after="0" w:line="360" w:lineRule="auto"/>
        <w:jc w:val="both"/>
        <w:rPr>
          <w:rFonts w:ascii="Times New Roman" w:hAnsi="Times New Roman"/>
          <w:sz w:val="28"/>
          <w:szCs w:val="28"/>
        </w:rPr>
      </w:pPr>
    </w:p>
    <w:p w:rsidR="00DA7FA4" w:rsidRDefault="00DA7FA4" w:rsidP="00DA7FA4">
      <w:pPr>
        <w:spacing w:after="0" w:line="360" w:lineRule="auto"/>
        <w:jc w:val="both"/>
        <w:rPr>
          <w:rFonts w:ascii="Times New Roman" w:hAnsi="Times New Roman"/>
          <w:sz w:val="28"/>
          <w:szCs w:val="28"/>
        </w:rPr>
      </w:pPr>
    </w:p>
    <w:p w:rsidR="00DA7FA4" w:rsidRDefault="00DA7FA4" w:rsidP="00DA7FA4">
      <w:pPr>
        <w:spacing w:after="0" w:line="360" w:lineRule="auto"/>
        <w:jc w:val="both"/>
        <w:rPr>
          <w:rFonts w:ascii="Times New Roman" w:hAnsi="Times New Roman"/>
          <w:sz w:val="28"/>
          <w:szCs w:val="28"/>
        </w:rPr>
      </w:pPr>
    </w:p>
    <w:p w:rsidR="00DA7FA4" w:rsidRPr="00C30DF4" w:rsidRDefault="00DA7FA4" w:rsidP="00DA7FA4">
      <w:pPr>
        <w:spacing w:after="0" w:line="360" w:lineRule="auto"/>
        <w:jc w:val="center"/>
        <w:rPr>
          <w:rFonts w:ascii="Times New Roman" w:hAnsi="Times New Roman"/>
          <w:b/>
          <w:sz w:val="28"/>
          <w:szCs w:val="28"/>
        </w:rPr>
      </w:pPr>
      <w:r w:rsidRPr="00C30DF4">
        <w:rPr>
          <w:rFonts w:ascii="Times New Roman" w:hAnsi="Times New Roman"/>
          <w:b/>
          <w:sz w:val="28"/>
          <w:szCs w:val="28"/>
        </w:rPr>
        <w:lastRenderedPageBreak/>
        <w:t>Заключение</w:t>
      </w:r>
    </w:p>
    <w:p w:rsidR="00DA7FA4" w:rsidRDefault="00DA7FA4" w:rsidP="00DA7FA4">
      <w:pPr>
        <w:spacing w:after="0" w:line="360" w:lineRule="auto"/>
        <w:jc w:val="both"/>
        <w:rPr>
          <w:rFonts w:ascii="Times New Roman" w:hAnsi="Times New Roman"/>
          <w:sz w:val="28"/>
          <w:szCs w:val="28"/>
        </w:rPr>
      </w:pPr>
      <w:r w:rsidRPr="00C30DF4">
        <w:rPr>
          <w:rFonts w:ascii="Times New Roman" w:hAnsi="Times New Roman"/>
          <w:sz w:val="28"/>
          <w:szCs w:val="28"/>
        </w:rPr>
        <w:t xml:space="preserve">Современный мир стремительно меняется, становится менее прогнозируемым, и качественное образование, которое ценилось в предыдущих поколениях, не гарантирует стабильность в течение всей жизни. Высокий темп изменений, накопление большого объема информации </w:t>
      </w:r>
      <w:r>
        <w:rPr>
          <w:rFonts w:ascii="Times New Roman" w:hAnsi="Times New Roman"/>
          <w:sz w:val="28"/>
          <w:szCs w:val="28"/>
        </w:rPr>
        <w:t xml:space="preserve">побуждают людей к постоянному </w:t>
      </w:r>
      <w:r w:rsidRPr="00C30DF4">
        <w:rPr>
          <w:rFonts w:ascii="Times New Roman" w:hAnsi="Times New Roman"/>
          <w:sz w:val="28"/>
          <w:szCs w:val="28"/>
        </w:rPr>
        <w:t xml:space="preserve"> обучению и развитию, к необходимости обладать так называемыми компетенциями XXI века, обозначенными в Аналитическом обзоре в рамках проекта подготовки международного доклада «Ключевые компетенции и новая грамотность: от деклараций к реальности». В число востребованных и актуальных компетенций, которые необходимо формировать уже в начале жизненного пути, входят </w:t>
      </w:r>
      <w:proofErr w:type="spellStart"/>
      <w:r w:rsidRPr="00C30DF4">
        <w:rPr>
          <w:rFonts w:ascii="Times New Roman" w:hAnsi="Times New Roman"/>
          <w:sz w:val="28"/>
          <w:szCs w:val="28"/>
        </w:rPr>
        <w:t>коммуникативность</w:t>
      </w:r>
      <w:proofErr w:type="spellEnd"/>
      <w:r w:rsidRPr="00C30DF4">
        <w:rPr>
          <w:rFonts w:ascii="Times New Roman" w:hAnsi="Times New Roman"/>
          <w:sz w:val="28"/>
          <w:szCs w:val="28"/>
        </w:rPr>
        <w:t xml:space="preserve">, социально-эмоциональный интеллект, системное и </w:t>
      </w:r>
      <w:proofErr w:type="spellStart"/>
      <w:r w:rsidRPr="00C30DF4">
        <w:rPr>
          <w:rFonts w:ascii="Times New Roman" w:hAnsi="Times New Roman"/>
          <w:sz w:val="28"/>
          <w:szCs w:val="28"/>
        </w:rPr>
        <w:t>креативное</w:t>
      </w:r>
      <w:proofErr w:type="spellEnd"/>
      <w:r w:rsidRPr="00C30DF4">
        <w:rPr>
          <w:rFonts w:ascii="Times New Roman" w:hAnsi="Times New Roman"/>
          <w:sz w:val="28"/>
          <w:szCs w:val="28"/>
        </w:rPr>
        <w:t xml:space="preserve"> мышление, научная, технологическая, математическая, финансовая, цифровая и ИКТ-грамотность. Таким образом, освоение финансовой грамотности в дошкольном детстве – это объективная реальность нашего времени. </w:t>
      </w:r>
    </w:p>
    <w:p w:rsidR="00DA7FA4" w:rsidRDefault="00DA7FA4" w:rsidP="00DA7FA4">
      <w:pPr>
        <w:spacing w:after="0" w:line="360" w:lineRule="auto"/>
        <w:jc w:val="both"/>
        <w:rPr>
          <w:rFonts w:ascii="Times New Roman" w:hAnsi="Times New Roman"/>
          <w:sz w:val="28"/>
          <w:szCs w:val="28"/>
        </w:rPr>
      </w:pPr>
      <w:r w:rsidRPr="00C30DF4">
        <w:rPr>
          <w:rFonts w:ascii="Times New Roman" w:hAnsi="Times New Roman"/>
          <w:sz w:val="28"/>
          <w:szCs w:val="28"/>
        </w:rPr>
        <w:t xml:space="preserve">Существует ряд проблем, затрудняющих реализацию элементов финансовой грамотности в ДОО: недостаточная информированность педагогов и родителей о значимости и необходимости освоения детьми дошкольного возраста основ финансовой грамотности; отсутствие системной организационной и профессиональной поддержки педагогов; загруженность воспитанников старшей и подготовительной групп в освоении ООП </w:t>
      </w:r>
      <w:proofErr w:type="gramStart"/>
      <w:r w:rsidRPr="00C30DF4">
        <w:rPr>
          <w:rFonts w:ascii="Times New Roman" w:hAnsi="Times New Roman"/>
          <w:sz w:val="28"/>
          <w:szCs w:val="28"/>
        </w:rPr>
        <w:t>ДО</w:t>
      </w:r>
      <w:proofErr w:type="gramEnd"/>
      <w:r w:rsidRPr="00C30DF4">
        <w:rPr>
          <w:rFonts w:ascii="Times New Roman" w:hAnsi="Times New Roman"/>
          <w:sz w:val="28"/>
          <w:szCs w:val="28"/>
        </w:rPr>
        <w:t xml:space="preserve">. Знание этих проблем дает импульс и направление, в котором следует действовать для их устранения: </w:t>
      </w:r>
    </w:p>
    <w:p w:rsidR="00DA7FA4" w:rsidRPr="00C30DF4" w:rsidRDefault="00DA7FA4" w:rsidP="00DA7FA4">
      <w:pPr>
        <w:pStyle w:val="a3"/>
        <w:numPr>
          <w:ilvl w:val="0"/>
          <w:numId w:val="17"/>
        </w:numPr>
        <w:spacing w:after="0" w:line="360" w:lineRule="auto"/>
        <w:jc w:val="both"/>
        <w:rPr>
          <w:rFonts w:ascii="Times New Roman" w:hAnsi="Times New Roman"/>
          <w:sz w:val="28"/>
          <w:szCs w:val="28"/>
        </w:rPr>
      </w:pPr>
      <w:r w:rsidRPr="00C30DF4">
        <w:rPr>
          <w:rFonts w:ascii="Times New Roman" w:hAnsi="Times New Roman"/>
          <w:sz w:val="28"/>
          <w:szCs w:val="28"/>
        </w:rPr>
        <w:t xml:space="preserve">активнее использовать уже имеющиеся и разрабатывать новые парциальные программы по освоению финансовой грамотности в ДОО с учетом требований времени; </w:t>
      </w:r>
    </w:p>
    <w:p w:rsidR="00DA7FA4" w:rsidRPr="00C30DF4" w:rsidRDefault="00DA7FA4" w:rsidP="00DA7FA4">
      <w:pPr>
        <w:pStyle w:val="a3"/>
        <w:numPr>
          <w:ilvl w:val="0"/>
          <w:numId w:val="17"/>
        </w:numPr>
        <w:spacing w:after="0" w:line="360" w:lineRule="auto"/>
        <w:jc w:val="both"/>
        <w:rPr>
          <w:rFonts w:ascii="Times New Roman" w:hAnsi="Times New Roman"/>
          <w:sz w:val="28"/>
          <w:szCs w:val="28"/>
        </w:rPr>
      </w:pPr>
      <w:r w:rsidRPr="00C30DF4">
        <w:rPr>
          <w:rFonts w:ascii="Times New Roman" w:hAnsi="Times New Roman"/>
          <w:sz w:val="28"/>
          <w:szCs w:val="28"/>
        </w:rPr>
        <w:t xml:space="preserve">интегрировать элементы основ финансовой грамотности в существующие образовательные области ФГОС </w:t>
      </w:r>
      <w:proofErr w:type="gramStart"/>
      <w:r w:rsidRPr="00C30DF4">
        <w:rPr>
          <w:rFonts w:ascii="Times New Roman" w:hAnsi="Times New Roman"/>
          <w:sz w:val="28"/>
          <w:szCs w:val="28"/>
        </w:rPr>
        <w:t>ДО</w:t>
      </w:r>
      <w:proofErr w:type="gramEnd"/>
      <w:r w:rsidRPr="00C30DF4">
        <w:rPr>
          <w:rFonts w:ascii="Times New Roman" w:hAnsi="Times New Roman"/>
          <w:sz w:val="28"/>
          <w:szCs w:val="28"/>
        </w:rPr>
        <w:t xml:space="preserve">; </w:t>
      </w:r>
    </w:p>
    <w:p w:rsidR="00DA7FA4" w:rsidRPr="00C30DF4" w:rsidRDefault="00DA7FA4" w:rsidP="00DA7FA4">
      <w:pPr>
        <w:pStyle w:val="a3"/>
        <w:numPr>
          <w:ilvl w:val="0"/>
          <w:numId w:val="17"/>
        </w:numPr>
        <w:spacing w:after="0" w:line="360" w:lineRule="auto"/>
        <w:jc w:val="both"/>
        <w:rPr>
          <w:rFonts w:ascii="Times New Roman" w:hAnsi="Times New Roman"/>
          <w:sz w:val="28"/>
          <w:szCs w:val="28"/>
        </w:rPr>
      </w:pPr>
      <w:r w:rsidRPr="00C30DF4">
        <w:rPr>
          <w:rFonts w:ascii="Times New Roman" w:hAnsi="Times New Roman"/>
          <w:sz w:val="28"/>
          <w:szCs w:val="28"/>
        </w:rPr>
        <w:lastRenderedPageBreak/>
        <w:t xml:space="preserve">разработать методические рекомендации для педагогических работников по использованию </w:t>
      </w:r>
      <w:proofErr w:type="spellStart"/>
      <w:r w:rsidRPr="00C30DF4">
        <w:rPr>
          <w:rFonts w:ascii="Times New Roman" w:hAnsi="Times New Roman"/>
          <w:sz w:val="28"/>
          <w:szCs w:val="28"/>
        </w:rPr>
        <w:t>социо-игровых</w:t>
      </w:r>
      <w:proofErr w:type="spellEnd"/>
      <w:r w:rsidRPr="00C30DF4">
        <w:rPr>
          <w:rFonts w:ascii="Times New Roman" w:hAnsi="Times New Roman"/>
          <w:sz w:val="28"/>
          <w:szCs w:val="28"/>
        </w:rPr>
        <w:t xml:space="preserve"> технологий проведения занятий; </w:t>
      </w:r>
    </w:p>
    <w:p w:rsidR="00DA7FA4" w:rsidRDefault="00DA7FA4" w:rsidP="00DA7FA4">
      <w:pPr>
        <w:pStyle w:val="a3"/>
        <w:numPr>
          <w:ilvl w:val="0"/>
          <w:numId w:val="17"/>
        </w:numPr>
        <w:spacing w:after="0" w:line="360" w:lineRule="auto"/>
        <w:jc w:val="both"/>
        <w:rPr>
          <w:rFonts w:ascii="Times New Roman" w:hAnsi="Times New Roman"/>
          <w:sz w:val="28"/>
          <w:szCs w:val="28"/>
        </w:rPr>
      </w:pPr>
      <w:r w:rsidRPr="00C30DF4">
        <w:rPr>
          <w:rFonts w:ascii="Times New Roman" w:hAnsi="Times New Roman"/>
          <w:sz w:val="28"/>
          <w:szCs w:val="28"/>
        </w:rPr>
        <w:t xml:space="preserve">обеспечить для педагогов соответствующее обучение (система повышения квалификации) для последующего проведения занятий по основам финансовой грамотности </w:t>
      </w:r>
      <w:proofErr w:type="gramStart"/>
      <w:r w:rsidRPr="00C30DF4">
        <w:rPr>
          <w:rFonts w:ascii="Times New Roman" w:hAnsi="Times New Roman"/>
          <w:sz w:val="28"/>
          <w:szCs w:val="28"/>
        </w:rPr>
        <w:t>в</w:t>
      </w:r>
      <w:proofErr w:type="gramEnd"/>
      <w:r w:rsidRPr="00C30DF4">
        <w:rPr>
          <w:rFonts w:ascii="Times New Roman" w:hAnsi="Times New Roman"/>
          <w:sz w:val="28"/>
          <w:szCs w:val="28"/>
        </w:rPr>
        <w:t xml:space="preserve"> дошкольных образовательных </w:t>
      </w:r>
      <w:proofErr w:type="spellStart"/>
      <w:r w:rsidRPr="00C30DF4">
        <w:rPr>
          <w:rFonts w:ascii="Times New Roman" w:hAnsi="Times New Roman"/>
          <w:sz w:val="28"/>
          <w:szCs w:val="28"/>
        </w:rPr>
        <w:t>организацих</w:t>
      </w:r>
      <w:proofErr w:type="spellEnd"/>
      <w:r w:rsidRPr="00C30DF4">
        <w:rPr>
          <w:rFonts w:ascii="Times New Roman" w:hAnsi="Times New Roman"/>
          <w:sz w:val="28"/>
          <w:szCs w:val="28"/>
        </w:rPr>
        <w:t xml:space="preserve">; </w:t>
      </w:r>
    </w:p>
    <w:p w:rsidR="00DA7FA4" w:rsidRPr="00C30DF4" w:rsidRDefault="00DA7FA4" w:rsidP="00DA7FA4">
      <w:pPr>
        <w:pStyle w:val="a3"/>
        <w:numPr>
          <w:ilvl w:val="0"/>
          <w:numId w:val="17"/>
        </w:numPr>
        <w:spacing w:after="0" w:line="360" w:lineRule="auto"/>
        <w:jc w:val="both"/>
        <w:rPr>
          <w:rFonts w:ascii="Times New Roman" w:hAnsi="Times New Roman"/>
          <w:sz w:val="28"/>
          <w:szCs w:val="28"/>
        </w:rPr>
      </w:pPr>
      <w:r w:rsidRPr="00C30DF4">
        <w:rPr>
          <w:rFonts w:ascii="Times New Roman" w:hAnsi="Times New Roman"/>
          <w:sz w:val="28"/>
          <w:szCs w:val="28"/>
        </w:rPr>
        <w:t xml:space="preserve">организовать непрерывную профессиональную поддержку педагогов посредством дистанционного образования, обучения и создания </w:t>
      </w:r>
      <w:proofErr w:type="spellStart"/>
      <w:r w:rsidRPr="00C30DF4">
        <w:rPr>
          <w:rFonts w:ascii="Times New Roman" w:hAnsi="Times New Roman"/>
          <w:sz w:val="28"/>
          <w:szCs w:val="28"/>
        </w:rPr>
        <w:t>онлай</w:t>
      </w:r>
      <w:proofErr w:type="gramStart"/>
      <w:r w:rsidRPr="00C30DF4">
        <w:rPr>
          <w:rFonts w:ascii="Times New Roman" w:hAnsi="Times New Roman"/>
          <w:sz w:val="28"/>
          <w:szCs w:val="28"/>
        </w:rPr>
        <w:t>н</w:t>
      </w:r>
      <w:proofErr w:type="spellEnd"/>
      <w:r w:rsidRPr="00C30DF4">
        <w:rPr>
          <w:rFonts w:ascii="Times New Roman" w:hAnsi="Times New Roman"/>
          <w:sz w:val="28"/>
          <w:szCs w:val="28"/>
        </w:rPr>
        <w:t>-</w:t>
      </w:r>
      <w:proofErr w:type="gramEnd"/>
      <w:r w:rsidRPr="00C30DF4">
        <w:rPr>
          <w:rFonts w:ascii="Times New Roman" w:hAnsi="Times New Roman"/>
          <w:sz w:val="28"/>
          <w:szCs w:val="28"/>
        </w:rPr>
        <w:t xml:space="preserve"> библиотек методических материалов и наглядных пособий по финансовой грамотности и экономическому воспитанию; </w:t>
      </w:r>
    </w:p>
    <w:p w:rsidR="00DA7FA4" w:rsidRPr="00C30DF4" w:rsidRDefault="00DA7FA4" w:rsidP="00DA7FA4">
      <w:pPr>
        <w:pStyle w:val="a3"/>
        <w:numPr>
          <w:ilvl w:val="0"/>
          <w:numId w:val="17"/>
        </w:numPr>
        <w:spacing w:after="0" w:line="360" w:lineRule="auto"/>
        <w:jc w:val="both"/>
        <w:rPr>
          <w:rFonts w:ascii="Times New Roman" w:hAnsi="Times New Roman"/>
          <w:sz w:val="28"/>
          <w:szCs w:val="28"/>
        </w:rPr>
      </w:pPr>
      <w:r w:rsidRPr="00C30DF4">
        <w:rPr>
          <w:rFonts w:ascii="Times New Roman" w:hAnsi="Times New Roman"/>
          <w:sz w:val="28"/>
          <w:szCs w:val="28"/>
        </w:rPr>
        <w:t xml:space="preserve">стимулировать родителей к обсуждению с детьми вопросов, связанных с финансовой грамотностью и экономическими знаниями, консультировать их в рамках данного направления; </w:t>
      </w:r>
    </w:p>
    <w:p w:rsidR="00DA7FA4" w:rsidRPr="00C30DF4" w:rsidRDefault="00DA7FA4" w:rsidP="00DA7FA4">
      <w:pPr>
        <w:pStyle w:val="a3"/>
        <w:numPr>
          <w:ilvl w:val="0"/>
          <w:numId w:val="17"/>
        </w:numPr>
        <w:spacing w:after="0" w:line="360" w:lineRule="auto"/>
        <w:jc w:val="both"/>
        <w:rPr>
          <w:rFonts w:ascii="Times New Roman" w:hAnsi="Times New Roman"/>
          <w:sz w:val="28"/>
          <w:szCs w:val="28"/>
        </w:rPr>
      </w:pPr>
      <w:r w:rsidRPr="00C30DF4">
        <w:rPr>
          <w:rFonts w:ascii="Times New Roman" w:hAnsi="Times New Roman"/>
          <w:sz w:val="28"/>
          <w:szCs w:val="28"/>
        </w:rPr>
        <w:t xml:space="preserve">развивать социальное партнерство ДОО с образовательными, финансовыми организациями, государственными и некоммерческими организациями, профессиональными сообществами и ассоциациями в целях обеспечения процесса освоения финансовой грамотности практико-ориентированными занятиями. </w:t>
      </w:r>
    </w:p>
    <w:p w:rsidR="00DA7FA4" w:rsidRDefault="00DA7FA4" w:rsidP="00DA7FA4">
      <w:pPr>
        <w:spacing w:after="0" w:line="360" w:lineRule="auto"/>
        <w:jc w:val="both"/>
        <w:rPr>
          <w:rFonts w:ascii="Times New Roman" w:hAnsi="Times New Roman"/>
          <w:sz w:val="28"/>
          <w:szCs w:val="28"/>
        </w:rPr>
      </w:pPr>
      <w:r w:rsidRPr="00C30DF4">
        <w:rPr>
          <w:rFonts w:ascii="Times New Roman" w:hAnsi="Times New Roman"/>
          <w:sz w:val="28"/>
          <w:szCs w:val="28"/>
        </w:rPr>
        <w:t xml:space="preserve">Таким образом, при формировании образовательных программ и проведении различных мероприятий, включающих финансовое образование и просвещение, целесообразен комплексный подход по схеме «дети-родители-педагоги», который предполагает одновременную деятельность на все три группы одновременно. </w:t>
      </w:r>
    </w:p>
    <w:p w:rsidR="00DA7FA4" w:rsidRDefault="00DA7FA4" w:rsidP="00DA7FA4">
      <w:pPr>
        <w:spacing w:after="0" w:line="360" w:lineRule="auto"/>
        <w:jc w:val="both"/>
        <w:rPr>
          <w:rFonts w:ascii="Times New Roman" w:hAnsi="Times New Roman"/>
          <w:sz w:val="28"/>
          <w:szCs w:val="28"/>
        </w:rPr>
      </w:pPr>
    </w:p>
    <w:p w:rsidR="00DA7FA4" w:rsidRDefault="00DA7FA4" w:rsidP="00DA7FA4">
      <w:pPr>
        <w:spacing w:after="0" w:line="360" w:lineRule="auto"/>
        <w:jc w:val="both"/>
        <w:rPr>
          <w:rFonts w:ascii="Times New Roman" w:hAnsi="Times New Roman"/>
          <w:sz w:val="28"/>
          <w:szCs w:val="28"/>
        </w:rPr>
      </w:pPr>
    </w:p>
    <w:p w:rsidR="00DA7FA4" w:rsidRDefault="00DA7FA4" w:rsidP="00DA7FA4">
      <w:pPr>
        <w:spacing w:after="0" w:line="360" w:lineRule="auto"/>
        <w:jc w:val="both"/>
        <w:rPr>
          <w:rFonts w:ascii="Times New Roman" w:hAnsi="Times New Roman"/>
          <w:sz w:val="28"/>
          <w:szCs w:val="28"/>
        </w:rPr>
      </w:pPr>
    </w:p>
    <w:p w:rsidR="00DA7FA4" w:rsidRDefault="00DA7FA4" w:rsidP="00DA7FA4">
      <w:pPr>
        <w:spacing w:after="0" w:line="360" w:lineRule="auto"/>
        <w:jc w:val="both"/>
        <w:rPr>
          <w:rFonts w:ascii="Times New Roman" w:hAnsi="Times New Roman"/>
          <w:sz w:val="28"/>
          <w:szCs w:val="28"/>
        </w:rPr>
      </w:pPr>
    </w:p>
    <w:p w:rsidR="00DA7FA4" w:rsidRDefault="00DA7FA4" w:rsidP="00DA7FA4">
      <w:pPr>
        <w:spacing w:after="0" w:line="360" w:lineRule="auto"/>
        <w:jc w:val="both"/>
        <w:rPr>
          <w:rFonts w:ascii="Times New Roman" w:hAnsi="Times New Roman"/>
          <w:sz w:val="28"/>
          <w:szCs w:val="28"/>
        </w:rPr>
      </w:pPr>
    </w:p>
    <w:p w:rsidR="00DA7FA4" w:rsidRPr="00C30DF4" w:rsidRDefault="00DA7FA4" w:rsidP="00DA7FA4">
      <w:pPr>
        <w:spacing w:after="0" w:line="360" w:lineRule="auto"/>
        <w:jc w:val="both"/>
        <w:rPr>
          <w:rFonts w:ascii="Times New Roman" w:hAnsi="Times New Roman"/>
          <w:b/>
          <w:sz w:val="28"/>
          <w:szCs w:val="28"/>
        </w:rPr>
      </w:pPr>
    </w:p>
    <w:p w:rsidR="00DA7FA4" w:rsidRPr="00B573CE" w:rsidRDefault="00DA7FA4" w:rsidP="00DA7FA4">
      <w:pPr>
        <w:spacing w:after="0" w:line="360" w:lineRule="auto"/>
        <w:jc w:val="both"/>
        <w:rPr>
          <w:rFonts w:ascii="Times New Roman" w:hAnsi="Times New Roman"/>
          <w:b/>
          <w:sz w:val="28"/>
          <w:szCs w:val="28"/>
        </w:rPr>
      </w:pPr>
      <w:r w:rsidRPr="00B573CE">
        <w:rPr>
          <w:rFonts w:ascii="Times New Roman" w:hAnsi="Times New Roman"/>
          <w:b/>
          <w:sz w:val="28"/>
          <w:szCs w:val="28"/>
        </w:rPr>
        <w:lastRenderedPageBreak/>
        <w:t>Информационные ресурсы для педагогических работников и родителей</w:t>
      </w:r>
    </w:p>
    <w:p w:rsidR="00DA7FA4" w:rsidRPr="00B573CE" w:rsidRDefault="00DA7FA4" w:rsidP="00DA7FA4">
      <w:pPr>
        <w:spacing w:after="0" w:line="360" w:lineRule="auto"/>
        <w:jc w:val="both"/>
        <w:rPr>
          <w:rFonts w:ascii="Times New Roman" w:hAnsi="Times New Roman"/>
          <w:sz w:val="28"/>
          <w:szCs w:val="28"/>
          <w:u w:val="single"/>
        </w:rPr>
      </w:pPr>
      <w:r w:rsidRPr="00B573CE">
        <w:rPr>
          <w:rFonts w:ascii="Times New Roman" w:hAnsi="Times New Roman"/>
          <w:sz w:val="28"/>
          <w:szCs w:val="28"/>
          <w:u w:val="single"/>
        </w:rPr>
        <w:t xml:space="preserve">Литература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1) Азбука бережливости для дошкольников / авт.-сост. И.П. </w:t>
      </w:r>
      <w:proofErr w:type="spellStart"/>
      <w:r w:rsidRPr="00B573CE">
        <w:rPr>
          <w:rFonts w:ascii="Times New Roman" w:hAnsi="Times New Roman"/>
          <w:sz w:val="28"/>
          <w:szCs w:val="28"/>
        </w:rPr>
        <w:t>Рословцева</w:t>
      </w:r>
      <w:proofErr w:type="spellEnd"/>
      <w:r w:rsidRPr="00B573CE">
        <w:rPr>
          <w:rFonts w:ascii="Times New Roman" w:hAnsi="Times New Roman"/>
          <w:sz w:val="28"/>
          <w:szCs w:val="28"/>
        </w:rPr>
        <w:t xml:space="preserve">. – Мозырь: Содействие, 2008. – 58 с. 52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2) Аксенова Н.И., Левин Ц.М., Луговой Е.А., Павленко Л.А.. «Поиграем в экономику»// Издательство Ростовское отделение общества информатики и вычислительной техники - 38 </w:t>
      </w:r>
      <w:proofErr w:type="gramStart"/>
      <w:r w:rsidRPr="00B573CE">
        <w:rPr>
          <w:rFonts w:ascii="Times New Roman" w:hAnsi="Times New Roman"/>
          <w:sz w:val="28"/>
          <w:szCs w:val="28"/>
        </w:rPr>
        <w:t>с</w:t>
      </w:r>
      <w:proofErr w:type="gramEnd"/>
      <w:r w:rsidRPr="00B573CE">
        <w:rPr>
          <w:rFonts w:ascii="Times New Roman" w:hAnsi="Times New Roman"/>
          <w:sz w:val="28"/>
          <w:szCs w:val="28"/>
        </w:rPr>
        <w:t xml:space="preserve">. </w:t>
      </w:r>
    </w:p>
    <w:p w:rsidR="00460062" w:rsidRDefault="00DA7FA4" w:rsidP="00DA7FA4">
      <w:pPr>
        <w:spacing w:after="0" w:line="360" w:lineRule="auto"/>
        <w:jc w:val="both"/>
      </w:pPr>
      <w:r w:rsidRPr="00B573CE">
        <w:rPr>
          <w:rFonts w:ascii="Times New Roman" w:hAnsi="Times New Roman"/>
          <w:sz w:val="28"/>
          <w:szCs w:val="28"/>
        </w:rPr>
        <w:t xml:space="preserve">3) </w:t>
      </w:r>
      <w:proofErr w:type="spellStart"/>
      <w:r w:rsidRPr="00B573CE">
        <w:rPr>
          <w:rFonts w:ascii="Times New Roman" w:hAnsi="Times New Roman"/>
          <w:sz w:val="28"/>
          <w:szCs w:val="28"/>
        </w:rPr>
        <w:t>Барсукова</w:t>
      </w:r>
      <w:proofErr w:type="spellEnd"/>
      <w:r w:rsidRPr="00B573CE">
        <w:rPr>
          <w:rFonts w:ascii="Times New Roman" w:hAnsi="Times New Roman"/>
          <w:sz w:val="28"/>
          <w:szCs w:val="28"/>
        </w:rPr>
        <w:t xml:space="preserve"> Л.С., Беляева И.А., Гусева М.А. Серия игр «Рубль и Копеечка: поиграем в экономику» -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4) Галкина Л. Н. Формирование элементарных экономических знаний у детей старшего дошкольного возраста: учеб</w:t>
      </w:r>
      <w:proofErr w:type="gramStart"/>
      <w:r w:rsidRPr="00B573CE">
        <w:rPr>
          <w:rFonts w:ascii="Times New Roman" w:hAnsi="Times New Roman"/>
          <w:sz w:val="28"/>
          <w:szCs w:val="28"/>
        </w:rPr>
        <w:t>.</w:t>
      </w:r>
      <w:proofErr w:type="gramEnd"/>
      <w:r w:rsidRPr="00B573CE">
        <w:rPr>
          <w:rFonts w:ascii="Times New Roman" w:hAnsi="Times New Roman"/>
          <w:sz w:val="28"/>
          <w:szCs w:val="28"/>
        </w:rPr>
        <w:t xml:space="preserve"> </w:t>
      </w:r>
      <w:proofErr w:type="gramStart"/>
      <w:r w:rsidRPr="00B573CE">
        <w:rPr>
          <w:rFonts w:ascii="Times New Roman" w:hAnsi="Times New Roman"/>
          <w:sz w:val="28"/>
          <w:szCs w:val="28"/>
        </w:rPr>
        <w:t>п</w:t>
      </w:r>
      <w:proofErr w:type="gramEnd"/>
      <w:r w:rsidRPr="00B573CE">
        <w:rPr>
          <w:rFonts w:ascii="Times New Roman" w:hAnsi="Times New Roman"/>
          <w:sz w:val="28"/>
          <w:szCs w:val="28"/>
        </w:rPr>
        <w:t xml:space="preserve">особие / Л. Н. Галкина. – Челябинск, 2006. – 98 </w:t>
      </w:r>
      <w:proofErr w:type="gramStart"/>
      <w:r w:rsidRPr="00B573CE">
        <w:rPr>
          <w:rFonts w:ascii="Times New Roman" w:hAnsi="Times New Roman"/>
          <w:sz w:val="28"/>
          <w:szCs w:val="28"/>
        </w:rPr>
        <w:t>с</w:t>
      </w:r>
      <w:proofErr w:type="gramEnd"/>
      <w:r w:rsidRPr="00B573CE">
        <w:rPr>
          <w:rFonts w:ascii="Times New Roman" w:hAnsi="Times New Roman"/>
          <w:sz w:val="28"/>
          <w:szCs w:val="28"/>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5) Галкина Л.Н. Экономическое образование детей дошкольного возраста/ Учебно-методическое пособие, Челябинский государственный педагогический университет, Челябинск, 2015 - 89 </w:t>
      </w:r>
      <w:proofErr w:type="gramStart"/>
      <w:r w:rsidRPr="00B573CE">
        <w:rPr>
          <w:rFonts w:ascii="Times New Roman" w:hAnsi="Times New Roman"/>
          <w:sz w:val="28"/>
          <w:szCs w:val="28"/>
        </w:rPr>
        <w:t>с</w:t>
      </w:r>
      <w:proofErr w:type="gramEnd"/>
      <w:r w:rsidRPr="00B573CE">
        <w:rPr>
          <w:rFonts w:ascii="Times New Roman" w:hAnsi="Times New Roman"/>
          <w:sz w:val="28"/>
          <w:szCs w:val="28"/>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6) Герасименко С.В., </w:t>
      </w:r>
      <w:proofErr w:type="spellStart"/>
      <w:r w:rsidRPr="00B573CE">
        <w:rPr>
          <w:rFonts w:ascii="Times New Roman" w:hAnsi="Times New Roman"/>
          <w:sz w:val="28"/>
          <w:szCs w:val="28"/>
        </w:rPr>
        <w:t>Маркушевская</w:t>
      </w:r>
      <w:proofErr w:type="spellEnd"/>
      <w:r w:rsidRPr="00B573CE">
        <w:rPr>
          <w:rFonts w:ascii="Times New Roman" w:hAnsi="Times New Roman"/>
          <w:sz w:val="28"/>
          <w:szCs w:val="28"/>
        </w:rPr>
        <w:t xml:space="preserve"> Е.А., </w:t>
      </w:r>
      <w:proofErr w:type="spellStart"/>
      <w:r w:rsidRPr="00B573CE">
        <w:rPr>
          <w:rFonts w:ascii="Times New Roman" w:hAnsi="Times New Roman"/>
          <w:sz w:val="28"/>
          <w:szCs w:val="28"/>
        </w:rPr>
        <w:t>Шайкина</w:t>
      </w:r>
      <w:proofErr w:type="spellEnd"/>
      <w:r w:rsidRPr="00B573CE">
        <w:rPr>
          <w:rFonts w:ascii="Times New Roman" w:hAnsi="Times New Roman"/>
          <w:sz w:val="28"/>
          <w:szCs w:val="28"/>
        </w:rPr>
        <w:t xml:space="preserve"> И.П., Назарова И.В. и др. Программа образовательного курса «Приключения кота Белобока, или экономика для малышей», Волгоград, 2015 –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7) Глазырина. Л.Д. Экономическое воспитание дошкольника: справ</w:t>
      </w:r>
      <w:proofErr w:type="gramStart"/>
      <w:r w:rsidRPr="00B573CE">
        <w:rPr>
          <w:rFonts w:ascii="Times New Roman" w:hAnsi="Times New Roman"/>
          <w:sz w:val="28"/>
          <w:szCs w:val="28"/>
        </w:rPr>
        <w:t>.</w:t>
      </w:r>
      <w:proofErr w:type="gramEnd"/>
      <w:r w:rsidRPr="00B573CE">
        <w:rPr>
          <w:rFonts w:ascii="Times New Roman" w:hAnsi="Times New Roman"/>
          <w:sz w:val="28"/>
          <w:szCs w:val="28"/>
        </w:rPr>
        <w:t xml:space="preserve"> </w:t>
      </w:r>
      <w:proofErr w:type="gramStart"/>
      <w:r w:rsidRPr="00B573CE">
        <w:rPr>
          <w:rFonts w:ascii="Times New Roman" w:hAnsi="Times New Roman"/>
          <w:sz w:val="28"/>
          <w:szCs w:val="28"/>
        </w:rPr>
        <w:t>и</w:t>
      </w:r>
      <w:proofErr w:type="gramEnd"/>
      <w:r w:rsidRPr="00B573CE">
        <w:rPr>
          <w:rFonts w:ascii="Times New Roman" w:hAnsi="Times New Roman"/>
          <w:sz w:val="28"/>
          <w:szCs w:val="28"/>
        </w:rPr>
        <w:t xml:space="preserve"> метод. материалы / Л.Д.Глазырина, Н.В. Зайцева, В.М. </w:t>
      </w:r>
      <w:proofErr w:type="spellStart"/>
      <w:r w:rsidRPr="00B573CE">
        <w:rPr>
          <w:rFonts w:ascii="Times New Roman" w:hAnsi="Times New Roman"/>
          <w:sz w:val="28"/>
          <w:szCs w:val="28"/>
        </w:rPr>
        <w:t>Теленченко</w:t>
      </w:r>
      <w:proofErr w:type="spellEnd"/>
      <w:r w:rsidRPr="00B573CE">
        <w:rPr>
          <w:rFonts w:ascii="Times New Roman" w:hAnsi="Times New Roman"/>
          <w:sz w:val="28"/>
          <w:szCs w:val="28"/>
        </w:rPr>
        <w:t xml:space="preserve">. – Мозырь: Содействие, 2006. – 84 </w:t>
      </w:r>
      <w:proofErr w:type="gramStart"/>
      <w:r w:rsidRPr="00B573CE">
        <w:rPr>
          <w:rFonts w:ascii="Times New Roman" w:hAnsi="Times New Roman"/>
          <w:sz w:val="28"/>
          <w:szCs w:val="28"/>
        </w:rPr>
        <w:t>с</w:t>
      </w:r>
      <w:proofErr w:type="gramEnd"/>
      <w:r w:rsidRPr="00B573CE">
        <w:rPr>
          <w:rFonts w:ascii="Times New Roman" w:hAnsi="Times New Roman"/>
          <w:sz w:val="28"/>
          <w:szCs w:val="28"/>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8) Гогоберидзе, А.Г. Дошкольная педагогика с основами методик воспитания и обучения: учебник для вузов. Стандарт третьего поколения / А.Г. Гогоберидзе; под ред. А.Г. Гогоберидзе, О.В. Солнцево. – СПб.: Питер, 2013. – 464 </w:t>
      </w:r>
      <w:proofErr w:type="gramStart"/>
      <w:r w:rsidRPr="00B573CE">
        <w:rPr>
          <w:rFonts w:ascii="Times New Roman" w:hAnsi="Times New Roman"/>
          <w:sz w:val="28"/>
          <w:szCs w:val="28"/>
        </w:rPr>
        <w:t>с</w:t>
      </w:r>
      <w:proofErr w:type="gramEnd"/>
      <w:r w:rsidRPr="00B573CE">
        <w:rPr>
          <w:rFonts w:ascii="Times New Roman" w:hAnsi="Times New Roman"/>
          <w:sz w:val="28"/>
          <w:szCs w:val="28"/>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9) </w:t>
      </w:r>
      <w:proofErr w:type="spellStart"/>
      <w:r w:rsidRPr="00B573CE">
        <w:rPr>
          <w:rFonts w:ascii="Times New Roman" w:hAnsi="Times New Roman"/>
          <w:sz w:val="28"/>
          <w:szCs w:val="28"/>
        </w:rPr>
        <w:t>Годфри</w:t>
      </w:r>
      <w:proofErr w:type="spellEnd"/>
      <w:r w:rsidRPr="00B573CE">
        <w:rPr>
          <w:rFonts w:ascii="Times New Roman" w:hAnsi="Times New Roman"/>
          <w:sz w:val="28"/>
          <w:szCs w:val="28"/>
        </w:rPr>
        <w:t xml:space="preserve"> </w:t>
      </w:r>
      <w:proofErr w:type="spellStart"/>
      <w:r w:rsidRPr="00B573CE">
        <w:rPr>
          <w:rFonts w:ascii="Times New Roman" w:hAnsi="Times New Roman"/>
          <w:sz w:val="28"/>
          <w:szCs w:val="28"/>
        </w:rPr>
        <w:t>Джолайн</w:t>
      </w:r>
      <w:proofErr w:type="spellEnd"/>
      <w:r w:rsidRPr="00B573CE">
        <w:rPr>
          <w:rFonts w:ascii="Times New Roman" w:hAnsi="Times New Roman"/>
          <w:sz w:val="28"/>
          <w:szCs w:val="28"/>
        </w:rPr>
        <w:t xml:space="preserve">. Как научить ребенка обращаться с деньгами/ издательство «Добрая книга», 2006 – 224 </w:t>
      </w:r>
      <w:proofErr w:type="gramStart"/>
      <w:r w:rsidRPr="00B573CE">
        <w:rPr>
          <w:rFonts w:ascii="Times New Roman" w:hAnsi="Times New Roman"/>
          <w:sz w:val="28"/>
          <w:szCs w:val="28"/>
        </w:rPr>
        <w:t>с</w:t>
      </w:r>
      <w:proofErr w:type="gramEnd"/>
      <w:r w:rsidRPr="00B573CE">
        <w:rPr>
          <w:rFonts w:ascii="Times New Roman" w:hAnsi="Times New Roman"/>
          <w:sz w:val="28"/>
          <w:szCs w:val="28"/>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10) Денежные сказки: альбом для детского художественного творчества из комплекта «ФИНАНСОВЫЙ </w:t>
      </w:r>
      <w:proofErr w:type="gramStart"/>
      <w:r w:rsidRPr="00B573CE">
        <w:rPr>
          <w:rFonts w:ascii="Times New Roman" w:hAnsi="Times New Roman"/>
          <w:sz w:val="28"/>
          <w:szCs w:val="28"/>
        </w:rPr>
        <w:t>ГРАМОТЕЙ</w:t>
      </w:r>
      <w:proofErr w:type="gramEnd"/>
      <w:r w:rsidRPr="00B573CE">
        <w:rPr>
          <w:rFonts w:ascii="Times New Roman" w:hAnsi="Times New Roman"/>
          <w:sz w:val="28"/>
          <w:szCs w:val="28"/>
        </w:rPr>
        <w:t>. Посо</w:t>
      </w:r>
      <w:r>
        <w:rPr>
          <w:rFonts w:ascii="Times New Roman" w:hAnsi="Times New Roman"/>
          <w:sz w:val="28"/>
          <w:szCs w:val="28"/>
        </w:rPr>
        <w:t xml:space="preserve">бие для воспитания </w:t>
      </w:r>
      <w:r>
        <w:rPr>
          <w:rFonts w:ascii="Times New Roman" w:hAnsi="Times New Roman"/>
          <w:sz w:val="28"/>
          <w:szCs w:val="28"/>
        </w:rPr>
        <w:lastRenderedPageBreak/>
        <w:t xml:space="preserve">финансовой </w:t>
      </w:r>
      <w:r w:rsidRPr="00B573CE">
        <w:rPr>
          <w:rFonts w:ascii="Times New Roman" w:hAnsi="Times New Roman"/>
          <w:sz w:val="28"/>
          <w:szCs w:val="28"/>
        </w:rPr>
        <w:t xml:space="preserve"> грамотности от 5 до 99» / Иркутск: ООО «</w:t>
      </w:r>
      <w:proofErr w:type="spellStart"/>
      <w:r w:rsidRPr="00B573CE">
        <w:rPr>
          <w:rFonts w:ascii="Times New Roman" w:hAnsi="Times New Roman"/>
          <w:sz w:val="28"/>
          <w:szCs w:val="28"/>
        </w:rPr>
        <w:t>Альмира</w:t>
      </w:r>
      <w:proofErr w:type="spellEnd"/>
      <w:r w:rsidRPr="00B573CE">
        <w:rPr>
          <w:rFonts w:ascii="Times New Roman" w:hAnsi="Times New Roman"/>
          <w:sz w:val="28"/>
          <w:szCs w:val="28"/>
        </w:rPr>
        <w:t xml:space="preserve">», 2012.— с. 28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11) Дополнительная образовательная программа «Клуб маленьких финансистов» от 5 до 7 лет// Муниципальное автономное дошкольное образовательное учреждение детский сад комбинированного вида №50 «УМКА», </w:t>
      </w:r>
      <w:proofErr w:type="gramStart"/>
      <w:r w:rsidRPr="00B573CE">
        <w:rPr>
          <w:rFonts w:ascii="Times New Roman" w:hAnsi="Times New Roman"/>
          <w:sz w:val="28"/>
          <w:szCs w:val="28"/>
        </w:rPr>
        <w:t>г</w:t>
      </w:r>
      <w:proofErr w:type="gramEnd"/>
      <w:r w:rsidRPr="00B573CE">
        <w:rPr>
          <w:rFonts w:ascii="Times New Roman" w:hAnsi="Times New Roman"/>
          <w:sz w:val="28"/>
          <w:szCs w:val="28"/>
        </w:rPr>
        <w:t xml:space="preserve">. Домодедово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12) Иванова Н. Г. Что такое «экономика»? Проект для детей старшего дошкольного возраста / Н. Г. Иванова // Дошкольное воспитание. – 2000. - № 2. – С.12-14.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13) Как знакомить детей с денежными единицами: [Учителя </w:t>
      </w:r>
      <w:proofErr w:type="spellStart"/>
      <w:r w:rsidRPr="00B573CE">
        <w:rPr>
          <w:rFonts w:ascii="Times New Roman" w:hAnsi="Times New Roman"/>
          <w:sz w:val="28"/>
          <w:szCs w:val="28"/>
        </w:rPr>
        <w:t>Монтессори</w:t>
      </w:r>
      <w:proofErr w:type="spellEnd"/>
      <w:r w:rsidRPr="00B573CE">
        <w:rPr>
          <w:rFonts w:ascii="Times New Roman" w:hAnsi="Times New Roman"/>
          <w:sz w:val="28"/>
          <w:szCs w:val="28"/>
        </w:rPr>
        <w:t xml:space="preserve"> – </w:t>
      </w:r>
      <w:proofErr w:type="spellStart"/>
      <w:r w:rsidRPr="00B573CE">
        <w:rPr>
          <w:rFonts w:ascii="Times New Roman" w:hAnsi="Times New Roman"/>
          <w:sz w:val="28"/>
          <w:szCs w:val="28"/>
        </w:rPr>
        <w:t>шк</w:t>
      </w:r>
      <w:proofErr w:type="spellEnd"/>
      <w:r w:rsidRPr="00B573CE">
        <w:rPr>
          <w:rFonts w:ascii="Times New Roman" w:hAnsi="Times New Roman"/>
          <w:sz w:val="28"/>
          <w:szCs w:val="28"/>
        </w:rPr>
        <w:t xml:space="preserve">. об экономическом образовании дошкольников] // Обруч. – 1999.- №1 – с. 24-25.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14) Киреева Л. Г. Играем в экономику. Комплексные занятия, </w:t>
      </w:r>
      <w:proofErr w:type="spellStart"/>
      <w:r w:rsidRPr="00B573CE">
        <w:rPr>
          <w:rFonts w:ascii="Times New Roman" w:hAnsi="Times New Roman"/>
          <w:sz w:val="28"/>
          <w:szCs w:val="28"/>
        </w:rPr>
        <w:t>сюжетноролевые</w:t>
      </w:r>
      <w:proofErr w:type="spellEnd"/>
      <w:r w:rsidRPr="00B573CE">
        <w:rPr>
          <w:rFonts w:ascii="Times New Roman" w:hAnsi="Times New Roman"/>
          <w:sz w:val="28"/>
          <w:szCs w:val="28"/>
        </w:rPr>
        <w:t xml:space="preserve"> и дидактические игры. – М., 2008. – 169 с. </w:t>
      </w:r>
    </w:p>
    <w:p w:rsidR="00460062" w:rsidRDefault="00DA7FA4" w:rsidP="00DA7FA4">
      <w:pPr>
        <w:spacing w:after="0" w:line="360" w:lineRule="auto"/>
        <w:jc w:val="both"/>
      </w:pPr>
      <w:r w:rsidRPr="00B573CE">
        <w:rPr>
          <w:rFonts w:ascii="Times New Roman" w:hAnsi="Times New Roman"/>
          <w:sz w:val="28"/>
          <w:szCs w:val="28"/>
        </w:rPr>
        <w:t xml:space="preserve">15) </w:t>
      </w:r>
      <w:proofErr w:type="spellStart"/>
      <w:r w:rsidRPr="00B573CE">
        <w:rPr>
          <w:rFonts w:ascii="Times New Roman" w:hAnsi="Times New Roman"/>
          <w:sz w:val="28"/>
          <w:szCs w:val="28"/>
        </w:rPr>
        <w:t>Крючкова</w:t>
      </w:r>
      <w:proofErr w:type="spellEnd"/>
      <w:r w:rsidRPr="00B573CE">
        <w:rPr>
          <w:rFonts w:ascii="Times New Roman" w:hAnsi="Times New Roman"/>
          <w:sz w:val="28"/>
          <w:szCs w:val="28"/>
        </w:rPr>
        <w:t xml:space="preserve"> Н.А. Учебно-методическое пособие по повышению финансовой грамотности «Первые шаги по ступенькам финансовой грамоты» - Электронный ресурс: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16) Кулакова М. В. Занимательная экономика в стихах, сказках, ребусах, загадках. Экономика от</w:t>
      </w:r>
      <w:proofErr w:type="gramStart"/>
      <w:r w:rsidRPr="00B573CE">
        <w:rPr>
          <w:rFonts w:ascii="Times New Roman" w:hAnsi="Times New Roman"/>
          <w:sz w:val="28"/>
          <w:szCs w:val="28"/>
        </w:rPr>
        <w:t xml:space="preserve"> А</w:t>
      </w:r>
      <w:proofErr w:type="gramEnd"/>
      <w:r w:rsidRPr="00B573CE">
        <w:rPr>
          <w:rFonts w:ascii="Times New Roman" w:hAnsi="Times New Roman"/>
          <w:sz w:val="28"/>
          <w:szCs w:val="28"/>
        </w:rPr>
        <w:t xml:space="preserve"> до Я. – Н. Новгород, 1997. – 125 с.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17) </w:t>
      </w:r>
      <w:proofErr w:type="spellStart"/>
      <w:r w:rsidRPr="00B573CE">
        <w:rPr>
          <w:rFonts w:ascii="Times New Roman" w:hAnsi="Times New Roman"/>
          <w:sz w:val="28"/>
          <w:szCs w:val="28"/>
        </w:rPr>
        <w:t>Курак</w:t>
      </w:r>
      <w:proofErr w:type="spellEnd"/>
      <w:r w:rsidRPr="00B573CE">
        <w:rPr>
          <w:rFonts w:ascii="Times New Roman" w:hAnsi="Times New Roman"/>
          <w:sz w:val="28"/>
          <w:szCs w:val="28"/>
        </w:rPr>
        <w:t xml:space="preserve"> Е.А. Экономическое воспитание дошкольников</w:t>
      </w:r>
      <w:proofErr w:type="gramStart"/>
      <w:r w:rsidRPr="00B573CE">
        <w:rPr>
          <w:rFonts w:ascii="Times New Roman" w:hAnsi="Times New Roman"/>
          <w:sz w:val="28"/>
          <w:szCs w:val="28"/>
        </w:rPr>
        <w:t>.-</w:t>
      </w:r>
      <w:proofErr w:type="gramEnd"/>
      <w:r w:rsidRPr="00B573CE">
        <w:rPr>
          <w:rFonts w:ascii="Times New Roman" w:hAnsi="Times New Roman"/>
          <w:sz w:val="28"/>
          <w:szCs w:val="28"/>
        </w:rPr>
        <w:t xml:space="preserve">М.,2002. – 80 с.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18) Левчук З.К. Нравственно – экономическое воспитание дошкольников и перспективы//Актуальные проблемы теории и истории педагогики. – </w:t>
      </w:r>
      <w:proofErr w:type="gramStart"/>
      <w:r w:rsidRPr="00B573CE">
        <w:rPr>
          <w:rFonts w:ascii="Times New Roman" w:hAnsi="Times New Roman"/>
          <w:sz w:val="28"/>
          <w:szCs w:val="28"/>
        </w:rPr>
        <w:t>Витебск, 2006. – с. 158 – 161. 19) Левчук З.К. Нравственно – экономическое воспитание дошкольников и перспективы //Актуальные проблемы теории и истории педагогики.</w:t>
      </w:r>
      <w:proofErr w:type="gramEnd"/>
      <w:r w:rsidRPr="00B573CE">
        <w:rPr>
          <w:rFonts w:ascii="Times New Roman" w:hAnsi="Times New Roman"/>
          <w:sz w:val="28"/>
          <w:szCs w:val="28"/>
        </w:rPr>
        <w:t xml:space="preserve"> – Витебск, 2006. – с. 158 – 161.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20) </w:t>
      </w:r>
      <w:proofErr w:type="spellStart"/>
      <w:r w:rsidRPr="00B573CE">
        <w:rPr>
          <w:rFonts w:ascii="Times New Roman" w:hAnsi="Times New Roman"/>
          <w:sz w:val="28"/>
          <w:szCs w:val="28"/>
        </w:rPr>
        <w:t>Нарушева</w:t>
      </w:r>
      <w:proofErr w:type="spellEnd"/>
      <w:r w:rsidRPr="00B573CE">
        <w:rPr>
          <w:rFonts w:ascii="Times New Roman" w:hAnsi="Times New Roman"/>
          <w:sz w:val="28"/>
          <w:szCs w:val="28"/>
        </w:rPr>
        <w:t xml:space="preserve"> Г. Экономика и дошкольник: актуально ли?: [Программа курса] // Обруч. – 1997. №4.С. 23-24.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21) </w:t>
      </w:r>
      <w:proofErr w:type="spellStart"/>
      <w:r w:rsidRPr="00B573CE">
        <w:rPr>
          <w:rFonts w:ascii="Times New Roman" w:hAnsi="Times New Roman"/>
          <w:sz w:val="28"/>
          <w:szCs w:val="28"/>
        </w:rPr>
        <w:t>Полиманская</w:t>
      </w:r>
      <w:proofErr w:type="spellEnd"/>
      <w:r w:rsidRPr="00B573CE">
        <w:rPr>
          <w:rFonts w:ascii="Times New Roman" w:hAnsi="Times New Roman"/>
          <w:sz w:val="28"/>
          <w:szCs w:val="28"/>
        </w:rPr>
        <w:t xml:space="preserve"> Т.И. Усвоение нравственных норм старшими дошкольниками в совместной трудовой деятельности / Т.И. </w:t>
      </w:r>
      <w:proofErr w:type="spellStart"/>
      <w:r w:rsidRPr="00B573CE">
        <w:rPr>
          <w:rFonts w:ascii="Times New Roman" w:hAnsi="Times New Roman"/>
          <w:sz w:val="28"/>
          <w:szCs w:val="28"/>
        </w:rPr>
        <w:t>Полиманская</w:t>
      </w:r>
      <w:proofErr w:type="spellEnd"/>
      <w:r w:rsidRPr="00B573CE">
        <w:rPr>
          <w:rFonts w:ascii="Times New Roman" w:hAnsi="Times New Roman"/>
          <w:sz w:val="28"/>
          <w:szCs w:val="28"/>
        </w:rPr>
        <w:t xml:space="preserve"> // </w:t>
      </w:r>
      <w:r w:rsidRPr="00B573CE">
        <w:rPr>
          <w:rFonts w:ascii="Times New Roman" w:hAnsi="Times New Roman"/>
          <w:sz w:val="28"/>
          <w:szCs w:val="28"/>
        </w:rPr>
        <w:lastRenderedPageBreak/>
        <w:t xml:space="preserve">54 Нравственно-трудовое воспитание в детском саду / под ред. Р.С. Буре. М.: Просвещение, 1987. 117 </w:t>
      </w:r>
      <w:proofErr w:type="gramStart"/>
      <w:r w:rsidRPr="00B573CE">
        <w:rPr>
          <w:rFonts w:ascii="Times New Roman" w:hAnsi="Times New Roman"/>
          <w:sz w:val="28"/>
          <w:szCs w:val="28"/>
        </w:rPr>
        <w:t>с</w:t>
      </w:r>
      <w:proofErr w:type="gramEnd"/>
      <w:r w:rsidRPr="00B573CE">
        <w:rPr>
          <w:rFonts w:ascii="Times New Roman" w:hAnsi="Times New Roman"/>
          <w:sz w:val="28"/>
          <w:szCs w:val="28"/>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22) Прокофьева О.О. Мы и экономика: [формирование основ экономической культуры у детей старшего дошкольного возраста]/О. Прокофьева // </w:t>
      </w:r>
      <w:proofErr w:type="spellStart"/>
      <w:r w:rsidRPr="00B573CE">
        <w:rPr>
          <w:rFonts w:ascii="Times New Roman" w:hAnsi="Times New Roman"/>
          <w:sz w:val="28"/>
          <w:szCs w:val="28"/>
        </w:rPr>
        <w:t>Пралеска</w:t>
      </w:r>
      <w:proofErr w:type="spellEnd"/>
      <w:r w:rsidRPr="00B573CE">
        <w:rPr>
          <w:rFonts w:ascii="Times New Roman" w:hAnsi="Times New Roman"/>
          <w:sz w:val="28"/>
          <w:szCs w:val="28"/>
        </w:rPr>
        <w:t>. – 2006. – № 7. – с.17-18.</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 23) </w:t>
      </w:r>
      <w:proofErr w:type="spellStart"/>
      <w:r w:rsidRPr="00B573CE">
        <w:rPr>
          <w:rFonts w:ascii="Times New Roman" w:hAnsi="Times New Roman"/>
          <w:sz w:val="28"/>
          <w:szCs w:val="28"/>
        </w:rPr>
        <w:t>Семенкова</w:t>
      </w:r>
      <w:proofErr w:type="spellEnd"/>
      <w:r w:rsidRPr="00B573CE">
        <w:rPr>
          <w:rFonts w:ascii="Times New Roman" w:hAnsi="Times New Roman"/>
          <w:sz w:val="28"/>
          <w:szCs w:val="28"/>
        </w:rPr>
        <w:t xml:space="preserve"> Е.В., Стахович Л.В., </w:t>
      </w:r>
      <w:proofErr w:type="spellStart"/>
      <w:r w:rsidRPr="00B573CE">
        <w:rPr>
          <w:rFonts w:ascii="Times New Roman" w:hAnsi="Times New Roman"/>
          <w:sz w:val="28"/>
          <w:szCs w:val="28"/>
        </w:rPr>
        <w:t>Рыжановская</w:t>
      </w:r>
      <w:proofErr w:type="spellEnd"/>
      <w:r w:rsidRPr="00B573CE">
        <w:rPr>
          <w:rFonts w:ascii="Times New Roman" w:hAnsi="Times New Roman"/>
          <w:sz w:val="28"/>
          <w:szCs w:val="28"/>
        </w:rPr>
        <w:t xml:space="preserve"> Л.Ю. Образовательная программа «Азы финансовой культуры для дошкольников», Вита-Пресс, 2019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24) </w:t>
      </w:r>
      <w:proofErr w:type="spellStart"/>
      <w:r w:rsidRPr="00B573CE">
        <w:rPr>
          <w:rFonts w:ascii="Times New Roman" w:hAnsi="Times New Roman"/>
          <w:sz w:val="28"/>
          <w:szCs w:val="28"/>
        </w:rPr>
        <w:t>Семенкова</w:t>
      </w:r>
      <w:proofErr w:type="spellEnd"/>
      <w:r w:rsidRPr="00B573CE">
        <w:rPr>
          <w:rFonts w:ascii="Times New Roman" w:hAnsi="Times New Roman"/>
          <w:sz w:val="28"/>
          <w:szCs w:val="28"/>
        </w:rPr>
        <w:t xml:space="preserve"> Е.В., Стахович </w:t>
      </w:r>
      <w:proofErr w:type="spellStart"/>
      <w:r w:rsidRPr="00B573CE">
        <w:rPr>
          <w:rFonts w:ascii="Times New Roman" w:hAnsi="Times New Roman"/>
          <w:sz w:val="28"/>
          <w:szCs w:val="28"/>
        </w:rPr>
        <w:t>Л.В.,Рыжановская</w:t>
      </w:r>
      <w:proofErr w:type="spellEnd"/>
      <w:r w:rsidRPr="00B573CE">
        <w:rPr>
          <w:rFonts w:ascii="Times New Roman" w:hAnsi="Times New Roman"/>
          <w:sz w:val="28"/>
          <w:szCs w:val="28"/>
        </w:rPr>
        <w:t xml:space="preserve"> Л.Ю. Обучающие сказки. Знакомство с основами финансовой грамотности и формирование финансовой культуры дошкольников, Издательство «ВАКО», 2019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25) Смоленцева А. А. Введение в мир экономики, или как мы играем в экономику - СПб.: ДЕТСТВО-ПРЕСС, 2009 – 176 </w:t>
      </w:r>
      <w:proofErr w:type="gramStart"/>
      <w:r w:rsidRPr="00B573CE">
        <w:rPr>
          <w:rFonts w:ascii="Times New Roman" w:hAnsi="Times New Roman"/>
          <w:sz w:val="28"/>
          <w:szCs w:val="28"/>
        </w:rPr>
        <w:t>с</w:t>
      </w:r>
      <w:proofErr w:type="gramEnd"/>
      <w:r w:rsidRPr="00B573CE">
        <w:rPr>
          <w:rFonts w:ascii="Times New Roman" w:hAnsi="Times New Roman"/>
          <w:sz w:val="28"/>
          <w:szCs w:val="28"/>
        </w:rPr>
        <w:t>.</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 26) Смоленцева, А. А. Знакомим дошкольника с азами экономики с помощью сказок. – М.: АРКТИ, 2006. – 88 с.</w:t>
      </w:r>
    </w:p>
    <w:p w:rsidR="00460062"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 27) Соколова Е.А. Рабочая программа дополнительного образования «</w:t>
      </w:r>
      <w:proofErr w:type="spellStart"/>
      <w:r w:rsidRPr="00B573CE">
        <w:rPr>
          <w:rFonts w:ascii="Times New Roman" w:hAnsi="Times New Roman"/>
          <w:sz w:val="28"/>
          <w:szCs w:val="28"/>
        </w:rPr>
        <w:t>Афлатот</w:t>
      </w:r>
      <w:proofErr w:type="spellEnd"/>
      <w:r w:rsidRPr="00B573CE">
        <w:rPr>
          <w:rFonts w:ascii="Times New Roman" w:hAnsi="Times New Roman"/>
          <w:sz w:val="28"/>
          <w:szCs w:val="28"/>
        </w:rPr>
        <w:t>» -13с</w:t>
      </w:r>
    </w:p>
    <w:p w:rsidR="00DA7FA4" w:rsidRPr="00B573CE" w:rsidRDefault="00460062" w:rsidP="00DA7FA4">
      <w:pPr>
        <w:spacing w:after="0" w:line="360" w:lineRule="auto"/>
        <w:jc w:val="both"/>
        <w:rPr>
          <w:rFonts w:ascii="Times New Roman" w:hAnsi="Times New Roman"/>
          <w:sz w:val="28"/>
          <w:szCs w:val="28"/>
        </w:rPr>
      </w:pPr>
      <w:r>
        <w:rPr>
          <w:rFonts w:ascii="Times New Roman" w:hAnsi="Times New Roman"/>
          <w:sz w:val="28"/>
          <w:szCs w:val="28"/>
        </w:rPr>
        <w:t xml:space="preserve">28) </w:t>
      </w:r>
      <w:r w:rsidR="00DA7FA4" w:rsidRPr="00B573CE">
        <w:rPr>
          <w:rFonts w:ascii="Times New Roman" w:hAnsi="Times New Roman"/>
          <w:sz w:val="28"/>
          <w:szCs w:val="28"/>
        </w:rPr>
        <w:t xml:space="preserve">Стахович Л.В., </w:t>
      </w:r>
      <w:proofErr w:type="spellStart"/>
      <w:r w:rsidR="00DA7FA4" w:rsidRPr="00B573CE">
        <w:rPr>
          <w:rFonts w:ascii="Times New Roman" w:hAnsi="Times New Roman"/>
          <w:sz w:val="28"/>
          <w:szCs w:val="28"/>
        </w:rPr>
        <w:t>Семенкова</w:t>
      </w:r>
      <w:proofErr w:type="spellEnd"/>
      <w:r w:rsidR="00DA7FA4" w:rsidRPr="00B573CE">
        <w:rPr>
          <w:rFonts w:ascii="Times New Roman" w:hAnsi="Times New Roman"/>
          <w:sz w:val="28"/>
          <w:szCs w:val="28"/>
        </w:rPr>
        <w:t xml:space="preserve"> Е.В., </w:t>
      </w:r>
      <w:proofErr w:type="spellStart"/>
      <w:r w:rsidR="00DA7FA4" w:rsidRPr="00B573CE">
        <w:rPr>
          <w:rFonts w:ascii="Times New Roman" w:hAnsi="Times New Roman"/>
          <w:sz w:val="28"/>
          <w:szCs w:val="28"/>
        </w:rPr>
        <w:t>Рыжановская</w:t>
      </w:r>
      <w:proofErr w:type="spellEnd"/>
      <w:r w:rsidR="00DA7FA4" w:rsidRPr="00B573CE">
        <w:rPr>
          <w:rFonts w:ascii="Times New Roman" w:hAnsi="Times New Roman"/>
          <w:sz w:val="28"/>
          <w:szCs w:val="28"/>
        </w:rPr>
        <w:t xml:space="preserve"> Л.Ю. Методические рекомендации для воспитателя по финансовой грамотности для организации обучения и воспитания дошкольников – М.: ВИТА-ПРЕСС, 2019. </w:t>
      </w:r>
    </w:p>
    <w:p w:rsidR="00DA7FA4" w:rsidRPr="00B573CE" w:rsidRDefault="00DA7FA4" w:rsidP="00DA7FA4">
      <w:pPr>
        <w:spacing w:after="0" w:line="360" w:lineRule="auto"/>
        <w:jc w:val="both"/>
        <w:rPr>
          <w:rFonts w:ascii="Times New Roman" w:hAnsi="Times New Roman"/>
          <w:sz w:val="28"/>
          <w:szCs w:val="28"/>
        </w:rPr>
      </w:pPr>
      <w:proofErr w:type="gramStart"/>
      <w:r w:rsidRPr="00B573CE">
        <w:rPr>
          <w:rFonts w:ascii="Times New Roman" w:hAnsi="Times New Roman"/>
          <w:sz w:val="28"/>
          <w:szCs w:val="28"/>
        </w:rPr>
        <w:t xml:space="preserve">29) Стахович Л.В., </w:t>
      </w:r>
      <w:proofErr w:type="spellStart"/>
      <w:r w:rsidRPr="00B573CE">
        <w:rPr>
          <w:rFonts w:ascii="Times New Roman" w:hAnsi="Times New Roman"/>
          <w:sz w:val="28"/>
          <w:szCs w:val="28"/>
        </w:rPr>
        <w:t>Семенкова</w:t>
      </w:r>
      <w:proofErr w:type="spellEnd"/>
      <w:r w:rsidRPr="00B573CE">
        <w:rPr>
          <w:rFonts w:ascii="Times New Roman" w:hAnsi="Times New Roman"/>
          <w:sz w:val="28"/>
          <w:szCs w:val="28"/>
        </w:rPr>
        <w:t xml:space="preserve"> Е.В., </w:t>
      </w:r>
      <w:proofErr w:type="spellStart"/>
      <w:r w:rsidRPr="00B573CE">
        <w:rPr>
          <w:rFonts w:ascii="Times New Roman" w:hAnsi="Times New Roman"/>
          <w:sz w:val="28"/>
          <w:szCs w:val="28"/>
        </w:rPr>
        <w:t>Рыжановская</w:t>
      </w:r>
      <w:proofErr w:type="spellEnd"/>
      <w:r w:rsidRPr="00B573CE">
        <w:rPr>
          <w:rFonts w:ascii="Times New Roman" w:hAnsi="Times New Roman"/>
          <w:sz w:val="28"/>
          <w:szCs w:val="28"/>
        </w:rPr>
        <w:t xml:space="preserve"> Л.Ю. Сборник игр для организации занятий по финансовой грамотности в дошкольных учреждениях «Играем вместе» – М.: ВИТА-ПРЕСС, 2019. 30) Стахович Л.В., </w:t>
      </w:r>
      <w:proofErr w:type="spellStart"/>
      <w:r w:rsidRPr="00B573CE">
        <w:rPr>
          <w:rFonts w:ascii="Times New Roman" w:hAnsi="Times New Roman"/>
          <w:sz w:val="28"/>
          <w:szCs w:val="28"/>
        </w:rPr>
        <w:t>Семенкова</w:t>
      </w:r>
      <w:proofErr w:type="spellEnd"/>
      <w:r w:rsidRPr="00B573CE">
        <w:rPr>
          <w:rFonts w:ascii="Times New Roman" w:hAnsi="Times New Roman"/>
          <w:sz w:val="28"/>
          <w:szCs w:val="28"/>
        </w:rPr>
        <w:t xml:space="preserve"> Е.В., </w:t>
      </w:r>
      <w:proofErr w:type="spellStart"/>
      <w:r w:rsidRPr="00B573CE">
        <w:rPr>
          <w:rFonts w:ascii="Times New Roman" w:hAnsi="Times New Roman"/>
          <w:sz w:val="28"/>
          <w:szCs w:val="28"/>
        </w:rPr>
        <w:t>Рыжановская</w:t>
      </w:r>
      <w:proofErr w:type="spellEnd"/>
      <w:r w:rsidRPr="00B573CE">
        <w:rPr>
          <w:rFonts w:ascii="Times New Roman" w:hAnsi="Times New Roman"/>
          <w:sz w:val="28"/>
          <w:szCs w:val="28"/>
        </w:rPr>
        <w:t xml:space="preserve"> Л.Ю. Сборник </w:t>
      </w:r>
      <w:proofErr w:type="spellStart"/>
      <w:r w:rsidRPr="00B573CE">
        <w:rPr>
          <w:rFonts w:ascii="Times New Roman" w:hAnsi="Times New Roman"/>
          <w:sz w:val="28"/>
          <w:szCs w:val="28"/>
        </w:rPr>
        <w:t>миниспектаклей</w:t>
      </w:r>
      <w:proofErr w:type="spellEnd"/>
      <w:r w:rsidRPr="00B573CE">
        <w:rPr>
          <w:rFonts w:ascii="Times New Roman" w:hAnsi="Times New Roman"/>
          <w:sz w:val="28"/>
          <w:szCs w:val="28"/>
        </w:rPr>
        <w:t xml:space="preserve"> по финансовой грамотности для дошкольников – М.: ВИТА-ПРЕСС, 2019. –25 с. </w:t>
      </w:r>
      <w:proofErr w:type="gramEnd"/>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31) Стахович Л.В., </w:t>
      </w:r>
      <w:proofErr w:type="spellStart"/>
      <w:r w:rsidRPr="00B573CE">
        <w:rPr>
          <w:rFonts w:ascii="Times New Roman" w:hAnsi="Times New Roman"/>
          <w:sz w:val="28"/>
          <w:szCs w:val="28"/>
        </w:rPr>
        <w:t>Семенкова</w:t>
      </w:r>
      <w:proofErr w:type="spellEnd"/>
      <w:r w:rsidRPr="00B573CE">
        <w:rPr>
          <w:rFonts w:ascii="Times New Roman" w:hAnsi="Times New Roman"/>
          <w:sz w:val="28"/>
          <w:szCs w:val="28"/>
        </w:rPr>
        <w:t xml:space="preserve"> Е.В., </w:t>
      </w:r>
      <w:proofErr w:type="spellStart"/>
      <w:r w:rsidRPr="00B573CE">
        <w:rPr>
          <w:rFonts w:ascii="Times New Roman" w:hAnsi="Times New Roman"/>
          <w:sz w:val="28"/>
          <w:szCs w:val="28"/>
        </w:rPr>
        <w:t>Рыжановская</w:t>
      </w:r>
      <w:proofErr w:type="spellEnd"/>
      <w:r w:rsidRPr="00B573CE">
        <w:rPr>
          <w:rFonts w:ascii="Times New Roman" w:hAnsi="Times New Roman"/>
          <w:sz w:val="28"/>
          <w:szCs w:val="28"/>
        </w:rPr>
        <w:t xml:space="preserve"> Л.Ю. Ситуационные задачи по финансовой грамотности для дошкольников «</w:t>
      </w:r>
      <w:proofErr w:type="spellStart"/>
      <w:r w:rsidRPr="00B573CE">
        <w:rPr>
          <w:rFonts w:ascii="Times New Roman" w:hAnsi="Times New Roman"/>
          <w:sz w:val="28"/>
          <w:szCs w:val="28"/>
        </w:rPr>
        <w:t>Рассуждалки</w:t>
      </w:r>
      <w:proofErr w:type="spellEnd"/>
      <w:r w:rsidRPr="00B573CE">
        <w:rPr>
          <w:rFonts w:ascii="Times New Roman" w:hAnsi="Times New Roman"/>
          <w:sz w:val="28"/>
          <w:szCs w:val="28"/>
        </w:rPr>
        <w:t xml:space="preserve">» – М.: ВИТАПРЕСС, 2019. –61 с. 55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32) Стахович Л.В., </w:t>
      </w:r>
      <w:proofErr w:type="spellStart"/>
      <w:r w:rsidRPr="00B573CE">
        <w:rPr>
          <w:rFonts w:ascii="Times New Roman" w:hAnsi="Times New Roman"/>
          <w:sz w:val="28"/>
          <w:szCs w:val="28"/>
        </w:rPr>
        <w:t>Семенкова</w:t>
      </w:r>
      <w:proofErr w:type="spellEnd"/>
      <w:r w:rsidRPr="00B573CE">
        <w:rPr>
          <w:rFonts w:ascii="Times New Roman" w:hAnsi="Times New Roman"/>
          <w:sz w:val="28"/>
          <w:szCs w:val="28"/>
        </w:rPr>
        <w:t xml:space="preserve"> Е.В., </w:t>
      </w:r>
      <w:proofErr w:type="spellStart"/>
      <w:r w:rsidRPr="00B573CE">
        <w:rPr>
          <w:rFonts w:ascii="Times New Roman" w:hAnsi="Times New Roman"/>
          <w:sz w:val="28"/>
          <w:szCs w:val="28"/>
        </w:rPr>
        <w:t>Рыжановская</w:t>
      </w:r>
      <w:proofErr w:type="spellEnd"/>
      <w:r w:rsidRPr="00B573CE">
        <w:rPr>
          <w:rFonts w:ascii="Times New Roman" w:hAnsi="Times New Roman"/>
          <w:sz w:val="28"/>
          <w:szCs w:val="28"/>
        </w:rPr>
        <w:t xml:space="preserve"> Л.Ю. Советы родителям: говорите с детьми о финансах – М.: ВИТА-ПРЕСС, 2019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lastRenderedPageBreak/>
        <w:t xml:space="preserve">33) Стахович Л.В., </w:t>
      </w:r>
      <w:proofErr w:type="spellStart"/>
      <w:r w:rsidRPr="00B573CE">
        <w:rPr>
          <w:rFonts w:ascii="Times New Roman" w:hAnsi="Times New Roman"/>
          <w:sz w:val="28"/>
          <w:szCs w:val="28"/>
        </w:rPr>
        <w:t>Семенкова</w:t>
      </w:r>
      <w:proofErr w:type="spellEnd"/>
      <w:r w:rsidRPr="00B573CE">
        <w:rPr>
          <w:rFonts w:ascii="Times New Roman" w:hAnsi="Times New Roman"/>
          <w:sz w:val="28"/>
          <w:szCs w:val="28"/>
        </w:rPr>
        <w:t xml:space="preserve"> Е.В., </w:t>
      </w:r>
      <w:proofErr w:type="spellStart"/>
      <w:r w:rsidRPr="00B573CE">
        <w:rPr>
          <w:rFonts w:ascii="Times New Roman" w:hAnsi="Times New Roman"/>
          <w:sz w:val="28"/>
          <w:szCs w:val="28"/>
        </w:rPr>
        <w:t>Рыжановская</w:t>
      </w:r>
      <w:proofErr w:type="spellEnd"/>
      <w:r w:rsidRPr="00B573CE">
        <w:rPr>
          <w:rFonts w:ascii="Times New Roman" w:hAnsi="Times New Roman"/>
          <w:sz w:val="28"/>
          <w:szCs w:val="28"/>
        </w:rPr>
        <w:t xml:space="preserve"> Л.Ю. Художественная литература для организации занятий по финансовой грамотности в дошкольных учреждениях «Читаем, обсуждаем» – М.: ВИТА-ПРЕСС, 2019.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34) Шатова, А.Д. Экономическое воспитание дошкольников / А.Д. Шатова. – М., 2005. 254 с.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35) Экономическая азбука для детей дошкольного возраста / Могилев</w:t>
      </w:r>
      <w:proofErr w:type="gramStart"/>
      <w:r w:rsidRPr="00B573CE">
        <w:rPr>
          <w:rFonts w:ascii="Times New Roman" w:hAnsi="Times New Roman"/>
          <w:sz w:val="28"/>
          <w:szCs w:val="28"/>
        </w:rPr>
        <w:t>.</w:t>
      </w:r>
      <w:proofErr w:type="gramEnd"/>
      <w:r w:rsidRPr="00B573CE">
        <w:rPr>
          <w:rFonts w:ascii="Times New Roman" w:hAnsi="Times New Roman"/>
          <w:sz w:val="28"/>
          <w:szCs w:val="28"/>
        </w:rPr>
        <w:t xml:space="preserve"> </w:t>
      </w:r>
      <w:proofErr w:type="gramStart"/>
      <w:r w:rsidRPr="00B573CE">
        <w:rPr>
          <w:rFonts w:ascii="Times New Roman" w:hAnsi="Times New Roman"/>
          <w:sz w:val="28"/>
          <w:szCs w:val="28"/>
        </w:rPr>
        <w:t>о</w:t>
      </w:r>
      <w:proofErr w:type="gramEnd"/>
      <w:r w:rsidRPr="00B573CE">
        <w:rPr>
          <w:rFonts w:ascii="Times New Roman" w:hAnsi="Times New Roman"/>
          <w:sz w:val="28"/>
          <w:szCs w:val="28"/>
        </w:rPr>
        <w:t xml:space="preserve">бл. институт повышения квалификации и переподготовки рук. работников и специалистов образования; Сост. </w:t>
      </w:r>
      <w:proofErr w:type="spellStart"/>
      <w:r w:rsidRPr="00B573CE">
        <w:rPr>
          <w:rFonts w:ascii="Times New Roman" w:hAnsi="Times New Roman"/>
          <w:sz w:val="28"/>
          <w:szCs w:val="28"/>
        </w:rPr>
        <w:t>Солдатенко</w:t>
      </w:r>
      <w:proofErr w:type="spellEnd"/>
      <w:r w:rsidRPr="00B573CE">
        <w:rPr>
          <w:rFonts w:ascii="Times New Roman" w:hAnsi="Times New Roman"/>
          <w:sz w:val="28"/>
          <w:szCs w:val="28"/>
        </w:rPr>
        <w:t xml:space="preserve"> Г.Л. –Могилев, 2000. – 41 с. </w:t>
      </w:r>
    </w:p>
    <w:p w:rsidR="00DA7FA4" w:rsidRPr="00B573CE" w:rsidRDefault="00DA7FA4" w:rsidP="00DA7FA4">
      <w:pPr>
        <w:spacing w:after="0" w:line="360" w:lineRule="auto"/>
        <w:jc w:val="both"/>
        <w:rPr>
          <w:rFonts w:ascii="Times New Roman" w:hAnsi="Times New Roman"/>
          <w:sz w:val="28"/>
          <w:szCs w:val="28"/>
          <w:u w:val="single"/>
        </w:rPr>
      </w:pPr>
      <w:r w:rsidRPr="00B573CE">
        <w:rPr>
          <w:rFonts w:ascii="Times New Roman" w:hAnsi="Times New Roman"/>
          <w:sz w:val="28"/>
          <w:szCs w:val="28"/>
          <w:u w:val="single"/>
        </w:rPr>
        <w:t xml:space="preserve">Обучающий </w:t>
      </w:r>
      <w:proofErr w:type="spellStart"/>
      <w:r w:rsidRPr="00B573CE">
        <w:rPr>
          <w:rFonts w:ascii="Times New Roman" w:hAnsi="Times New Roman"/>
          <w:sz w:val="28"/>
          <w:szCs w:val="28"/>
          <w:u w:val="single"/>
        </w:rPr>
        <w:t>видеоконтент</w:t>
      </w:r>
      <w:proofErr w:type="spellEnd"/>
      <w:r w:rsidRPr="00B573CE">
        <w:rPr>
          <w:rFonts w:ascii="Times New Roman" w:hAnsi="Times New Roman"/>
          <w:sz w:val="28"/>
          <w:szCs w:val="28"/>
          <w:u w:val="single"/>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36) Серия видео-мультфильмов «Уроки тетушки Совы»: Азбука денег тетушки Совы – Что такое деньги? -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Азбука денег тетушки Совы – Умение экономить. -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Азбука денег тетушки Совы – Семейный бюджет. -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Азбука денег тетушки Совы – Карманные деньги. - https://www.youtube.com/watch?v=cYKxE2otjKc Азбука денег тетушки Совы –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Потребности и возможности. -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Азбука денег тетушки Совы – Мои домашние питомцы. - </w:t>
      </w:r>
    </w:p>
    <w:p w:rsidR="00460062" w:rsidRDefault="00DA7FA4" w:rsidP="00DA7FA4">
      <w:pPr>
        <w:spacing w:after="0" w:line="360" w:lineRule="auto"/>
        <w:jc w:val="both"/>
      </w:pPr>
      <w:r w:rsidRPr="00B573CE">
        <w:rPr>
          <w:rFonts w:ascii="Times New Roman" w:hAnsi="Times New Roman"/>
          <w:sz w:val="28"/>
          <w:szCs w:val="28"/>
        </w:rPr>
        <w:t xml:space="preserve">Азбука денег тетушки Совы – Работа и зарплата </w:t>
      </w:r>
      <w:r w:rsidR="00460062">
        <w:rPr>
          <w:rFonts w:ascii="Times New Roman" w:hAnsi="Times New Roman"/>
          <w:sz w:val="28"/>
          <w:szCs w:val="28"/>
        </w:rPr>
        <w:t>–</w:t>
      </w:r>
      <w:r w:rsidRPr="00B573CE">
        <w:rPr>
          <w:rFonts w:ascii="Times New Roman" w:hAnsi="Times New Roman"/>
          <w:sz w:val="28"/>
          <w:szCs w:val="28"/>
        </w:rPr>
        <w:t xml:space="preserve"> </w:t>
      </w:r>
    </w:p>
    <w:p w:rsidR="00460062" w:rsidRDefault="00DA7FA4" w:rsidP="00DA7FA4">
      <w:pPr>
        <w:spacing w:after="0" w:line="360" w:lineRule="auto"/>
        <w:jc w:val="both"/>
      </w:pPr>
      <w:r w:rsidRPr="00B573CE">
        <w:rPr>
          <w:rFonts w:ascii="Times New Roman" w:hAnsi="Times New Roman"/>
          <w:sz w:val="28"/>
          <w:szCs w:val="28"/>
        </w:rPr>
        <w:t xml:space="preserve">37) Мультфильм </w:t>
      </w:r>
      <w:proofErr w:type="spellStart"/>
      <w:r w:rsidRPr="00B573CE">
        <w:rPr>
          <w:rFonts w:ascii="Times New Roman" w:hAnsi="Times New Roman"/>
          <w:sz w:val="28"/>
          <w:szCs w:val="28"/>
        </w:rPr>
        <w:t>Фиксики</w:t>
      </w:r>
      <w:proofErr w:type="spellEnd"/>
      <w:r w:rsidRPr="00B573CE">
        <w:rPr>
          <w:rFonts w:ascii="Times New Roman" w:hAnsi="Times New Roman"/>
          <w:sz w:val="28"/>
          <w:szCs w:val="28"/>
        </w:rPr>
        <w:t xml:space="preserve"> – Деньги </w:t>
      </w:r>
      <w:r w:rsidR="00460062">
        <w:rPr>
          <w:rFonts w:ascii="Times New Roman" w:hAnsi="Times New Roman"/>
          <w:sz w:val="28"/>
          <w:szCs w:val="28"/>
        </w:rPr>
        <w:t>–</w:t>
      </w:r>
      <w:r w:rsidRPr="00B573CE">
        <w:rPr>
          <w:rFonts w:ascii="Times New Roman" w:hAnsi="Times New Roman"/>
          <w:sz w:val="28"/>
          <w:szCs w:val="28"/>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38) Караваев В. «Зайчонок и муха», 1977 56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39) «Все профессии нужны, все профессии важны» (мультфильм-песенка для малышей)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40) </w:t>
      </w:r>
      <w:proofErr w:type="spellStart"/>
      <w:r w:rsidRPr="00B573CE">
        <w:rPr>
          <w:rFonts w:ascii="Times New Roman" w:hAnsi="Times New Roman"/>
          <w:sz w:val="28"/>
          <w:szCs w:val="28"/>
        </w:rPr>
        <w:t>Союзмультфильм</w:t>
      </w:r>
      <w:proofErr w:type="spellEnd"/>
      <w:r w:rsidRPr="00B573CE">
        <w:rPr>
          <w:rFonts w:ascii="Times New Roman" w:hAnsi="Times New Roman"/>
          <w:sz w:val="28"/>
          <w:szCs w:val="28"/>
        </w:rPr>
        <w:t xml:space="preserve"> «Так сойдет»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41) </w:t>
      </w:r>
      <w:proofErr w:type="spellStart"/>
      <w:r w:rsidRPr="00B573CE">
        <w:rPr>
          <w:rFonts w:ascii="Times New Roman" w:hAnsi="Times New Roman"/>
          <w:sz w:val="28"/>
          <w:szCs w:val="28"/>
        </w:rPr>
        <w:t>Союзмультфильм</w:t>
      </w:r>
      <w:proofErr w:type="spellEnd"/>
      <w:r w:rsidRPr="00B573CE">
        <w:rPr>
          <w:rFonts w:ascii="Times New Roman" w:hAnsi="Times New Roman"/>
          <w:sz w:val="28"/>
          <w:szCs w:val="28"/>
        </w:rPr>
        <w:t xml:space="preserve"> «Пятачок»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42) «Вершки и корешки»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 xml:space="preserve">43) </w:t>
      </w:r>
      <w:proofErr w:type="spellStart"/>
      <w:r w:rsidRPr="00B573CE">
        <w:rPr>
          <w:rFonts w:ascii="Times New Roman" w:hAnsi="Times New Roman"/>
          <w:sz w:val="28"/>
          <w:szCs w:val="28"/>
        </w:rPr>
        <w:t>Союзмультфильм</w:t>
      </w:r>
      <w:proofErr w:type="spellEnd"/>
      <w:r w:rsidRPr="00B573CE">
        <w:rPr>
          <w:rFonts w:ascii="Times New Roman" w:hAnsi="Times New Roman"/>
          <w:sz w:val="28"/>
          <w:szCs w:val="28"/>
        </w:rPr>
        <w:t xml:space="preserve"> «</w:t>
      </w:r>
      <w:proofErr w:type="gramStart"/>
      <w:r w:rsidRPr="00B573CE">
        <w:rPr>
          <w:rFonts w:ascii="Times New Roman" w:hAnsi="Times New Roman"/>
          <w:sz w:val="28"/>
          <w:szCs w:val="28"/>
        </w:rPr>
        <w:t>Сказка про лень</w:t>
      </w:r>
      <w:proofErr w:type="gramEnd"/>
      <w:r w:rsidRPr="00B573CE">
        <w:rPr>
          <w:rFonts w:ascii="Times New Roman" w:hAnsi="Times New Roman"/>
          <w:sz w:val="28"/>
          <w:szCs w:val="28"/>
        </w:rPr>
        <w:t xml:space="preserve">» </w:t>
      </w:r>
    </w:p>
    <w:p w:rsidR="00DA7FA4" w:rsidRPr="00B573CE" w:rsidRDefault="00DA7FA4" w:rsidP="00DA7FA4">
      <w:pPr>
        <w:spacing w:after="0" w:line="360" w:lineRule="auto"/>
        <w:jc w:val="both"/>
        <w:rPr>
          <w:rFonts w:ascii="Times New Roman" w:hAnsi="Times New Roman"/>
          <w:sz w:val="28"/>
          <w:szCs w:val="28"/>
        </w:rPr>
      </w:pPr>
      <w:r w:rsidRPr="00B573CE">
        <w:rPr>
          <w:rFonts w:ascii="Times New Roman" w:hAnsi="Times New Roman"/>
          <w:sz w:val="28"/>
          <w:szCs w:val="28"/>
        </w:rPr>
        <w:t>44) Мультсериал «</w:t>
      </w:r>
      <w:proofErr w:type="spellStart"/>
      <w:r w:rsidRPr="00B573CE">
        <w:rPr>
          <w:rFonts w:ascii="Times New Roman" w:hAnsi="Times New Roman"/>
          <w:sz w:val="28"/>
          <w:szCs w:val="28"/>
        </w:rPr>
        <w:t>Навигатум</w:t>
      </w:r>
      <w:proofErr w:type="spellEnd"/>
      <w:r w:rsidRPr="00B573CE">
        <w:rPr>
          <w:rFonts w:ascii="Times New Roman" w:hAnsi="Times New Roman"/>
          <w:sz w:val="28"/>
          <w:szCs w:val="28"/>
        </w:rPr>
        <w:t>»: Профессия Ветеринар», «Детский стоматолог»</w:t>
      </w:r>
    </w:p>
    <w:p w:rsidR="000B771B" w:rsidRDefault="000B771B" w:rsidP="000F6F96">
      <w:pPr>
        <w:spacing w:after="0" w:line="360" w:lineRule="auto"/>
        <w:ind w:left="260" w:right="20"/>
        <w:jc w:val="both"/>
        <w:rPr>
          <w:rFonts w:ascii="Times New Roman" w:eastAsia="Times New Roman" w:hAnsi="Times New Roman" w:cs="Times New Roman"/>
          <w:sz w:val="28"/>
          <w:szCs w:val="28"/>
          <w:lang w:eastAsia="ru-RU"/>
        </w:rPr>
      </w:pPr>
    </w:p>
    <w:p w:rsidR="006D0670" w:rsidRPr="006D0670" w:rsidRDefault="006D0670" w:rsidP="000F6F96">
      <w:pPr>
        <w:spacing w:after="0" w:line="360" w:lineRule="auto"/>
        <w:jc w:val="both"/>
        <w:rPr>
          <w:rFonts w:ascii="Times New Roman" w:hAnsi="Times New Roman" w:cs="Times New Roman"/>
          <w:sz w:val="28"/>
          <w:szCs w:val="28"/>
        </w:rPr>
      </w:pPr>
    </w:p>
    <w:sectPr w:rsidR="006D0670" w:rsidRPr="006D0670" w:rsidSect="005D123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B22" w:rsidRDefault="00F84B22" w:rsidP="00E1742A">
      <w:pPr>
        <w:spacing w:after="0" w:line="240" w:lineRule="auto"/>
      </w:pPr>
      <w:r>
        <w:separator/>
      </w:r>
    </w:p>
  </w:endnote>
  <w:endnote w:type="continuationSeparator" w:id="0">
    <w:p w:rsidR="00F84B22" w:rsidRDefault="00F84B22" w:rsidP="00E17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778562"/>
      <w:docPartObj>
        <w:docPartGallery w:val="Page Numbers (Bottom of Page)"/>
        <w:docPartUnique/>
      </w:docPartObj>
    </w:sdtPr>
    <w:sdtContent>
      <w:p w:rsidR="000F6F96" w:rsidRDefault="00C670A7">
        <w:pPr>
          <w:pStyle w:val="a8"/>
          <w:jc w:val="right"/>
        </w:pPr>
        <w:r>
          <w:fldChar w:fldCharType="begin"/>
        </w:r>
        <w:r w:rsidR="000F6F96">
          <w:instrText>PAGE   \* MERGEFORMAT</w:instrText>
        </w:r>
        <w:r>
          <w:fldChar w:fldCharType="separate"/>
        </w:r>
        <w:r w:rsidR="00B7546C">
          <w:rPr>
            <w:noProof/>
          </w:rPr>
          <w:t>1</w:t>
        </w:r>
        <w:r>
          <w:fldChar w:fldCharType="end"/>
        </w:r>
      </w:p>
    </w:sdtContent>
  </w:sdt>
  <w:p w:rsidR="00E1742A" w:rsidRDefault="00E174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B22" w:rsidRDefault="00F84B22" w:rsidP="00E1742A">
      <w:pPr>
        <w:spacing w:after="0" w:line="240" w:lineRule="auto"/>
      </w:pPr>
      <w:r>
        <w:separator/>
      </w:r>
    </w:p>
  </w:footnote>
  <w:footnote w:type="continuationSeparator" w:id="0">
    <w:p w:rsidR="00F84B22" w:rsidRDefault="00F84B22" w:rsidP="00E174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F49"/>
    <w:multiLevelType w:val="hybridMultilevel"/>
    <w:tmpl w:val="AA98F856"/>
    <w:lvl w:ilvl="0" w:tplc="B358D684">
      <w:start w:val="1"/>
      <w:numFmt w:val="bullet"/>
      <w:lvlText w:val="К"/>
      <w:lvlJc w:val="left"/>
    </w:lvl>
    <w:lvl w:ilvl="1" w:tplc="201C5CE8">
      <w:numFmt w:val="decimal"/>
      <w:lvlText w:val=""/>
      <w:lvlJc w:val="left"/>
    </w:lvl>
    <w:lvl w:ilvl="2" w:tplc="B40E0C0C">
      <w:numFmt w:val="decimal"/>
      <w:lvlText w:val=""/>
      <w:lvlJc w:val="left"/>
    </w:lvl>
    <w:lvl w:ilvl="3" w:tplc="7CA432C0">
      <w:numFmt w:val="decimal"/>
      <w:lvlText w:val=""/>
      <w:lvlJc w:val="left"/>
    </w:lvl>
    <w:lvl w:ilvl="4" w:tplc="4290F8F0">
      <w:numFmt w:val="decimal"/>
      <w:lvlText w:val=""/>
      <w:lvlJc w:val="left"/>
    </w:lvl>
    <w:lvl w:ilvl="5" w:tplc="BA282F86">
      <w:numFmt w:val="decimal"/>
      <w:lvlText w:val=""/>
      <w:lvlJc w:val="left"/>
    </w:lvl>
    <w:lvl w:ilvl="6" w:tplc="A7C22C02">
      <w:numFmt w:val="decimal"/>
      <w:lvlText w:val=""/>
      <w:lvlJc w:val="left"/>
    </w:lvl>
    <w:lvl w:ilvl="7" w:tplc="A69EAC84">
      <w:numFmt w:val="decimal"/>
      <w:lvlText w:val=""/>
      <w:lvlJc w:val="left"/>
    </w:lvl>
    <w:lvl w:ilvl="8" w:tplc="B1C6959C">
      <w:numFmt w:val="decimal"/>
      <w:lvlText w:val=""/>
      <w:lvlJc w:val="left"/>
    </w:lvl>
  </w:abstractNum>
  <w:abstractNum w:abstractNumId="1">
    <w:nsid w:val="079467D1"/>
    <w:multiLevelType w:val="hybridMultilevel"/>
    <w:tmpl w:val="FE4A19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25CEA"/>
    <w:multiLevelType w:val="hybridMultilevel"/>
    <w:tmpl w:val="BB5E8DFE"/>
    <w:lvl w:ilvl="0" w:tplc="0ED8F4A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E39293E"/>
    <w:multiLevelType w:val="hybridMultilevel"/>
    <w:tmpl w:val="C658D5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4A7595"/>
    <w:multiLevelType w:val="hybridMultilevel"/>
    <w:tmpl w:val="5BD691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542C36"/>
    <w:multiLevelType w:val="multilevel"/>
    <w:tmpl w:val="B974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7572B4"/>
    <w:multiLevelType w:val="hybridMultilevel"/>
    <w:tmpl w:val="B664D01E"/>
    <w:lvl w:ilvl="0" w:tplc="A670A684">
      <w:numFmt w:val="bullet"/>
      <w:lvlText w:val=""/>
      <w:lvlJc w:val="left"/>
      <w:pPr>
        <w:ind w:left="735" w:hanging="37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C742A6"/>
    <w:multiLevelType w:val="hybridMultilevel"/>
    <w:tmpl w:val="3DAEBC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90D57"/>
    <w:multiLevelType w:val="hybridMultilevel"/>
    <w:tmpl w:val="EC4479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AB2F01"/>
    <w:multiLevelType w:val="hybridMultilevel"/>
    <w:tmpl w:val="D62616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37541"/>
    <w:multiLevelType w:val="hybridMultilevel"/>
    <w:tmpl w:val="45CE81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4A798F"/>
    <w:multiLevelType w:val="multilevel"/>
    <w:tmpl w:val="5CC45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3D51CF"/>
    <w:multiLevelType w:val="hybridMultilevel"/>
    <w:tmpl w:val="55AE52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A04F81"/>
    <w:multiLevelType w:val="hybridMultilevel"/>
    <w:tmpl w:val="153E6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460627"/>
    <w:multiLevelType w:val="hybridMultilevel"/>
    <w:tmpl w:val="A462DCFE"/>
    <w:lvl w:ilvl="0" w:tplc="0419000B">
      <w:start w:val="1"/>
      <w:numFmt w:val="bullet"/>
      <w:lvlText w:val=""/>
      <w:lvlJc w:val="left"/>
      <w:pPr>
        <w:ind w:left="720" w:hanging="360"/>
      </w:pPr>
      <w:rPr>
        <w:rFonts w:ascii="Wingdings" w:hAnsi="Wingdings" w:hint="default"/>
      </w:rPr>
    </w:lvl>
    <w:lvl w:ilvl="1" w:tplc="779AE9AE">
      <w:numFmt w:val="bullet"/>
      <w:lvlText w:val=""/>
      <w:lvlJc w:val="left"/>
      <w:pPr>
        <w:ind w:left="1455" w:hanging="37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2377C4"/>
    <w:multiLevelType w:val="hybridMultilevel"/>
    <w:tmpl w:val="E7FE95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F26C0F"/>
    <w:multiLevelType w:val="hybridMultilevel"/>
    <w:tmpl w:val="A4C493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321AA0"/>
    <w:multiLevelType w:val="hybridMultilevel"/>
    <w:tmpl w:val="73863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17"/>
  </w:num>
  <w:num w:numId="5">
    <w:abstractNumId w:val="2"/>
  </w:num>
  <w:num w:numId="6">
    <w:abstractNumId w:val="13"/>
  </w:num>
  <w:num w:numId="7">
    <w:abstractNumId w:val="0"/>
  </w:num>
  <w:num w:numId="8">
    <w:abstractNumId w:val="3"/>
  </w:num>
  <w:num w:numId="9">
    <w:abstractNumId w:val="6"/>
  </w:num>
  <w:num w:numId="10">
    <w:abstractNumId w:val="14"/>
  </w:num>
  <w:num w:numId="11">
    <w:abstractNumId w:val="11"/>
  </w:num>
  <w:num w:numId="12">
    <w:abstractNumId w:val="10"/>
  </w:num>
  <w:num w:numId="13">
    <w:abstractNumId w:val="8"/>
  </w:num>
  <w:num w:numId="14">
    <w:abstractNumId w:val="16"/>
  </w:num>
  <w:num w:numId="15">
    <w:abstractNumId w:val="4"/>
  </w:num>
  <w:num w:numId="16">
    <w:abstractNumId w:val="1"/>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rsids>
    <w:rsidRoot w:val="001622D2"/>
    <w:rsid w:val="000B0BF9"/>
    <w:rsid w:val="000B771B"/>
    <w:rsid w:val="000F6F96"/>
    <w:rsid w:val="001001F1"/>
    <w:rsid w:val="00101010"/>
    <w:rsid w:val="001622D2"/>
    <w:rsid w:val="0024797B"/>
    <w:rsid w:val="00345C4B"/>
    <w:rsid w:val="00364F85"/>
    <w:rsid w:val="00383D20"/>
    <w:rsid w:val="003F09DE"/>
    <w:rsid w:val="00460062"/>
    <w:rsid w:val="00461180"/>
    <w:rsid w:val="004C3164"/>
    <w:rsid w:val="005435DF"/>
    <w:rsid w:val="00556276"/>
    <w:rsid w:val="005706AE"/>
    <w:rsid w:val="005D123B"/>
    <w:rsid w:val="006546B5"/>
    <w:rsid w:val="00661467"/>
    <w:rsid w:val="00674E99"/>
    <w:rsid w:val="006D0670"/>
    <w:rsid w:val="006D4FF6"/>
    <w:rsid w:val="00767085"/>
    <w:rsid w:val="0082126B"/>
    <w:rsid w:val="00AB4EB8"/>
    <w:rsid w:val="00B0713E"/>
    <w:rsid w:val="00B7546C"/>
    <w:rsid w:val="00B87455"/>
    <w:rsid w:val="00BE07BA"/>
    <w:rsid w:val="00C670A7"/>
    <w:rsid w:val="00C97954"/>
    <w:rsid w:val="00D53A58"/>
    <w:rsid w:val="00DA7FA4"/>
    <w:rsid w:val="00DC3F21"/>
    <w:rsid w:val="00E1742A"/>
    <w:rsid w:val="00F81980"/>
    <w:rsid w:val="00F84B22"/>
    <w:rsid w:val="00FA5E7D"/>
    <w:rsid w:val="00FA69AC"/>
    <w:rsid w:val="00FF1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EA8"/>
    <w:pPr>
      <w:ind w:left="720"/>
      <w:contextualSpacing/>
    </w:pPr>
  </w:style>
  <w:style w:type="paragraph" w:styleId="a4">
    <w:name w:val="Balloon Text"/>
    <w:basedOn w:val="a"/>
    <w:link w:val="a5"/>
    <w:uiPriority w:val="99"/>
    <w:semiHidden/>
    <w:unhideWhenUsed/>
    <w:rsid w:val="003F09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09DE"/>
    <w:rPr>
      <w:rFonts w:ascii="Tahoma" w:hAnsi="Tahoma" w:cs="Tahoma"/>
      <w:sz w:val="16"/>
      <w:szCs w:val="16"/>
    </w:rPr>
  </w:style>
  <w:style w:type="paragraph" w:styleId="a6">
    <w:name w:val="header"/>
    <w:basedOn w:val="a"/>
    <w:link w:val="a7"/>
    <w:uiPriority w:val="99"/>
    <w:unhideWhenUsed/>
    <w:rsid w:val="00E174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742A"/>
  </w:style>
  <w:style w:type="paragraph" w:styleId="a8">
    <w:name w:val="footer"/>
    <w:basedOn w:val="a"/>
    <w:link w:val="a9"/>
    <w:uiPriority w:val="99"/>
    <w:unhideWhenUsed/>
    <w:rsid w:val="00E174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742A"/>
  </w:style>
  <w:style w:type="character" w:styleId="aa">
    <w:name w:val="Hyperlink"/>
    <w:basedOn w:val="a0"/>
    <w:uiPriority w:val="99"/>
    <w:unhideWhenUsed/>
    <w:rsid w:val="00DA7F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EA8"/>
    <w:pPr>
      <w:ind w:left="720"/>
      <w:contextualSpacing/>
    </w:pPr>
  </w:style>
  <w:style w:type="paragraph" w:styleId="a4">
    <w:name w:val="Balloon Text"/>
    <w:basedOn w:val="a"/>
    <w:link w:val="a5"/>
    <w:uiPriority w:val="99"/>
    <w:semiHidden/>
    <w:unhideWhenUsed/>
    <w:rsid w:val="003F09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09DE"/>
    <w:rPr>
      <w:rFonts w:ascii="Tahoma" w:hAnsi="Tahoma" w:cs="Tahoma"/>
      <w:sz w:val="16"/>
      <w:szCs w:val="16"/>
    </w:rPr>
  </w:style>
  <w:style w:type="paragraph" w:styleId="a6">
    <w:name w:val="header"/>
    <w:basedOn w:val="a"/>
    <w:link w:val="a7"/>
    <w:uiPriority w:val="99"/>
    <w:unhideWhenUsed/>
    <w:rsid w:val="00E174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742A"/>
  </w:style>
  <w:style w:type="paragraph" w:styleId="a8">
    <w:name w:val="footer"/>
    <w:basedOn w:val="a"/>
    <w:link w:val="a9"/>
    <w:uiPriority w:val="99"/>
    <w:unhideWhenUsed/>
    <w:rsid w:val="00E174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742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 Id="rId27"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2E8182-FF6D-4335-9BF2-15F4135E4165}" type="doc">
      <dgm:prSet loTypeId="urn:microsoft.com/office/officeart/2005/8/layout/radial6" loCatId="cycle" qsTypeId="urn:microsoft.com/office/officeart/2005/8/quickstyle/simple1" qsCatId="simple" csTypeId="urn:microsoft.com/office/officeart/2005/8/colors/accent2_1" csCatId="accent2" phldr="1"/>
      <dgm:spPr/>
      <dgm:t>
        <a:bodyPr/>
        <a:lstStyle/>
        <a:p>
          <a:endParaRPr lang="ru-RU"/>
        </a:p>
      </dgm:t>
    </dgm:pt>
    <dgm:pt modelId="{467EC124-F4FD-4775-B7BF-7CB319512DFE}">
      <dgm:prSet phldrT="[Текст]" custT="1"/>
      <dgm:spPr/>
      <dgm:t>
        <a:bodyPr/>
        <a:lstStyle/>
        <a:p>
          <a:pPr algn="ctr"/>
          <a:r>
            <a:rPr lang="ru-RU" sz="1000">
              <a:latin typeface="Times New Roman" pitchFamily="18" charset="0"/>
              <a:cs typeface="Times New Roman" pitchFamily="18" charset="0"/>
            </a:rPr>
            <a:t>Направления финансового образования дошкольников</a:t>
          </a:r>
        </a:p>
      </dgm:t>
    </dgm:pt>
    <dgm:pt modelId="{5C27A527-874F-4166-B5F2-CDC8102A5E7C}" type="parTrans" cxnId="{645F8A14-0E0C-4820-AEE0-1AD715D65F39}">
      <dgm:prSet/>
      <dgm:spPr/>
      <dgm:t>
        <a:bodyPr/>
        <a:lstStyle/>
        <a:p>
          <a:pPr algn="ctr"/>
          <a:endParaRPr lang="ru-RU"/>
        </a:p>
      </dgm:t>
    </dgm:pt>
    <dgm:pt modelId="{FBAA7EED-A7EC-4DE1-8A0A-BEA7236A3205}" type="sibTrans" cxnId="{645F8A14-0E0C-4820-AEE0-1AD715D65F39}">
      <dgm:prSet/>
      <dgm:spPr/>
      <dgm:t>
        <a:bodyPr/>
        <a:lstStyle/>
        <a:p>
          <a:pPr algn="ctr"/>
          <a:endParaRPr lang="ru-RU"/>
        </a:p>
      </dgm:t>
    </dgm:pt>
    <dgm:pt modelId="{4C751B4B-FDED-4AAA-A557-32F3D945E8B1}">
      <dgm:prSet phldrT="[Текст]" custT="1"/>
      <dgm:spPr/>
      <dgm:t>
        <a:bodyPr/>
        <a:lstStyle/>
        <a:p>
          <a:pPr algn="ctr"/>
          <a:r>
            <a:rPr lang="ru-RU" sz="900">
              <a:latin typeface="Times New Roman" pitchFamily="18" charset="0"/>
              <a:cs typeface="Times New Roman" pitchFamily="18" charset="0"/>
            </a:rPr>
            <a:t>знакомство с деньгами</a:t>
          </a:r>
        </a:p>
      </dgm:t>
    </dgm:pt>
    <dgm:pt modelId="{EF650DA2-68BB-4D51-BD3A-DC0601E7EEB9}" type="parTrans" cxnId="{4CA63486-AE09-4E00-9F6A-147E73761052}">
      <dgm:prSet/>
      <dgm:spPr/>
      <dgm:t>
        <a:bodyPr/>
        <a:lstStyle/>
        <a:p>
          <a:pPr algn="ctr"/>
          <a:endParaRPr lang="ru-RU"/>
        </a:p>
      </dgm:t>
    </dgm:pt>
    <dgm:pt modelId="{FC079E8D-B15A-48EA-BAF1-B33E99522484}" type="sibTrans" cxnId="{4CA63486-AE09-4E00-9F6A-147E73761052}">
      <dgm:prSet/>
      <dgm:spPr/>
      <dgm:t>
        <a:bodyPr/>
        <a:lstStyle/>
        <a:p>
          <a:pPr algn="ctr"/>
          <a:endParaRPr lang="ru-RU"/>
        </a:p>
      </dgm:t>
    </dgm:pt>
    <dgm:pt modelId="{281BE220-0CA4-4496-B23B-B07BBC3507C6}">
      <dgm:prSet phldrT="[Текст]" custT="1"/>
      <dgm:spPr/>
      <dgm:t>
        <a:bodyPr/>
        <a:lstStyle/>
        <a:p>
          <a:pPr algn="ctr"/>
          <a:r>
            <a:rPr lang="ru-RU" sz="900">
              <a:latin typeface="Times New Roman" pitchFamily="18" charset="0"/>
              <a:cs typeface="Times New Roman" pitchFamily="18" charset="0"/>
            </a:rPr>
            <a:t>знакомство с семейным бюджетом</a:t>
          </a:r>
        </a:p>
      </dgm:t>
    </dgm:pt>
    <dgm:pt modelId="{7256AF2B-B5C8-4797-92AB-6DF8AF8EA896}" type="parTrans" cxnId="{CFAEC38F-3296-47CE-A584-6FE70FE4F84F}">
      <dgm:prSet/>
      <dgm:spPr/>
      <dgm:t>
        <a:bodyPr/>
        <a:lstStyle/>
        <a:p>
          <a:pPr algn="ctr"/>
          <a:endParaRPr lang="ru-RU"/>
        </a:p>
      </dgm:t>
    </dgm:pt>
    <dgm:pt modelId="{BD535C1E-A01C-4313-AA6C-AD4FC0D5C968}" type="sibTrans" cxnId="{CFAEC38F-3296-47CE-A584-6FE70FE4F84F}">
      <dgm:prSet/>
      <dgm:spPr/>
      <dgm:t>
        <a:bodyPr/>
        <a:lstStyle/>
        <a:p>
          <a:pPr algn="ctr"/>
          <a:endParaRPr lang="ru-RU"/>
        </a:p>
      </dgm:t>
    </dgm:pt>
    <dgm:pt modelId="{E0107AB2-94F5-45BD-BDE6-BDC4EC03F237}">
      <dgm:prSet phldrT="[Текст]" custT="1"/>
      <dgm:spPr/>
      <dgm:t>
        <a:bodyPr/>
        <a:lstStyle/>
        <a:p>
          <a:pPr algn="ctr"/>
          <a:r>
            <a:rPr lang="ru-RU" sz="900">
              <a:latin typeface="Times New Roman" pitchFamily="18" charset="0"/>
              <a:cs typeface="Times New Roman" pitchFamily="18" charset="0"/>
            </a:rPr>
            <a:t>знакомство с банком</a:t>
          </a:r>
        </a:p>
      </dgm:t>
    </dgm:pt>
    <dgm:pt modelId="{57FBEA3E-327A-4016-A266-D3CD43785455}" type="parTrans" cxnId="{613B1916-FC10-4790-819D-B1BE115D313D}">
      <dgm:prSet/>
      <dgm:spPr/>
      <dgm:t>
        <a:bodyPr/>
        <a:lstStyle/>
        <a:p>
          <a:pPr algn="ctr"/>
          <a:endParaRPr lang="ru-RU"/>
        </a:p>
      </dgm:t>
    </dgm:pt>
    <dgm:pt modelId="{25F66161-8C00-4C2B-8AFC-489FBC3BD36B}" type="sibTrans" cxnId="{613B1916-FC10-4790-819D-B1BE115D313D}">
      <dgm:prSet/>
      <dgm:spPr/>
      <dgm:t>
        <a:bodyPr/>
        <a:lstStyle/>
        <a:p>
          <a:pPr algn="ctr"/>
          <a:endParaRPr lang="ru-RU"/>
        </a:p>
      </dgm:t>
    </dgm:pt>
    <dgm:pt modelId="{BDF31150-092C-4FF1-9EEF-D5CE49C77481}">
      <dgm:prSet phldrT="[Текст]" custT="1"/>
      <dgm:spPr/>
      <dgm:t>
        <a:bodyPr/>
        <a:lstStyle/>
        <a:p>
          <a:pPr algn="ctr"/>
          <a:r>
            <a:rPr lang="ru-RU" sz="900">
              <a:latin typeface="Times New Roman" pitchFamily="18" charset="0"/>
              <a:cs typeface="Times New Roman" pitchFamily="18" charset="0"/>
            </a:rPr>
            <a:t>знакомство с товаром и ценой</a:t>
          </a:r>
        </a:p>
      </dgm:t>
    </dgm:pt>
    <dgm:pt modelId="{6A0C4B00-A00F-49AC-A96B-5233D954EE73}" type="parTrans" cxnId="{66F9244F-0010-471F-B6FC-CD38970017F5}">
      <dgm:prSet/>
      <dgm:spPr/>
      <dgm:t>
        <a:bodyPr/>
        <a:lstStyle/>
        <a:p>
          <a:pPr algn="ctr"/>
          <a:endParaRPr lang="ru-RU"/>
        </a:p>
      </dgm:t>
    </dgm:pt>
    <dgm:pt modelId="{404B197E-B626-4070-A3AC-6E6A62FF78F5}" type="sibTrans" cxnId="{66F9244F-0010-471F-B6FC-CD38970017F5}">
      <dgm:prSet/>
      <dgm:spPr/>
      <dgm:t>
        <a:bodyPr/>
        <a:lstStyle/>
        <a:p>
          <a:pPr algn="ctr"/>
          <a:endParaRPr lang="ru-RU"/>
        </a:p>
      </dgm:t>
    </dgm:pt>
    <dgm:pt modelId="{F5986090-32ED-48A5-B3FF-002EF39DDAF1}">
      <dgm:prSet phldrT="[Текст]" custT="1"/>
      <dgm:spPr/>
      <dgm:t>
        <a:bodyPr/>
        <a:lstStyle/>
        <a:p>
          <a:pPr algn="ctr"/>
          <a:r>
            <a:rPr lang="ru-RU" sz="900">
              <a:latin typeface="Times New Roman" pitchFamily="18" charset="0"/>
              <a:cs typeface="Times New Roman" pitchFamily="18" charset="0"/>
            </a:rPr>
            <a:t>знакомство с трудом и его результатом</a:t>
          </a:r>
        </a:p>
      </dgm:t>
    </dgm:pt>
    <dgm:pt modelId="{DB338749-0A1E-47DF-83A4-91EAACDFA7B2}" type="parTrans" cxnId="{43D77792-9FA4-4CE3-975F-67BE306319A6}">
      <dgm:prSet/>
      <dgm:spPr/>
      <dgm:t>
        <a:bodyPr/>
        <a:lstStyle/>
        <a:p>
          <a:pPr algn="ctr"/>
          <a:endParaRPr lang="ru-RU"/>
        </a:p>
      </dgm:t>
    </dgm:pt>
    <dgm:pt modelId="{59DC9EDC-A988-4691-B0CB-10B7E1413F38}" type="sibTrans" cxnId="{43D77792-9FA4-4CE3-975F-67BE306319A6}">
      <dgm:prSet/>
      <dgm:spPr/>
      <dgm:t>
        <a:bodyPr/>
        <a:lstStyle/>
        <a:p>
          <a:pPr algn="ctr"/>
          <a:endParaRPr lang="ru-RU"/>
        </a:p>
      </dgm:t>
    </dgm:pt>
    <dgm:pt modelId="{A7A1376B-1A18-4F25-B94C-E48EC3EEF693}" type="pres">
      <dgm:prSet presAssocID="{9A2E8182-FF6D-4335-9BF2-15F4135E4165}" presName="Name0" presStyleCnt="0">
        <dgm:presLayoutVars>
          <dgm:chMax val="1"/>
          <dgm:dir/>
          <dgm:animLvl val="ctr"/>
          <dgm:resizeHandles val="exact"/>
        </dgm:presLayoutVars>
      </dgm:prSet>
      <dgm:spPr/>
      <dgm:t>
        <a:bodyPr/>
        <a:lstStyle/>
        <a:p>
          <a:endParaRPr lang="ru-RU"/>
        </a:p>
      </dgm:t>
    </dgm:pt>
    <dgm:pt modelId="{A0E0B303-665B-44F0-B2D4-B457AA5F3E2F}" type="pres">
      <dgm:prSet presAssocID="{467EC124-F4FD-4775-B7BF-7CB319512DFE}" presName="centerShape" presStyleLbl="node0" presStyleIdx="0" presStyleCnt="1" custLinFactNeighborX="1507"/>
      <dgm:spPr/>
      <dgm:t>
        <a:bodyPr/>
        <a:lstStyle/>
        <a:p>
          <a:endParaRPr lang="ru-RU"/>
        </a:p>
      </dgm:t>
    </dgm:pt>
    <dgm:pt modelId="{F50FFEAE-3364-4A4A-B1DE-B325714DC6AC}" type="pres">
      <dgm:prSet presAssocID="{4C751B4B-FDED-4AAA-A557-32F3D945E8B1}" presName="node" presStyleLbl="node1" presStyleIdx="0" presStyleCnt="5">
        <dgm:presLayoutVars>
          <dgm:bulletEnabled val="1"/>
        </dgm:presLayoutVars>
      </dgm:prSet>
      <dgm:spPr/>
      <dgm:t>
        <a:bodyPr/>
        <a:lstStyle/>
        <a:p>
          <a:endParaRPr lang="ru-RU"/>
        </a:p>
      </dgm:t>
    </dgm:pt>
    <dgm:pt modelId="{ADC9B5F7-443E-405D-8CA9-BA43E39BA81B}" type="pres">
      <dgm:prSet presAssocID="{4C751B4B-FDED-4AAA-A557-32F3D945E8B1}" presName="dummy" presStyleCnt="0"/>
      <dgm:spPr/>
      <dgm:t>
        <a:bodyPr/>
        <a:lstStyle/>
        <a:p>
          <a:endParaRPr lang="ru-RU"/>
        </a:p>
      </dgm:t>
    </dgm:pt>
    <dgm:pt modelId="{87A7157B-F74C-47D8-A8A6-B57AA1DBEAAF}" type="pres">
      <dgm:prSet presAssocID="{FC079E8D-B15A-48EA-BAF1-B33E99522484}" presName="sibTrans" presStyleLbl="sibTrans2D1" presStyleIdx="0" presStyleCnt="5"/>
      <dgm:spPr/>
      <dgm:t>
        <a:bodyPr/>
        <a:lstStyle/>
        <a:p>
          <a:endParaRPr lang="ru-RU"/>
        </a:p>
      </dgm:t>
    </dgm:pt>
    <dgm:pt modelId="{F5987EBB-3533-49AB-B0F7-DB84A8F10A84}" type="pres">
      <dgm:prSet presAssocID="{281BE220-0CA4-4496-B23B-B07BBC3507C6}" presName="node" presStyleLbl="node1" presStyleIdx="1" presStyleCnt="5" custRadScaleRad="102618" custRadScaleInc="-1709">
        <dgm:presLayoutVars>
          <dgm:bulletEnabled val="1"/>
        </dgm:presLayoutVars>
      </dgm:prSet>
      <dgm:spPr/>
      <dgm:t>
        <a:bodyPr/>
        <a:lstStyle/>
        <a:p>
          <a:endParaRPr lang="ru-RU"/>
        </a:p>
      </dgm:t>
    </dgm:pt>
    <dgm:pt modelId="{3F76F4B5-57A6-40A9-AE26-8975AEED0EAB}" type="pres">
      <dgm:prSet presAssocID="{281BE220-0CA4-4496-B23B-B07BBC3507C6}" presName="dummy" presStyleCnt="0"/>
      <dgm:spPr/>
      <dgm:t>
        <a:bodyPr/>
        <a:lstStyle/>
        <a:p>
          <a:endParaRPr lang="ru-RU"/>
        </a:p>
      </dgm:t>
    </dgm:pt>
    <dgm:pt modelId="{EBBDA0F5-F7E0-4BD7-9786-98DFA77F80F5}" type="pres">
      <dgm:prSet presAssocID="{BD535C1E-A01C-4313-AA6C-AD4FC0D5C968}" presName="sibTrans" presStyleLbl="sibTrans2D1" presStyleIdx="1" presStyleCnt="5"/>
      <dgm:spPr/>
      <dgm:t>
        <a:bodyPr/>
        <a:lstStyle/>
        <a:p>
          <a:endParaRPr lang="ru-RU"/>
        </a:p>
      </dgm:t>
    </dgm:pt>
    <dgm:pt modelId="{A685EB37-8C6F-4F6B-A968-B8EAF3BE1CB5}" type="pres">
      <dgm:prSet presAssocID="{E0107AB2-94F5-45BD-BDE6-BDC4EC03F237}" presName="node" presStyleLbl="node1" presStyleIdx="2" presStyleCnt="5" custRadScaleRad="100462" custRadScaleInc="5182">
        <dgm:presLayoutVars>
          <dgm:bulletEnabled val="1"/>
        </dgm:presLayoutVars>
      </dgm:prSet>
      <dgm:spPr/>
      <dgm:t>
        <a:bodyPr/>
        <a:lstStyle/>
        <a:p>
          <a:endParaRPr lang="ru-RU"/>
        </a:p>
      </dgm:t>
    </dgm:pt>
    <dgm:pt modelId="{58610A01-10A0-4437-B581-87F62D56EA4C}" type="pres">
      <dgm:prSet presAssocID="{E0107AB2-94F5-45BD-BDE6-BDC4EC03F237}" presName="dummy" presStyleCnt="0"/>
      <dgm:spPr/>
      <dgm:t>
        <a:bodyPr/>
        <a:lstStyle/>
        <a:p>
          <a:endParaRPr lang="ru-RU"/>
        </a:p>
      </dgm:t>
    </dgm:pt>
    <dgm:pt modelId="{DC35A406-19BA-44F3-816E-D4A067F34D50}" type="pres">
      <dgm:prSet presAssocID="{25F66161-8C00-4C2B-8AFC-489FBC3BD36B}" presName="sibTrans" presStyleLbl="sibTrans2D1" presStyleIdx="2" presStyleCnt="5"/>
      <dgm:spPr/>
      <dgm:t>
        <a:bodyPr/>
        <a:lstStyle/>
        <a:p>
          <a:endParaRPr lang="ru-RU"/>
        </a:p>
      </dgm:t>
    </dgm:pt>
    <dgm:pt modelId="{809E4E56-A2CF-4484-81D9-76F102F4B976}" type="pres">
      <dgm:prSet presAssocID="{BDF31150-092C-4FF1-9EEF-D5CE49C77481}" presName="node" presStyleLbl="node1" presStyleIdx="3" presStyleCnt="5">
        <dgm:presLayoutVars>
          <dgm:bulletEnabled val="1"/>
        </dgm:presLayoutVars>
      </dgm:prSet>
      <dgm:spPr/>
      <dgm:t>
        <a:bodyPr/>
        <a:lstStyle/>
        <a:p>
          <a:endParaRPr lang="ru-RU"/>
        </a:p>
      </dgm:t>
    </dgm:pt>
    <dgm:pt modelId="{B7FD43FF-D6EB-44DA-8A2D-4CE5CF678FE5}" type="pres">
      <dgm:prSet presAssocID="{BDF31150-092C-4FF1-9EEF-D5CE49C77481}" presName="dummy" presStyleCnt="0"/>
      <dgm:spPr/>
      <dgm:t>
        <a:bodyPr/>
        <a:lstStyle/>
        <a:p>
          <a:endParaRPr lang="ru-RU"/>
        </a:p>
      </dgm:t>
    </dgm:pt>
    <dgm:pt modelId="{3B924F2D-EBBE-44E8-96CD-40D57EC8F588}" type="pres">
      <dgm:prSet presAssocID="{404B197E-B626-4070-A3AC-6E6A62FF78F5}" presName="sibTrans" presStyleLbl="sibTrans2D1" presStyleIdx="3" presStyleCnt="5"/>
      <dgm:spPr/>
      <dgm:t>
        <a:bodyPr/>
        <a:lstStyle/>
        <a:p>
          <a:endParaRPr lang="ru-RU"/>
        </a:p>
      </dgm:t>
    </dgm:pt>
    <dgm:pt modelId="{3745B965-B5C9-4F18-B2FD-E8DB2A3C1485}" type="pres">
      <dgm:prSet presAssocID="{F5986090-32ED-48A5-B3FF-002EF39DDAF1}" presName="node" presStyleLbl="node1" presStyleIdx="4" presStyleCnt="5">
        <dgm:presLayoutVars>
          <dgm:bulletEnabled val="1"/>
        </dgm:presLayoutVars>
      </dgm:prSet>
      <dgm:spPr/>
      <dgm:t>
        <a:bodyPr/>
        <a:lstStyle/>
        <a:p>
          <a:endParaRPr lang="ru-RU"/>
        </a:p>
      </dgm:t>
    </dgm:pt>
    <dgm:pt modelId="{7EB0EC96-02D9-4622-9AA3-3544C6862D02}" type="pres">
      <dgm:prSet presAssocID="{F5986090-32ED-48A5-B3FF-002EF39DDAF1}" presName="dummy" presStyleCnt="0"/>
      <dgm:spPr/>
      <dgm:t>
        <a:bodyPr/>
        <a:lstStyle/>
        <a:p>
          <a:endParaRPr lang="ru-RU"/>
        </a:p>
      </dgm:t>
    </dgm:pt>
    <dgm:pt modelId="{87B14873-56D8-4A8F-A43A-BF0EF9974AE5}" type="pres">
      <dgm:prSet presAssocID="{59DC9EDC-A988-4691-B0CB-10B7E1413F38}" presName="sibTrans" presStyleLbl="sibTrans2D1" presStyleIdx="4" presStyleCnt="5"/>
      <dgm:spPr/>
      <dgm:t>
        <a:bodyPr/>
        <a:lstStyle/>
        <a:p>
          <a:endParaRPr lang="ru-RU"/>
        </a:p>
      </dgm:t>
    </dgm:pt>
  </dgm:ptLst>
  <dgm:cxnLst>
    <dgm:cxn modelId="{CD7F0A74-B608-411E-B42D-AD9729E974F3}" type="presOf" srcId="{467EC124-F4FD-4775-B7BF-7CB319512DFE}" destId="{A0E0B303-665B-44F0-B2D4-B457AA5F3E2F}" srcOrd="0" destOrd="0" presId="urn:microsoft.com/office/officeart/2005/8/layout/radial6"/>
    <dgm:cxn modelId="{43D77792-9FA4-4CE3-975F-67BE306319A6}" srcId="{467EC124-F4FD-4775-B7BF-7CB319512DFE}" destId="{F5986090-32ED-48A5-B3FF-002EF39DDAF1}" srcOrd="4" destOrd="0" parTransId="{DB338749-0A1E-47DF-83A4-91EAACDFA7B2}" sibTransId="{59DC9EDC-A988-4691-B0CB-10B7E1413F38}"/>
    <dgm:cxn modelId="{0F93B758-A340-4CEE-9E72-2DB1D4425128}" type="presOf" srcId="{404B197E-B626-4070-A3AC-6E6A62FF78F5}" destId="{3B924F2D-EBBE-44E8-96CD-40D57EC8F588}" srcOrd="0" destOrd="0" presId="urn:microsoft.com/office/officeart/2005/8/layout/radial6"/>
    <dgm:cxn modelId="{CFAEC38F-3296-47CE-A584-6FE70FE4F84F}" srcId="{467EC124-F4FD-4775-B7BF-7CB319512DFE}" destId="{281BE220-0CA4-4496-B23B-B07BBC3507C6}" srcOrd="1" destOrd="0" parTransId="{7256AF2B-B5C8-4797-92AB-6DF8AF8EA896}" sibTransId="{BD535C1E-A01C-4313-AA6C-AD4FC0D5C968}"/>
    <dgm:cxn modelId="{613B1916-FC10-4790-819D-B1BE115D313D}" srcId="{467EC124-F4FD-4775-B7BF-7CB319512DFE}" destId="{E0107AB2-94F5-45BD-BDE6-BDC4EC03F237}" srcOrd="2" destOrd="0" parTransId="{57FBEA3E-327A-4016-A266-D3CD43785455}" sibTransId="{25F66161-8C00-4C2B-8AFC-489FBC3BD36B}"/>
    <dgm:cxn modelId="{4CA63486-AE09-4E00-9F6A-147E73761052}" srcId="{467EC124-F4FD-4775-B7BF-7CB319512DFE}" destId="{4C751B4B-FDED-4AAA-A557-32F3D945E8B1}" srcOrd="0" destOrd="0" parTransId="{EF650DA2-68BB-4D51-BD3A-DC0601E7EEB9}" sibTransId="{FC079E8D-B15A-48EA-BAF1-B33E99522484}"/>
    <dgm:cxn modelId="{AF2463B2-1DDC-4F68-A452-B9F158CFC1B7}" type="presOf" srcId="{281BE220-0CA4-4496-B23B-B07BBC3507C6}" destId="{F5987EBB-3533-49AB-B0F7-DB84A8F10A84}" srcOrd="0" destOrd="0" presId="urn:microsoft.com/office/officeart/2005/8/layout/radial6"/>
    <dgm:cxn modelId="{C68BA035-9CB8-48A8-B237-5C57FEC6DD4E}" type="presOf" srcId="{E0107AB2-94F5-45BD-BDE6-BDC4EC03F237}" destId="{A685EB37-8C6F-4F6B-A968-B8EAF3BE1CB5}" srcOrd="0" destOrd="0" presId="urn:microsoft.com/office/officeart/2005/8/layout/radial6"/>
    <dgm:cxn modelId="{99DBF128-BB4F-43CB-B8C3-AFA73F46ECA8}" type="presOf" srcId="{9A2E8182-FF6D-4335-9BF2-15F4135E4165}" destId="{A7A1376B-1A18-4F25-B94C-E48EC3EEF693}" srcOrd="0" destOrd="0" presId="urn:microsoft.com/office/officeart/2005/8/layout/radial6"/>
    <dgm:cxn modelId="{4C275F20-0360-450A-8222-9C1AEF7D46E4}" type="presOf" srcId="{FC079E8D-B15A-48EA-BAF1-B33E99522484}" destId="{87A7157B-F74C-47D8-A8A6-B57AA1DBEAAF}" srcOrd="0" destOrd="0" presId="urn:microsoft.com/office/officeart/2005/8/layout/radial6"/>
    <dgm:cxn modelId="{F83F322D-228D-4686-A64B-4DEAB9955B98}" type="presOf" srcId="{59DC9EDC-A988-4691-B0CB-10B7E1413F38}" destId="{87B14873-56D8-4A8F-A43A-BF0EF9974AE5}" srcOrd="0" destOrd="0" presId="urn:microsoft.com/office/officeart/2005/8/layout/radial6"/>
    <dgm:cxn modelId="{A33C783F-5549-409E-9897-E573B0DC1748}" type="presOf" srcId="{4C751B4B-FDED-4AAA-A557-32F3D945E8B1}" destId="{F50FFEAE-3364-4A4A-B1DE-B325714DC6AC}" srcOrd="0" destOrd="0" presId="urn:microsoft.com/office/officeart/2005/8/layout/radial6"/>
    <dgm:cxn modelId="{66F9244F-0010-471F-B6FC-CD38970017F5}" srcId="{467EC124-F4FD-4775-B7BF-7CB319512DFE}" destId="{BDF31150-092C-4FF1-9EEF-D5CE49C77481}" srcOrd="3" destOrd="0" parTransId="{6A0C4B00-A00F-49AC-A96B-5233D954EE73}" sibTransId="{404B197E-B626-4070-A3AC-6E6A62FF78F5}"/>
    <dgm:cxn modelId="{B0500922-531F-4F90-8BC7-E5AAC06ED046}" type="presOf" srcId="{BD535C1E-A01C-4313-AA6C-AD4FC0D5C968}" destId="{EBBDA0F5-F7E0-4BD7-9786-98DFA77F80F5}" srcOrd="0" destOrd="0" presId="urn:microsoft.com/office/officeart/2005/8/layout/radial6"/>
    <dgm:cxn modelId="{B089AA92-F34A-4A93-84AA-5C03AD5E07FE}" type="presOf" srcId="{F5986090-32ED-48A5-B3FF-002EF39DDAF1}" destId="{3745B965-B5C9-4F18-B2FD-E8DB2A3C1485}" srcOrd="0" destOrd="0" presId="urn:microsoft.com/office/officeart/2005/8/layout/radial6"/>
    <dgm:cxn modelId="{54393982-1FED-4B26-BD2B-6333C0DDEDB4}" type="presOf" srcId="{25F66161-8C00-4C2B-8AFC-489FBC3BD36B}" destId="{DC35A406-19BA-44F3-816E-D4A067F34D50}" srcOrd="0" destOrd="0" presId="urn:microsoft.com/office/officeart/2005/8/layout/radial6"/>
    <dgm:cxn modelId="{645F8A14-0E0C-4820-AEE0-1AD715D65F39}" srcId="{9A2E8182-FF6D-4335-9BF2-15F4135E4165}" destId="{467EC124-F4FD-4775-B7BF-7CB319512DFE}" srcOrd="0" destOrd="0" parTransId="{5C27A527-874F-4166-B5F2-CDC8102A5E7C}" sibTransId="{FBAA7EED-A7EC-4DE1-8A0A-BEA7236A3205}"/>
    <dgm:cxn modelId="{E3232979-CD83-46CE-BB8F-CAD8FD19E8C5}" type="presOf" srcId="{BDF31150-092C-4FF1-9EEF-D5CE49C77481}" destId="{809E4E56-A2CF-4484-81D9-76F102F4B976}" srcOrd="0" destOrd="0" presId="urn:microsoft.com/office/officeart/2005/8/layout/radial6"/>
    <dgm:cxn modelId="{62B9B24B-5F73-448A-9665-D90077E9EF75}" type="presParOf" srcId="{A7A1376B-1A18-4F25-B94C-E48EC3EEF693}" destId="{A0E0B303-665B-44F0-B2D4-B457AA5F3E2F}" srcOrd="0" destOrd="0" presId="urn:microsoft.com/office/officeart/2005/8/layout/radial6"/>
    <dgm:cxn modelId="{B22233B0-2ECF-4940-AE5D-7EF3038901A1}" type="presParOf" srcId="{A7A1376B-1A18-4F25-B94C-E48EC3EEF693}" destId="{F50FFEAE-3364-4A4A-B1DE-B325714DC6AC}" srcOrd="1" destOrd="0" presId="urn:microsoft.com/office/officeart/2005/8/layout/radial6"/>
    <dgm:cxn modelId="{FAAD016A-3A65-4424-8F34-1D75F529E247}" type="presParOf" srcId="{A7A1376B-1A18-4F25-B94C-E48EC3EEF693}" destId="{ADC9B5F7-443E-405D-8CA9-BA43E39BA81B}" srcOrd="2" destOrd="0" presId="urn:microsoft.com/office/officeart/2005/8/layout/radial6"/>
    <dgm:cxn modelId="{F6A1213C-05E0-4943-A171-258DD19219C9}" type="presParOf" srcId="{A7A1376B-1A18-4F25-B94C-E48EC3EEF693}" destId="{87A7157B-F74C-47D8-A8A6-B57AA1DBEAAF}" srcOrd="3" destOrd="0" presId="urn:microsoft.com/office/officeart/2005/8/layout/radial6"/>
    <dgm:cxn modelId="{C13A5FBB-0812-4DBE-824D-9237FF12A3FB}" type="presParOf" srcId="{A7A1376B-1A18-4F25-B94C-E48EC3EEF693}" destId="{F5987EBB-3533-49AB-B0F7-DB84A8F10A84}" srcOrd="4" destOrd="0" presId="urn:microsoft.com/office/officeart/2005/8/layout/radial6"/>
    <dgm:cxn modelId="{F310A850-E95D-4FAF-B659-01B6DAEC00C2}" type="presParOf" srcId="{A7A1376B-1A18-4F25-B94C-E48EC3EEF693}" destId="{3F76F4B5-57A6-40A9-AE26-8975AEED0EAB}" srcOrd="5" destOrd="0" presId="urn:microsoft.com/office/officeart/2005/8/layout/radial6"/>
    <dgm:cxn modelId="{CF7D5532-00F5-47CF-BB6F-21D419069736}" type="presParOf" srcId="{A7A1376B-1A18-4F25-B94C-E48EC3EEF693}" destId="{EBBDA0F5-F7E0-4BD7-9786-98DFA77F80F5}" srcOrd="6" destOrd="0" presId="urn:microsoft.com/office/officeart/2005/8/layout/radial6"/>
    <dgm:cxn modelId="{97D1D616-61D8-48A9-B9AA-08C4C45D779B}" type="presParOf" srcId="{A7A1376B-1A18-4F25-B94C-E48EC3EEF693}" destId="{A685EB37-8C6F-4F6B-A968-B8EAF3BE1CB5}" srcOrd="7" destOrd="0" presId="urn:microsoft.com/office/officeart/2005/8/layout/radial6"/>
    <dgm:cxn modelId="{F55104F2-D844-4FF1-9DE9-D3F4942B5F85}" type="presParOf" srcId="{A7A1376B-1A18-4F25-B94C-E48EC3EEF693}" destId="{58610A01-10A0-4437-B581-87F62D56EA4C}" srcOrd="8" destOrd="0" presId="urn:microsoft.com/office/officeart/2005/8/layout/radial6"/>
    <dgm:cxn modelId="{36973842-7BEE-4949-B529-D7A4353B8510}" type="presParOf" srcId="{A7A1376B-1A18-4F25-B94C-E48EC3EEF693}" destId="{DC35A406-19BA-44F3-816E-D4A067F34D50}" srcOrd="9" destOrd="0" presId="urn:microsoft.com/office/officeart/2005/8/layout/radial6"/>
    <dgm:cxn modelId="{3E1E00BB-232D-4707-9553-88B40059A56C}" type="presParOf" srcId="{A7A1376B-1A18-4F25-B94C-E48EC3EEF693}" destId="{809E4E56-A2CF-4484-81D9-76F102F4B976}" srcOrd="10" destOrd="0" presId="urn:microsoft.com/office/officeart/2005/8/layout/radial6"/>
    <dgm:cxn modelId="{82E9F1E1-0921-4D9F-AC93-BD304F41B0B2}" type="presParOf" srcId="{A7A1376B-1A18-4F25-B94C-E48EC3EEF693}" destId="{B7FD43FF-D6EB-44DA-8A2D-4CE5CF678FE5}" srcOrd="11" destOrd="0" presId="urn:microsoft.com/office/officeart/2005/8/layout/radial6"/>
    <dgm:cxn modelId="{BD95FA04-102B-4E4C-BAC7-5280A5DB086E}" type="presParOf" srcId="{A7A1376B-1A18-4F25-B94C-E48EC3EEF693}" destId="{3B924F2D-EBBE-44E8-96CD-40D57EC8F588}" srcOrd="12" destOrd="0" presId="urn:microsoft.com/office/officeart/2005/8/layout/radial6"/>
    <dgm:cxn modelId="{D05D2958-2A0A-4E51-B3BF-1986A676645F}" type="presParOf" srcId="{A7A1376B-1A18-4F25-B94C-E48EC3EEF693}" destId="{3745B965-B5C9-4F18-B2FD-E8DB2A3C1485}" srcOrd="13" destOrd="0" presId="urn:microsoft.com/office/officeart/2005/8/layout/radial6"/>
    <dgm:cxn modelId="{CD073B1E-77E3-4BCA-834C-BAC036590EF8}" type="presParOf" srcId="{A7A1376B-1A18-4F25-B94C-E48EC3EEF693}" destId="{7EB0EC96-02D9-4622-9AA3-3544C6862D02}" srcOrd="14" destOrd="0" presId="urn:microsoft.com/office/officeart/2005/8/layout/radial6"/>
    <dgm:cxn modelId="{D7F41C9B-FA63-42BF-9C66-418F3638E5F7}" type="presParOf" srcId="{A7A1376B-1A18-4F25-B94C-E48EC3EEF693}" destId="{87B14873-56D8-4A8F-A43A-BF0EF9974AE5}" srcOrd="15" destOrd="0" presId="urn:microsoft.com/office/officeart/2005/8/layout/radial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7B14873-56D8-4A8F-A43A-BF0EF9974AE5}">
      <dsp:nvSpPr>
        <dsp:cNvPr id="0" name=""/>
        <dsp:cNvSpPr/>
      </dsp:nvSpPr>
      <dsp:spPr>
        <a:xfrm>
          <a:off x="1234274" y="423111"/>
          <a:ext cx="2814650" cy="2814650"/>
        </a:xfrm>
        <a:prstGeom prst="blockArc">
          <a:avLst>
            <a:gd name="adj1" fmla="val 11880000"/>
            <a:gd name="adj2" fmla="val 16200000"/>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B924F2D-EBBE-44E8-96CD-40D57EC8F588}">
      <dsp:nvSpPr>
        <dsp:cNvPr id="0" name=""/>
        <dsp:cNvSpPr/>
      </dsp:nvSpPr>
      <dsp:spPr>
        <a:xfrm>
          <a:off x="1234274" y="423111"/>
          <a:ext cx="2814650" cy="2814650"/>
        </a:xfrm>
        <a:prstGeom prst="blockArc">
          <a:avLst>
            <a:gd name="adj1" fmla="val 7560000"/>
            <a:gd name="adj2" fmla="val 11880000"/>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35A406-19BA-44F3-816E-D4A067F34D50}">
      <dsp:nvSpPr>
        <dsp:cNvPr id="0" name=""/>
        <dsp:cNvSpPr/>
      </dsp:nvSpPr>
      <dsp:spPr>
        <a:xfrm>
          <a:off x="1239703" y="427076"/>
          <a:ext cx="2814650" cy="2814650"/>
        </a:xfrm>
        <a:prstGeom prst="blockArc">
          <a:avLst>
            <a:gd name="adj1" fmla="val 3320123"/>
            <a:gd name="adj2" fmla="val 7576813"/>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BDA0F5-F7E0-4BD7-9786-98DFA77F80F5}">
      <dsp:nvSpPr>
        <dsp:cNvPr id="0" name=""/>
        <dsp:cNvSpPr/>
      </dsp:nvSpPr>
      <dsp:spPr>
        <a:xfrm>
          <a:off x="1267332" y="408461"/>
          <a:ext cx="2814650" cy="2814650"/>
        </a:xfrm>
        <a:prstGeom prst="blockArc">
          <a:avLst>
            <a:gd name="adj1" fmla="val 20504043"/>
            <a:gd name="adj2" fmla="val 3403439"/>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A7157B-F74C-47D8-A8A6-B57AA1DBEAAF}">
      <dsp:nvSpPr>
        <dsp:cNvPr id="0" name=""/>
        <dsp:cNvSpPr/>
      </dsp:nvSpPr>
      <dsp:spPr>
        <a:xfrm>
          <a:off x="1272081" y="422591"/>
          <a:ext cx="2814650" cy="2814650"/>
        </a:xfrm>
        <a:prstGeom prst="blockArc">
          <a:avLst>
            <a:gd name="adj1" fmla="val 16105440"/>
            <a:gd name="adj2" fmla="val 20466764"/>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E0B303-665B-44F0-B2D4-B457AA5F3E2F}">
      <dsp:nvSpPr>
        <dsp:cNvPr id="0" name=""/>
        <dsp:cNvSpPr/>
      </dsp:nvSpPr>
      <dsp:spPr>
        <a:xfrm>
          <a:off x="2034885" y="1182290"/>
          <a:ext cx="1296292" cy="1296292"/>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Направления финансового образования дошкольников</a:t>
          </a:r>
        </a:p>
      </dsp:txBody>
      <dsp:txXfrm>
        <a:off x="2034885" y="1182290"/>
        <a:ext cx="1296292" cy="1296292"/>
      </dsp:txXfrm>
    </dsp:sp>
    <dsp:sp modelId="{F50FFEAE-3364-4A4A-B1DE-B325714DC6AC}">
      <dsp:nvSpPr>
        <dsp:cNvPr id="0" name=""/>
        <dsp:cNvSpPr/>
      </dsp:nvSpPr>
      <dsp:spPr>
        <a:xfrm>
          <a:off x="2187897" y="2075"/>
          <a:ext cx="907405" cy="90740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знакомство с деньгами</a:t>
          </a:r>
        </a:p>
      </dsp:txBody>
      <dsp:txXfrm>
        <a:off x="2187897" y="2075"/>
        <a:ext cx="907405" cy="907405"/>
      </dsp:txXfrm>
    </dsp:sp>
    <dsp:sp modelId="{F5987EBB-3533-49AB-B0F7-DB84A8F10A84}">
      <dsp:nvSpPr>
        <dsp:cNvPr id="0" name=""/>
        <dsp:cNvSpPr/>
      </dsp:nvSpPr>
      <dsp:spPr>
        <a:xfrm>
          <a:off x="3526348" y="931228"/>
          <a:ext cx="907405" cy="90740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знакомство с семейным бюджетом</a:t>
          </a:r>
        </a:p>
      </dsp:txBody>
      <dsp:txXfrm>
        <a:off x="3526348" y="931228"/>
        <a:ext cx="907405" cy="907405"/>
      </dsp:txXfrm>
    </dsp:sp>
    <dsp:sp modelId="{A685EB37-8C6F-4F6B-A968-B8EAF3BE1CB5}">
      <dsp:nvSpPr>
        <dsp:cNvPr id="0" name=""/>
        <dsp:cNvSpPr/>
      </dsp:nvSpPr>
      <dsp:spPr>
        <a:xfrm>
          <a:off x="2975193" y="2511350"/>
          <a:ext cx="907405" cy="90740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знакомство с банком</a:t>
          </a:r>
        </a:p>
      </dsp:txBody>
      <dsp:txXfrm>
        <a:off x="2975193" y="2511350"/>
        <a:ext cx="907405" cy="907405"/>
      </dsp:txXfrm>
    </dsp:sp>
    <dsp:sp modelId="{809E4E56-A2CF-4484-81D9-76F102F4B976}">
      <dsp:nvSpPr>
        <dsp:cNvPr id="0" name=""/>
        <dsp:cNvSpPr/>
      </dsp:nvSpPr>
      <dsp:spPr>
        <a:xfrm>
          <a:off x="1379893" y="2488857"/>
          <a:ext cx="907405" cy="90740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знакомство с товаром и ценой</a:t>
          </a:r>
        </a:p>
      </dsp:txBody>
      <dsp:txXfrm>
        <a:off x="1379893" y="2488857"/>
        <a:ext cx="907405" cy="907405"/>
      </dsp:txXfrm>
    </dsp:sp>
    <dsp:sp modelId="{3745B965-B5C9-4F18-B2FD-E8DB2A3C1485}">
      <dsp:nvSpPr>
        <dsp:cNvPr id="0" name=""/>
        <dsp:cNvSpPr/>
      </dsp:nvSpPr>
      <dsp:spPr>
        <a:xfrm>
          <a:off x="880519" y="951941"/>
          <a:ext cx="907405" cy="90740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знакомство с трудом и его результатом</a:t>
          </a:r>
        </a:p>
      </dsp:txBody>
      <dsp:txXfrm>
        <a:off x="880519" y="951941"/>
        <a:ext cx="907405" cy="90740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19CF-1AF0-464D-A687-3383328B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7311</Words>
  <Characters>41675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орловская 24</dc:creator>
  <cp:lastModifiedBy>Сергей</cp:lastModifiedBy>
  <cp:revision>3</cp:revision>
  <cp:lastPrinted>2021-12-16T02:27:00Z</cp:lastPrinted>
  <dcterms:created xsi:type="dcterms:W3CDTF">2023-06-29T17:08:00Z</dcterms:created>
  <dcterms:modified xsi:type="dcterms:W3CDTF">2023-06-29T17:20:00Z</dcterms:modified>
</cp:coreProperties>
</file>