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9C23" w14:textId="77777777" w:rsidR="00506EF2" w:rsidRPr="00506EF2" w:rsidRDefault="00506EF2" w:rsidP="00506EF2">
      <w:pPr>
        <w:shd w:val="clear" w:color="auto" w:fill="FFFFFF"/>
        <w:spacing w:before="240" w:after="240" w:line="360" w:lineRule="atLeast"/>
        <w:jc w:val="center"/>
        <w:outlineLvl w:val="1"/>
        <w:rPr>
          <w:rFonts w:ascii="Georgia" w:eastAsia="Times New Roman" w:hAnsi="Georgia" w:cs="Times New Roman"/>
          <w:b/>
          <w:bCs/>
          <w:sz w:val="33"/>
          <w:szCs w:val="33"/>
          <w:lang w:eastAsia="ru-RU"/>
        </w:rPr>
      </w:pPr>
      <w:r w:rsidRPr="00506EF2">
        <w:rPr>
          <w:rFonts w:ascii="Georgia" w:eastAsia="Times New Roman" w:hAnsi="Georgia" w:cs="Times New Roman"/>
          <w:b/>
          <w:bCs/>
          <w:sz w:val="33"/>
          <w:szCs w:val="33"/>
          <w:lang w:eastAsia="ru-RU"/>
        </w:rPr>
        <w:t>Игры на сенсорное развитие для детей младшего дошкольного возраста</w:t>
      </w:r>
    </w:p>
    <w:p w14:paraId="630EF860" w14:textId="33526171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«Собери пирамидку»</w:t>
      </w:r>
    </w:p>
    <w:p w14:paraId="505B7695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ориентировку ребенка в контрастных величинах предметов.</w:t>
      </w:r>
    </w:p>
    <w:p w14:paraId="5FE107B2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пирамидка из 4 – 5 колец.</w:t>
      </w:r>
    </w:p>
    <w:p w14:paraId="56F12223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пирамидка собирается из большой, состоящей из 8 – 10 колец. Для детей этого возраста такую пирамидку собирают через одно кольцо, т. е. разница в величине колец здесь более контрастная.</w:t>
      </w:r>
    </w:p>
    <w:p w14:paraId="7BB776D2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«Складывание матрешки с двумя вкладышами»</w:t>
      </w:r>
    </w:p>
    <w:p w14:paraId="48565BE3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продолжать учить простым действиям с предметами, отличающимися по величине.</w:t>
      </w:r>
    </w:p>
    <w:p w14:paraId="340FE836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комплект из трех матрешек (для каждого ребенка и взрослого).</w:t>
      </w:r>
    </w:p>
    <w:p w14:paraId="614C23CD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</w:t>
      </w:r>
      <w:proofErr w:type="spellStart"/>
      <w:proofErr w:type="gramStart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приемы:показ</w:t>
      </w:r>
      <w:proofErr w:type="spellEnd"/>
      <w:proofErr w:type="gramEnd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и сопоставление величины разных предметов сопровождаются словами: открой, закрой, маленькая, большая, меньше, больше, такая, не такая.</w:t>
      </w:r>
    </w:p>
    <w:p w14:paraId="4106548D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«Закрой окошки»</w:t>
      </w:r>
    </w:p>
    <w:p w14:paraId="2AE68056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соотносить предметы по форме и цвету одновременно.</w:t>
      </w:r>
    </w:p>
    <w:p w14:paraId="67D63849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4 домика разных цветов, с вырезанными в них геометрическими фигурами (окошечки).</w:t>
      </w:r>
    </w:p>
    <w:p w14:paraId="203A2894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закрыть окошки в домиках фигурками.</w:t>
      </w:r>
    </w:p>
    <w:p w14:paraId="72338A5B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«Найди такой же»</w:t>
      </w:r>
    </w:p>
    <w:p w14:paraId="3E4FC809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подбор предметов по образцу.</w:t>
      </w:r>
    </w:p>
    <w:p w14:paraId="15B9C83B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три шарика, три кубика одного цвета и величины.</w:t>
      </w:r>
    </w:p>
    <w:p w14:paraId="13433370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воспитатель предлагает детям, играя, найти предметы такой же формы</w:t>
      </w:r>
    </w:p>
    <w:p w14:paraId="1419056A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«Оденем куклу»</w:t>
      </w:r>
    </w:p>
    <w:p w14:paraId="1EF1700D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подбор к образцу парных предметов одного цвета.</w:t>
      </w:r>
    </w:p>
    <w:p w14:paraId="2F647392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варежки красного и синего цветов.</w:t>
      </w:r>
    </w:p>
    <w:p w14:paraId="3BB28181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воспитатель предлагает детям одеть кукле варежки. Ставит перед детьми 4 варежки (2 красного и 2 синего цвета). Надевает на одну ручку варежку красного цвета, а на другую предлагает надеть детям. Если дети справились с заданием, игру повторяют, используя варежки синего цвета.</w:t>
      </w:r>
    </w:p>
    <w:p w14:paraId="4A1F070E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«Чудесный мешочек»</w:t>
      </w:r>
    </w:p>
    <w:p w14:paraId="235E9215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знания детей о форме (куб, шар, кирпичик).</w:t>
      </w:r>
    </w:p>
    <w:p w14:paraId="7E16FBFA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мешочек с предметами разной формы.</w:t>
      </w:r>
    </w:p>
    <w:p w14:paraId="52CDA98B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определять на ощупь предметы.</w:t>
      </w:r>
    </w:p>
    <w:p w14:paraId="36EE1FED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«Разложи по коробочкам»</w:t>
      </w:r>
    </w:p>
    <w:p w14:paraId="684B862F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фиксировать внимание детей на цветовые свойства предметов.</w:t>
      </w:r>
    </w:p>
    <w:p w14:paraId="3467B708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разноцветные коробочки, фигурки желтого и зеленого цветов.</w:t>
      </w:r>
    </w:p>
    <w:p w14:paraId="09E56E59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воспитатель предлагает детям подобрать желтую фигурку к коробочке такого же цвета.</w:t>
      </w:r>
    </w:p>
    <w:p w14:paraId="41C707E6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«Подбери крышку к коробочке»</w:t>
      </w:r>
    </w:p>
    <w:p w14:paraId="0B86EBE8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подбор предметов по образцу.</w:t>
      </w:r>
    </w:p>
    <w:p w14:paraId="5214E598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коробочки разных форм (круглая, четырехугольная, прямоугольная, треугольная) и соответствующие им крышки.</w:t>
      </w:r>
    </w:p>
    <w:p w14:paraId="06B8C88C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воспитатель, держа руку ребенка, его пальчиком обводит форму отверстия коробки. Затем показывает предмет, сопровождая действие словом. На глазах у детей опускает предмет в соответствующее отверстие. После этого предлагает детям это задание.</w:t>
      </w:r>
    </w:p>
    <w:p w14:paraId="79F24B8B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«Палочки цветные»</w:t>
      </w:r>
    </w:p>
    <w:p w14:paraId="5F490589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фиксировать внимание детей на цветовых свойствах игрушек, формировать простейшие приемы установления тождества и различия цвета однородных предметов.</w:t>
      </w:r>
    </w:p>
    <w:p w14:paraId="0F66444B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Дидактический материал: палочки красного, желтого, зеленого, синего, белого, черного цветов </w:t>
      </w:r>
      <w:proofErr w:type="gramStart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каждого цвета ).</w:t>
      </w:r>
    </w:p>
    <w:p w14:paraId="6156BDD2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вначале воспитатель распределяет палочки сам, затем предлагает кому – либо из детей взять любую палочку, посмотреть, где лежат палочки такого же цвета, и положить их вместе, затем сделать тоже с палочкой другого цвета.</w:t>
      </w:r>
    </w:p>
    <w:p w14:paraId="57BD138E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«Цветные мячики»</w:t>
      </w:r>
    </w:p>
    <w:p w14:paraId="0BA40881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продолжать закреплять умение группировать по цвету однородные предметы.</w:t>
      </w:r>
    </w:p>
    <w:p w14:paraId="2EE6EF24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разноцветные мячики, корзины.</w:t>
      </w:r>
    </w:p>
    <w:p w14:paraId="6C710D58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приемы: первые две пары воспитатель группирует сам, раскладывая мячи одного цвета </w:t>
      </w:r>
      <w:proofErr w:type="gramStart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( красного</w:t>
      </w:r>
      <w:proofErr w:type="gramEnd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одну корзину, а мячи другого ( желтого) цвета в другую корзину, затем привлекает к группировке детей.</w:t>
      </w:r>
    </w:p>
    <w:p w14:paraId="4819DDEF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«Ленточки для кукол»</w:t>
      </w:r>
    </w:p>
    <w:p w14:paraId="2363E222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продолжать учить фиксировать внимание на величине предметов и формировать простейшие приемы установления тождества и различия цвета.</w:t>
      </w:r>
    </w:p>
    <w:p w14:paraId="49E6F0B1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коробка с лентами различной длины и цвета, большие и маленькие куклы.</w:t>
      </w:r>
    </w:p>
    <w:p w14:paraId="3BAC94F0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нужно нарядить кукол: большой кукле – большой бант, маленькой кукле – маленький бант. Для большой куклы в синем платье выберем большой синий бантик, а для маленькой куклы в красном платье – маленький красный бантик (выполняет вместе с детьми). Затем дети подбирают самостоятельно.</w:t>
      </w:r>
    </w:p>
    <w:p w14:paraId="66DA7E79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«Привяжем к шарику ниточку»</w:t>
      </w:r>
    </w:p>
    <w:p w14:paraId="6732C624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группирование предметов по цвету.</w:t>
      </w:r>
    </w:p>
    <w:p w14:paraId="21E83948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Дидактический </w:t>
      </w:r>
      <w:proofErr w:type="spellStart"/>
      <w:proofErr w:type="gramStart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материал:разноцветные</w:t>
      </w:r>
      <w:proofErr w:type="spellEnd"/>
      <w:proofErr w:type="gramEnd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кружочки (овалы) , палочки таких же цветов.</w:t>
      </w:r>
    </w:p>
    <w:p w14:paraId="64EA4FB4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приемы: к красному кружочку найти палочку такого же цвета.</w:t>
      </w:r>
    </w:p>
    <w:p w14:paraId="0C009059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«Нанизывание на стержень колец, убывающих по величине».</w:t>
      </w:r>
    </w:p>
    <w:p w14:paraId="0CAE65A6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продолжать учить простым действиям с предметами (снимать и нанизывать кольца), обогащать зрительно – осязательный опыт малышей. Дидактический материал: коническая пирамидка из пяти колец</w:t>
      </w:r>
    </w:p>
    <w:p w14:paraId="197E5771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на столе все кольца раскладывают в порядке увеличения справа от пирамидки. Затем пирамидка собирается в соответствующем порядке. Взрослый поясняет: «Вот самое большое кольцо, вот поменьше, это еще меньше, а вот самое маленькое». Закрыв пирамидку вершиной, предлагает детям провести рукой вдоль поверхности сверху вниз, чтобы они почувствовали, чтоб пирамидка книзу расширяется: все колечки на месте. Пирамидка собрана правильно.</w:t>
      </w:r>
    </w:p>
    <w:p w14:paraId="1EED3E21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«Проталкивание предметов разной формы в соответствующие отверстия»</w:t>
      </w:r>
    </w:p>
    <w:p w14:paraId="0E7534AF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сравнивать предметы по форме.</w:t>
      </w:r>
    </w:p>
    <w:p w14:paraId="4172D5FF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коробка с отверстиями разной формы, размер отверстий в коробке соответствует размерам кубика и шара. Важно, чтобы шар не мог проходить в отверстие для кубика, а куб в круглое отверстие.</w:t>
      </w:r>
    </w:p>
    <w:p w14:paraId="6D8868DB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воспитатель показывает детям коробку с отверстиями, обращая их внимание на форму отверстий. Обводя рукой круглое отверстие, взрослый поясняет детям, что есть такое окошко, обводя квадратное отверстие, говорит, что есть еще и вот такое окошко. Затем воспитатель предлагает детям поочередно опустить по одному шарику в соответствующее окошко.</w:t>
      </w:r>
    </w:p>
    <w:p w14:paraId="252B95DE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«Веселый грузовик»</w:t>
      </w:r>
    </w:p>
    <w:p w14:paraId="14212651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формировать представление о форме, величине предметов.</w:t>
      </w:r>
    </w:p>
    <w:p w14:paraId="56C79B89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Дидактический материал: различные геометрические цветные фигуры </w:t>
      </w:r>
      <w:proofErr w:type="gramStart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круги</w:t>
      </w:r>
      <w:proofErr w:type="gramEnd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квадраты, большие и маленькие прямоугольники).</w:t>
      </w:r>
    </w:p>
    <w:p w14:paraId="42A6B3C1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воспитатель показывает, как можно из фигурок построить грузовик.</w:t>
      </w:r>
    </w:p>
    <w:p w14:paraId="104ADCEA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«Размещение круглых вкладышей разной величины в соответствующих отверстиях»</w:t>
      </w:r>
    </w:p>
    <w:p w14:paraId="2309C2C5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закреплять умение детей сравнивать предметы по величине.</w:t>
      </w:r>
    </w:p>
    <w:p w14:paraId="4881B72A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вкладыши с большими и маленькими отверстиями.</w:t>
      </w:r>
    </w:p>
    <w:p w14:paraId="335C978E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приемы: вначале ребенку предлагается вкладыш, чтобы закрыть большие отверстия, после того как малыш разместит вкладыш в соответствующем гнезде, ему дают маленький вкладыш для маленького отверстия.</w:t>
      </w:r>
    </w:p>
    <w:p w14:paraId="022EFF80" w14:textId="77777777" w:rsidR="00506EF2" w:rsidRPr="00506EF2" w:rsidRDefault="00506EF2" w:rsidP="00506EF2">
      <w:pPr>
        <w:shd w:val="clear" w:color="auto" w:fill="FFFFFF"/>
        <w:spacing w:before="240" w:after="24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прищепками</w:t>
      </w:r>
    </w:p>
    <w:p w14:paraId="600C8DF7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«Солнышко»</w:t>
      </w:r>
    </w:p>
    <w:p w14:paraId="5CAF2CF9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выделять и называть основные цвета, по образцу выбирать нужный цвет.</w:t>
      </w:r>
    </w:p>
    <w:p w14:paraId="475D410C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круг желтого цвета, прищепки двух цветов.</w:t>
      </w:r>
    </w:p>
    <w:p w14:paraId="6B376CE6" w14:textId="77777777" w:rsid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95351C" w14:textId="7753F6FE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«Ежик»</w:t>
      </w:r>
    </w:p>
    <w:p w14:paraId="7A236582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производить выбор по величине и слову; чередовать по цвету и величине.</w:t>
      </w:r>
    </w:p>
    <w:p w14:paraId="3AFA3379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плоскостные изображения ежика и елки, прищепки зеленого, белого, черного цветов.</w:t>
      </w:r>
    </w:p>
    <w:p w14:paraId="2B957D8D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«Разноцветные человечки»</w:t>
      </w:r>
    </w:p>
    <w:p w14:paraId="20FE66D6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конструировать по образцу, называть основные цвета и формы, способствовать воспитанию в детях дружелюбия.</w:t>
      </w:r>
    </w:p>
    <w:p w14:paraId="5ABBE6B3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геометрические формы и прищепки.</w:t>
      </w:r>
    </w:p>
    <w:p w14:paraId="758E3B63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«Забавные прищепки»</w:t>
      </w:r>
    </w:p>
    <w:p w14:paraId="6C89476A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правильно брать и открывать прищепку, находить ее местоположение по цвету.</w:t>
      </w:r>
    </w:p>
    <w:p w14:paraId="6985907C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прозрачная емкость, по краю которой наклеены цветные полосы, набор цветных прищепок.</w:t>
      </w:r>
    </w:p>
    <w:p w14:paraId="4404E34D" w14:textId="77777777" w:rsidR="00506EF2" w:rsidRPr="00506EF2" w:rsidRDefault="00506EF2" w:rsidP="00506EF2">
      <w:pPr>
        <w:shd w:val="clear" w:color="auto" w:fill="FFFFFF"/>
        <w:spacing w:before="240" w:after="240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«Найди подходящую заплатку»</w:t>
      </w:r>
    </w:p>
    <w:p w14:paraId="0A90DD4A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учить находить идентичные геометрические </w:t>
      </w:r>
      <w:proofErr w:type="gramStart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фигуры(</w:t>
      </w:r>
      <w:proofErr w:type="gramEnd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плоскостные и объемные).</w:t>
      </w:r>
    </w:p>
    <w:p w14:paraId="72860AF7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геометрические фигуры.</w:t>
      </w:r>
    </w:p>
    <w:p w14:paraId="1B5F9095" w14:textId="77777777" w:rsidR="00506EF2" w:rsidRPr="00506EF2" w:rsidRDefault="00506EF2" w:rsidP="00506E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</w:t>
      </w:r>
      <w:proofErr w:type="spellStart"/>
      <w:proofErr w:type="gramStart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приемы:воспитатель</w:t>
      </w:r>
      <w:proofErr w:type="spellEnd"/>
      <w:proofErr w:type="gramEnd"/>
      <w:r w:rsidRPr="005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раздает трафареты геометрических фигур. Дети выбирают из набора соответствующую по форме фигуру, вставляют ее в прорезь.</w:t>
      </w:r>
    </w:p>
    <w:p w14:paraId="2DE0F92C" w14:textId="77777777" w:rsidR="009D4740" w:rsidRPr="00506EF2" w:rsidRDefault="009D4740">
      <w:pPr>
        <w:rPr>
          <w:rFonts w:ascii="Times New Roman" w:hAnsi="Times New Roman" w:cs="Times New Roman"/>
          <w:sz w:val="24"/>
          <w:szCs w:val="24"/>
        </w:rPr>
      </w:pPr>
    </w:p>
    <w:sectPr w:rsidR="009D4740" w:rsidRPr="00506EF2" w:rsidSect="00506E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E0FC" w14:textId="77777777" w:rsidR="00466B8A" w:rsidRDefault="00466B8A" w:rsidP="00506EF2">
      <w:pPr>
        <w:spacing w:after="0" w:line="240" w:lineRule="auto"/>
      </w:pPr>
      <w:r>
        <w:separator/>
      </w:r>
    </w:p>
  </w:endnote>
  <w:endnote w:type="continuationSeparator" w:id="0">
    <w:p w14:paraId="685D90A2" w14:textId="77777777" w:rsidR="00466B8A" w:rsidRDefault="00466B8A" w:rsidP="0050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CBCE" w14:textId="77777777" w:rsidR="00466B8A" w:rsidRDefault="00466B8A" w:rsidP="00506EF2">
      <w:pPr>
        <w:spacing w:after="0" w:line="240" w:lineRule="auto"/>
      </w:pPr>
      <w:r>
        <w:separator/>
      </w:r>
    </w:p>
  </w:footnote>
  <w:footnote w:type="continuationSeparator" w:id="0">
    <w:p w14:paraId="4B4D37D2" w14:textId="77777777" w:rsidR="00466B8A" w:rsidRDefault="00466B8A" w:rsidP="00506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7D"/>
    <w:rsid w:val="00466B8A"/>
    <w:rsid w:val="00506EF2"/>
    <w:rsid w:val="009D4740"/>
    <w:rsid w:val="00C3357D"/>
    <w:rsid w:val="00C9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3BB9"/>
  <w15:chartTrackingRefBased/>
  <w15:docId w15:val="{5505132E-17BC-47C6-8A7E-65185560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EF2"/>
  </w:style>
  <w:style w:type="paragraph" w:styleId="a5">
    <w:name w:val="footer"/>
    <w:basedOn w:val="a"/>
    <w:link w:val="a6"/>
    <w:uiPriority w:val="99"/>
    <w:unhideWhenUsed/>
    <w:rsid w:val="0050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vininika</dc:creator>
  <cp:keywords/>
  <dc:description/>
  <cp:lastModifiedBy>nika vininika</cp:lastModifiedBy>
  <cp:revision>3</cp:revision>
  <cp:lastPrinted>2023-02-27T19:26:00Z</cp:lastPrinted>
  <dcterms:created xsi:type="dcterms:W3CDTF">2023-02-27T19:21:00Z</dcterms:created>
  <dcterms:modified xsi:type="dcterms:W3CDTF">2023-02-27T19:27:00Z</dcterms:modified>
</cp:coreProperties>
</file>