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6C" w:rsidRPr="00BD22B5" w:rsidRDefault="006B366C" w:rsidP="00AA7024">
      <w:pPr>
        <w:tabs>
          <w:tab w:val="left" w:pos="1860"/>
          <w:tab w:val="center" w:pos="45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47C0" w:rsidRPr="00BD22B5" w:rsidRDefault="006B366C" w:rsidP="003247C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Рабочая программа коррекционно - развивающих занятий « Педагогическая корре</w:t>
      </w:r>
      <w:r w:rsidR="00A1585E" w:rsidRPr="00BD22B5">
        <w:rPr>
          <w:rFonts w:ascii="Times New Roman" w:hAnsi="Times New Roman" w:cs="Times New Roman"/>
          <w:sz w:val="28"/>
          <w:szCs w:val="28"/>
        </w:rPr>
        <w:t xml:space="preserve">кция» для </w:t>
      </w:r>
      <w:r w:rsidR="003247C0" w:rsidRPr="00BD22B5">
        <w:rPr>
          <w:rFonts w:ascii="Times New Roman" w:hAnsi="Times New Roman" w:cs="Times New Roman"/>
          <w:sz w:val="28"/>
          <w:szCs w:val="28"/>
        </w:rPr>
        <w:t xml:space="preserve">учащихся с умеренной умственной отсталостью   в </w:t>
      </w:r>
      <w:r w:rsidR="00A1585E" w:rsidRPr="00BD22B5">
        <w:rPr>
          <w:rFonts w:ascii="Times New Roman" w:hAnsi="Times New Roman" w:cs="Times New Roman"/>
          <w:sz w:val="28"/>
          <w:szCs w:val="28"/>
        </w:rPr>
        <w:t xml:space="preserve">8 </w:t>
      </w:r>
      <w:r w:rsidRPr="00BD22B5">
        <w:rPr>
          <w:rFonts w:ascii="Times New Roman" w:hAnsi="Times New Roman" w:cs="Times New Roman"/>
          <w:sz w:val="28"/>
          <w:szCs w:val="28"/>
        </w:rPr>
        <w:t>класс</w:t>
      </w:r>
      <w:r w:rsidR="003247C0" w:rsidRPr="00BD22B5">
        <w:rPr>
          <w:rFonts w:ascii="Times New Roman" w:hAnsi="Times New Roman" w:cs="Times New Roman"/>
          <w:sz w:val="28"/>
          <w:szCs w:val="28"/>
        </w:rPr>
        <w:t>е</w:t>
      </w:r>
      <w:r w:rsidRPr="00BD22B5">
        <w:rPr>
          <w:rFonts w:ascii="Times New Roman" w:hAnsi="Times New Roman" w:cs="Times New Roman"/>
          <w:sz w:val="28"/>
          <w:szCs w:val="28"/>
        </w:rPr>
        <w:t xml:space="preserve">» </w:t>
      </w:r>
      <w:r w:rsidR="003247C0" w:rsidRPr="00BD22B5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proofErr w:type="gramStart"/>
      <w:r w:rsidR="003247C0" w:rsidRPr="00BD22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47C0" w:rsidRPr="00BD22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247C0" w:rsidRPr="00BD22B5">
        <w:rPr>
          <w:rFonts w:ascii="Times New Roman" w:hAnsi="Times New Roman" w:cs="Times New Roman"/>
          <w:sz w:val="28"/>
          <w:szCs w:val="28"/>
        </w:rPr>
        <w:t>Федеральному</w:t>
      </w:r>
      <w:proofErr w:type="gramEnd"/>
      <w:r w:rsidR="003247C0" w:rsidRPr="00BD22B5">
        <w:rPr>
          <w:rFonts w:ascii="Times New Roman" w:hAnsi="Times New Roman" w:cs="Times New Roman"/>
          <w:sz w:val="28"/>
          <w:szCs w:val="28"/>
        </w:rPr>
        <w:t xml:space="preserve"> государственному образовательному стандарту образования обучающихся с умственной отсталостью (интеллектуальными нарушениями).</w:t>
      </w:r>
    </w:p>
    <w:p w:rsidR="006B366C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организованы для  </w:t>
      </w:r>
      <w:r w:rsidR="003247C0" w:rsidRPr="00BD22B5">
        <w:rPr>
          <w:rFonts w:ascii="Times New Roman" w:hAnsi="Times New Roman" w:cs="Times New Roman"/>
          <w:sz w:val="28"/>
          <w:szCs w:val="28"/>
        </w:rPr>
        <w:t xml:space="preserve">учащихся с умеренной умственной отсталостью  </w:t>
      </w:r>
      <w:r w:rsidRPr="00BD22B5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ПМПК учетом психофизических особенностей и возможностей таких обучающихся. </w:t>
      </w:r>
    </w:p>
    <w:p w:rsidR="006B366C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Цель коррекционно-педагогических занятий – устранение пробелов в знаниях  по изучаемому  программному  материалу по всем предметам. </w:t>
      </w:r>
    </w:p>
    <w:p w:rsidR="0094526F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Место коррекционно-педагогических  занятий в учебном плане - Рабочая программа коррекционно-педагогических занятий «Педагогическая коррекция» для учащихся  с умеренной умственной отсталостью» реализуется во внеурочное время при групповой форме работы (в группе 2 человека). Программа включает в себя как составные части рабочие программы коррекционно-педагогических  занятий для обучающихся </w:t>
      </w:r>
      <w:r w:rsidR="006E6D1C" w:rsidRPr="00BD22B5">
        <w:rPr>
          <w:rFonts w:ascii="Times New Roman" w:hAnsi="Times New Roman" w:cs="Times New Roman"/>
          <w:sz w:val="28"/>
          <w:szCs w:val="28"/>
        </w:rPr>
        <w:t>по предметам</w:t>
      </w:r>
      <w:proofErr w:type="gramStart"/>
      <w:r w:rsidR="006E6D1C" w:rsidRPr="00BD22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22B5">
        <w:rPr>
          <w:rFonts w:ascii="Times New Roman" w:hAnsi="Times New Roman" w:cs="Times New Roman"/>
          <w:sz w:val="28"/>
          <w:szCs w:val="28"/>
        </w:rPr>
        <w:t xml:space="preserve"> «Письмо и развитие речи»</w:t>
      </w:r>
      <w:proofErr w:type="gramStart"/>
      <w:r w:rsidRPr="00BD22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22B5">
        <w:rPr>
          <w:rFonts w:ascii="Times New Roman" w:hAnsi="Times New Roman" w:cs="Times New Roman"/>
          <w:sz w:val="28"/>
          <w:szCs w:val="28"/>
        </w:rPr>
        <w:t xml:space="preserve"> «Чтение и развитие речи »</w:t>
      </w:r>
      <w:r w:rsidR="0094526F" w:rsidRPr="00BD22B5">
        <w:rPr>
          <w:rFonts w:ascii="Times New Roman" w:hAnsi="Times New Roman" w:cs="Times New Roman"/>
          <w:sz w:val="28"/>
          <w:szCs w:val="28"/>
        </w:rPr>
        <w:t xml:space="preserve"> , «Математика» и «Природоведение». </w:t>
      </w:r>
      <w:r w:rsidRPr="00BD2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66C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D22B5">
        <w:rPr>
          <w:rFonts w:ascii="Times New Roman" w:hAnsi="Times New Roman" w:cs="Times New Roman"/>
          <w:sz w:val="28"/>
          <w:szCs w:val="28"/>
        </w:rPr>
        <w:t>Программа коррекционно-развивающих занятий для обучающихся с ограниченными возможностями здоровья рассчитана на 34 занятия в год.</w:t>
      </w:r>
      <w:proofErr w:type="gramEnd"/>
      <w:r w:rsidRPr="00BD22B5">
        <w:rPr>
          <w:rFonts w:ascii="Times New Roman" w:hAnsi="Times New Roman" w:cs="Times New Roman"/>
          <w:sz w:val="28"/>
          <w:szCs w:val="28"/>
        </w:rPr>
        <w:t xml:space="preserve"> В соответствии СанПиНами (24.22821-10, с изменениями от 24.11.2015г. № 81) продолжительность индивидуального занятия может варьироваться, но не должна превышать больше 40 минут.</w:t>
      </w:r>
      <w:r w:rsidRPr="00BD22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22B5">
        <w:rPr>
          <w:rFonts w:ascii="Times New Roman" w:hAnsi="Times New Roman" w:cs="Times New Roman"/>
          <w:sz w:val="28"/>
          <w:szCs w:val="28"/>
        </w:rPr>
        <w:t xml:space="preserve">Срок реализации один год. </w:t>
      </w:r>
    </w:p>
    <w:p w:rsidR="006B366C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Задачи, решаемые на коррекционно-педагогических занятиях:  создание условий для развития сохранных функций:</w:t>
      </w:r>
    </w:p>
    <w:p w:rsidR="006B366C" w:rsidRPr="00BD22B5" w:rsidRDefault="0094526F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-</w:t>
      </w:r>
      <w:r w:rsidR="006B366C" w:rsidRPr="00BD22B5">
        <w:rPr>
          <w:rFonts w:ascii="Times New Roman" w:hAnsi="Times New Roman" w:cs="Times New Roman"/>
          <w:sz w:val="28"/>
          <w:szCs w:val="28"/>
        </w:rPr>
        <w:t xml:space="preserve">  формирование положительной мотивации к обучению;</w:t>
      </w:r>
    </w:p>
    <w:p w:rsidR="006B366C" w:rsidRPr="00BD22B5" w:rsidRDefault="0094526F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-</w:t>
      </w:r>
      <w:r w:rsidR="006B366C" w:rsidRPr="00BD22B5">
        <w:rPr>
          <w:rFonts w:ascii="Times New Roman" w:hAnsi="Times New Roman" w:cs="Times New Roman"/>
          <w:sz w:val="28"/>
          <w:szCs w:val="28"/>
        </w:rPr>
        <w:t xml:space="preserve">  повышение уровня общего развития, восполнение пробелов предшествующего развития и обучения;</w:t>
      </w:r>
    </w:p>
    <w:p w:rsidR="006B366C" w:rsidRPr="00BD22B5" w:rsidRDefault="0094526F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-</w:t>
      </w:r>
      <w:r w:rsidR="006B366C" w:rsidRPr="00BD22B5">
        <w:rPr>
          <w:rFonts w:ascii="Times New Roman" w:hAnsi="Times New Roman" w:cs="Times New Roman"/>
          <w:sz w:val="28"/>
          <w:szCs w:val="28"/>
        </w:rPr>
        <w:t xml:space="preserve">  коррекция отклонений в развитии познавательной и эмоционально–личностной сферы; </w:t>
      </w:r>
    </w:p>
    <w:p w:rsidR="006B366C" w:rsidRPr="00BD22B5" w:rsidRDefault="0094526F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B366C" w:rsidRPr="00BD22B5">
        <w:rPr>
          <w:rFonts w:ascii="Times New Roman" w:hAnsi="Times New Roman" w:cs="Times New Roman"/>
          <w:sz w:val="28"/>
          <w:szCs w:val="28"/>
        </w:rPr>
        <w:t xml:space="preserve"> формирование механизмов волевой регуляции в процессе осуществления заданной деятельности;  воспитание умения общаться, развитие коммуникативных навыков.</w:t>
      </w:r>
    </w:p>
    <w:p w:rsidR="006B366C" w:rsidRPr="00BD22B5" w:rsidRDefault="0094526F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94526F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1. 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BD22B5">
        <w:rPr>
          <w:rFonts w:ascii="Times New Roman" w:hAnsi="Times New Roman" w:cs="Times New Roman"/>
          <w:sz w:val="28"/>
          <w:szCs w:val="28"/>
        </w:rPr>
        <w:t>дезорганизующих</w:t>
      </w:r>
      <w:proofErr w:type="spellEnd"/>
      <w:r w:rsidRPr="00BD22B5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94526F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2.Этап сбора и анализа информации (информационно-аналитическая деятельность). </w:t>
      </w:r>
    </w:p>
    <w:p w:rsidR="0094526F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3.Этап планирования, организации, координации (организационно-исполнительская деятельность). </w:t>
      </w:r>
    </w:p>
    <w:p w:rsidR="0094526F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4.Этап диагностики коррекционно-развивающей образовательной среды (контрольно-диагностическая деятельность). </w:t>
      </w:r>
    </w:p>
    <w:p w:rsidR="0094526F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 5.Этап регуляции и корректировки (регулятивно-корректировочная деятельность). </w:t>
      </w:r>
    </w:p>
    <w:p w:rsidR="006B366C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программы. </w:t>
      </w:r>
    </w:p>
    <w:p w:rsidR="0094526F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1.Психолого-педагогическое обеспечение: 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</w:t>
      </w:r>
      <w:proofErr w:type="gramStart"/>
      <w:r w:rsidRPr="00BD22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2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2B5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BD22B5">
        <w:rPr>
          <w:rFonts w:ascii="Times New Roman" w:hAnsi="Times New Roman" w:cs="Times New Roman"/>
          <w:sz w:val="28"/>
          <w:szCs w:val="28"/>
        </w:rPr>
        <w:t xml:space="preserve"> комиссии; 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</w:t>
      </w:r>
      <w:r w:rsidR="0094526F" w:rsidRPr="00BD22B5">
        <w:rPr>
          <w:rFonts w:ascii="Times New Roman" w:hAnsi="Times New Roman" w:cs="Times New Roman"/>
          <w:sz w:val="28"/>
          <w:szCs w:val="28"/>
        </w:rPr>
        <w:t>его эффективности, доступности).</w:t>
      </w:r>
      <w:r w:rsidRPr="00BD22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526F" w:rsidRPr="00BD22B5" w:rsidRDefault="006B366C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используются следующие формы и методы работы: </w:t>
      </w:r>
    </w:p>
    <w:p w:rsidR="0094526F" w:rsidRPr="00BD22B5" w:rsidRDefault="0094526F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-</w:t>
      </w:r>
      <w:r w:rsidR="006B366C" w:rsidRPr="00BD22B5">
        <w:rPr>
          <w:rFonts w:ascii="Times New Roman" w:hAnsi="Times New Roman" w:cs="Times New Roman"/>
          <w:sz w:val="28"/>
          <w:szCs w:val="28"/>
        </w:rPr>
        <w:t xml:space="preserve"> поэтапная помощь уч</w:t>
      </w:r>
      <w:r w:rsidRPr="00BD22B5">
        <w:rPr>
          <w:rFonts w:ascii="Times New Roman" w:hAnsi="Times New Roman" w:cs="Times New Roman"/>
          <w:sz w:val="28"/>
          <w:szCs w:val="28"/>
        </w:rPr>
        <w:t xml:space="preserve">ителя на всех этапах занятия; </w:t>
      </w:r>
    </w:p>
    <w:p w:rsidR="006E6D1C" w:rsidRPr="00BD22B5" w:rsidRDefault="006E6D1C" w:rsidP="006E6D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-систематическое повторение ранее изученного материала, классификация ошибок, допущенных каждым учащимся в разных видах работ, учет индивидуальных заданий и своевременная их оценка; </w:t>
      </w:r>
    </w:p>
    <w:p w:rsidR="0094526F" w:rsidRPr="00BD22B5" w:rsidRDefault="0094526F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B366C" w:rsidRPr="00BD22B5">
        <w:rPr>
          <w:rFonts w:ascii="Times New Roman" w:hAnsi="Times New Roman" w:cs="Times New Roman"/>
          <w:sz w:val="28"/>
          <w:szCs w:val="28"/>
        </w:rPr>
        <w:t xml:space="preserve">дифференцированные задания на </w:t>
      </w:r>
      <w:r w:rsidRPr="00BD22B5">
        <w:rPr>
          <w:rFonts w:ascii="Times New Roman" w:hAnsi="Times New Roman" w:cs="Times New Roman"/>
          <w:sz w:val="28"/>
          <w:szCs w:val="28"/>
        </w:rPr>
        <w:t xml:space="preserve">занятии; </w:t>
      </w:r>
    </w:p>
    <w:p w:rsidR="0094526F" w:rsidRPr="00BD22B5" w:rsidRDefault="0094526F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-</w:t>
      </w:r>
      <w:r w:rsidR="006B366C" w:rsidRPr="00BD22B5">
        <w:rPr>
          <w:rFonts w:ascii="Times New Roman" w:hAnsi="Times New Roman" w:cs="Times New Roman"/>
          <w:sz w:val="28"/>
          <w:szCs w:val="28"/>
        </w:rPr>
        <w:t>упражнения</w:t>
      </w:r>
      <w:r w:rsidRPr="00BD22B5">
        <w:rPr>
          <w:rFonts w:ascii="Times New Roman" w:hAnsi="Times New Roman" w:cs="Times New Roman"/>
          <w:sz w:val="28"/>
          <w:szCs w:val="28"/>
        </w:rPr>
        <w:t xml:space="preserve"> на развитие памяти, внимания; </w:t>
      </w:r>
    </w:p>
    <w:p w:rsidR="0094526F" w:rsidRPr="00BD22B5" w:rsidRDefault="0094526F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- смена видов деятельности; </w:t>
      </w:r>
    </w:p>
    <w:p w:rsidR="0094526F" w:rsidRPr="00BD22B5" w:rsidRDefault="0094526F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- игровая деятельность; </w:t>
      </w:r>
    </w:p>
    <w:p w:rsidR="0094526F" w:rsidRPr="00BD22B5" w:rsidRDefault="0094526F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-</w:t>
      </w:r>
      <w:r w:rsidR="006B366C" w:rsidRPr="00BD22B5">
        <w:rPr>
          <w:rFonts w:ascii="Times New Roman" w:hAnsi="Times New Roman" w:cs="Times New Roman"/>
          <w:sz w:val="28"/>
          <w:szCs w:val="28"/>
        </w:rPr>
        <w:t xml:space="preserve"> наглядные материалы, опорные схемы, </w:t>
      </w:r>
      <w:r w:rsidRPr="00BD22B5">
        <w:rPr>
          <w:rFonts w:ascii="Times New Roman" w:hAnsi="Times New Roman" w:cs="Times New Roman"/>
          <w:sz w:val="28"/>
          <w:szCs w:val="28"/>
        </w:rPr>
        <w:t xml:space="preserve">таблицы, работа по алгоритму. </w:t>
      </w:r>
    </w:p>
    <w:p w:rsidR="006B366C" w:rsidRPr="00BD22B5" w:rsidRDefault="006B366C" w:rsidP="00253F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B5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6E6D1C" w:rsidRPr="00BD22B5" w:rsidRDefault="006E6D1C" w:rsidP="00063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1</w:t>
      </w:r>
      <w:r w:rsidR="006B366C" w:rsidRPr="00BD22B5">
        <w:rPr>
          <w:rFonts w:ascii="Times New Roman" w:hAnsi="Times New Roman" w:cs="Times New Roman"/>
          <w:sz w:val="28"/>
          <w:szCs w:val="28"/>
        </w:rPr>
        <w:t xml:space="preserve">. </w:t>
      </w:r>
      <w:r w:rsidRPr="00BD22B5">
        <w:rPr>
          <w:rFonts w:ascii="Times New Roman" w:hAnsi="Times New Roman" w:cs="Times New Roman"/>
          <w:sz w:val="28"/>
          <w:szCs w:val="28"/>
        </w:rPr>
        <w:t xml:space="preserve">Современный урок в коррекционном классе / авт. – сост. Т.И. </w:t>
      </w:r>
      <w:proofErr w:type="spellStart"/>
      <w:r w:rsidRPr="00BD22B5">
        <w:rPr>
          <w:rFonts w:ascii="Times New Roman" w:hAnsi="Times New Roman" w:cs="Times New Roman"/>
          <w:sz w:val="28"/>
          <w:szCs w:val="28"/>
        </w:rPr>
        <w:t>Нелипенко</w:t>
      </w:r>
      <w:proofErr w:type="spellEnd"/>
      <w:r w:rsidRPr="00BD22B5">
        <w:rPr>
          <w:rFonts w:ascii="Times New Roman" w:hAnsi="Times New Roman" w:cs="Times New Roman"/>
          <w:sz w:val="28"/>
          <w:szCs w:val="28"/>
        </w:rPr>
        <w:t xml:space="preserve">. – Волгоград: Учитель, 2015. – 130 с. </w:t>
      </w:r>
    </w:p>
    <w:p w:rsidR="00DE551D" w:rsidRPr="00BD22B5" w:rsidRDefault="006E6D1C" w:rsidP="00063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2. </w:t>
      </w:r>
      <w:r w:rsidR="00DE551D" w:rsidRPr="00BD22B5">
        <w:rPr>
          <w:rFonts w:ascii="Times New Roman" w:hAnsi="Times New Roman" w:cs="Times New Roman"/>
          <w:sz w:val="28"/>
          <w:szCs w:val="28"/>
        </w:rPr>
        <w:t>К</w:t>
      </w:r>
      <w:r w:rsidR="006808B8" w:rsidRPr="00BD22B5">
        <w:rPr>
          <w:rFonts w:ascii="Times New Roman" w:hAnsi="Times New Roman" w:cs="Times New Roman"/>
          <w:sz w:val="28"/>
          <w:szCs w:val="28"/>
        </w:rPr>
        <w:t>оррекционная педагогика: основы обучения и воспитания детей с отклонени</w:t>
      </w:r>
      <w:r w:rsidR="00DE551D" w:rsidRPr="00BD22B5">
        <w:rPr>
          <w:rFonts w:ascii="Times New Roman" w:hAnsi="Times New Roman" w:cs="Times New Roman"/>
          <w:sz w:val="28"/>
          <w:szCs w:val="28"/>
        </w:rPr>
        <w:t>ями: Учеб. Пособие.  – М.</w:t>
      </w:r>
      <w:proofErr w:type="gramStart"/>
      <w:r w:rsidR="00DE551D" w:rsidRPr="00BD22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E551D" w:rsidRPr="00BD22B5">
        <w:rPr>
          <w:rFonts w:ascii="Times New Roman" w:hAnsi="Times New Roman" w:cs="Times New Roman"/>
          <w:sz w:val="28"/>
          <w:szCs w:val="28"/>
        </w:rPr>
        <w:t>Академия, 2001</w:t>
      </w:r>
    </w:p>
    <w:p w:rsidR="00DE551D" w:rsidRPr="00BD22B5" w:rsidRDefault="006E6D1C" w:rsidP="00063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>3</w:t>
      </w:r>
      <w:r w:rsidR="006B366C" w:rsidRPr="00BD22B5">
        <w:rPr>
          <w:rFonts w:ascii="Times New Roman" w:hAnsi="Times New Roman" w:cs="Times New Roman"/>
          <w:sz w:val="28"/>
          <w:szCs w:val="28"/>
        </w:rPr>
        <w:t xml:space="preserve"> .</w:t>
      </w:r>
      <w:r w:rsidR="00DE551D" w:rsidRPr="00BD22B5">
        <w:rPr>
          <w:rFonts w:ascii="Times New Roman" w:hAnsi="Times New Roman" w:cs="Times New Roman"/>
          <w:sz w:val="28"/>
          <w:szCs w:val="28"/>
        </w:rPr>
        <w:t>Обучение  детей с нарушением интеллектуального развития</w:t>
      </w:r>
      <w:proofErr w:type="gramStart"/>
      <w:r w:rsidR="00DE551D" w:rsidRPr="00BD22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E551D" w:rsidRPr="00BD22B5">
        <w:rPr>
          <w:rFonts w:ascii="Times New Roman" w:hAnsi="Times New Roman" w:cs="Times New Roman"/>
          <w:sz w:val="28"/>
          <w:szCs w:val="28"/>
        </w:rPr>
        <w:t xml:space="preserve"> (олигофренопедагогика) </w:t>
      </w:r>
    </w:p>
    <w:p w:rsidR="00DE551D" w:rsidRPr="00BD22B5" w:rsidRDefault="00DE551D" w:rsidP="00063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\ под ред. Б. П. </w:t>
      </w:r>
      <w:proofErr w:type="spellStart"/>
      <w:r w:rsidRPr="00BD22B5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BD22B5">
        <w:rPr>
          <w:rFonts w:ascii="Times New Roman" w:hAnsi="Times New Roman" w:cs="Times New Roman"/>
          <w:sz w:val="28"/>
          <w:szCs w:val="28"/>
        </w:rPr>
        <w:t xml:space="preserve">; авт. Б. П. </w:t>
      </w:r>
      <w:proofErr w:type="spellStart"/>
      <w:r w:rsidRPr="00BD22B5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BD22B5">
        <w:rPr>
          <w:rFonts w:ascii="Times New Roman" w:hAnsi="Times New Roman" w:cs="Times New Roman"/>
          <w:sz w:val="28"/>
          <w:szCs w:val="28"/>
        </w:rPr>
        <w:t xml:space="preserve"> и др. – 2-е  изд., стереотип. – М.: Академия, 2006. </w:t>
      </w:r>
    </w:p>
    <w:p w:rsidR="006B366C" w:rsidRPr="00BD22B5" w:rsidRDefault="00DE551D" w:rsidP="00063C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6B366C" w:rsidRPr="00BD22B5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6B366C" w:rsidRPr="00BD22B5">
        <w:rPr>
          <w:rFonts w:ascii="Times New Roman" w:hAnsi="Times New Roman" w:cs="Times New Roman"/>
          <w:sz w:val="28"/>
          <w:szCs w:val="28"/>
        </w:rPr>
        <w:t xml:space="preserve"> И. Н. Коррекционное обучение школьников с нарушениями чтения и письма. Пособие для логопедов, учителей, психологов дошкольных учреждений и школ различных типов. — М.: АРКТИ, 2005. — 400 с: ил. </w:t>
      </w:r>
    </w:p>
    <w:p w:rsidR="00DE551D" w:rsidRPr="00BD22B5" w:rsidRDefault="00DE551D" w:rsidP="006E6D1C">
      <w:pPr>
        <w:rPr>
          <w:rFonts w:ascii="Times New Roman" w:hAnsi="Times New Roman" w:cs="Times New Roman"/>
          <w:sz w:val="28"/>
          <w:szCs w:val="28"/>
        </w:rPr>
      </w:pPr>
      <w:r w:rsidRPr="00BD22B5">
        <w:rPr>
          <w:rFonts w:ascii="Times New Roman" w:hAnsi="Times New Roman" w:cs="Times New Roman"/>
          <w:sz w:val="28"/>
          <w:szCs w:val="28"/>
        </w:rPr>
        <w:t xml:space="preserve">5. Руководство по  работе с детьми с умственной отсталостью\ под науч. </w:t>
      </w:r>
      <w:proofErr w:type="gramStart"/>
      <w:r w:rsidRPr="00BD22B5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BD22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D22B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D22B5">
        <w:rPr>
          <w:rFonts w:ascii="Times New Roman" w:hAnsi="Times New Roman" w:cs="Times New Roman"/>
          <w:sz w:val="28"/>
          <w:szCs w:val="28"/>
        </w:rPr>
        <w:t>Пишчек</w:t>
      </w:r>
      <w:proofErr w:type="spellEnd"/>
      <w:r w:rsidRPr="00BD22B5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BD22B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D22B5">
        <w:rPr>
          <w:rFonts w:ascii="Times New Roman" w:hAnsi="Times New Roman" w:cs="Times New Roman"/>
          <w:sz w:val="28"/>
          <w:szCs w:val="28"/>
        </w:rPr>
        <w:t>.: Речь, 2006</w:t>
      </w:r>
    </w:p>
    <w:p w:rsidR="006B366C" w:rsidRPr="00BD22B5" w:rsidRDefault="006B366C" w:rsidP="00253F5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B5">
        <w:rPr>
          <w:rFonts w:ascii="Times New Roman" w:hAnsi="Times New Roman" w:cs="Times New Roman"/>
          <w:b/>
          <w:sz w:val="28"/>
          <w:szCs w:val="28"/>
        </w:rPr>
        <w:t>К</w:t>
      </w:r>
      <w:r w:rsidR="00343532" w:rsidRPr="00BD22B5">
        <w:rPr>
          <w:rFonts w:ascii="Times New Roman" w:hAnsi="Times New Roman" w:cs="Times New Roman"/>
          <w:b/>
          <w:sz w:val="28"/>
          <w:szCs w:val="28"/>
        </w:rPr>
        <w:t>алендарно</w:t>
      </w:r>
      <w:r w:rsidRPr="00BD22B5">
        <w:rPr>
          <w:rFonts w:ascii="Times New Roman" w:hAnsi="Times New Roman" w:cs="Times New Roman"/>
          <w:b/>
          <w:sz w:val="28"/>
          <w:szCs w:val="28"/>
        </w:rPr>
        <w:t>-</w:t>
      </w:r>
      <w:r w:rsidR="00343532" w:rsidRPr="00BD22B5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BD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532" w:rsidRPr="00BD22B5">
        <w:rPr>
          <w:rFonts w:ascii="Times New Roman" w:hAnsi="Times New Roman" w:cs="Times New Roman"/>
          <w:b/>
          <w:sz w:val="28"/>
          <w:szCs w:val="28"/>
        </w:rPr>
        <w:t xml:space="preserve">планирование для </w:t>
      </w:r>
      <w:r w:rsidR="006674B4" w:rsidRPr="00BD22B5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343532" w:rsidRPr="00BD22B5">
        <w:rPr>
          <w:rFonts w:ascii="Times New Roman" w:hAnsi="Times New Roman" w:cs="Times New Roman"/>
          <w:b/>
          <w:sz w:val="28"/>
          <w:szCs w:val="28"/>
        </w:rPr>
        <w:t xml:space="preserve"> класса по </w:t>
      </w:r>
      <w:r w:rsidR="0094526F" w:rsidRPr="00BD22B5">
        <w:rPr>
          <w:rFonts w:ascii="Times New Roman" w:hAnsi="Times New Roman" w:cs="Times New Roman"/>
          <w:b/>
          <w:sz w:val="28"/>
          <w:szCs w:val="28"/>
        </w:rPr>
        <w:t xml:space="preserve">предмету </w:t>
      </w:r>
      <w:r w:rsidR="00343532" w:rsidRPr="00BD22B5">
        <w:rPr>
          <w:rFonts w:ascii="Times New Roman" w:hAnsi="Times New Roman" w:cs="Times New Roman"/>
          <w:b/>
          <w:sz w:val="28"/>
          <w:szCs w:val="28"/>
        </w:rPr>
        <w:t>«Педагогическ</w:t>
      </w:r>
      <w:r w:rsidR="0094526F" w:rsidRPr="00BD22B5">
        <w:rPr>
          <w:rFonts w:ascii="Times New Roman" w:hAnsi="Times New Roman" w:cs="Times New Roman"/>
          <w:b/>
          <w:sz w:val="28"/>
          <w:szCs w:val="28"/>
        </w:rPr>
        <w:t>ая  коррекция</w:t>
      </w:r>
      <w:r w:rsidR="00343532" w:rsidRPr="00BD22B5">
        <w:rPr>
          <w:rFonts w:ascii="Times New Roman" w:hAnsi="Times New Roman" w:cs="Times New Roman"/>
          <w:b/>
          <w:sz w:val="28"/>
          <w:szCs w:val="28"/>
        </w:rPr>
        <w:t>»</w:t>
      </w:r>
      <w:r w:rsidR="0094526F" w:rsidRPr="00BD22B5">
        <w:rPr>
          <w:rFonts w:ascii="Times New Roman" w:hAnsi="Times New Roman" w:cs="Times New Roman"/>
          <w:b/>
          <w:sz w:val="28"/>
          <w:szCs w:val="28"/>
        </w:rPr>
        <w:t xml:space="preserve"> (1 час в неделю)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850"/>
        <w:gridCol w:w="958"/>
      </w:tblGrid>
      <w:tr w:rsidR="000C2E8C" w:rsidRPr="00BD22B5" w:rsidTr="00BD22B5">
        <w:tc>
          <w:tcPr>
            <w:tcW w:w="817" w:type="dxa"/>
          </w:tcPr>
          <w:p w:rsidR="006B366C" w:rsidRPr="00BD22B5" w:rsidRDefault="006B366C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946" w:type="dxa"/>
          </w:tcPr>
          <w:p w:rsidR="006B366C" w:rsidRPr="00BD22B5" w:rsidRDefault="006B366C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Тема занятия</w:t>
            </w:r>
          </w:p>
        </w:tc>
        <w:tc>
          <w:tcPr>
            <w:tcW w:w="850" w:type="dxa"/>
          </w:tcPr>
          <w:p w:rsidR="006B366C" w:rsidRPr="00BD22B5" w:rsidRDefault="006B366C" w:rsidP="000C2E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По плану </w:t>
            </w:r>
          </w:p>
        </w:tc>
        <w:tc>
          <w:tcPr>
            <w:tcW w:w="958" w:type="dxa"/>
          </w:tcPr>
          <w:p w:rsidR="006B366C" w:rsidRPr="00BD22B5" w:rsidRDefault="00BD22B5" w:rsidP="000C2E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факту</w:t>
            </w:r>
          </w:p>
        </w:tc>
      </w:tr>
      <w:tr w:rsidR="000C2E8C" w:rsidRPr="00BD22B5" w:rsidTr="00BD22B5">
        <w:tc>
          <w:tcPr>
            <w:tcW w:w="817" w:type="dxa"/>
          </w:tcPr>
          <w:p w:rsidR="006B366C" w:rsidRPr="00BD22B5" w:rsidRDefault="006B366C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946" w:type="dxa"/>
          </w:tcPr>
          <w:p w:rsidR="006B366C" w:rsidRPr="00BD22B5" w:rsidRDefault="006B366C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Пов</w:t>
            </w:r>
            <w:r w:rsidR="006674B4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торение орфограмм, изученных в 7 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классе</w:t>
            </w:r>
            <w:proofErr w:type="gramStart"/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35DF9" w:rsidRPr="00BD22B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635DF9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Развитие памяти</w:t>
            </w:r>
            <w:r w:rsidR="00EC64F6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и внимания</w:t>
            </w:r>
          </w:p>
        </w:tc>
        <w:tc>
          <w:tcPr>
            <w:tcW w:w="850" w:type="dxa"/>
          </w:tcPr>
          <w:p w:rsidR="006B366C" w:rsidRPr="00BD22B5" w:rsidRDefault="00EB282A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02.09</w:t>
            </w:r>
          </w:p>
        </w:tc>
        <w:tc>
          <w:tcPr>
            <w:tcW w:w="958" w:type="dxa"/>
          </w:tcPr>
          <w:p w:rsidR="006B366C" w:rsidRPr="00BD22B5" w:rsidRDefault="006B366C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6B366C" w:rsidRPr="00BD22B5" w:rsidRDefault="006B366C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946" w:type="dxa"/>
          </w:tcPr>
          <w:p w:rsidR="006B366C" w:rsidRPr="00BD22B5" w:rsidRDefault="00DE551D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Дифференциации букв д-б в словах.</w:t>
            </w:r>
          </w:p>
        </w:tc>
        <w:tc>
          <w:tcPr>
            <w:tcW w:w="850" w:type="dxa"/>
          </w:tcPr>
          <w:p w:rsidR="006B366C" w:rsidRPr="00BD22B5" w:rsidRDefault="00EB282A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09.09</w:t>
            </w:r>
          </w:p>
        </w:tc>
        <w:tc>
          <w:tcPr>
            <w:tcW w:w="958" w:type="dxa"/>
          </w:tcPr>
          <w:p w:rsidR="006B366C" w:rsidRPr="00BD22B5" w:rsidRDefault="006B366C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635DF9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946" w:type="dxa"/>
          </w:tcPr>
          <w:p w:rsidR="00635DF9" w:rsidRPr="00BD22B5" w:rsidRDefault="00BE75F1" w:rsidP="00DE5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E551D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Совершенствование техники чтения</w:t>
            </w:r>
          </w:p>
        </w:tc>
        <w:tc>
          <w:tcPr>
            <w:tcW w:w="850" w:type="dxa"/>
          </w:tcPr>
          <w:p w:rsidR="00635DF9" w:rsidRPr="00BD22B5" w:rsidRDefault="00EB282A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16.09</w:t>
            </w:r>
          </w:p>
        </w:tc>
        <w:tc>
          <w:tcPr>
            <w:tcW w:w="958" w:type="dxa"/>
          </w:tcPr>
          <w:p w:rsidR="00635DF9" w:rsidRPr="00BD22B5" w:rsidRDefault="00635DF9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946" w:type="dxa"/>
          </w:tcPr>
          <w:p w:rsidR="00343532" w:rsidRPr="00BD22B5" w:rsidRDefault="00EC64F6" w:rsidP="000A43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</w:t>
            </w:r>
            <w:r w:rsidR="000A435C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ние </w:t>
            </w: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навык</w:t>
            </w:r>
            <w:r w:rsidR="000A435C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CA5699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самостоятельно кратко запи</w:t>
            </w: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сывать, моделировать содержание и </w:t>
            </w:r>
            <w:r w:rsidR="00CA5699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решать составные арифм</w:t>
            </w: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етические задачи</w:t>
            </w:r>
          </w:p>
        </w:tc>
        <w:tc>
          <w:tcPr>
            <w:tcW w:w="850" w:type="dxa"/>
          </w:tcPr>
          <w:p w:rsidR="00EB282A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23.09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43532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946" w:type="dxa"/>
          </w:tcPr>
          <w:p w:rsidR="00343532" w:rsidRPr="00BD22B5" w:rsidRDefault="00EC64F6" w:rsidP="00684F4D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Формирование навыка </w:t>
            </w:r>
            <w:r w:rsidR="00CA5699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употреблять в речи названия компонентов и результато</w:t>
            </w:r>
            <w:r w:rsidR="000346F0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в действий сложения и вычитания</w:t>
            </w:r>
            <w:proofErr w:type="gramStart"/>
            <w:r w:rsidR="000346F0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684F4D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proofErr w:type="gramEnd"/>
            <w:r w:rsidR="00684F4D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умножения  </w:t>
            </w: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 </w:t>
            </w:r>
            <w:r w:rsidR="000346F0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деления.</w:t>
            </w:r>
          </w:p>
        </w:tc>
        <w:tc>
          <w:tcPr>
            <w:tcW w:w="850" w:type="dxa"/>
          </w:tcPr>
          <w:p w:rsidR="00EB282A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30.09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43532" w:rsidRPr="00BD22B5" w:rsidRDefault="00343532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946" w:type="dxa"/>
          </w:tcPr>
          <w:p w:rsidR="00343532" w:rsidRPr="00BD22B5" w:rsidRDefault="000346F0" w:rsidP="00EC64F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Закрепление навыка </w:t>
            </w:r>
            <w:r w:rsidR="00CA5699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названия компонентов и результатов действий умножения и </w:t>
            </w:r>
            <w:r w:rsidR="000A435C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деления</w:t>
            </w:r>
          </w:p>
        </w:tc>
        <w:tc>
          <w:tcPr>
            <w:tcW w:w="850" w:type="dxa"/>
          </w:tcPr>
          <w:p w:rsidR="00EB282A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07.10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43532" w:rsidRPr="00BD22B5" w:rsidRDefault="006808B8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946" w:type="dxa"/>
          </w:tcPr>
          <w:p w:rsidR="00343532" w:rsidRPr="00BD22B5" w:rsidRDefault="00EC64F6" w:rsidP="00EC64F6">
            <w:pPr>
              <w:pStyle w:val="aa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умения </w:t>
            </w:r>
            <w:r w:rsidR="00BE75F1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строить рассуждения в форме св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язи 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простых суждений об объекте</w:t>
            </w:r>
          </w:p>
        </w:tc>
        <w:tc>
          <w:tcPr>
            <w:tcW w:w="850" w:type="dxa"/>
          </w:tcPr>
          <w:p w:rsidR="00343532" w:rsidRPr="00BD22B5" w:rsidRDefault="00EB282A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14.10</w:t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6946" w:type="dxa"/>
          </w:tcPr>
          <w:p w:rsidR="00343532" w:rsidRPr="00BD22B5" w:rsidRDefault="00EC64F6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Формирование умения  формулировать собственное мнение</w:t>
            </w:r>
          </w:p>
        </w:tc>
        <w:tc>
          <w:tcPr>
            <w:tcW w:w="850" w:type="dxa"/>
          </w:tcPr>
          <w:p w:rsidR="00EB282A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21.10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43532" w:rsidRPr="00BD22B5" w:rsidRDefault="00343532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946" w:type="dxa"/>
          </w:tcPr>
          <w:p w:rsidR="00343532" w:rsidRPr="00BD22B5" w:rsidRDefault="0002028B" w:rsidP="000202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Дифференциация слов, обозначающих живые и неживые предметы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B282A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28.10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43532" w:rsidRPr="00BD22B5" w:rsidRDefault="00343532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946" w:type="dxa"/>
          </w:tcPr>
          <w:p w:rsidR="00343532" w:rsidRPr="00BD22B5" w:rsidRDefault="0002028B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Формирование способности задавать вопросы</w:t>
            </w:r>
          </w:p>
        </w:tc>
        <w:tc>
          <w:tcPr>
            <w:tcW w:w="850" w:type="dxa"/>
          </w:tcPr>
          <w:p w:rsidR="00EB282A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11.11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43532" w:rsidRPr="00BD22B5" w:rsidRDefault="006808B8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946" w:type="dxa"/>
          </w:tcPr>
          <w:p w:rsidR="00343532" w:rsidRPr="00BD22B5" w:rsidRDefault="000A435C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Дифференциация слов, обозначающих </w:t>
            </w:r>
            <w:r w:rsidR="00343532" w:rsidRPr="00BD22B5">
              <w:rPr>
                <w:rFonts w:ascii="Times New Roman" w:hAnsi="Times New Roman" w:cs="Times New Roman"/>
                <w:sz w:val="24"/>
                <w:szCs w:val="28"/>
              </w:rPr>
              <w:t>одушевленные и неодушевленные имена существительные.</w:t>
            </w:r>
          </w:p>
        </w:tc>
        <w:tc>
          <w:tcPr>
            <w:tcW w:w="850" w:type="dxa"/>
          </w:tcPr>
          <w:p w:rsidR="00EB282A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18.11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43532" w:rsidRPr="00BD22B5" w:rsidRDefault="00343532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946" w:type="dxa"/>
          </w:tcPr>
          <w:p w:rsidR="00343532" w:rsidRPr="00BD22B5" w:rsidRDefault="00115A1C" w:rsidP="00DE5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Закрепление  умения </w:t>
            </w:r>
            <w:r w:rsidR="00BE75F1" w:rsidRPr="00BD22B5">
              <w:rPr>
                <w:rFonts w:ascii="Times New Roman" w:hAnsi="Times New Roman" w:cs="Times New Roman"/>
                <w:sz w:val="24"/>
                <w:szCs w:val="28"/>
              </w:rPr>
              <w:t>решать  задачи в два действия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E75F1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EB282A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25.11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43532" w:rsidRPr="00BD22B5" w:rsidRDefault="00343532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946" w:type="dxa"/>
          </w:tcPr>
          <w:p w:rsidR="00343532" w:rsidRPr="00BD22B5" w:rsidRDefault="00EC64F6" w:rsidP="00EC64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Закрепление навыка с</w:t>
            </w:r>
            <w:r w:rsidR="00BE75F1" w:rsidRPr="00BD22B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ета в пределах</w:t>
            </w:r>
            <w:r w:rsidR="00BE75F1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 100</w:t>
            </w:r>
          </w:p>
        </w:tc>
        <w:tc>
          <w:tcPr>
            <w:tcW w:w="850" w:type="dxa"/>
          </w:tcPr>
          <w:p w:rsidR="00343532" w:rsidRPr="00BD22B5" w:rsidRDefault="00EB282A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02.12</w:t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946" w:type="dxa"/>
          </w:tcPr>
          <w:p w:rsidR="00343532" w:rsidRPr="00BD22B5" w:rsidRDefault="00BE75F1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Сложение и вычитание без перехода через разряд</w:t>
            </w:r>
            <w:r w:rsidR="000A435C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343532" w:rsidRPr="00BD22B5" w:rsidRDefault="00EB282A" w:rsidP="00115A1C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09.12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946" w:type="dxa"/>
          </w:tcPr>
          <w:p w:rsidR="00343532" w:rsidRPr="00BD22B5" w:rsidRDefault="00EC64F6" w:rsidP="00DE55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 w:rsidR="00DE551D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ние 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умени</w:t>
            </w:r>
            <w:r w:rsidR="00DE551D" w:rsidRPr="00BD22B5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решать  задачи в три и четыре действия</w:t>
            </w:r>
          </w:p>
        </w:tc>
        <w:tc>
          <w:tcPr>
            <w:tcW w:w="850" w:type="dxa"/>
          </w:tcPr>
          <w:p w:rsidR="00343532" w:rsidRPr="00BD22B5" w:rsidRDefault="006808B8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16.12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946" w:type="dxa"/>
          </w:tcPr>
          <w:p w:rsidR="00343532" w:rsidRPr="00BD22B5" w:rsidRDefault="00040B72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Закрепление  умения р</w:t>
            </w:r>
            <w:r w:rsidR="00343532" w:rsidRPr="00BD22B5">
              <w:rPr>
                <w:rFonts w:ascii="Times New Roman" w:hAnsi="Times New Roman" w:cs="Times New Roman"/>
                <w:sz w:val="24"/>
                <w:szCs w:val="28"/>
              </w:rPr>
              <w:t>аспознавать слова-предметы и слова действия в предложениях. Составлять простое нераспространенное предложение.</w:t>
            </w:r>
          </w:p>
        </w:tc>
        <w:tc>
          <w:tcPr>
            <w:tcW w:w="850" w:type="dxa"/>
          </w:tcPr>
          <w:p w:rsidR="00343532" w:rsidRPr="00BD22B5" w:rsidRDefault="00EB282A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23.12</w:t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946" w:type="dxa"/>
          </w:tcPr>
          <w:p w:rsidR="00343532" w:rsidRPr="00BD22B5" w:rsidRDefault="000A435C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Формирование навыка п</w:t>
            </w:r>
            <w:r w:rsidR="00343532" w:rsidRPr="00BD22B5">
              <w:rPr>
                <w:rFonts w:ascii="Times New Roman" w:hAnsi="Times New Roman" w:cs="Times New Roman"/>
                <w:sz w:val="24"/>
                <w:szCs w:val="28"/>
              </w:rPr>
              <w:t>одбирать слова, противоположные по значению.</w:t>
            </w:r>
          </w:p>
        </w:tc>
        <w:tc>
          <w:tcPr>
            <w:tcW w:w="850" w:type="dxa"/>
          </w:tcPr>
          <w:p w:rsidR="00343532" w:rsidRPr="00BD22B5" w:rsidRDefault="00EB282A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13.01</w:t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946" w:type="dxa"/>
          </w:tcPr>
          <w:p w:rsidR="00343532" w:rsidRPr="00BD22B5" w:rsidRDefault="009C2C19" w:rsidP="009C2C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Закрепление знаний по теме таблица</w:t>
            </w:r>
            <w:r w:rsidR="00BE75F1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умножения </w:t>
            </w:r>
            <w:r w:rsidR="00115A1C" w:rsidRPr="00BD22B5">
              <w:rPr>
                <w:rFonts w:ascii="Times New Roman" w:hAnsi="Times New Roman" w:cs="Times New Roman"/>
                <w:sz w:val="24"/>
                <w:szCs w:val="28"/>
              </w:rPr>
              <w:t>(решение примеров)</w:t>
            </w:r>
          </w:p>
        </w:tc>
        <w:tc>
          <w:tcPr>
            <w:tcW w:w="850" w:type="dxa"/>
          </w:tcPr>
          <w:p w:rsidR="00343532" w:rsidRPr="00BD22B5" w:rsidRDefault="00EB282A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20.01</w:t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946" w:type="dxa"/>
          </w:tcPr>
          <w:p w:rsidR="00343532" w:rsidRPr="00BD22B5" w:rsidRDefault="00BE75F1" w:rsidP="000A43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Сложение с переходом через разряд</w:t>
            </w:r>
            <w:r w:rsidR="000A435C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343532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27.01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946" w:type="dxa"/>
          </w:tcPr>
          <w:p w:rsidR="00343532" w:rsidRPr="00BD22B5" w:rsidRDefault="009C2C19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Закрепление навыка с</w:t>
            </w:r>
            <w:r w:rsidR="00343532" w:rsidRPr="00BD22B5">
              <w:rPr>
                <w:rFonts w:ascii="Times New Roman" w:hAnsi="Times New Roman" w:cs="Times New Roman"/>
                <w:sz w:val="24"/>
                <w:szCs w:val="28"/>
              </w:rPr>
              <w:t>оставлять предложения, используя слова предметы, слова-признаки и слова-действия.</w:t>
            </w:r>
          </w:p>
        </w:tc>
        <w:tc>
          <w:tcPr>
            <w:tcW w:w="850" w:type="dxa"/>
          </w:tcPr>
          <w:p w:rsidR="00EB282A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03.02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43532" w:rsidRPr="00BD22B5" w:rsidRDefault="00343532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946" w:type="dxa"/>
          </w:tcPr>
          <w:p w:rsidR="00343532" w:rsidRPr="00BD22B5" w:rsidRDefault="00115A1C" w:rsidP="00040B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Закрепление </w:t>
            </w:r>
            <w:r w:rsidR="00040B72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навыка</w:t>
            </w:r>
            <w:r w:rsidR="00343532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составлени</w:t>
            </w:r>
            <w:r w:rsidR="00040B72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="00343532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предложения по картинке.</w:t>
            </w:r>
          </w:p>
        </w:tc>
        <w:tc>
          <w:tcPr>
            <w:tcW w:w="850" w:type="dxa"/>
          </w:tcPr>
          <w:p w:rsidR="00EB282A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10.02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43532" w:rsidRPr="00BD22B5" w:rsidRDefault="00343532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946" w:type="dxa"/>
          </w:tcPr>
          <w:p w:rsidR="00343532" w:rsidRPr="00BD22B5" w:rsidRDefault="00040B72" w:rsidP="000A43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Закрепление  навыка о</w:t>
            </w:r>
            <w:r w:rsidR="00343532" w:rsidRPr="00BD22B5">
              <w:rPr>
                <w:rFonts w:ascii="Times New Roman" w:hAnsi="Times New Roman" w:cs="Times New Roman"/>
                <w:sz w:val="24"/>
                <w:szCs w:val="28"/>
              </w:rPr>
              <w:t>существлять пересказ текстов с опорой на серию сюжетных картин</w:t>
            </w:r>
            <w:r w:rsidR="000A435C" w:rsidRPr="00BD22B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343532" w:rsidRPr="00BD22B5" w:rsidRDefault="00EB282A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17.02</w:t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946" w:type="dxa"/>
          </w:tcPr>
          <w:p w:rsidR="00343532" w:rsidRPr="00BD22B5" w:rsidRDefault="00BE75F1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Сложение с переходом через разряд</w:t>
            </w:r>
          </w:p>
        </w:tc>
        <w:tc>
          <w:tcPr>
            <w:tcW w:w="850" w:type="dxa"/>
          </w:tcPr>
          <w:p w:rsidR="00343532" w:rsidRPr="00BD22B5" w:rsidRDefault="006808B8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24.02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946" w:type="dxa"/>
          </w:tcPr>
          <w:p w:rsidR="00343532" w:rsidRPr="00BD22B5" w:rsidRDefault="00BE75F1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Вычитание с переходом через разряд</w:t>
            </w:r>
          </w:p>
        </w:tc>
        <w:tc>
          <w:tcPr>
            <w:tcW w:w="850" w:type="dxa"/>
          </w:tcPr>
          <w:p w:rsidR="00343532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03.03</w:t>
            </w: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343532" w:rsidRPr="00BD22B5" w:rsidRDefault="00343532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946" w:type="dxa"/>
          </w:tcPr>
          <w:p w:rsidR="00343532" w:rsidRPr="00BD22B5" w:rsidRDefault="00040B72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Закрепление темы и</w:t>
            </w:r>
            <w:r w:rsidR="00343532" w:rsidRPr="00BD22B5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мена собственные.</w:t>
            </w:r>
            <w:r w:rsidR="00343532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Большая буква в именах, отчествах, фамилиях людей и кличках животных.</w:t>
            </w:r>
          </w:p>
        </w:tc>
        <w:tc>
          <w:tcPr>
            <w:tcW w:w="850" w:type="dxa"/>
          </w:tcPr>
          <w:p w:rsidR="00EB282A" w:rsidRPr="00BD22B5" w:rsidRDefault="00EB282A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10.03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343532" w:rsidRPr="00BD22B5" w:rsidRDefault="00343532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343532" w:rsidRPr="00BD22B5" w:rsidRDefault="00343532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BE75F1" w:rsidRPr="00BD22B5" w:rsidRDefault="00BE75F1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6946" w:type="dxa"/>
          </w:tcPr>
          <w:p w:rsidR="00BE75F1" w:rsidRPr="00BD22B5" w:rsidRDefault="00BE75F1" w:rsidP="00040B7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Сложение и вычитание чисел с переходом через разряд.</w:t>
            </w:r>
          </w:p>
        </w:tc>
        <w:tc>
          <w:tcPr>
            <w:tcW w:w="850" w:type="dxa"/>
          </w:tcPr>
          <w:p w:rsidR="006808B8" w:rsidRPr="00BD22B5" w:rsidRDefault="006808B8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17.03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BE75F1" w:rsidRPr="00BD22B5" w:rsidRDefault="00BE75F1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BE75F1" w:rsidRPr="00BD22B5" w:rsidRDefault="00BE75F1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BE75F1" w:rsidRPr="00BD22B5" w:rsidRDefault="00BE75F1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6946" w:type="dxa"/>
          </w:tcPr>
          <w:p w:rsidR="00BE75F1" w:rsidRPr="00BD22B5" w:rsidRDefault="00EC64F6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Формирование навыка ориентироваться по времени</w:t>
            </w:r>
          </w:p>
        </w:tc>
        <w:tc>
          <w:tcPr>
            <w:tcW w:w="850" w:type="dxa"/>
          </w:tcPr>
          <w:p w:rsidR="006808B8" w:rsidRPr="00BD22B5" w:rsidRDefault="006808B8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07.04</w:t>
            </w:r>
          </w:p>
          <w:p w:rsidR="00BE75F1" w:rsidRPr="00BD22B5" w:rsidRDefault="00BE75F1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BE75F1" w:rsidRPr="00BD22B5" w:rsidRDefault="00BE75F1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BE75F1" w:rsidRPr="00BD22B5" w:rsidRDefault="00BE75F1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946" w:type="dxa"/>
          </w:tcPr>
          <w:p w:rsidR="00BE75F1" w:rsidRPr="00BD22B5" w:rsidRDefault="009C2C19" w:rsidP="009C2C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</w:t>
            </w:r>
            <w:r w:rsidR="00684F4D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умения участвовать в диалоге, составлять несложные монологические высказывания</w:t>
            </w:r>
          </w:p>
        </w:tc>
        <w:tc>
          <w:tcPr>
            <w:tcW w:w="850" w:type="dxa"/>
          </w:tcPr>
          <w:p w:rsidR="006808B8" w:rsidRPr="00BD22B5" w:rsidRDefault="006808B8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14.04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BE75F1" w:rsidRPr="00BD22B5" w:rsidRDefault="00BE75F1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BE75F1" w:rsidRPr="00BD22B5" w:rsidRDefault="00BE75F1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BE75F1" w:rsidRPr="00BD22B5" w:rsidRDefault="00BE75F1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29</w:t>
            </w:r>
          </w:p>
        </w:tc>
        <w:tc>
          <w:tcPr>
            <w:tcW w:w="6946" w:type="dxa"/>
          </w:tcPr>
          <w:p w:rsidR="00BE75F1" w:rsidRPr="00BD22B5" w:rsidRDefault="00040B72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Закрепление навыка списывания  с печатного текста на письме</w:t>
            </w:r>
            <w:r w:rsidR="00A1585E" w:rsidRPr="00BD22B5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ный</w:t>
            </w:r>
            <w:r w:rsidR="000A435C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текст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6808B8" w:rsidRPr="00BD22B5" w:rsidRDefault="006808B8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21.04</w:t>
            </w:r>
          </w:p>
          <w:p w:rsidR="00BE75F1" w:rsidRPr="00BD22B5" w:rsidRDefault="00BE75F1" w:rsidP="00EB282A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8" w:type="dxa"/>
          </w:tcPr>
          <w:p w:rsidR="00BE75F1" w:rsidRPr="00BD22B5" w:rsidRDefault="00BE75F1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BE75F1" w:rsidRPr="00BD22B5" w:rsidRDefault="00BE75F1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946" w:type="dxa"/>
          </w:tcPr>
          <w:p w:rsidR="00BE75F1" w:rsidRPr="00BD22B5" w:rsidRDefault="00040B72" w:rsidP="00253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Закрепление навыки письма под диктовку</w:t>
            </w:r>
            <w:r w:rsidR="000A435C" w:rsidRPr="00BD22B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BE75F1" w:rsidRPr="00BD22B5" w:rsidRDefault="006808B8" w:rsidP="0014625C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28.04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958" w:type="dxa"/>
          </w:tcPr>
          <w:p w:rsidR="00BE75F1" w:rsidRPr="00BD22B5" w:rsidRDefault="00BE75F1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BE75F1" w:rsidRPr="00BD22B5" w:rsidRDefault="00BE75F1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6946" w:type="dxa"/>
            <w:vAlign w:val="center"/>
          </w:tcPr>
          <w:p w:rsidR="00BE75F1" w:rsidRPr="00BD22B5" w:rsidRDefault="00684F4D" w:rsidP="00684F4D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Закрепление  навыка р</w:t>
            </w:r>
            <w:r w:rsidR="00BE75F1" w:rsidRPr="00BD22B5">
              <w:rPr>
                <w:rFonts w:ascii="Times New Roman" w:hAnsi="Times New Roman" w:cs="Times New Roman"/>
                <w:sz w:val="24"/>
                <w:szCs w:val="28"/>
              </w:rPr>
              <w:t>азличать твердые и мягкие согласные звуки на слух. Соотносить количество звуков и бу</w:t>
            </w:r>
            <w:proofErr w:type="gramStart"/>
            <w:r w:rsidR="00BE75F1" w:rsidRPr="00BD22B5">
              <w:rPr>
                <w:rFonts w:ascii="Times New Roman" w:hAnsi="Times New Roman" w:cs="Times New Roman"/>
                <w:sz w:val="24"/>
                <w:szCs w:val="28"/>
              </w:rPr>
              <w:t>кв в сл</w:t>
            </w:r>
            <w:proofErr w:type="gramEnd"/>
            <w:r w:rsidR="00BE75F1" w:rsidRPr="00BD22B5">
              <w:rPr>
                <w:rFonts w:ascii="Times New Roman" w:hAnsi="Times New Roman" w:cs="Times New Roman"/>
                <w:sz w:val="24"/>
                <w:szCs w:val="28"/>
              </w:rPr>
              <w:t>ове.</w:t>
            </w:r>
          </w:p>
        </w:tc>
        <w:tc>
          <w:tcPr>
            <w:tcW w:w="850" w:type="dxa"/>
          </w:tcPr>
          <w:p w:rsidR="006808B8" w:rsidRPr="00BD22B5" w:rsidRDefault="006808B8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05.05</w:t>
            </w:r>
          </w:p>
          <w:p w:rsidR="00BE75F1" w:rsidRPr="00BD22B5" w:rsidRDefault="006808B8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958" w:type="dxa"/>
          </w:tcPr>
          <w:p w:rsidR="00BE75F1" w:rsidRPr="00BD22B5" w:rsidRDefault="00BE75F1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BE75F1" w:rsidRPr="00BD22B5" w:rsidRDefault="00BE75F1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6946" w:type="dxa"/>
            <w:vAlign w:val="center"/>
          </w:tcPr>
          <w:p w:rsidR="00BE75F1" w:rsidRPr="00BD22B5" w:rsidRDefault="00684F4D" w:rsidP="009C2C19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Закрепление  навыка в</w:t>
            </w:r>
            <w:r w:rsidR="00BE75F1" w:rsidRPr="00BD22B5">
              <w:rPr>
                <w:rFonts w:ascii="Times New Roman" w:hAnsi="Times New Roman" w:cs="Times New Roman"/>
                <w:sz w:val="24"/>
                <w:szCs w:val="28"/>
              </w:rPr>
              <w:t>ыделять голосом ударный гласный звук в слове. Определять ударный звук в слове.</w:t>
            </w:r>
            <w:r w:rsidR="009C2C19" w:rsidRPr="00BD22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E75F1" w:rsidRPr="00BD22B5" w:rsidRDefault="006808B8" w:rsidP="006808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12.05</w:t>
            </w:r>
          </w:p>
        </w:tc>
        <w:tc>
          <w:tcPr>
            <w:tcW w:w="958" w:type="dxa"/>
          </w:tcPr>
          <w:p w:rsidR="00BE75F1" w:rsidRPr="00BD22B5" w:rsidRDefault="00BE75F1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BE75F1" w:rsidRPr="00BD22B5" w:rsidRDefault="00BE75F1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946" w:type="dxa"/>
            <w:vAlign w:val="center"/>
          </w:tcPr>
          <w:p w:rsidR="00BE75F1" w:rsidRPr="00BD22B5" w:rsidRDefault="00684F4D" w:rsidP="00253F56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Обогащение</w:t>
            </w:r>
            <w:r w:rsidR="009C2C19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расширение</w:t>
            </w: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словаря</w:t>
            </w:r>
            <w:r w:rsidR="009C2C19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BE75F1" w:rsidRPr="00BD22B5" w:rsidRDefault="006808B8" w:rsidP="006808B8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19.05</w:t>
            </w: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958" w:type="dxa"/>
          </w:tcPr>
          <w:p w:rsidR="00BE75F1" w:rsidRPr="00BD22B5" w:rsidRDefault="00BE75F1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E8C" w:rsidRPr="00BD22B5" w:rsidTr="00BD22B5">
        <w:tc>
          <w:tcPr>
            <w:tcW w:w="817" w:type="dxa"/>
          </w:tcPr>
          <w:p w:rsidR="00BE75F1" w:rsidRPr="00BD22B5" w:rsidRDefault="00BE75F1" w:rsidP="00BD22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6946" w:type="dxa"/>
            <w:vAlign w:val="center"/>
          </w:tcPr>
          <w:p w:rsidR="00BE75F1" w:rsidRPr="00BD22B5" w:rsidRDefault="00684F4D" w:rsidP="00253F56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 связной речи</w:t>
            </w:r>
            <w:r w:rsidR="009C2C19" w:rsidRPr="00BD22B5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</w:tcPr>
          <w:p w:rsidR="00BE75F1" w:rsidRPr="00BD22B5" w:rsidRDefault="006808B8" w:rsidP="00253F56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BD22B5">
              <w:rPr>
                <w:rFonts w:ascii="Times New Roman" w:hAnsi="Times New Roman" w:cs="Times New Roman"/>
                <w:sz w:val="24"/>
                <w:szCs w:val="28"/>
              </w:rPr>
              <w:t>26.05</w:t>
            </w:r>
          </w:p>
        </w:tc>
        <w:tc>
          <w:tcPr>
            <w:tcW w:w="958" w:type="dxa"/>
          </w:tcPr>
          <w:p w:rsidR="00BE75F1" w:rsidRPr="00BD22B5" w:rsidRDefault="00BE75F1" w:rsidP="00253F56">
            <w:pPr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B366C" w:rsidRPr="00BD22B5" w:rsidRDefault="006B366C" w:rsidP="00253F56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F60740" w:rsidRPr="00BD22B5" w:rsidRDefault="00F60740" w:rsidP="00253F5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F60740" w:rsidRPr="00BD22B5" w:rsidSect="00BD22B5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44" w:rsidRDefault="00FC7244" w:rsidP="00AA7024">
      <w:pPr>
        <w:spacing w:after="0" w:line="240" w:lineRule="auto"/>
      </w:pPr>
      <w:r>
        <w:separator/>
      </w:r>
    </w:p>
  </w:endnote>
  <w:endnote w:type="continuationSeparator" w:id="0">
    <w:p w:rsidR="00FC7244" w:rsidRDefault="00FC7244" w:rsidP="00AA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5485"/>
    </w:sdtPr>
    <w:sdtEndPr/>
    <w:sdtContent>
      <w:p w:rsidR="00AA7024" w:rsidRDefault="000120FD">
        <w:pPr>
          <w:pStyle w:val="a6"/>
          <w:jc w:val="center"/>
        </w:pPr>
        <w:r>
          <w:fldChar w:fldCharType="begin"/>
        </w:r>
        <w:r w:rsidR="00F67B13">
          <w:instrText xml:space="preserve"> PAGE   \* MERGEFORMAT </w:instrText>
        </w:r>
        <w:r>
          <w:fldChar w:fldCharType="separate"/>
        </w:r>
        <w:r w:rsidR="00CF53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7024" w:rsidRDefault="00AA70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44" w:rsidRDefault="00FC7244" w:rsidP="00AA7024">
      <w:pPr>
        <w:spacing w:after="0" w:line="240" w:lineRule="auto"/>
      </w:pPr>
      <w:r>
        <w:separator/>
      </w:r>
    </w:p>
  </w:footnote>
  <w:footnote w:type="continuationSeparator" w:id="0">
    <w:p w:rsidR="00FC7244" w:rsidRDefault="00FC7244" w:rsidP="00AA7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206F"/>
    <w:multiLevelType w:val="multilevel"/>
    <w:tmpl w:val="19C6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66D99"/>
    <w:multiLevelType w:val="hybridMultilevel"/>
    <w:tmpl w:val="A2FAED5A"/>
    <w:lvl w:ilvl="0" w:tplc="79FADC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142A8A"/>
    <w:multiLevelType w:val="multilevel"/>
    <w:tmpl w:val="4A22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366C"/>
    <w:rsid w:val="000120FD"/>
    <w:rsid w:val="0002028B"/>
    <w:rsid w:val="000346F0"/>
    <w:rsid w:val="00040B72"/>
    <w:rsid w:val="00063C30"/>
    <w:rsid w:val="000A435C"/>
    <w:rsid w:val="000B476B"/>
    <w:rsid w:val="000C2E8C"/>
    <w:rsid w:val="00115A1C"/>
    <w:rsid w:val="0014625C"/>
    <w:rsid w:val="00204093"/>
    <w:rsid w:val="00253F56"/>
    <w:rsid w:val="003247C0"/>
    <w:rsid w:val="00343532"/>
    <w:rsid w:val="00536EDC"/>
    <w:rsid w:val="00550EF9"/>
    <w:rsid w:val="00555E05"/>
    <w:rsid w:val="005E27B2"/>
    <w:rsid w:val="00635DF9"/>
    <w:rsid w:val="006674B4"/>
    <w:rsid w:val="006808B8"/>
    <w:rsid w:val="00684F4D"/>
    <w:rsid w:val="006B366C"/>
    <w:rsid w:val="006E6D1C"/>
    <w:rsid w:val="008F4C59"/>
    <w:rsid w:val="0094526F"/>
    <w:rsid w:val="009C2C19"/>
    <w:rsid w:val="00A1585E"/>
    <w:rsid w:val="00AA3EEC"/>
    <w:rsid w:val="00AA7024"/>
    <w:rsid w:val="00B70BC7"/>
    <w:rsid w:val="00BD22B5"/>
    <w:rsid w:val="00BE75F1"/>
    <w:rsid w:val="00C7110C"/>
    <w:rsid w:val="00CA5699"/>
    <w:rsid w:val="00CF539B"/>
    <w:rsid w:val="00DE551D"/>
    <w:rsid w:val="00E93419"/>
    <w:rsid w:val="00EB282A"/>
    <w:rsid w:val="00EC2461"/>
    <w:rsid w:val="00EC64F6"/>
    <w:rsid w:val="00F5481D"/>
    <w:rsid w:val="00F60740"/>
    <w:rsid w:val="00F67B13"/>
    <w:rsid w:val="00F927F2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7024"/>
  </w:style>
  <w:style w:type="paragraph" w:styleId="a6">
    <w:name w:val="footer"/>
    <w:basedOn w:val="a"/>
    <w:link w:val="a7"/>
    <w:uiPriority w:val="99"/>
    <w:unhideWhenUsed/>
    <w:rsid w:val="00AA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024"/>
  </w:style>
  <w:style w:type="paragraph" w:styleId="a8">
    <w:name w:val="Balloon Text"/>
    <w:basedOn w:val="a"/>
    <w:link w:val="a9"/>
    <w:uiPriority w:val="99"/>
    <w:semiHidden/>
    <w:unhideWhenUsed/>
    <w:rsid w:val="00C7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1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75F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B6C3-8121-489F-A2B9-9A1D8443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2022-10-04T10:49:00Z</cp:lastPrinted>
  <dcterms:created xsi:type="dcterms:W3CDTF">2020-09-29T16:36:00Z</dcterms:created>
  <dcterms:modified xsi:type="dcterms:W3CDTF">2022-10-28T05:28:00Z</dcterms:modified>
</cp:coreProperties>
</file>